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4ECD0D6" w14:textId="77777777" w:rsidR="007F0359" w:rsidRDefault="008E3ECA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BRUNETTI ALEXIS</w:t>
            </w:r>
          </w:p>
          <w:p w14:paraId="1B4BC1F5" w14:textId="79919330" w:rsidR="008E3ECA" w:rsidRPr="003319A5" w:rsidRDefault="008E3ECA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NUÑEZ MATIAS</w:t>
            </w:r>
          </w:p>
        </w:tc>
        <w:tc>
          <w:tcPr>
            <w:tcW w:w="6134" w:type="dxa"/>
          </w:tcPr>
          <w:p w14:paraId="445C98DD" w14:textId="4F8F5E77" w:rsidR="008E3ECA" w:rsidRPr="0068621D" w:rsidRDefault="008E3ECA" w:rsidP="008E3ECA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  <w:t>FERHERR YANINA</w:t>
            </w:r>
          </w:p>
          <w:p w14:paraId="2F612D5A" w14:textId="62ABED4A" w:rsidR="00803CED" w:rsidRPr="0068621D" w:rsidRDefault="00803CED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6D5388C4" w:rsidR="00445D2D" w:rsidRPr="0068621D" w:rsidRDefault="008E3ECA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18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5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6D5388C4" w:rsidR="00445D2D" w:rsidRPr="0068621D" w:rsidRDefault="008E3ECA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18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5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25382DF4" w:rsidR="00803CED" w:rsidRPr="000E7ADD" w:rsidRDefault="008E3ECA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PROBABILIDAD Y ESTADISTICA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" filled="f" fillcolor="#923743" stroked="f">
                <v:textbox inset="0,0,0,0">
                  <w:txbxContent>
                    <w:p w14:paraId="630ED0A8" w14:textId="25382DF4" w:rsidR="00803CED" w:rsidRPr="000E7ADD" w:rsidRDefault="008E3ECA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PROBABILIDAD Y ESTADISTICA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0D51A3EC" w:rsidR="00113293" w:rsidRPr="003319A5" w:rsidRDefault="008E3ECA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Estudio de correlación - regresión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0D51A3EC" w:rsidR="00113293" w:rsidRPr="003319A5" w:rsidRDefault="008E3ECA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Estudio de correlación - regresión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45714B72" w:rsidR="00FC2AD3" w:rsidRPr="000E7ADD" w:rsidRDefault="008E3ECA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TRABAJO PRACTICO N°2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45714B72" w:rsidR="00FC2AD3" w:rsidRPr="000E7ADD" w:rsidRDefault="008E3ECA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TRABAJO PRACTICO N°2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8E3ECA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54344</dc:creator>
  <cp:keywords/>
  <dc:description/>
  <cp:lastModifiedBy>543446507537</cp:lastModifiedBy>
  <cp:revision>2</cp:revision>
  <cp:lastPrinted>2021-11-01T21:02:00Z</cp:lastPrinted>
  <dcterms:created xsi:type="dcterms:W3CDTF">2022-05-18T12:21:00Z</dcterms:created>
  <dcterms:modified xsi:type="dcterms:W3CDTF">2022-05-18T12:21:00Z</dcterms:modified>
</cp:coreProperties>
</file>