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6623" w14:textId="77777777" w:rsidR="00CE3D46" w:rsidRDefault="00604BFF">
      <w:pPr>
        <w:spacing w:after="21" w:line="259" w:lineRule="auto"/>
        <w:ind w:left="1835" w:firstLine="0"/>
        <w:jc w:val="center"/>
      </w:pPr>
      <w:r>
        <w:rPr>
          <w:rFonts w:ascii="Verdana" w:eastAsia="Verdana" w:hAnsi="Verdana" w:cs="Verdana"/>
          <w:b/>
          <w:sz w:val="20"/>
        </w:rPr>
        <w:t xml:space="preserve">Licenciatura en Sistemas de Información </w:t>
      </w:r>
    </w:p>
    <w:p w14:paraId="6CB51FBC" w14:textId="77777777" w:rsidR="00CE3D46" w:rsidRDefault="00604BFF">
      <w:pPr>
        <w:spacing w:line="259" w:lineRule="auto"/>
        <w:ind w:left="1854"/>
        <w:jc w:val="center"/>
      </w:pPr>
      <w:r>
        <w:rPr>
          <w:rFonts w:ascii="Verdana" w:eastAsia="Verdana" w:hAnsi="Verdana" w:cs="Verdana"/>
          <w:b/>
          <w:sz w:val="24"/>
        </w:rPr>
        <w:t xml:space="preserve">Sistemas Operativos - 3er año </w:t>
      </w:r>
    </w:p>
    <w:p w14:paraId="7B8F5306" w14:textId="77777777" w:rsidR="00CE3D46" w:rsidRDefault="00604BFF">
      <w:pPr>
        <w:pStyle w:val="Ttulo2"/>
        <w:tabs>
          <w:tab w:val="center" w:pos="2197"/>
          <w:tab w:val="center" w:pos="6377"/>
        </w:tabs>
        <w:ind w:left="0" w:firstLine="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7F42220E" wp14:editId="272173AA">
                <wp:simplePos x="0" y="0"/>
                <wp:positionH relativeFrom="column">
                  <wp:posOffset>531178</wp:posOffset>
                </wp:positionH>
                <wp:positionV relativeFrom="paragraph">
                  <wp:posOffset>-363548</wp:posOffset>
                </wp:positionV>
                <wp:extent cx="6042089" cy="543941"/>
                <wp:effectExtent l="0" t="0" r="0" b="0"/>
                <wp:wrapNone/>
                <wp:docPr id="4045" name="Group 4045"/>
                <wp:cNvGraphicFramePr/>
                <a:graphic xmlns:a="http://schemas.openxmlformats.org/drawingml/2006/main">
                  <a:graphicData uri="http://schemas.microsoft.com/office/word/2010/wordprocessingGroup">
                    <wpg:wgp>
                      <wpg:cNvGrpSpPr/>
                      <wpg:grpSpPr>
                        <a:xfrm>
                          <a:off x="0" y="0"/>
                          <a:ext cx="6042089" cy="543941"/>
                          <a:chOff x="0" y="0"/>
                          <a:chExt cx="6042089" cy="543941"/>
                        </a:xfrm>
                      </wpg:grpSpPr>
                      <pic:pic xmlns:pic="http://schemas.openxmlformats.org/drawingml/2006/picture">
                        <pic:nvPicPr>
                          <pic:cNvPr id="7" name="Picture 7"/>
                          <pic:cNvPicPr/>
                        </pic:nvPicPr>
                        <pic:blipFill>
                          <a:blip r:embed="rId5"/>
                          <a:stretch>
                            <a:fillRect/>
                          </a:stretch>
                        </pic:blipFill>
                        <pic:spPr>
                          <a:xfrm>
                            <a:off x="144463" y="0"/>
                            <a:ext cx="718820" cy="530860"/>
                          </a:xfrm>
                          <a:prstGeom prst="rect">
                            <a:avLst/>
                          </a:prstGeom>
                        </pic:spPr>
                      </pic:pic>
                      <wps:wsp>
                        <wps:cNvPr id="4432" name="Shape 4432"/>
                        <wps:cNvSpPr/>
                        <wps:spPr>
                          <a:xfrm>
                            <a:off x="0" y="531241"/>
                            <a:ext cx="1001078" cy="12700"/>
                          </a:xfrm>
                          <a:custGeom>
                            <a:avLst/>
                            <a:gdLst/>
                            <a:ahLst/>
                            <a:cxnLst/>
                            <a:rect l="0" t="0" r="0" b="0"/>
                            <a:pathLst>
                              <a:path w="1001078" h="12700">
                                <a:moveTo>
                                  <a:pt x="0" y="0"/>
                                </a:moveTo>
                                <a:lnTo>
                                  <a:pt x="1001078" y="0"/>
                                </a:lnTo>
                                <a:lnTo>
                                  <a:pt x="1001078"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3" name="Shape 4433"/>
                        <wps:cNvSpPr/>
                        <wps:spPr>
                          <a:xfrm>
                            <a:off x="993458" y="531241"/>
                            <a:ext cx="12700" cy="12700"/>
                          </a:xfrm>
                          <a:custGeom>
                            <a:avLst/>
                            <a:gdLst/>
                            <a:ahLst/>
                            <a:cxnLst/>
                            <a:rect l="0" t="0" r="0" b="0"/>
                            <a:pathLst>
                              <a:path w="12700" h="12700">
                                <a:moveTo>
                                  <a:pt x="0" y="0"/>
                                </a:moveTo>
                                <a:lnTo>
                                  <a:pt x="12700" y="0"/>
                                </a:lnTo>
                                <a:lnTo>
                                  <a:pt x="12700"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34" name="Shape 4434"/>
                        <wps:cNvSpPr/>
                        <wps:spPr>
                          <a:xfrm>
                            <a:off x="1006158" y="531241"/>
                            <a:ext cx="5035932" cy="12700"/>
                          </a:xfrm>
                          <a:custGeom>
                            <a:avLst/>
                            <a:gdLst/>
                            <a:ahLst/>
                            <a:cxnLst/>
                            <a:rect l="0" t="0" r="0" b="0"/>
                            <a:pathLst>
                              <a:path w="5035932" h="12700">
                                <a:moveTo>
                                  <a:pt x="0" y="0"/>
                                </a:moveTo>
                                <a:lnTo>
                                  <a:pt x="5035932" y="0"/>
                                </a:lnTo>
                                <a:lnTo>
                                  <a:pt x="5035932" y="12700"/>
                                </a:lnTo>
                                <a:lnTo>
                                  <a:pt x="0" y="12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4045" style="width:475.755pt;height:42.83pt;position:absolute;z-index:-2147483628;mso-position-horizontal-relative:text;mso-position-horizontal:absolute;margin-left:41.825pt;mso-position-vertical-relative:text;margin-top:-28.6259pt;" coordsize="60420,5439">
                <v:shape id="Picture 7" style="position:absolute;width:7188;height:5308;left:1444;top:0;" filled="f">
                  <v:imagedata r:id="rId6"/>
                </v:shape>
                <v:shape id="Shape 4435" style="position:absolute;width:10010;height:127;left:0;top:5312;" coordsize="1001078,12700" path="m0,0l1001078,0l1001078,12700l0,12700l0,0">
                  <v:stroke weight="0pt" endcap="flat" joinstyle="miter" miterlimit="10" on="false" color="#000000" opacity="0"/>
                  <v:fill on="true" color="#000000"/>
                </v:shape>
                <v:shape id="Shape 4436" style="position:absolute;width:127;height:127;left:9934;top:5312;" coordsize="12700,12700" path="m0,0l12700,0l12700,12700l0,12700l0,0">
                  <v:stroke weight="0pt" endcap="flat" joinstyle="miter" miterlimit="10" on="false" color="#000000" opacity="0"/>
                  <v:fill on="true" color="#000000"/>
                </v:shape>
                <v:shape id="Shape 4437" style="position:absolute;width:50359;height:127;left:10061;top:5312;" coordsize="5035932,12700" path="m0,0l5035932,0l5035932,12700l0,12700l0,0">
                  <v:stroke weight="0pt" endcap="flat" joinstyle="miter" miterlimit="10" on="false" color="#000000" opacity="0"/>
                  <v:fill on="true" color="#000000"/>
                </v:shape>
              </v:group>
            </w:pict>
          </mc:Fallback>
        </mc:AlternateContent>
      </w:r>
      <w:r>
        <w:rPr>
          <w:rFonts w:ascii="Calibri" w:eastAsia="Calibri" w:hAnsi="Calibri" w:cs="Calibri"/>
          <w:b w:val="0"/>
          <w:sz w:val="22"/>
        </w:rPr>
        <w:tab/>
      </w:r>
      <w:r>
        <w:rPr>
          <w:rFonts w:ascii="Kristen ITC" w:eastAsia="Kristen ITC" w:hAnsi="Kristen ITC" w:cs="Kristen ITC"/>
          <w:b w:val="0"/>
          <w:sz w:val="10"/>
        </w:rPr>
        <w:t xml:space="preserve"> </w:t>
      </w:r>
      <w:r>
        <w:rPr>
          <w:rFonts w:ascii="Kristen ITC" w:eastAsia="Kristen ITC" w:hAnsi="Kristen ITC" w:cs="Kristen ITC"/>
          <w:b w:val="0"/>
          <w:sz w:val="10"/>
        </w:rPr>
        <w:tab/>
      </w:r>
      <w:r>
        <w:t>Trabajo de investigación 1 – Segunda Parte</w:t>
      </w:r>
      <w:r>
        <w:rPr>
          <w:sz w:val="24"/>
        </w:rPr>
        <w:t xml:space="preserve"> </w:t>
      </w:r>
    </w:p>
    <w:p w14:paraId="44710464" w14:textId="77777777" w:rsidR="00CE3D46" w:rsidRDefault="00604BFF">
      <w:pPr>
        <w:spacing w:after="382" w:line="259" w:lineRule="auto"/>
        <w:ind w:left="992" w:firstLine="0"/>
        <w:jc w:val="left"/>
      </w:pPr>
      <w:r>
        <w:rPr>
          <w:rFonts w:ascii="Times New Roman" w:eastAsia="Times New Roman" w:hAnsi="Times New Roman" w:cs="Times New Roman"/>
          <w:sz w:val="20"/>
        </w:rPr>
        <w:t xml:space="preserve"> </w:t>
      </w:r>
    </w:p>
    <w:p w14:paraId="3EC249DE" w14:textId="77777777" w:rsidR="00CE3D46" w:rsidRDefault="00604BFF">
      <w:pPr>
        <w:spacing w:after="271" w:line="259" w:lineRule="auto"/>
        <w:ind w:left="155"/>
        <w:jc w:val="center"/>
      </w:pPr>
      <w:r>
        <w:rPr>
          <w:b/>
          <w:sz w:val="32"/>
        </w:rPr>
        <w:t xml:space="preserve">Procesos e Hilos  </w:t>
      </w:r>
    </w:p>
    <w:p w14:paraId="3E98A5D0" w14:textId="77777777" w:rsidR="00CE3D46" w:rsidRDefault="00604BFF">
      <w:pPr>
        <w:spacing w:line="259" w:lineRule="auto"/>
        <w:ind w:left="155" w:right="4"/>
        <w:jc w:val="center"/>
      </w:pPr>
      <w:r>
        <w:rPr>
          <w:b/>
          <w:sz w:val="32"/>
        </w:rPr>
        <w:t xml:space="preserve">Segunda Parte </w:t>
      </w:r>
    </w:p>
    <w:p w14:paraId="011DE014" w14:textId="77777777" w:rsidR="00CE3D46" w:rsidRDefault="00604BFF">
      <w:pPr>
        <w:spacing w:line="259" w:lineRule="auto"/>
        <w:ind w:left="992" w:firstLine="0"/>
        <w:jc w:val="left"/>
      </w:pPr>
      <w:r>
        <w:rPr>
          <w:sz w:val="20"/>
        </w:rPr>
        <w:t xml:space="preserve"> </w:t>
      </w:r>
    </w:p>
    <w:p w14:paraId="065FA607" w14:textId="2B79DAF1" w:rsidR="00CE3D46" w:rsidRDefault="00CE3D46">
      <w:pPr>
        <w:spacing w:after="256" w:line="259" w:lineRule="auto"/>
        <w:ind w:left="992" w:firstLine="0"/>
        <w:jc w:val="left"/>
      </w:pPr>
    </w:p>
    <w:p w14:paraId="1E70FF1C" w14:textId="77777777" w:rsidR="00CE3D46" w:rsidRDefault="00604BFF" w:rsidP="00742515">
      <w:pPr>
        <w:pStyle w:val="Ttulo1"/>
        <w:ind w:left="987"/>
      </w:pPr>
      <w:bookmarkStart w:id="0" w:name="_Toc4382"/>
      <w:r>
        <w:t xml:space="preserve">Objetivos </w:t>
      </w:r>
      <w:bookmarkEnd w:id="0"/>
    </w:p>
    <w:p w14:paraId="6FF7A139" w14:textId="77777777" w:rsidR="00CE3D46" w:rsidRDefault="00604BFF" w:rsidP="00742515">
      <w:pPr>
        <w:spacing w:after="7" w:line="259" w:lineRule="auto"/>
        <w:ind w:left="992" w:firstLine="0"/>
        <w:jc w:val="left"/>
      </w:pPr>
      <w:r>
        <w:rPr>
          <w:rFonts w:ascii="Times New Roman" w:eastAsia="Times New Roman" w:hAnsi="Times New Roman" w:cs="Times New Roman"/>
          <w:sz w:val="20"/>
        </w:rPr>
        <w:t xml:space="preserve"> </w:t>
      </w:r>
    </w:p>
    <w:p w14:paraId="09F0EF90" w14:textId="77777777" w:rsidR="00CE3D46" w:rsidRDefault="00604BFF" w:rsidP="00742515">
      <w:pPr>
        <w:ind w:left="1711" w:right="846"/>
        <w:jc w:val="left"/>
      </w:pPr>
      <w:r>
        <w:rPr>
          <w:rFonts w:ascii="Wingdings" w:eastAsia="Wingdings" w:hAnsi="Wingdings" w:cs="Wingdings"/>
        </w:rPr>
        <w:t></w:t>
      </w:r>
      <w:r>
        <w:t xml:space="preserve"> Adquirir los conceptos básicos sobre procesos en sistemas operativos.</w:t>
      </w:r>
      <w:r>
        <w:rPr>
          <w:rFonts w:ascii="Times New Roman" w:eastAsia="Times New Roman" w:hAnsi="Times New Roman" w:cs="Times New Roman"/>
        </w:rPr>
        <w:t xml:space="preserve"> </w:t>
      </w:r>
    </w:p>
    <w:p w14:paraId="7B23117E" w14:textId="77777777" w:rsidR="00CE3D46" w:rsidRDefault="00604BFF" w:rsidP="00742515">
      <w:pPr>
        <w:spacing w:after="235" w:line="259" w:lineRule="auto"/>
        <w:ind w:left="992" w:firstLine="0"/>
        <w:jc w:val="left"/>
      </w:pPr>
      <w:r>
        <w:t xml:space="preserve"> </w:t>
      </w:r>
    </w:p>
    <w:p w14:paraId="0B631918" w14:textId="77777777" w:rsidR="00CE3D46" w:rsidRDefault="00604BFF" w:rsidP="00742515">
      <w:pPr>
        <w:pStyle w:val="Ttulo1"/>
        <w:ind w:left="987"/>
      </w:pPr>
      <w:bookmarkStart w:id="1" w:name="_Toc4383"/>
      <w:r>
        <w:t xml:space="preserve">Preguntas </w:t>
      </w:r>
      <w:bookmarkEnd w:id="1"/>
    </w:p>
    <w:p w14:paraId="73C66D2E" w14:textId="77777777" w:rsidR="00CE3D46" w:rsidRDefault="00604BFF" w:rsidP="00742515">
      <w:pPr>
        <w:spacing w:after="262" w:line="259" w:lineRule="auto"/>
        <w:ind w:left="992" w:firstLine="0"/>
        <w:jc w:val="left"/>
      </w:pPr>
      <w:r>
        <w:rPr>
          <w:rFonts w:ascii="Times New Roman" w:eastAsia="Times New Roman" w:hAnsi="Times New Roman" w:cs="Times New Roman"/>
          <w:sz w:val="20"/>
        </w:rPr>
        <w:t xml:space="preserve"> </w:t>
      </w:r>
    </w:p>
    <w:p w14:paraId="1E577825" w14:textId="77777777" w:rsidR="00CE3D46" w:rsidRDefault="00604BFF" w:rsidP="00742515">
      <w:pPr>
        <w:pStyle w:val="Ttulo1"/>
        <w:ind w:left="987"/>
      </w:pPr>
      <w:bookmarkStart w:id="2" w:name="_Toc4384"/>
      <w:r>
        <w:t xml:space="preserve">Procesos e Hilos  </w:t>
      </w:r>
      <w:bookmarkEnd w:id="2"/>
    </w:p>
    <w:p w14:paraId="1CA8F5CA" w14:textId="77777777" w:rsidR="00CE3D46" w:rsidRDefault="00604BFF" w:rsidP="00742515">
      <w:pPr>
        <w:spacing w:line="259" w:lineRule="auto"/>
        <w:ind w:left="992" w:firstLine="0"/>
        <w:jc w:val="left"/>
      </w:pPr>
      <w:r>
        <w:rPr>
          <w:sz w:val="20"/>
        </w:rPr>
        <w:t xml:space="preserve"> </w:t>
      </w:r>
    </w:p>
    <w:p w14:paraId="18EA11C3" w14:textId="045AF0BC" w:rsidR="00CE3D46" w:rsidRPr="00CD5B17" w:rsidRDefault="00604BFF" w:rsidP="00742515">
      <w:pPr>
        <w:numPr>
          <w:ilvl w:val="0"/>
          <w:numId w:val="1"/>
        </w:numPr>
        <w:spacing w:after="101"/>
        <w:ind w:left="1337" w:right="846" w:hanging="360"/>
        <w:jc w:val="left"/>
        <w:rPr>
          <w:b/>
          <w:bCs/>
        </w:rPr>
      </w:pPr>
      <w:r w:rsidRPr="00CD5B17">
        <w:rPr>
          <w:b/>
          <w:bCs/>
        </w:rPr>
        <w:t xml:space="preserve">¿A que se le llama traza de un proceso? ¿y traza combinada? </w:t>
      </w:r>
    </w:p>
    <w:p w14:paraId="25E83C4D" w14:textId="6E93E88C" w:rsidR="0099375D" w:rsidRDefault="0099375D" w:rsidP="00742515">
      <w:pPr>
        <w:ind w:firstLine="326"/>
        <w:jc w:val="left"/>
      </w:pPr>
      <w:r>
        <w:rPr>
          <w:b/>
        </w:rPr>
        <w:t>T</w:t>
      </w:r>
      <w:r w:rsidRPr="0099375D">
        <w:rPr>
          <w:b/>
        </w:rPr>
        <w:t>raza de un proceso</w:t>
      </w:r>
      <w:r>
        <w:t xml:space="preserve"> </w:t>
      </w:r>
      <w:r w:rsidRPr="0099375D">
        <w:t>Secuencia de instrucciones que se ejecutan cuando un proceso está corriendo.</w:t>
      </w:r>
    </w:p>
    <w:p w14:paraId="2FD1FD1E" w14:textId="6A00483A" w:rsidR="0099375D" w:rsidRDefault="0099375D" w:rsidP="00742515">
      <w:pPr>
        <w:spacing w:after="101"/>
        <w:ind w:right="846" w:firstLine="326"/>
        <w:jc w:val="left"/>
      </w:pPr>
      <w:r w:rsidRPr="0099375D">
        <w:rPr>
          <w:b/>
        </w:rPr>
        <w:t>Traza combinada</w:t>
      </w:r>
      <w:r>
        <w:t>se denomina a la secuencia de instrucciones que el cpu ejecuta</w:t>
      </w:r>
    </w:p>
    <w:p w14:paraId="256BA68B" w14:textId="77777777" w:rsidR="0099375D" w:rsidRDefault="0099375D" w:rsidP="00742515">
      <w:pPr>
        <w:spacing w:after="101"/>
        <w:ind w:right="846" w:firstLine="326"/>
        <w:jc w:val="left"/>
      </w:pPr>
    </w:p>
    <w:p w14:paraId="66B83556" w14:textId="77777777" w:rsidR="00CE3D46" w:rsidRPr="00CD5B17" w:rsidRDefault="00604BFF" w:rsidP="00742515">
      <w:pPr>
        <w:numPr>
          <w:ilvl w:val="0"/>
          <w:numId w:val="1"/>
        </w:numPr>
        <w:spacing w:line="360" w:lineRule="auto"/>
        <w:ind w:left="1337" w:right="846" w:hanging="360"/>
        <w:jc w:val="left"/>
        <w:rPr>
          <w:b/>
          <w:bCs/>
        </w:rPr>
      </w:pPr>
      <w:r w:rsidRPr="00CD5B17">
        <w:rPr>
          <w:b/>
          <w:bCs/>
        </w:rPr>
        <w:t xml:space="preserve">Suponga que una computadora tiene tres procesos (P1, P2, P3) para ejecutar, las direcciones de memoria (DM) de las instrucciones son las mostradas en los cuadros, el P2 tiene una instrucción de E/S en la dirección 723A, se estima que la entrada y salida tardara unos 10 ciclos de reloj, el S.O. es de tiempo compartido y asigna un tiempo máximo de 16 ciclos de reloj para cada proceso en ejecución, el CPU trabaja ejecutando 1 instrucción cada 4 ciclos de reloj. ¿Cual es la traza combinada de los tres procesos? </w:t>
      </w:r>
    </w:p>
    <w:p w14:paraId="43E319BB" w14:textId="77777777" w:rsidR="00CE3D46" w:rsidRPr="00CD5B17" w:rsidRDefault="00604BFF" w:rsidP="00742515">
      <w:pPr>
        <w:spacing w:after="116" w:line="259" w:lineRule="auto"/>
        <w:ind w:left="992" w:firstLine="0"/>
        <w:jc w:val="left"/>
        <w:rPr>
          <w:b/>
          <w:bCs/>
        </w:rPr>
      </w:pPr>
      <w:r w:rsidRPr="00CD5B17">
        <w:rPr>
          <w:b/>
          <w:bCs/>
          <w:sz w:val="20"/>
        </w:rPr>
        <w:t xml:space="preserve"> </w:t>
      </w:r>
    </w:p>
    <w:p w14:paraId="7A5EED94" w14:textId="7787F50B" w:rsidR="00CE3D46" w:rsidRDefault="00604BFF" w:rsidP="003D2C47">
      <w:pPr>
        <w:spacing w:line="361" w:lineRule="auto"/>
        <w:ind w:left="987" w:right="846"/>
        <w:jc w:val="left"/>
        <w:rPr>
          <w:b/>
          <w:bCs/>
        </w:rPr>
      </w:pPr>
      <w:r w:rsidRPr="00CD5B17">
        <w:rPr>
          <w:b/>
          <w:bCs/>
        </w:rPr>
        <w:t xml:space="preserve">Nota : los procesos se ejecutan en orden  P1, P2, P3, P1,P2, P3, P1.., si alguno termina su ejecución, el planificador de procesos ejecuta de igual forma con los procesos que quedan (Round-Robin). Cuando ocurre una E/S, el planificador pasa a otro proceso, y retorna cuando termina la E/S, como máximo cada proceso tiene para ejecutar instrucciones 16 ciclos de reloj (sin contar las E/S). </w:t>
      </w:r>
    </w:p>
    <w:p w14:paraId="35D0AB18" w14:textId="77777777" w:rsidR="003D2C47" w:rsidRPr="00CD5B17" w:rsidRDefault="003D2C47" w:rsidP="003D2C47">
      <w:pPr>
        <w:spacing w:line="361" w:lineRule="auto"/>
        <w:ind w:left="987" w:right="846"/>
        <w:jc w:val="left"/>
        <w:rPr>
          <w:b/>
          <w:bCs/>
        </w:rPr>
      </w:pPr>
    </w:p>
    <w:p w14:paraId="26CD2E05" w14:textId="77777777" w:rsidR="00CE3D46" w:rsidRDefault="00604BFF" w:rsidP="00742515">
      <w:pPr>
        <w:spacing w:line="259" w:lineRule="auto"/>
        <w:ind w:left="992" w:firstLine="0"/>
        <w:jc w:val="left"/>
      </w:pPr>
      <w:r>
        <w:rPr>
          <w:sz w:val="20"/>
        </w:rPr>
        <w:t xml:space="preserve"> </w:t>
      </w:r>
    </w:p>
    <w:tbl>
      <w:tblPr>
        <w:tblStyle w:val="TableGrid"/>
        <w:tblW w:w="7914" w:type="dxa"/>
        <w:tblInd w:w="1573" w:type="dxa"/>
        <w:tblCellMar>
          <w:top w:w="11" w:type="dxa"/>
          <w:left w:w="68" w:type="dxa"/>
          <w:right w:w="57" w:type="dxa"/>
        </w:tblCellMar>
        <w:tblLook w:val="04A0" w:firstRow="1" w:lastRow="0" w:firstColumn="1" w:lastColumn="0" w:noHBand="0" w:noVBand="1"/>
      </w:tblPr>
      <w:tblGrid>
        <w:gridCol w:w="425"/>
        <w:gridCol w:w="708"/>
        <w:gridCol w:w="708"/>
        <w:gridCol w:w="1040"/>
        <w:gridCol w:w="520"/>
        <w:gridCol w:w="708"/>
        <w:gridCol w:w="712"/>
        <w:gridCol w:w="1044"/>
        <w:gridCol w:w="512"/>
        <w:gridCol w:w="853"/>
        <w:gridCol w:w="684"/>
      </w:tblGrid>
      <w:tr w:rsidR="003D2C47" w14:paraId="589B4EBB" w14:textId="77777777">
        <w:trPr>
          <w:trHeight w:val="240"/>
        </w:trPr>
        <w:tc>
          <w:tcPr>
            <w:tcW w:w="425" w:type="dxa"/>
            <w:tcBorders>
              <w:top w:val="single" w:sz="3" w:space="0" w:color="000000"/>
              <w:left w:val="single" w:sz="3" w:space="0" w:color="000000"/>
              <w:bottom w:val="single" w:sz="3" w:space="0" w:color="000000"/>
              <w:right w:val="single" w:sz="3" w:space="0" w:color="000000"/>
            </w:tcBorders>
          </w:tcPr>
          <w:p w14:paraId="286B34FC" w14:textId="77777777" w:rsidR="00CE3D46" w:rsidRDefault="00604BFF" w:rsidP="00742515">
            <w:pPr>
              <w:spacing w:line="259" w:lineRule="auto"/>
              <w:ind w:left="0" w:firstLine="0"/>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33DC5FBF" w14:textId="77777777" w:rsidR="00CE3D46" w:rsidRDefault="00604BFF" w:rsidP="00742515">
            <w:pPr>
              <w:spacing w:line="259" w:lineRule="auto"/>
              <w:ind w:left="4" w:firstLine="0"/>
              <w:jc w:val="left"/>
            </w:pPr>
            <w:r>
              <w:rPr>
                <w:sz w:val="20"/>
              </w:rPr>
              <w:t xml:space="preserve">DM </w:t>
            </w:r>
          </w:p>
        </w:tc>
        <w:tc>
          <w:tcPr>
            <w:tcW w:w="708" w:type="dxa"/>
            <w:tcBorders>
              <w:top w:val="single" w:sz="3" w:space="0" w:color="000000"/>
              <w:left w:val="single" w:sz="3" w:space="0" w:color="000000"/>
              <w:bottom w:val="single" w:sz="3" w:space="0" w:color="000000"/>
              <w:right w:val="single" w:sz="3" w:space="0" w:color="000000"/>
            </w:tcBorders>
          </w:tcPr>
          <w:p w14:paraId="2851DEB5" w14:textId="77777777" w:rsidR="00CE3D46" w:rsidRDefault="00604BFF" w:rsidP="00742515">
            <w:pPr>
              <w:spacing w:line="259" w:lineRule="auto"/>
              <w:ind w:left="4" w:firstLine="0"/>
              <w:jc w:val="left"/>
            </w:pPr>
            <w:r>
              <w:rPr>
                <w:sz w:val="20"/>
              </w:rPr>
              <w:t xml:space="preserve"> </w:t>
            </w:r>
          </w:p>
        </w:tc>
        <w:tc>
          <w:tcPr>
            <w:tcW w:w="1041" w:type="dxa"/>
            <w:vMerge w:val="restart"/>
            <w:tcBorders>
              <w:top w:val="nil"/>
              <w:left w:val="single" w:sz="3" w:space="0" w:color="000000"/>
              <w:bottom w:val="nil"/>
              <w:right w:val="single" w:sz="3" w:space="0" w:color="000000"/>
            </w:tcBorders>
          </w:tcPr>
          <w:p w14:paraId="67D981B2" w14:textId="77777777" w:rsidR="00CE3D46" w:rsidRDefault="00604BFF" w:rsidP="00742515">
            <w:pPr>
              <w:spacing w:line="259" w:lineRule="auto"/>
              <w:ind w:left="4" w:firstLine="0"/>
              <w:jc w:val="left"/>
            </w:pPr>
            <w:r>
              <w:rPr>
                <w:sz w:val="20"/>
              </w:rPr>
              <w:t xml:space="preserve"> </w:t>
            </w:r>
          </w:p>
          <w:p w14:paraId="1E516F7E" w14:textId="77777777" w:rsidR="00CE3D46" w:rsidRDefault="00604BFF" w:rsidP="00742515">
            <w:pPr>
              <w:spacing w:line="259" w:lineRule="auto"/>
              <w:ind w:left="4" w:firstLine="0"/>
              <w:jc w:val="left"/>
            </w:pPr>
            <w:r>
              <w:rPr>
                <w:sz w:val="20"/>
              </w:rPr>
              <w:t xml:space="preserve"> </w:t>
            </w:r>
          </w:p>
        </w:tc>
        <w:tc>
          <w:tcPr>
            <w:tcW w:w="520" w:type="dxa"/>
            <w:tcBorders>
              <w:top w:val="single" w:sz="3" w:space="0" w:color="000000"/>
              <w:left w:val="single" w:sz="3" w:space="0" w:color="000000"/>
              <w:bottom w:val="single" w:sz="3" w:space="0" w:color="000000"/>
              <w:right w:val="single" w:sz="3" w:space="0" w:color="000000"/>
            </w:tcBorders>
          </w:tcPr>
          <w:p w14:paraId="352F08D8" w14:textId="77777777" w:rsidR="00CE3D46" w:rsidRDefault="00604BFF" w:rsidP="00742515">
            <w:pPr>
              <w:spacing w:line="259" w:lineRule="auto"/>
              <w:ind w:left="0" w:firstLine="0"/>
              <w:jc w:val="left"/>
            </w:pPr>
            <w:r>
              <w:rPr>
                <w:sz w:val="20"/>
              </w:rPr>
              <w:t xml:space="preserve"> </w:t>
            </w:r>
          </w:p>
        </w:tc>
        <w:tc>
          <w:tcPr>
            <w:tcW w:w="708" w:type="dxa"/>
            <w:tcBorders>
              <w:top w:val="single" w:sz="3" w:space="0" w:color="000000"/>
              <w:left w:val="single" w:sz="3" w:space="0" w:color="000000"/>
              <w:bottom w:val="single" w:sz="3" w:space="0" w:color="000000"/>
              <w:right w:val="single" w:sz="3" w:space="0" w:color="000000"/>
            </w:tcBorders>
          </w:tcPr>
          <w:p w14:paraId="687318AA" w14:textId="77777777" w:rsidR="00CE3D46" w:rsidRDefault="00604BFF" w:rsidP="00742515">
            <w:pPr>
              <w:spacing w:line="259" w:lineRule="auto"/>
              <w:ind w:left="4" w:firstLine="0"/>
              <w:jc w:val="left"/>
            </w:pPr>
            <w:r>
              <w:rPr>
                <w:sz w:val="20"/>
              </w:rPr>
              <w:t xml:space="preserve">DM </w:t>
            </w:r>
          </w:p>
        </w:tc>
        <w:tc>
          <w:tcPr>
            <w:tcW w:w="712" w:type="dxa"/>
            <w:tcBorders>
              <w:top w:val="single" w:sz="3" w:space="0" w:color="000000"/>
              <w:left w:val="single" w:sz="3" w:space="0" w:color="000000"/>
              <w:bottom w:val="single" w:sz="3" w:space="0" w:color="000000"/>
              <w:right w:val="single" w:sz="3" w:space="0" w:color="000000"/>
            </w:tcBorders>
          </w:tcPr>
          <w:p w14:paraId="22861590" w14:textId="77777777" w:rsidR="00CE3D46" w:rsidRDefault="00604BFF" w:rsidP="00742515">
            <w:pPr>
              <w:spacing w:line="259" w:lineRule="auto"/>
              <w:ind w:left="4" w:firstLine="0"/>
              <w:jc w:val="left"/>
            </w:pPr>
            <w:r>
              <w:rPr>
                <w:sz w:val="20"/>
              </w:rPr>
              <w:t xml:space="preserve"> </w:t>
            </w:r>
          </w:p>
        </w:tc>
        <w:tc>
          <w:tcPr>
            <w:tcW w:w="1045" w:type="dxa"/>
            <w:vMerge w:val="restart"/>
            <w:tcBorders>
              <w:top w:val="nil"/>
              <w:left w:val="single" w:sz="3" w:space="0" w:color="000000"/>
              <w:bottom w:val="nil"/>
              <w:right w:val="single" w:sz="3" w:space="0" w:color="000000"/>
            </w:tcBorders>
          </w:tcPr>
          <w:p w14:paraId="0CF60D0F" w14:textId="77777777" w:rsidR="00CE3D46" w:rsidRDefault="00604BFF" w:rsidP="00742515">
            <w:pPr>
              <w:spacing w:line="259" w:lineRule="auto"/>
              <w:ind w:left="0" w:firstLine="0"/>
              <w:jc w:val="left"/>
            </w:pPr>
            <w:r>
              <w:rPr>
                <w:sz w:val="20"/>
              </w:rPr>
              <w:t xml:space="preserve"> </w:t>
            </w:r>
          </w:p>
          <w:p w14:paraId="565FA076" w14:textId="77777777" w:rsidR="00CE3D46" w:rsidRDefault="00604BFF" w:rsidP="00742515">
            <w:pPr>
              <w:spacing w:line="259" w:lineRule="auto"/>
              <w:ind w:left="0" w:firstLine="0"/>
              <w:jc w:val="left"/>
            </w:pPr>
            <w:r>
              <w:rPr>
                <w:sz w:val="20"/>
              </w:rPr>
              <w:t xml:space="preserve"> </w:t>
            </w:r>
          </w:p>
        </w:tc>
        <w:tc>
          <w:tcPr>
            <w:tcW w:w="512" w:type="dxa"/>
            <w:tcBorders>
              <w:top w:val="single" w:sz="3" w:space="0" w:color="000000"/>
              <w:left w:val="single" w:sz="3" w:space="0" w:color="000000"/>
              <w:bottom w:val="single" w:sz="3" w:space="0" w:color="000000"/>
              <w:right w:val="single" w:sz="3" w:space="0" w:color="000000"/>
            </w:tcBorders>
          </w:tcPr>
          <w:p w14:paraId="2D9BA88F" w14:textId="77777777" w:rsidR="00CE3D46" w:rsidRDefault="00604BFF" w:rsidP="00742515">
            <w:pPr>
              <w:spacing w:line="259" w:lineRule="auto"/>
              <w:ind w:left="4" w:firstLine="0"/>
              <w:jc w:val="left"/>
            </w:pPr>
            <w:r>
              <w:rPr>
                <w:sz w:val="20"/>
              </w:rPr>
              <w:t xml:space="preserve"> </w:t>
            </w:r>
          </w:p>
        </w:tc>
        <w:tc>
          <w:tcPr>
            <w:tcW w:w="853" w:type="dxa"/>
            <w:tcBorders>
              <w:top w:val="single" w:sz="3" w:space="0" w:color="000000"/>
              <w:left w:val="single" w:sz="3" w:space="0" w:color="000000"/>
              <w:bottom w:val="single" w:sz="3" w:space="0" w:color="000000"/>
              <w:right w:val="single" w:sz="3" w:space="0" w:color="000000"/>
            </w:tcBorders>
          </w:tcPr>
          <w:p w14:paraId="479E39AF" w14:textId="77777777" w:rsidR="00CE3D46" w:rsidRDefault="00604BFF" w:rsidP="00742515">
            <w:pPr>
              <w:spacing w:line="259" w:lineRule="auto"/>
              <w:ind w:left="4" w:firstLine="0"/>
              <w:jc w:val="left"/>
            </w:pPr>
            <w:r>
              <w:rPr>
                <w:sz w:val="20"/>
              </w:rPr>
              <w:t xml:space="preserve">DM </w:t>
            </w:r>
          </w:p>
        </w:tc>
        <w:tc>
          <w:tcPr>
            <w:tcW w:w="684" w:type="dxa"/>
            <w:tcBorders>
              <w:top w:val="single" w:sz="3" w:space="0" w:color="000000"/>
              <w:left w:val="single" w:sz="3" w:space="0" w:color="000000"/>
              <w:bottom w:val="single" w:sz="3" w:space="0" w:color="000000"/>
              <w:right w:val="single" w:sz="3" w:space="0" w:color="000000"/>
            </w:tcBorders>
          </w:tcPr>
          <w:p w14:paraId="1C17D035" w14:textId="77777777" w:rsidR="00CE3D46" w:rsidRDefault="00604BFF" w:rsidP="00742515">
            <w:pPr>
              <w:spacing w:line="259" w:lineRule="auto"/>
              <w:ind w:left="4" w:firstLine="0"/>
              <w:jc w:val="left"/>
            </w:pPr>
            <w:r>
              <w:rPr>
                <w:sz w:val="20"/>
              </w:rPr>
              <w:t xml:space="preserve"> </w:t>
            </w:r>
          </w:p>
        </w:tc>
      </w:tr>
      <w:tr w:rsidR="003D2C47" w14:paraId="336A14F9" w14:textId="77777777">
        <w:trPr>
          <w:trHeight w:val="1853"/>
        </w:trPr>
        <w:tc>
          <w:tcPr>
            <w:tcW w:w="425" w:type="dxa"/>
            <w:tcBorders>
              <w:top w:val="single" w:sz="3" w:space="0" w:color="000000"/>
              <w:left w:val="single" w:sz="3" w:space="0" w:color="000000"/>
              <w:bottom w:val="single" w:sz="3" w:space="0" w:color="000000"/>
              <w:right w:val="single" w:sz="3" w:space="0" w:color="000000"/>
            </w:tcBorders>
            <w:vAlign w:val="center"/>
          </w:tcPr>
          <w:p w14:paraId="59282EBA" w14:textId="77777777" w:rsidR="00CE3D46" w:rsidRDefault="00604BFF" w:rsidP="00742515">
            <w:pPr>
              <w:spacing w:line="259" w:lineRule="auto"/>
              <w:ind w:left="0" w:firstLine="0"/>
              <w:jc w:val="left"/>
            </w:pPr>
            <w:r>
              <w:rPr>
                <w:sz w:val="20"/>
              </w:rPr>
              <w:t xml:space="preserve">P1 </w:t>
            </w:r>
          </w:p>
        </w:tc>
        <w:tc>
          <w:tcPr>
            <w:tcW w:w="708" w:type="dxa"/>
            <w:tcBorders>
              <w:top w:val="single" w:sz="3" w:space="0" w:color="000000"/>
              <w:left w:val="single" w:sz="3" w:space="0" w:color="000000"/>
              <w:bottom w:val="single" w:sz="3" w:space="0" w:color="000000"/>
              <w:right w:val="single" w:sz="3" w:space="0" w:color="000000"/>
            </w:tcBorders>
          </w:tcPr>
          <w:p w14:paraId="75958AC1" w14:textId="77777777" w:rsidR="00CE3D46" w:rsidRDefault="00604BFF" w:rsidP="00742515">
            <w:pPr>
              <w:spacing w:line="259" w:lineRule="auto"/>
              <w:ind w:left="4" w:firstLine="0"/>
              <w:jc w:val="left"/>
            </w:pPr>
            <w:r>
              <w:rPr>
                <w:sz w:val="20"/>
              </w:rPr>
              <w:t xml:space="preserve">0100 </w:t>
            </w:r>
          </w:p>
          <w:p w14:paraId="04F9119E" w14:textId="77777777" w:rsidR="00CE3D46" w:rsidRDefault="00604BFF" w:rsidP="00742515">
            <w:pPr>
              <w:spacing w:line="259" w:lineRule="auto"/>
              <w:ind w:left="4" w:firstLine="0"/>
              <w:jc w:val="left"/>
            </w:pPr>
            <w:r>
              <w:rPr>
                <w:sz w:val="20"/>
              </w:rPr>
              <w:t xml:space="preserve">0101 </w:t>
            </w:r>
          </w:p>
          <w:p w14:paraId="6225857B" w14:textId="77777777" w:rsidR="00CE3D46" w:rsidRDefault="00604BFF" w:rsidP="00742515">
            <w:pPr>
              <w:spacing w:line="259" w:lineRule="auto"/>
              <w:ind w:left="4" w:firstLine="0"/>
              <w:jc w:val="left"/>
            </w:pPr>
            <w:r>
              <w:rPr>
                <w:sz w:val="20"/>
              </w:rPr>
              <w:t xml:space="preserve">0103 </w:t>
            </w:r>
          </w:p>
          <w:p w14:paraId="547EAA88" w14:textId="77777777" w:rsidR="00CE3D46" w:rsidRDefault="00604BFF" w:rsidP="00742515">
            <w:pPr>
              <w:spacing w:line="259" w:lineRule="auto"/>
              <w:ind w:left="4" w:firstLine="0"/>
              <w:jc w:val="left"/>
            </w:pPr>
            <w:r>
              <w:rPr>
                <w:sz w:val="20"/>
              </w:rPr>
              <w:t xml:space="preserve">0105 </w:t>
            </w:r>
          </w:p>
          <w:p w14:paraId="1A60FDFF" w14:textId="77777777" w:rsidR="00CE3D46" w:rsidRDefault="00604BFF" w:rsidP="00742515">
            <w:pPr>
              <w:spacing w:line="259" w:lineRule="auto"/>
              <w:ind w:left="4" w:firstLine="0"/>
              <w:jc w:val="left"/>
            </w:pPr>
            <w:r>
              <w:rPr>
                <w:sz w:val="20"/>
              </w:rPr>
              <w:t xml:space="preserve">0109 </w:t>
            </w:r>
          </w:p>
          <w:p w14:paraId="15FCEA45" w14:textId="77777777" w:rsidR="00CE3D46" w:rsidRDefault="00604BFF" w:rsidP="00742515">
            <w:pPr>
              <w:spacing w:line="259" w:lineRule="auto"/>
              <w:ind w:left="4" w:firstLine="0"/>
              <w:jc w:val="left"/>
            </w:pPr>
            <w:r>
              <w:rPr>
                <w:sz w:val="20"/>
              </w:rPr>
              <w:t xml:space="preserve">010B </w:t>
            </w:r>
          </w:p>
          <w:p w14:paraId="22B4093F" w14:textId="77777777" w:rsidR="00CE3D46" w:rsidRDefault="00604BFF" w:rsidP="00742515">
            <w:pPr>
              <w:spacing w:line="259" w:lineRule="auto"/>
              <w:ind w:left="4" w:firstLine="0"/>
              <w:jc w:val="left"/>
            </w:pPr>
            <w:r>
              <w:rPr>
                <w:sz w:val="20"/>
              </w:rPr>
              <w:t xml:space="preserve">010D </w:t>
            </w:r>
          </w:p>
          <w:p w14:paraId="6FD387DB" w14:textId="77777777" w:rsidR="00CE3D46" w:rsidRDefault="00604BFF" w:rsidP="00742515">
            <w:pPr>
              <w:spacing w:line="259" w:lineRule="auto"/>
              <w:ind w:left="4" w:firstLine="0"/>
              <w:jc w:val="left"/>
            </w:pPr>
            <w:r>
              <w:rPr>
                <w:sz w:val="20"/>
              </w:rPr>
              <w:lastRenderedPageBreak/>
              <w:t xml:space="preserve"> </w:t>
            </w:r>
          </w:p>
        </w:tc>
        <w:tc>
          <w:tcPr>
            <w:tcW w:w="708" w:type="dxa"/>
            <w:tcBorders>
              <w:top w:val="single" w:sz="3" w:space="0" w:color="000000"/>
              <w:left w:val="single" w:sz="3" w:space="0" w:color="000000"/>
              <w:bottom w:val="single" w:sz="3" w:space="0" w:color="000000"/>
              <w:right w:val="single" w:sz="3" w:space="0" w:color="000000"/>
            </w:tcBorders>
          </w:tcPr>
          <w:p w14:paraId="210FD1D3" w14:textId="77777777" w:rsidR="00CE3D46" w:rsidRDefault="00604BFF" w:rsidP="00742515">
            <w:pPr>
              <w:spacing w:line="259" w:lineRule="auto"/>
              <w:ind w:left="4" w:firstLine="0"/>
              <w:jc w:val="left"/>
            </w:pPr>
            <w:r>
              <w:rPr>
                <w:sz w:val="20"/>
              </w:rPr>
              <w:lastRenderedPageBreak/>
              <w:t xml:space="preserve">Inicio </w:t>
            </w:r>
          </w:p>
          <w:p w14:paraId="76F14977" w14:textId="77777777" w:rsidR="00CE3D46" w:rsidRDefault="00604BFF" w:rsidP="00742515">
            <w:pPr>
              <w:spacing w:line="259" w:lineRule="auto"/>
              <w:ind w:left="4" w:firstLine="0"/>
              <w:jc w:val="left"/>
            </w:pPr>
            <w:r>
              <w:rPr>
                <w:sz w:val="20"/>
              </w:rPr>
              <w:t xml:space="preserve"> </w:t>
            </w:r>
          </w:p>
          <w:p w14:paraId="219C54D1" w14:textId="77777777" w:rsidR="00CE3D46" w:rsidRDefault="00604BFF" w:rsidP="00742515">
            <w:pPr>
              <w:spacing w:line="259" w:lineRule="auto"/>
              <w:ind w:left="4" w:firstLine="0"/>
              <w:jc w:val="left"/>
            </w:pPr>
            <w:r>
              <w:rPr>
                <w:sz w:val="20"/>
              </w:rPr>
              <w:t xml:space="preserve"> </w:t>
            </w:r>
          </w:p>
          <w:p w14:paraId="056E8FB3" w14:textId="77777777" w:rsidR="00CE3D46" w:rsidRDefault="00604BFF" w:rsidP="00742515">
            <w:pPr>
              <w:spacing w:line="259" w:lineRule="auto"/>
              <w:ind w:left="4" w:firstLine="0"/>
              <w:jc w:val="left"/>
            </w:pPr>
            <w:r>
              <w:rPr>
                <w:sz w:val="20"/>
              </w:rPr>
              <w:t xml:space="preserve"> </w:t>
            </w:r>
          </w:p>
          <w:p w14:paraId="7D8B7B39" w14:textId="77777777" w:rsidR="00CE3D46" w:rsidRDefault="00604BFF" w:rsidP="00742515">
            <w:pPr>
              <w:spacing w:line="259" w:lineRule="auto"/>
              <w:ind w:left="4" w:firstLine="0"/>
              <w:jc w:val="left"/>
            </w:pPr>
            <w:r>
              <w:rPr>
                <w:sz w:val="20"/>
              </w:rPr>
              <w:t xml:space="preserve"> </w:t>
            </w:r>
          </w:p>
          <w:p w14:paraId="3F29172A" w14:textId="77777777" w:rsidR="003D2C47" w:rsidRDefault="00604BFF" w:rsidP="003D2C47">
            <w:pPr>
              <w:spacing w:line="259" w:lineRule="auto"/>
              <w:ind w:left="4" w:firstLine="0"/>
              <w:jc w:val="left"/>
              <w:rPr>
                <w:sz w:val="20"/>
              </w:rPr>
            </w:pPr>
            <w:r>
              <w:rPr>
                <w:sz w:val="20"/>
              </w:rPr>
              <w:t xml:space="preserve"> </w:t>
            </w:r>
          </w:p>
          <w:p w14:paraId="759DB3B7" w14:textId="3D60A1B9" w:rsidR="00CE3D46" w:rsidRPr="003D2C47" w:rsidRDefault="00604BFF" w:rsidP="003D2C47">
            <w:pPr>
              <w:spacing w:line="259" w:lineRule="auto"/>
              <w:ind w:left="4" w:firstLine="0"/>
              <w:jc w:val="left"/>
              <w:rPr>
                <w:sz w:val="20"/>
              </w:rPr>
            </w:pPr>
            <w:r>
              <w:rPr>
                <w:sz w:val="20"/>
              </w:rPr>
              <w:t xml:space="preserve">Fin </w:t>
            </w:r>
          </w:p>
        </w:tc>
        <w:tc>
          <w:tcPr>
            <w:tcW w:w="0" w:type="auto"/>
            <w:vMerge/>
            <w:tcBorders>
              <w:top w:val="nil"/>
              <w:left w:val="single" w:sz="3" w:space="0" w:color="000000"/>
              <w:bottom w:val="nil"/>
              <w:right w:val="single" w:sz="3" w:space="0" w:color="000000"/>
            </w:tcBorders>
          </w:tcPr>
          <w:p w14:paraId="3E0477BB" w14:textId="77777777" w:rsidR="00CE3D46" w:rsidRDefault="00CE3D46" w:rsidP="00742515">
            <w:pPr>
              <w:spacing w:after="160" w:line="259" w:lineRule="auto"/>
              <w:ind w:left="0" w:firstLine="0"/>
              <w:jc w:val="left"/>
            </w:pPr>
          </w:p>
        </w:tc>
        <w:tc>
          <w:tcPr>
            <w:tcW w:w="520" w:type="dxa"/>
            <w:tcBorders>
              <w:top w:val="single" w:sz="3" w:space="0" w:color="000000"/>
              <w:left w:val="single" w:sz="3" w:space="0" w:color="000000"/>
              <w:bottom w:val="single" w:sz="3" w:space="0" w:color="000000"/>
              <w:right w:val="single" w:sz="3" w:space="0" w:color="000000"/>
            </w:tcBorders>
            <w:vAlign w:val="center"/>
          </w:tcPr>
          <w:p w14:paraId="4C720B56" w14:textId="77777777" w:rsidR="00CE3D46" w:rsidRDefault="00604BFF" w:rsidP="00742515">
            <w:pPr>
              <w:spacing w:line="259" w:lineRule="auto"/>
              <w:ind w:left="0" w:firstLine="0"/>
              <w:jc w:val="left"/>
            </w:pPr>
            <w:r>
              <w:rPr>
                <w:sz w:val="20"/>
              </w:rPr>
              <w:t xml:space="preserve">P2 </w:t>
            </w:r>
          </w:p>
        </w:tc>
        <w:tc>
          <w:tcPr>
            <w:tcW w:w="708" w:type="dxa"/>
            <w:tcBorders>
              <w:top w:val="single" w:sz="3" w:space="0" w:color="000000"/>
              <w:left w:val="single" w:sz="3" w:space="0" w:color="000000"/>
              <w:bottom w:val="single" w:sz="3" w:space="0" w:color="000000"/>
              <w:right w:val="single" w:sz="3" w:space="0" w:color="000000"/>
            </w:tcBorders>
          </w:tcPr>
          <w:p w14:paraId="4E29CA3E" w14:textId="77777777" w:rsidR="00CE3D46" w:rsidRDefault="00604BFF" w:rsidP="00742515">
            <w:pPr>
              <w:spacing w:line="259" w:lineRule="auto"/>
              <w:ind w:left="4" w:firstLine="0"/>
              <w:jc w:val="left"/>
            </w:pPr>
            <w:r>
              <w:rPr>
                <w:sz w:val="20"/>
              </w:rPr>
              <w:t xml:space="preserve">7231 </w:t>
            </w:r>
          </w:p>
          <w:p w14:paraId="34408ADC" w14:textId="77777777" w:rsidR="00CE3D46" w:rsidRDefault="00604BFF" w:rsidP="00742515">
            <w:pPr>
              <w:spacing w:line="259" w:lineRule="auto"/>
              <w:ind w:left="4" w:firstLine="0"/>
              <w:jc w:val="left"/>
            </w:pPr>
            <w:r>
              <w:rPr>
                <w:sz w:val="20"/>
              </w:rPr>
              <w:t xml:space="preserve">7234 </w:t>
            </w:r>
          </w:p>
          <w:p w14:paraId="2B1BE7B3" w14:textId="77777777" w:rsidR="00CE3D46" w:rsidRDefault="00604BFF" w:rsidP="00742515">
            <w:pPr>
              <w:spacing w:line="259" w:lineRule="auto"/>
              <w:ind w:left="4" w:firstLine="0"/>
              <w:jc w:val="left"/>
            </w:pPr>
            <w:r>
              <w:rPr>
                <w:sz w:val="20"/>
              </w:rPr>
              <w:t xml:space="preserve">7236 </w:t>
            </w:r>
          </w:p>
          <w:p w14:paraId="68948655" w14:textId="77777777" w:rsidR="00CE3D46" w:rsidRDefault="00604BFF" w:rsidP="00742515">
            <w:pPr>
              <w:spacing w:line="259" w:lineRule="auto"/>
              <w:ind w:left="4" w:firstLine="0"/>
              <w:jc w:val="left"/>
            </w:pPr>
            <w:r>
              <w:rPr>
                <w:sz w:val="20"/>
              </w:rPr>
              <w:t xml:space="preserve">7238 </w:t>
            </w:r>
          </w:p>
          <w:p w14:paraId="24F24F96" w14:textId="77777777" w:rsidR="00CE3D46" w:rsidRDefault="00604BFF" w:rsidP="00742515">
            <w:pPr>
              <w:spacing w:line="259" w:lineRule="auto"/>
              <w:ind w:left="4" w:firstLine="0"/>
              <w:jc w:val="left"/>
            </w:pPr>
            <w:r>
              <w:rPr>
                <w:sz w:val="20"/>
              </w:rPr>
              <w:t xml:space="preserve">723A </w:t>
            </w:r>
          </w:p>
          <w:p w14:paraId="7EE3E5C3" w14:textId="77777777" w:rsidR="00CE3D46" w:rsidRDefault="00604BFF" w:rsidP="00742515">
            <w:pPr>
              <w:spacing w:line="259" w:lineRule="auto"/>
              <w:ind w:left="4" w:firstLine="0"/>
              <w:jc w:val="left"/>
            </w:pPr>
            <w:r>
              <w:rPr>
                <w:sz w:val="20"/>
              </w:rPr>
              <w:t xml:space="preserve">723C </w:t>
            </w:r>
          </w:p>
          <w:p w14:paraId="07F2537E" w14:textId="77777777" w:rsidR="00CE3D46" w:rsidRDefault="00604BFF" w:rsidP="00742515">
            <w:pPr>
              <w:spacing w:line="259" w:lineRule="auto"/>
              <w:ind w:left="4" w:firstLine="0"/>
              <w:jc w:val="left"/>
            </w:pPr>
            <w:r>
              <w:rPr>
                <w:sz w:val="20"/>
              </w:rPr>
              <w:t xml:space="preserve">723D </w:t>
            </w:r>
          </w:p>
          <w:p w14:paraId="7679C0BE" w14:textId="77777777" w:rsidR="00CE3D46" w:rsidRDefault="00604BFF" w:rsidP="00742515">
            <w:pPr>
              <w:spacing w:line="259" w:lineRule="auto"/>
              <w:ind w:left="4" w:firstLine="0"/>
              <w:jc w:val="left"/>
            </w:pPr>
            <w:r>
              <w:rPr>
                <w:sz w:val="20"/>
              </w:rPr>
              <w:lastRenderedPageBreak/>
              <w:t xml:space="preserve">723F </w:t>
            </w:r>
          </w:p>
        </w:tc>
        <w:tc>
          <w:tcPr>
            <w:tcW w:w="712" w:type="dxa"/>
            <w:tcBorders>
              <w:top w:val="single" w:sz="3" w:space="0" w:color="000000"/>
              <w:left w:val="single" w:sz="3" w:space="0" w:color="000000"/>
              <w:bottom w:val="single" w:sz="3" w:space="0" w:color="000000"/>
              <w:right w:val="single" w:sz="3" w:space="0" w:color="000000"/>
            </w:tcBorders>
          </w:tcPr>
          <w:p w14:paraId="37E42D2A" w14:textId="77777777" w:rsidR="00CE3D46" w:rsidRDefault="00604BFF" w:rsidP="00742515">
            <w:pPr>
              <w:spacing w:line="259" w:lineRule="auto"/>
              <w:ind w:left="4" w:firstLine="0"/>
              <w:jc w:val="left"/>
            </w:pPr>
            <w:r>
              <w:rPr>
                <w:sz w:val="20"/>
              </w:rPr>
              <w:lastRenderedPageBreak/>
              <w:t xml:space="preserve">Inicio </w:t>
            </w:r>
          </w:p>
          <w:p w14:paraId="47A56CB7" w14:textId="77777777" w:rsidR="00CE3D46" w:rsidRDefault="00604BFF" w:rsidP="00742515">
            <w:pPr>
              <w:spacing w:line="259" w:lineRule="auto"/>
              <w:ind w:left="4" w:firstLine="0"/>
              <w:jc w:val="left"/>
            </w:pPr>
            <w:r>
              <w:rPr>
                <w:sz w:val="20"/>
              </w:rPr>
              <w:t xml:space="preserve"> </w:t>
            </w:r>
          </w:p>
          <w:p w14:paraId="304874C2" w14:textId="77777777" w:rsidR="00CE3D46" w:rsidRDefault="00604BFF" w:rsidP="00742515">
            <w:pPr>
              <w:spacing w:line="259" w:lineRule="auto"/>
              <w:ind w:left="4" w:firstLine="0"/>
              <w:jc w:val="left"/>
            </w:pPr>
            <w:r>
              <w:rPr>
                <w:sz w:val="20"/>
              </w:rPr>
              <w:t xml:space="preserve"> </w:t>
            </w:r>
          </w:p>
          <w:p w14:paraId="2CB764D1" w14:textId="77777777" w:rsidR="003D2C47" w:rsidRDefault="00604BFF" w:rsidP="003D2C47">
            <w:pPr>
              <w:spacing w:line="259" w:lineRule="auto"/>
              <w:ind w:left="4" w:firstLine="0"/>
              <w:jc w:val="left"/>
              <w:rPr>
                <w:sz w:val="20"/>
              </w:rPr>
            </w:pPr>
            <w:r>
              <w:rPr>
                <w:sz w:val="20"/>
              </w:rPr>
              <w:t xml:space="preserve"> </w:t>
            </w:r>
          </w:p>
          <w:p w14:paraId="5A092280" w14:textId="0067E48B" w:rsidR="00CE3D46" w:rsidRPr="003D2C47" w:rsidRDefault="00604BFF" w:rsidP="003D2C47">
            <w:pPr>
              <w:spacing w:line="259" w:lineRule="auto"/>
              <w:ind w:left="4" w:firstLine="0"/>
              <w:jc w:val="left"/>
            </w:pPr>
            <w:r>
              <w:rPr>
                <w:sz w:val="20"/>
              </w:rPr>
              <w:t xml:space="preserve">E/S </w:t>
            </w:r>
          </w:p>
          <w:p w14:paraId="5F004DE8" w14:textId="46CEA817" w:rsidR="003D2C47" w:rsidRDefault="003D2C47" w:rsidP="00742515">
            <w:pPr>
              <w:spacing w:line="259" w:lineRule="auto"/>
              <w:ind w:left="4" w:firstLine="0"/>
              <w:jc w:val="left"/>
            </w:pPr>
          </w:p>
          <w:p w14:paraId="01135E17" w14:textId="77777777" w:rsidR="003D2C47" w:rsidRDefault="003D2C47" w:rsidP="00742515">
            <w:pPr>
              <w:spacing w:line="259" w:lineRule="auto"/>
              <w:ind w:left="4" w:firstLine="0"/>
              <w:jc w:val="left"/>
            </w:pPr>
          </w:p>
          <w:p w14:paraId="2B7D6BDB" w14:textId="77777777" w:rsidR="00CE3D46" w:rsidRDefault="00604BFF" w:rsidP="00742515">
            <w:pPr>
              <w:spacing w:line="259" w:lineRule="auto"/>
              <w:ind w:left="4" w:right="312" w:firstLine="0"/>
              <w:jc w:val="left"/>
            </w:pPr>
            <w:r>
              <w:rPr>
                <w:sz w:val="20"/>
              </w:rPr>
              <w:lastRenderedPageBreak/>
              <w:t xml:space="preserve"> fin </w:t>
            </w:r>
          </w:p>
        </w:tc>
        <w:tc>
          <w:tcPr>
            <w:tcW w:w="0" w:type="auto"/>
            <w:vMerge/>
            <w:tcBorders>
              <w:top w:val="nil"/>
              <w:left w:val="single" w:sz="3" w:space="0" w:color="000000"/>
              <w:bottom w:val="nil"/>
              <w:right w:val="single" w:sz="3" w:space="0" w:color="000000"/>
            </w:tcBorders>
          </w:tcPr>
          <w:p w14:paraId="059F84DB" w14:textId="77777777" w:rsidR="00CE3D46" w:rsidRDefault="00CE3D46" w:rsidP="00742515">
            <w:pPr>
              <w:spacing w:after="160" w:line="259" w:lineRule="auto"/>
              <w:ind w:left="0" w:firstLine="0"/>
              <w:jc w:val="left"/>
            </w:pPr>
          </w:p>
        </w:tc>
        <w:tc>
          <w:tcPr>
            <w:tcW w:w="512" w:type="dxa"/>
            <w:tcBorders>
              <w:top w:val="single" w:sz="3" w:space="0" w:color="000000"/>
              <w:left w:val="single" w:sz="3" w:space="0" w:color="000000"/>
              <w:bottom w:val="single" w:sz="3" w:space="0" w:color="000000"/>
              <w:right w:val="single" w:sz="3" w:space="0" w:color="000000"/>
            </w:tcBorders>
            <w:vAlign w:val="center"/>
          </w:tcPr>
          <w:p w14:paraId="53B8864C" w14:textId="77777777" w:rsidR="00CE3D46" w:rsidRDefault="00604BFF" w:rsidP="00742515">
            <w:pPr>
              <w:spacing w:line="259" w:lineRule="auto"/>
              <w:ind w:left="4" w:firstLine="0"/>
              <w:jc w:val="left"/>
            </w:pPr>
            <w:r>
              <w:rPr>
                <w:sz w:val="20"/>
              </w:rPr>
              <w:t xml:space="preserve">P3 </w:t>
            </w:r>
          </w:p>
        </w:tc>
        <w:tc>
          <w:tcPr>
            <w:tcW w:w="853" w:type="dxa"/>
            <w:tcBorders>
              <w:top w:val="single" w:sz="3" w:space="0" w:color="000000"/>
              <w:left w:val="single" w:sz="3" w:space="0" w:color="000000"/>
              <w:bottom w:val="single" w:sz="3" w:space="0" w:color="000000"/>
              <w:right w:val="single" w:sz="3" w:space="0" w:color="000000"/>
            </w:tcBorders>
          </w:tcPr>
          <w:p w14:paraId="6904E90C" w14:textId="77777777" w:rsidR="00CE3D46" w:rsidRDefault="00604BFF" w:rsidP="00742515">
            <w:pPr>
              <w:spacing w:line="259" w:lineRule="auto"/>
              <w:ind w:left="4" w:firstLine="0"/>
              <w:jc w:val="left"/>
            </w:pPr>
            <w:r>
              <w:rPr>
                <w:sz w:val="20"/>
              </w:rPr>
              <w:t xml:space="preserve">8021 </w:t>
            </w:r>
          </w:p>
          <w:p w14:paraId="7C6D7096" w14:textId="77777777" w:rsidR="00CE3D46" w:rsidRDefault="00604BFF" w:rsidP="00742515">
            <w:pPr>
              <w:spacing w:line="259" w:lineRule="auto"/>
              <w:ind w:left="4" w:firstLine="0"/>
              <w:jc w:val="left"/>
            </w:pPr>
            <w:r>
              <w:rPr>
                <w:sz w:val="20"/>
              </w:rPr>
              <w:t xml:space="preserve">8022 </w:t>
            </w:r>
          </w:p>
          <w:p w14:paraId="0D8514AB" w14:textId="77777777" w:rsidR="00CE3D46" w:rsidRDefault="00604BFF" w:rsidP="00742515">
            <w:pPr>
              <w:spacing w:line="259" w:lineRule="auto"/>
              <w:ind w:left="4" w:firstLine="0"/>
              <w:jc w:val="left"/>
            </w:pPr>
            <w:r>
              <w:rPr>
                <w:sz w:val="20"/>
              </w:rPr>
              <w:t xml:space="preserve">8023 </w:t>
            </w:r>
          </w:p>
          <w:p w14:paraId="4576A66F" w14:textId="77777777" w:rsidR="00CE3D46" w:rsidRDefault="00604BFF" w:rsidP="00742515">
            <w:pPr>
              <w:spacing w:line="259" w:lineRule="auto"/>
              <w:ind w:left="4" w:firstLine="0"/>
              <w:jc w:val="left"/>
            </w:pPr>
            <w:r>
              <w:rPr>
                <w:sz w:val="20"/>
              </w:rPr>
              <w:t xml:space="preserve">8024 </w:t>
            </w:r>
          </w:p>
          <w:p w14:paraId="73DBC0A5" w14:textId="77777777" w:rsidR="00CE3D46" w:rsidRDefault="00604BFF" w:rsidP="00742515">
            <w:pPr>
              <w:spacing w:line="259" w:lineRule="auto"/>
              <w:ind w:left="4" w:firstLine="0"/>
              <w:jc w:val="left"/>
            </w:pPr>
            <w:r>
              <w:rPr>
                <w:sz w:val="20"/>
              </w:rPr>
              <w:t xml:space="preserve">8025 </w:t>
            </w:r>
          </w:p>
        </w:tc>
        <w:tc>
          <w:tcPr>
            <w:tcW w:w="684" w:type="dxa"/>
            <w:tcBorders>
              <w:top w:val="single" w:sz="3" w:space="0" w:color="000000"/>
              <w:left w:val="single" w:sz="3" w:space="0" w:color="000000"/>
              <w:bottom w:val="single" w:sz="3" w:space="0" w:color="000000"/>
              <w:right w:val="single" w:sz="3" w:space="0" w:color="000000"/>
            </w:tcBorders>
          </w:tcPr>
          <w:p w14:paraId="507A6F5A" w14:textId="77777777" w:rsidR="00CE3D46" w:rsidRDefault="00604BFF" w:rsidP="00742515">
            <w:pPr>
              <w:spacing w:line="259" w:lineRule="auto"/>
              <w:ind w:left="4" w:firstLine="0"/>
              <w:jc w:val="left"/>
            </w:pPr>
            <w:r>
              <w:rPr>
                <w:sz w:val="20"/>
              </w:rPr>
              <w:t xml:space="preserve">Inicio </w:t>
            </w:r>
          </w:p>
          <w:p w14:paraId="040EC1D1" w14:textId="77777777" w:rsidR="00CE3D46" w:rsidRDefault="00604BFF" w:rsidP="00742515">
            <w:pPr>
              <w:spacing w:line="259" w:lineRule="auto"/>
              <w:ind w:left="4" w:firstLine="0"/>
              <w:jc w:val="left"/>
            </w:pPr>
            <w:r>
              <w:rPr>
                <w:sz w:val="20"/>
              </w:rPr>
              <w:t xml:space="preserve"> </w:t>
            </w:r>
          </w:p>
          <w:p w14:paraId="452E148A" w14:textId="29B9AF19" w:rsidR="00CE3D46" w:rsidRDefault="00604BFF" w:rsidP="00742515">
            <w:pPr>
              <w:spacing w:line="259" w:lineRule="auto"/>
              <w:ind w:left="4" w:firstLine="0"/>
              <w:jc w:val="left"/>
              <w:rPr>
                <w:sz w:val="20"/>
              </w:rPr>
            </w:pPr>
            <w:r>
              <w:rPr>
                <w:sz w:val="20"/>
              </w:rPr>
              <w:t xml:space="preserve"> </w:t>
            </w:r>
          </w:p>
          <w:p w14:paraId="537F288C" w14:textId="77777777" w:rsidR="003D2C47" w:rsidRDefault="003D2C47" w:rsidP="00742515">
            <w:pPr>
              <w:spacing w:line="259" w:lineRule="auto"/>
              <w:ind w:left="4" w:firstLine="0"/>
              <w:jc w:val="left"/>
            </w:pPr>
          </w:p>
          <w:p w14:paraId="13D6D305" w14:textId="77777777" w:rsidR="00CE3D46" w:rsidRDefault="00604BFF" w:rsidP="00742515">
            <w:pPr>
              <w:spacing w:line="259" w:lineRule="auto"/>
              <w:ind w:left="4" w:right="284" w:firstLine="0"/>
              <w:jc w:val="left"/>
            </w:pPr>
            <w:r>
              <w:rPr>
                <w:sz w:val="20"/>
              </w:rPr>
              <w:t xml:space="preserve"> fin </w:t>
            </w:r>
          </w:p>
        </w:tc>
      </w:tr>
    </w:tbl>
    <w:p w14:paraId="3782D215" w14:textId="791AB260" w:rsidR="00CE3D46" w:rsidRDefault="00CE3D46" w:rsidP="00742515">
      <w:pPr>
        <w:spacing w:after="50" w:line="259" w:lineRule="auto"/>
        <w:ind w:left="992" w:firstLine="0"/>
        <w:jc w:val="left"/>
        <w:rPr>
          <w:sz w:val="20"/>
        </w:rPr>
      </w:pPr>
    </w:p>
    <w:p w14:paraId="103A06F0" w14:textId="67E525D1" w:rsidR="0099375D" w:rsidRDefault="0099375D" w:rsidP="00742515">
      <w:pPr>
        <w:spacing w:after="50" w:line="259" w:lineRule="auto"/>
        <w:ind w:left="992" w:firstLine="0"/>
        <w:jc w:val="left"/>
      </w:pPr>
    </w:p>
    <w:tbl>
      <w:tblPr>
        <w:tblW w:w="2860" w:type="dxa"/>
        <w:tblInd w:w="4102" w:type="dxa"/>
        <w:tblCellMar>
          <w:left w:w="70" w:type="dxa"/>
          <w:right w:w="70" w:type="dxa"/>
        </w:tblCellMar>
        <w:tblLook w:val="04A0" w:firstRow="1" w:lastRow="0" w:firstColumn="1" w:lastColumn="0" w:noHBand="0" w:noVBand="1"/>
      </w:tblPr>
      <w:tblGrid>
        <w:gridCol w:w="1200"/>
        <w:gridCol w:w="1660"/>
      </w:tblGrid>
      <w:tr w:rsidR="00A51E6C" w:rsidRPr="00A51E6C" w14:paraId="7FF072A3" w14:textId="77777777" w:rsidTr="00A51E6C">
        <w:trPr>
          <w:trHeight w:val="290"/>
        </w:trPr>
        <w:tc>
          <w:tcPr>
            <w:tcW w:w="1200" w:type="dxa"/>
            <w:tcBorders>
              <w:top w:val="nil"/>
              <w:left w:val="nil"/>
              <w:bottom w:val="nil"/>
              <w:right w:val="nil"/>
            </w:tcBorders>
            <w:shd w:val="clear" w:color="000000" w:fill="B4C6E7"/>
            <w:noWrap/>
            <w:vAlign w:val="center"/>
            <w:hideMark/>
          </w:tcPr>
          <w:p w14:paraId="3FBD33C3"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0100</w:t>
            </w:r>
          </w:p>
        </w:tc>
        <w:tc>
          <w:tcPr>
            <w:tcW w:w="1660" w:type="dxa"/>
            <w:vMerge w:val="restart"/>
            <w:tcBorders>
              <w:top w:val="nil"/>
              <w:left w:val="nil"/>
              <w:bottom w:val="nil"/>
              <w:right w:val="nil"/>
            </w:tcBorders>
            <w:shd w:val="clear" w:color="000000" w:fill="B4C6E7"/>
            <w:noWrap/>
            <w:vAlign w:val="center"/>
            <w:hideMark/>
          </w:tcPr>
          <w:p w14:paraId="58779DE0"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P1</w:t>
            </w:r>
          </w:p>
        </w:tc>
      </w:tr>
      <w:tr w:rsidR="00A51E6C" w:rsidRPr="00A51E6C" w14:paraId="48BFC449" w14:textId="77777777" w:rsidTr="00A51E6C">
        <w:trPr>
          <w:trHeight w:val="290"/>
        </w:trPr>
        <w:tc>
          <w:tcPr>
            <w:tcW w:w="1200" w:type="dxa"/>
            <w:tcBorders>
              <w:top w:val="nil"/>
              <w:left w:val="nil"/>
              <w:bottom w:val="nil"/>
              <w:right w:val="nil"/>
            </w:tcBorders>
            <w:shd w:val="clear" w:color="000000" w:fill="B4C6E7"/>
            <w:noWrap/>
            <w:vAlign w:val="center"/>
            <w:hideMark/>
          </w:tcPr>
          <w:p w14:paraId="466AD65E"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0101</w:t>
            </w:r>
          </w:p>
        </w:tc>
        <w:tc>
          <w:tcPr>
            <w:tcW w:w="1660" w:type="dxa"/>
            <w:vMerge/>
            <w:tcBorders>
              <w:top w:val="nil"/>
              <w:left w:val="nil"/>
              <w:bottom w:val="nil"/>
              <w:right w:val="nil"/>
            </w:tcBorders>
            <w:vAlign w:val="center"/>
            <w:hideMark/>
          </w:tcPr>
          <w:p w14:paraId="0BAEB76F"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B3B25E5" w14:textId="77777777" w:rsidTr="00A51E6C">
        <w:trPr>
          <w:trHeight w:val="290"/>
        </w:trPr>
        <w:tc>
          <w:tcPr>
            <w:tcW w:w="1200" w:type="dxa"/>
            <w:tcBorders>
              <w:top w:val="nil"/>
              <w:left w:val="nil"/>
              <w:bottom w:val="nil"/>
              <w:right w:val="nil"/>
            </w:tcBorders>
            <w:shd w:val="clear" w:color="000000" w:fill="B4C6E7"/>
            <w:noWrap/>
            <w:vAlign w:val="center"/>
            <w:hideMark/>
          </w:tcPr>
          <w:p w14:paraId="7FDA0FBD"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0103</w:t>
            </w:r>
          </w:p>
        </w:tc>
        <w:tc>
          <w:tcPr>
            <w:tcW w:w="1660" w:type="dxa"/>
            <w:vMerge/>
            <w:tcBorders>
              <w:top w:val="nil"/>
              <w:left w:val="nil"/>
              <w:bottom w:val="nil"/>
              <w:right w:val="nil"/>
            </w:tcBorders>
            <w:vAlign w:val="center"/>
            <w:hideMark/>
          </w:tcPr>
          <w:p w14:paraId="6B9AC316"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10BACC5" w14:textId="77777777" w:rsidTr="00A51E6C">
        <w:trPr>
          <w:trHeight w:val="290"/>
        </w:trPr>
        <w:tc>
          <w:tcPr>
            <w:tcW w:w="1200" w:type="dxa"/>
            <w:tcBorders>
              <w:top w:val="nil"/>
              <w:left w:val="nil"/>
              <w:bottom w:val="nil"/>
              <w:right w:val="nil"/>
            </w:tcBorders>
            <w:shd w:val="clear" w:color="000000" w:fill="B4C6E7"/>
            <w:noWrap/>
            <w:vAlign w:val="bottom"/>
            <w:hideMark/>
          </w:tcPr>
          <w:p w14:paraId="17298242"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0105</w:t>
            </w:r>
          </w:p>
        </w:tc>
        <w:tc>
          <w:tcPr>
            <w:tcW w:w="1660" w:type="dxa"/>
            <w:vMerge/>
            <w:tcBorders>
              <w:top w:val="nil"/>
              <w:left w:val="nil"/>
              <w:bottom w:val="nil"/>
              <w:right w:val="nil"/>
            </w:tcBorders>
            <w:vAlign w:val="center"/>
            <w:hideMark/>
          </w:tcPr>
          <w:p w14:paraId="2E76DD11"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97D6099" w14:textId="77777777" w:rsidTr="00A51E6C">
        <w:trPr>
          <w:trHeight w:val="290"/>
        </w:trPr>
        <w:tc>
          <w:tcPr>
            <w:tcW w:w="1200" w:type="dxa"/>
            <w:tcBorders>
              <w:top w:val="nil"/>
              <w:left w:val="nil"/>
              <w:bottom w:val="nil"/>
              <w:right w:val="nil"/>
            </w:tcBorders>
            <w:shd w:val="clear" w:color="000000" w:fill="F8CBAD"/>
            <w:noWrap/>
            <w:vAlign w:val="center"/>
            <w:hideMark/>
          </w:tcPr>
          <w:p w14:paraId="57EFC201"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7231</w:t>
            </w:r>
          </w:p>
        </w:tc>
        <w:tc>
          <w:tcPr>
            <w:tcW w:w="1660" w:type="dxa"/>
            <w:vMerge w:val="restart"/>
            <w:tcBorders>
              <w:top w:val="nil"/>
              <w:left w:val="nil"/>
              <w:bottom w:val="nil"/>
              <w:right w:val="nil"/>
            </w:tcBorders>
            <w:shd w:val="clear" w:color="000000" w:fill="F8CBAD"/>
            <w:noWrap/>
            <w:vAlign w:val="center"/>
            <w:hideMark/>
          </w:tcPr>
          <w:p w14:paraId="23F2824C"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14CFDB01" w14:textId="77777777" w:rsidTr="00A51E6C">
        <w:trPr>
          <w:trHeight w:val="290"/>
        </w:trPr>
        <w:tc>
          <w:tcPr>
            <w:tcW w:w="1200" w:type="dxa"/>
            <w:tcBorders>
              <w:top w:val="nil"/>
              <w:left w:val="nil"/>
              <w:bottom w:val="nil"/>
              <w:right w:val="nil"/>
            </w:tcBorders>
            <w:shd w:val="clear" w:color="000000" w:fill="F8CBAD"/>
            <w:noWrap/>
            <w:vAlign w:val="center"/>
            <w:hideMark/>
          </w:tcPr>
          <w:p w14:paraId="49EF8FE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7234</w:t>
            </w:r>
          </w:p>
        </w:tc>
        <w:tc>
          <w:tcPr>
            <w:tcW w:w="1660" w:type="dxa"/>
            <w:vMerge/>
            <w:tcBorders>
              <w:top w:val="nil"/>
              <w:left w:val="nil"/>
              <w:bottom w:val="nil"/>
              <w:right w:val="nil"/>
            </w:tcBorders>
            <w:vAlign w:val="center"/>
            <w:hideMark/>
          </w:tcPr>
          <w:p w14:paraId="06701485"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3927335E" w14:textId="77777777" w:rsidTr="00A51E6C">
        <w:trPr>
          <w:trHeight w:val="290"/>
        </w:trPr>
        <w:tc>
          <w:tcPr>
            <w:tcW w:w="1200" w:type="dxa"/>
            <w:tcBorders>
              <w:top w:val="nil"/>
              <w:left w:val="nil"/>
              <w:bottom w:val="nil"/>
              <w:right w:val="nil"/>
            </w:tcBorders>
            <w:shd w:val="clear" w:color="000000" w:fill="F8CBAD"/>
            <w:noWrap/>
            <w:vAlign w:val="center"/>
            <w:hideMark/>
          </w:tcPr>
          <w:p w14:paraId="0511810B"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7236</w:t>
            </w:r>
          </w:p>
        </w:tc>
        <w:tc>
          <w:tcPr>
            <w:tcW w:w="1660" w:type="dxa"/>
            <w:vMerge/>
            <w:tcBorders>
              <w:top w:val="nil"/>
              <w:left w:val="nil"/>
              <w:bottom w:val="nil"/>
              <w:right w:val="nil"/>
            </w:tcBorders>
            <w:vAlign w:val="center"/>
            <w:hideMark/>
          </w:tcPr>
          <w:p w14:paraId="0B904802"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09A052D5" w14:textId="77777777" w:rsidTr="00A51E6C">
        <w:trPr>
          <w:trHeight w:val="290"/>
        </w:trPr>
        <w:tc>
          <w:tcPr>
            <w:tcW w:w="1200" w:type="dxa"/>
            <w:tcBorders>
              <w:top w:val="nil"/>
              <w:left w:val="nil"/>
              <w:bottom w:val="nil"/>
              <w:right w:val="nil"/>
            </w:tcBorders>
            <w:shd w:val="clear" w:color="000000" w:fill="F8CBAD"/>
            <w:noWrap/>
            <w:vAlign w:val="center"/>
            <w:hideMark/>
          </w:tcPr>
          <w:p w14:paraId="2FEA714B"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7238</w:t>
            </w:r>
          </w:p>
        </w:tc>
        <w:tc>
          <w:tcPr>
            <w:tcW w:w="1660" w:type="dxa"/>
            <w:vMerge/>
            <w:tcBorders>
              <w:top w:val="nil"/>
              <w:left w:val="nil"/>
              <w:bottom w:val="nil"/>
              <w:right w:val="nil"/>
            </w:tcBorders>
            <w:vAlign w:val="center"/>
            <w:hideMark/>
          </w:tcPr>
          <w:p w14:paraId="50092369"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07680C57" w14:textId="77777777" w:rsidTr="00A51E6C">
        <w:trPr>
          <w:trHeight w:val="290"/>
        </w:trPr>
        <w:tc>
          <w:tcPr>
            <w:tcW w:w="1200" w:type="dxa"/>
            <w:tcBorders>
              <w:top w:val="nil"/>
              <w:left w:val="nil"/>
              <w:bottom w:val="nil"/>
              <w:right w:val="nil"/>
            </w:tcBorders>
            <w:shd w:val="clear" w:color="000000" w:fill="C6E0B4"/>
            <w:noWrap/>
            <w:vAlign w:val="center"/>
            <w:hideMark/>
          </w:tcPr>
          <w:p w14:paraId="66966721"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8021</w:t>
            </w:r>
          </w:p>
        </w:tc>
        <w:tc>
          <w:tcPr>
            <w:tcW w:w="1660" w:type="dxa"/>
            <w:vMerge w:val="restart"/>
            <w:tcBorders>
              <w:top w:val="nil"/>
              <w:left w:val="nil"/>
              <w:bottom w:val="nil"/>
              <w:right w:val="nil"/>
            </w:tcBorders>
            <w:shd w:val="clear" w:color="000000" w:fill="C6E0B4"/>
            <w:noWrap/>
            <w:vAlign w:val="center"/>
            <w:hideMark/>
          </w:tcPr>
          <w:p w14:paraId="32FF4E35"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P3</w:t>
            </w:r>
          </w:p>
        </w:tc>
      </w:tr>
      <w:tr w:rsidR="00A51E6C" w:rsidRPr="00A51E6C" w14:paraId="2A45D8E7" w14:textId="77777777" w:rsidTr="00A51E6C">
        <w:trPr>
          <w:trHeight w:val="290"/>
        </w:trPr>
        <w:tc>
          <w:tcPr>
            <w:tcW w:w="1200" w:type="dxa"/>
            <w:tcBorders>
              <w:top w:val="nil"/>
              <w:left w:val="nil"/>
              <w:bottom w:val="nil"/>
              <w:right w:val="nil"/>
            </w:tcBorders>
            <w:shd w:val="clear" w:color="000000" w:fill="C6E0B4"/>
            <w:noWrap/>
            <w:vAlign w:val="center"/>
            <w:hideMark/>
          </w:tcPr>
          <w:p w14:paraId="3DAE2B37"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8022</w:t>
            </w:r>
          </w:p>
        </w:tc>
        <w:tc>
          <w:tcPr>
            <w:tcW w:w="1660" w:type="dxa"/>
            <w:vMerge/>
            <w:tcBorders>
              <w:top w:val="nil"/>
              <w:left w:val="nil"/>
              <w:bottom w:val="nil"/>
              <w:right w:val="nil"/>
            </w:tcBorders>
            <w:vAlign w:val="center"/>
            <w:hideMark/>
          </w:tcPr>
          <w:p w14:paraId="5DBCAD01"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23E5D8CF" w14:textId="77777777" w:rsidTr="00A51E6C">
        <w:trPr>
          <w:trHeight w:val="290"/>
        </w:trPr>
        <w:tc>
          <w:tcPr>
            <w:tcW w:w="1200" w:type="dxa"/>
            <w:tcBorders>
              <w:top w:val="nil"/>
              <w:left w:val="nil"/>
              <w:bottom w:val="nil"/>
              <w:right w:val="nil"/>
            </w:tcBorders>
            <w:shd w:val="clear" w:color="000000" w:fill="C6E0B4"/>
            <w:noWrap/>
            <w:vAlign w:val="center"/>
            <w:hideMark/>
          </w:tcPr>
          <w:p w14:paraId="549EF214"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8023</w:t>
            </w:r>
          </w:p>
        </w:tc>
        <w:tc>
          <w:tcPr>
            <w:tcW w:w="1660" w:type="dxa"/>
            <w:vMerge/>
            <w:tcBorders>
              <w:top w:val="nil"/>
              <w:left w:val="nil"/>
              <w:bottom w:val="nil"/>
              <w:right w:val="nil"/>
            </w:tcBorders>
            <w:vAlign w:val="center"/>
            <w:hideMark/>
          </w:tcPr>
          <w:p w14:paraId="70B9D323"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68D07DB4" w14:textId="77777777" w:rsidTr="00A51E6C">
        <w:trPr>
          <w:trHeight w:val="290"/>
        </w:trPr>
        <w:tc>
          <w:tcPr>
            <w:tcW w:w="1200" w:type="dxa"/>
            <w:tcBorders>
              <w:top w:val="nil"/>
              <w:left w:val="nil"/>
              <w:bottom w:val="nil"/>
              <w:right w:val="nil"/>
            </w:tcBorders>
            <w:shd w:val="clear" w:color="000000" w:fill="C6E0B4"/>
            <w:noWrap/>
            <w:vAlign w:val="center"/>
            <w:hideMark/>
          </w:tcPr>
          <w:p w14:paraId="43BB30AD"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8024</w:t>
            </w:r>
          </w:p>
        </w:tc>
        <w:tc>
          <w:tcPr>
            <w:tcW w:w="1660" w:type="dxa"/>
            <w:vMerge/>
            <w:tcBorders>
              <w:top w:val="nil"/>
              <w:left w:val="nil"/>
              <w:bottom w:val="nil"/>
              <w:right w:val="nil"/>
            </w:tcBorders>
            <w:vAlign w:val="center"/>
            <w:hideMark/>
          </w:tcPr>
          <w:p w14:paraId="7F472E84"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7A437B0D" w14:textId="77777777" w:rsidTr="00A51E6C">
        <w:trPr>
          <w:trHeight w:val="290"/>
        </w:trPr>
        <w:tc>
          <w:tcPr>
            <w:tcW w:w="1200" w:type="dxa"/>
            <w:tcBorders>
              <w:top w:val="nil"/>
              <w:left w:val="nil"/>
              <w:bottom w:val="nil"/>
              <w:right w:val="nil"/>
            </w:tcBorders>
            <w:shd w:val="clear" w:color="000000" w:fill="B4C6E7"/>
            <w:noWrap/>
            <w:vAlign w:val="center"/>
            <w:hideMark/>
          </w:tcPr>
          <w:p w14:paraId="2173570E"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0109</w:t>
            </w:r>
          </w:p>
        </w:tc>
        <w:tc>
          <w:tcPr>
            <w:tcW w:w="1660" w:type="dxa"/>
            <w:vMerge w:val="restart"/>
            <w:tcBorders>
              <w:top w:val="nil"/>
              <w:left w:val="nil"/>
              <w:bottom w:val="nil"/>
              <w:right w:val="nil"/>
            </w:tcBorders>
            <w:shd w:val="clear" w:color="000000" w:fill="B4C6E7"/>
            <w:noWrap/>
            <w:vAlign w:val="center"/>
            <w:hideMark/>
          </w:tcPr>
          <w:p w14:paraId="60DF86CE"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P1</w:t>
            </w:r>
          </w:p>
        </w:tc>
      </w:tr>
      <w:tr w:rsidR="00A51E6C" w:rsidRPr="00A51E6C" w14:paraId="1F675BE0" w14:textId="77777777" w:rsidTr="00A51E6C">
        <w:trPr>
          <w:trHeight w:val="290"/>
        </w:trPr>
        <w:tc>
          <w:tcPr>
            <w:tcW w:w="1200" w:type="dxa"/>
            <w:tcBorders>
              <w:top w:val="nil"/>
              <w:left w:val="nil"/>
              <w:bottom w:val="nil"/>
              <w:right w:val="nil"/>
            </w:tcBorders>
            <w:shd w:val="clear" w:color="000000" w:fill="B4C6E7"/>
            <w:noWrap/>
            <w:vAlign w:val="center"/>
            <w:hideMark/>
          </w:tcPr>
          <w:p w14:paraId="09D4A959"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010B </w:t>
            </w:r>
          </w:p>
        </w:tc>
        <w:tc>
          <w:tcPr>
            <w:tcW w:w="1660" w:type="dxa"/>
            <w:vMerge/>
            <w:tcBorders>
              <w:top w:val="nil"/>
              <w:left w:val="nil"/>
              <w:bottom w:val="nil"/>
              <w:right w:val="nil"/>
            </w:tcBorders>
            <w:vAlign w:val="center"/>
            <w:hideMark/>
          </w:tcPr>
          <w:p w14:paraId="3E71661E" w14:textId="77777777" w:rsidR="00A51E6C" w:rsidRPr="00A51E6C" w:rsidRDefault="00A51E6C" w:rsidP="00A51E6C">
            <w:pPr>
              <w:spacing w:line="240" w:lineRule="auto"/>
              <w:ind w:left="0" w:firstLine="0"/>
              <w:jc w:val="left"/>
              <w:rPr>
                <w:rFonts w:ascii="Calibri" w:eastAsia="Times New Roman" w:hAnsi="Calibri" w:cs="Calibri"/>
              </w:rPr>
            </w:pPr>
          </w:p>
        </w:tc>
      </w:tr>
      <w:tr w:rsidR="00A51E6C" w:rsidRPr="00A51E6C" w14:paraId="670377E3" w14:textId="77777777" w:rsidTr="00A51E6C">
        <w:trPr>
          <w:trHeight w:val="290"/>
        </w:trPr>
        <w:tc>
          <w:tcPr>
            <w:tcW w:w="1200" w:type="dxa"/>
            <w:tcBorders>
              <w:top w:val="nil"/>
              <w:left w:val="nil"/>
              <w:bottom w:val="nil"/>
              <w:right w:val="nil"/>
            </w:tcBorders>
            <w:shd w:val="clear" w:color="000000" w:fill="B4C6E7"/>
            <w:noWrap/>
            <w:vAlign w:val="center"/>
            <w:hideMark/>
          </w:tcPr>
          <w:p w14:paraId="5B3C651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010D </w:t>
            </w:r>
          </w:p>
        </w:tc>
        <w:tc>
          <w:tcPr>
            <w:tcW w:w="1660" w:type="dxa"/>
            <w:tcBorders>
              <w:top w:val="nil"/>
              <w:left w:val="nil"/>
              <w:bottom w:val="nil"/>
              <w:right w:val="nil"/>
            </w:tcBorders>
            <w:shd w:val="clear" w:color="000000" w:fill="B4C6E7"/>
            <w:noWrap/>
            <w:vAlign w:val="center"/>
            <w:hideMark/>
          </w:tcPr>
          <w:p w14:paraId="36FEC620"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P1</w:t>
            </w:r>
          </w:p>
        </w:tc>
      </w:tr>
      <w:tr w:rsidR="00A51E6C" w:rsidRPr="00A51E6C" w14:paraId="05D5CA4F" w14:textId="77777777" w:rsidTr="00A51E6C">
        <w:trPr>
          <w:trHeight w:val="290"/>
        </w:trPr>
        <w:tc>
          <w:tcPr>
            <w:tcW w:w="1200" w:type="dxa"/>
            <w:tcBorders>
              <w:top w:val="nil"/>
              <w:left w:val="nil"/>
              <w:bottom w:val="nil"/>
              <w:right w:val="nil"/>
            </w:tcBorders>
            <w:shd w:val="clear" w:color="000000" w:fill="C6E0B4"/>
            <w:noWrap/>
            <w:vAlign w:val="center"/>
            <w:hideMark/>
          </w:tcPr>
          <w:p w14:paraId="0B1B3D7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723A </w:t>
            </w:r>
          </w:p>
        </w:tc>
        <w:tc>
          <w:tcPr>
            <w:tcW w:w="1660" w:type="dxa"/>
            <w:tcBorders>
              <w:top w:val="nil"/>
              <w:left w:val="nil"/>
              <w:bottom w:val="nil"/>
              <w:right w:val="nil"/>
            </w:tcBorders>
            <w:shd w:val="clear" w:color="000000" w:fill="C6E0B4"/>
            <w:noWrap/>
            <w:vAlign w:val="bottom"/>
            <w:hideMark/>
          </w:tcPr>
          <w:p w14:paraId="2F12F88B"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25FBE62E" w14:textId="77777777" w:rsidTr="00A51E6C">
        <w:trPr>
          <w:trHeight w:val="290"/>
        </w:trPr>
        <w:tc>
          <w:tcPr>
            <w:tcW w:w="1200" w:type="dxa"/>
            <w:tcBorders>
              <w:top w:val="nil"/>
              <w:left w:val="nil"/>
              <w:bottom w:val="nil"/>
              <w:right w:val="nil"/>
            </w:tcBorders>
            <w:shd w:val="clear" w:color="000000" w:fill="C6E0B4"/>
            <w:noWrap/>
            <w:vAlign w:val="bottom"/>
            <w:hideMark/>
          </w:tcPr>
          <w:p w14:paraId="75BEFC0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723C</w:t>
            </w:r>
          </w:p>
        </w:tc>
        <w:tc>
          <w:tcPr>
            <w:tcW w:w="1660" w:type="dxa"/>
            <w:tcBorders>
              <w:top w:val="nil"/>
              <w:left w:val="nil"/>
              <w:bottom w:val="nil"/>
              <w:right w:val="nil"/>
            </w:tcBorders>
            <w:shd w:val="clear" w:color="000000" w:fill="C6E0B4"/>
            <w:noWrap/>
            <w:vAlign w:val="bottom"/>
            <w:hideMark/>
          </w:tcPr>
          <w:p w14:paraId="3AD8B09A"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 E/S</w:t>
            </w:r>
          </w:p>
        </w:tc>
      </w:tr>
      <w:tr w:rsidR="00A51E6C" w:rsidRPr="00A51E6C" w14:paraId="036BAF3D" w14:textId="77777777" w:rsidTr="00A51E6C">
        <w:trPr>
          <w:trHeight w:val="290"/>
        </w:trPr>
        <w:tc>
          <w:tcPr>
            <w:tcW w:w="1200" w:type="dxa"/>
            <w:tcBorders>
              <w:top w:val="nil"/>
              <w:left w:val="nil"/>
              <w:bottom w:val="nil"/>
              <w:right w:val="nil"/>
            </w:tcBorders>
            <w:shd w:val="clear" w:color="000000" w:fill="F8CBAD"/>
            <w:noWrap/>
            <w:vAlign w:val="bottom"/>
            <w:hideMark/>
          </w:tcPr>
          <w:p w14:paraId="4BBA2B35"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8025</w:t>
            </w:r>
          </w:p>
        </w:tc>
        <w:tc>
          <w:tcPr>
            <w:tcW w:w="1660" w:type="dxa"/>
            <w:tcBorders>
              <w:top w:val="nil"/>
              <w:left w:val="nil"/>
              <w:bottom w:val="nil"/>
              <w:right w:val="nil"/>
            </w:tcBorders>
            <w:shd w:val="clear" w:color="000000" w:fill="F8CBAD"/>
            <w:noWrap/>
            <w:vAlign w:val="center"/>
            <w:hideMark/>
          </w:tcPr>
          <w:p w14:paraId="40186872"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P3</w:t>
            </w:r>
          </w:p>
        </w:tc>
      </w:tr>
      <w:tr w:rsidR="00A51E6C" w:rsidRPr="00A51E6C" w14:paraId="4420122C" w14:textId="77777777" w:rsidTr="00A51E6C">
        <w:trPr>
          <w:trHeight w:val="290"/>
        </w:trPr>
        <w:tc>
          <w:tcPr>
            <w:tcW w:w="1200" w:type="dxa"/>
            <w:tcBorders>
              <w:top w:val="nil"/>
              <w:left w:val="nil"/>
              <w:bottom w:val="nil"/>
              <w:right w:val="nil"/>
            </w:tcBorders>
            <w:shd w:val="clear" w:color="auto" w:fill="auto"/>
            <w:noWrap/>
            <w:vAlign w:val="bottom"/>
            <w:hideMark/>
          </w:tcPr>
          <w:p w14:paraId="552E781F" w14:textId="77777777" w:rsidR="00A51E6C" w:rsidRPr="00A51E6C" w:rsidRDefault="00A51E6C" w:rsidP="00A51E6C">
            <w:pPr>
              <w:spacing w:line="240" w:lineRule="auto"/>
              <w:ind w:left="0" w:firstLine="0"/>
              <w:jc w:val="center"/>
              <w:rPr>
                <w:rFonts w:ascii="Calibri" w:eastAsia="Times New Roman" w:hAnsi="Calibri" w:cs="Calibri"/>
              </w:rPr>
            </w:pPr>
          </w:p>
        </w:tc>
        <w:tc>
          <w:tcPr>
            <w:tcW w:w="1660" w:type="dxa"/>
            <w:tcBorders>
              <w:top w:val="nil"/>
              <w:left w:val="nil"/>
              <w:bottom w:val="nil"/>
              <w:right w:val="nil"/>
            </w:tcBorders>
            <w:shd w:val="clear" w:color="auto" w:fill="auto"/>
            <w:noWrap/>
            <w:vAlign w:val="bottom"/>
            <w:hideMark/>
          </w:tcPr>
          <w:p w14:paraId="72C3299B"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Espera E/S P2</w:t>
            </w:r>
          </w:p>
        </w:tc>
      </w:tr>
      <w:tr w:rsidR="00A51E6C" w:rsidRPr="00A51E6C" w14:paraId="039BD6F6" w14:textId="77777777" w:rsidTr="00A51E6C">
        <w:trPr>
          <w:trHeight w:val="290"/>
        </w:trPr>
        <w:tc>
          <w:tcPr>
            <w:tcW w:w="1200" w:type="dxa"/>
            <w:tcBorders>
              <w:top w:val="nil"/>
              <w:left w:val="nil"/>
              <w:bottom w:val="nil"/>
              <w:right w:val="nil"/>
            </w:tcBorders>
            <w:shd w:val="clear" w:color="000000" w:fill="F8CBAD"/>
            <w:noWrap/>
            <w:vAlign w:val="center"/>
            <w:hideMark/>
          </w:tcPr>
          <w:p w14:paraId="1D660D5C"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rPr>
              <w:t xml:space="preserve">723D </w:t>
            </w:r>
          </w:p>
        </w:tc>
        <w:tc>
          <w:tcPr>
            <w:tcW w:w="1660" w:type="dxa"/>
            <w:tcBorders>
              <w:top w:val="nil"/>
              <w:left w:val="nil"/>
              <w:bottom w:val="nil"/>
              <w:right w:val="nil"/>
            </w:tcBorders>
            <w:shd w:val="clear" w:color="000000" w:fill="F8CBAD"/>
            <w:noWrap/>
            <w:vAlign w:val="bottom"/>
            <w:hideMark/>
          </w:tcPr>
          <w:p w14:paraId="6F1B410F"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P2</w:t>
            </w:r>
          </w:p>
        </w:tc>
      </w:tr>
      <w:tr w:rsidR="00A51E6C" w:rsidRPr="00A51E6C" w14:paraId="51DE9D57" w14:textId="77777777" w:rsidTr="00A51E6C">
        <w:trPr>
          <w:trHeight w:val="290"/>
        </w:trPr>
        <w:tc>
          <w:tcPr>
            <w:tcW w:w="1200" w:type="dxa"/>
            <w:tcBorders>
              <w:top w:val="nil"/>
              <w:left w:val="nil"/>
              <w:bottom w:val="nil"/>
              <w:right w:val="nil"/>
            </w:tcBorders>
            <w:shd w:val="clear" w:color="000000" w:fill="F8CBAD"/>
            <w:noWrap/>
            <w:vAlign w:val="bottom"/>
            <w:hideMark/>
          </w:tcPr>
          <w:p w14:paraId="0C924E3F" w14:textId="77777777" w:rsidR="00A51E6C" w:rsidRPr="00A51E6C" w:rsidRDefault="00A51E6C" w:rsidP="00A51E6C">
            <w:pPr>
              <w:spacing w:line="240" w:lineRule="auto"/>
              <w:ind w:left="0" w:firstLine="0"/>
              <w:jc w:val="center"/>
              <w:rPr>
                <w:rFonts w:eastAsia="Times New Roman"/>
                <w:sz w:val="20"/>
                <w:szCs w:val="20"/>
              </w:rPr>
            </w:pPr>
            <w:r w:rsidRPr="00A51E6C">
              <w:rPr>
                <w:rFonts w:eastAsia="Times New Roman"/>
                <w:sz w:val="20"/>
                <w:szCs w:val="20"/>
              </w:rPr>
              <w:t xml:space="preserve">723F </w:t>
            </w:r>
          </w:p>
        </w:tc>
        <w:tc>
          <w:tcPr>
            <w:tcW w:w="1660" w:type="dxa"/>
            <w:tcBorders>
              <w:top w:val="nil"/>
              <w:left w:val="nil"/>
              <w:bottom w:val="nil"/>
              <w:right w:val="nil"/>
            </w:tcBorders>
            <w:shd w:val="clear" w:color="000000" w:fill="F8CBAD"/>
            <w:noWrap/>
            <w:vAlign w:val="bottom"/>
            <w:hideMark/>
          </w:tcPr>
          <w:p w14:paraId="63D0872C" w14:textId="77777777" w:rsidR="00A51E6C" w:rsidRPr="00A51E6C" w:rsidRDefault="00A51E6C" w:rsidP="00A51E6C">
            <w:pPr>
              <w:spacing w:line="240" w:lineRule="auto"/>
              <w:ind w:left="0" w:firstLine="0"/>
              <w:jc w:val="center"/>
              <w:rPr>
                <w:rFonts w:ascii="Calibri" w:eastAsia="Times New Roman" w:hAnsi="Calibri" w:cs="Calibri"/>
              </w:rPr>
            </w:pPr>
            <w:r w:rsidRPr="00A51E6C">
              <w:rPr>
                <w:rFonts w:ascii="Calibri" w:eastAsia="Times New Roman" w:hAnsi="Calibri" w:cs="Calibri"/>
              </w:rPr>
              <w:t>FIN P2</w:t>
            </w:r>
          </w:p>
        </w:tc>
      </w:tr>
    </w:tbl>
    <w:p w14:paraId="3E274100" w14:textId="77777777" w:rsidR="003D2C47" w:rsidRDefault="003D2C47" w:rsidP="00A51E6C">
      <w:pPr>
        <w:spacing w:after="50" w:line="259" w:lineRule="auto"/>
        <w:ind w:left="0" w:firstLine="0"/>
        <w:jc w:val="left"/>
      </w:pPr>
    </w:p>
    <w:p w14:paraId="0C1896DA" w14:textId="77777777" w:rsidR="00CD5B17" w:rsidRDefault="00CD5B17" w:rsidP="00742515">
      <w:pPr>
        <w:spacing w:after="50" w:line="259" w:lineRule="auto"/>
        <w:ind w:left="992" w:firstLine="0"/>
        <w:jc w:val="left"/>
      </w:pPr>
    </w:p>
    <w:p w14:paraId="30C24A38" w14:textId="1D28D49F" w:rsidR="00CE3D46" w:rsidRPr="00133459" w:rsidRDefault="00604BFF" w:rsidP="00742515">
      <w:pPr>
        <w:numPr>
          <w:ilvl w:val="0"/>
          <w:numId w:val="2"/>
        </w:numPr>
        <w:spacing w:line="361" w:lineRule="auto"/>
        <w:ind w:left="1337" w:right="846" w:hanging="360"/>
        <w:jc w:val="left"/>
        <w:rPr>
          <w:b/>
          <w:bCs/>
        </w:rPr>
      </w:pPr>
      <w:r w:rsidRPr="00133459">
        <w:rPr>
          <w:b/>
          <w:bCs/>
        </w:rPr>
        <w:t xml:space="preserve">¿Cuáles son los eventos que producen la creación de procesos? De un ejemplo de cada uno. </w:t>
      </w:r>
    </w:p>
    <w:p w14:paraId="42C70874" w14:textId="77777777" w:rsidR="000C4797" w:rsidRDefault="000C4797" w:rsidP="00742515">
      <w:pPr>
        <w:spacing w:line="361" w:lineRule="auto"/>
        <w:ind w:left="1337" w:right="846" w:firstLine="0"/>
        <w:jc w:val="left"/>
      </w:pPr>
      <w:r w:rsidRPr="000C4797">
        <w:rPr>
          <w:b/>
          <w:bCs/>
        </w:rPr>
        <w:t>Nuevo proceso de lotes:</w:t>
      </w:r>
      <w:r>
        <w:t xml:space="preserve"> El sistema operativo dispone de un flujo de control de lotes de</w:t>
      </w:r>
    </w:p>
    <w:p w14:paraId="689C2C85" w14:textId="77777777" w:rsidR="000C4797" w:rsidRDefault="000C4797" w:rsidP="00742515">
      <w:pPr>
        <w:spacing w:line="361" w:lineRule="auto"/>
        <w:ind w:left="1337" w:right="846" w:firstLine="0"/>
        <w:jc w:val="left"/>
      </w:pPr>
      <w:r>
        <w:t>trabajos, habitualmente una cinta un disco. Cuando el sistema</w:t>
      </w:r>
    </w:p>
    <w:p w14:paraId="3875B1CF" w14:textId="199D437C" w:rsidR="000C4797" w:rsidRDefault="000C4797" w:rsidP="00742515">
      <w:pPr>
        <w:spacing w:line="361" w:lineRule="auto"/>
        <w:ind w:left="1337" w:right="846" w:firstLine="0"/>
        <w:jc w:val="left"/>
      </w:pPr>
      <w:r>
        <w:t>operativo está listo para procesar un nuevo trabajo, leerá la siguiente secuencia de mandatos de control de trabajos.</w:t>
      </w:r>
    </w:p>
    <w:p w14:paraId="4132BE9E" w14:textId="61B25835" w:rsidR="000C4797" w:rsidRDefault="000C4797" w:rsidP="00742515">
      <w:pPr>
        <w:spacing w:line="361" w:lineRule="auto"/>
        <w:ind w:left="1337" w:right="846" w:firstLine="0"/>
        <w:jc w:val="left"/>
      </w:pPr>
      <w:r w:rsidRPr="000C4797">
        <w:rPr>
          <w:b/>
          <w:bCs/>
        </w:rPr>
        <w:t>Sesión interactiva:</w:t>
      </w:r>
      <w:r>
        <w:t xml:space="preserve"> Un usuario desde un terminal entra en el sistema.</w:t>
      </w:r>
    </w:p>
    <w:p w14:paraId="0E654B09" w14:textId="48BCE74E" w:rsidR="000C4797" w:rsidRPr="00133459" w:rsidRDefault="000C4797" w:rsidP="00742515">
      <w:pPr>
        <w:spacing w:line="361" w:lineRule="auto"/>
        <w:ind w:left="1337" w:right="846" w:firstLine="0"/>
        <w:jc w:val="left"/>
      </w:pPr>
      <w:r w:rsidRPr="000C4797">
        <w:rPr>
          <w:b/>
          <w:bCs/>
        </w:rPr>
        <w:t>Creado por el sistema operativo para crear un servicio</w:t>
      </w:r>
      <w:r>
        <w:rPr>
          <w:b/>
          <w:bCs/>
        </w:rPr>
        <w:t xml:space="preserve">: </w:t>
      </w:r>
      <w:r w:rsidR="00133459" w:rsidRPr="00133459">
        <w:t>El sistema operativo puede crear un proceso para realizar una función en representación de un programa de usuario, sin que el</w:t>
      </w:r>
      <w:r w:rsidR="00133459">
        <w:t xml:space="preserve"> </w:t>
      </w:r>
      <w:r w:rsidR="00133459" w:rsidRPr="00133459">
        <w:t>usuario tenga que esperar (por ejemplo, un proceso para controlar la impresión).</w:t>
      </w:r>
    </w:p>
    <w:p w14:paraId="4C462801" w14:textId="6289375E" w:rsidR="000C4797" w:rsidRDefault="00133459" w:rsidP="00742515">
      <w:pPr>
        <w:spacing w:line="361" w:lineRule="auto"/>
        <w:ind w:left="1337" w:right="846" w:firstLine="0"/>
        <w:jc w:val="left"/>
      </w:pPr>
      <w:r w:rsidRPr="00133459">
        <w:rPr>
          <w:b/>
          <w:bCs/>
        </w:rPr>
        <w:t>Creado por un proceso existente</w:t>
      </w:r>
      <w:r>
        <w:rPr>
          <w:b/>
          <w:bCs/>
        </w:rPr>
        <w:t xml:space="preserve">: </w:t>
      </w:r>
      <w:r>
        <w:t>Por motivos de modularidad o para explotar el paralelismo, un programa de usuario puede ordenar la creación de un número de procesos.</w:t>
      </w:r>
    </w:p>
    <w:p w14:paraId="451DEB10" w14:textId="77777777" w:rsidR="00133459" w:rsidRPr="00133459" w:rsidRDefault="00133459" w:rsidP="00742515">
      <w:pPr>
        <w:spacing w:line="361" w:lineRule="auto"/>
        <w:ind w:left="1337" w:right="846" w:firstLine="0"/>
        <w:jc w:val="left"/>
      </w:pPr>
    </w:p>
    <w:p w14:paraId="28A610F9" w14:textId="27CF9D74" w:rsidR="00CE3D46" w:rsidRPr="00CD5B17" w:rsidRDefault="00604BFF" w:rsidP="00742515">
      <w:pPr>
        <w:numPr>
          <w:ilvl w:val="0"/>
          <w:numId w:val="2"/>
        </w:numPr>
        <w:spacing w:line="361" w:lineRule="auto"/>
        <w:ind w:left="1337" w:right="846" w:hanging="360"/>
        <w:jc w:val="left"/>
        <w:rPr>
          <w:b/>
          <w:bCs/>
        </w:rPr>
      </w:pPr>
      <w:r w:rsidRPr="00CD5B17">
        <w:rPr>
          <w:b/>
          <w:bCs/>
        </w:rPr>
        <w:t xml:space="preserve">¿Como se llama al hecho de que un proceso sea creado por otro? ¿Que nombre recibe el proceso creador y el proceso creado? </w:t>
      </w:r>
    </w:p>
    <w:p w14:paraId="62D84068" w14:textId="0D9BA5B0" w:rsidR="00133459" w:rsidRPr="00CD5B17" w:rsidRDefault="00133459" w:rsidP="00742515">
      <w:pPr>
        <w:spacing w:line="361" w:lineRule="auto"/>
        <w:ind w:left="1337" w:right="846" w:firstLine="0"/>
        <w:jc w:val="left"/>
        <w:rPr>
          <w:b/>
          <w:bCs/>
        </w:rPr>
      </w:pPr>
      <w:r>
        <w:lastRenderedPageBreak/>
        <w:t xml:space="preserve">Cuando un proceso lanza otro, </w:t>
      </w:r>
      <w:r w:rsidRPr="00CD5B17">
        <w:rPr>
          <w:b/>
          <w:bCs/>
        </w:rPr>
        <w:t>al primero se le denomina proceso padre</w:t>
      </w:r>
      <w:r>
        <w:t xml:space="preserve">, y </w:t>
      </w:r>
      <w:r w:rsidRPr="00CD5B17">
        <w:rPr>
          <w:b/>
          <w:bCs/>
        </w:rPr>
        <w:t>al proceso creado se le denomina proceso hijo</w:t>
      </w:r>
    </w:p>
    <w:p w14:paraId="2730058A" w14:textId="77777777" w:rsidR="00133459" w:rsidRDefault="00133459" w:rsidP="00742515">
      <w:pPr>
        <w:spacing w:line="361" w:lineRule="auto"/>
        <w:ind w:left="1337" w:right="846" w:firstLine="0"/>
        <w:jc w:val="left"/>
      </w:pPr>
    </w:p>
    <w:p w14:paraId="05E5F701" w14:textId="7851463D" w:rsidR="00CE3D46" w:rsidRPr="00CD5B17" w:rsidRDefault="00604BFF" w:rsidP="00742515">
      <w:pPr>
        <w:numPr>
          <w:ilvl w:val="0"/>
          <w:numId w:val="2"/>
        </w:numPr>
        <w:spacing w:after="102"/>
        <w:ind w:left="1337" w:right="846" w:hanging="360"/>
        <w:jc w:val="left"/>
        <w:rPr>
          <w:b/>
          <w:bCs/>
        </w:rPr>
      </w:pPr>
      <w:r w:rsidRPr="00CD5B17">
        <w:rPr>
          <w:b/>
          <w:bCs/>
        </w:rPr>
        <w:t xml:space="preserve">De ejemplos de terminación de procesos. </w:t>
      </w:r>
    </w:p>
    <w:p w14:paraId="2F707E7A" w14:textId="77777777" w:rsidR="002122C0" w:rsidRPr="002122C0" w:rsidRDefault="002122C0" w:rsidP="00742515">
      <w:pPr>
        <w:spacing w:after="102"/>
        <w:ind w:left="1337" w:right="846" w:firstLine="0"/>
        <w:jc w:val="left"/>
        <w:rPr>
          <w:b/>
          <w:bCs/>
        </w:rPr>
      </w:pPr>
      <w:r w:rsidRPr="002122C0">
        <w:rPr>
          <w:b/>
          <w:bCs/>
        </w:rPr>
        <w:t>Finalización normal</w:t>
      </w:r>
    </w:p>
    <w:p w14:paraId="09B0D7D4" w14:textId="77777777" w:rsidR="002122C0" w:rsidRDefault="002122C0" w:rsidP="00742515">
      <w:pPr>
        <w:spacing w:after="102"/>
        <w:ind w:left="992" w:right="846" w:firstLine="345"/>
        <w:jc w:val="left"/>
      </w:pPr>
      <w:r>
        <w:t>El proceso ejecuta una llamada al sistema operativo para indicar que ha completado su ejecución</w:t>
      </w:r>
    </w:p>
    <w:p w14:paraId="60549AC2" w14:textId="77777777" w:rsidR="002122C0" w:rsidRPr="002122C0" w:rsidRDefault="002122C0" w:rsidP="00742515">
      <w:pPr>
        <w:spacing w:after="102"/>
        <w:ind w:right="846" w:firstLine="335"/>
        <w:jc w:val="left"/>
        <w:rPr>
          <w:b/>
          <w:bCs/>
        </w:rPr>
      </w:pPr>
      <w:r w:rsidRPr="002122C0">
        <w:rPr>
          <w:b/>
          <w:bCs/>
        </w:rPr>
        <w:t>Límite de tiempo excedido</w:t>
      </w:r>
    </w:p>
    <w:p w14:paraId="28C1EDE7" w14:textId="77777777" w:rsidR="002122C0" w:rsidRDefault="002122C0" w:rsidP="00742515">
      <w:pPr>
        <w:spacing w:after="102"/>
        <w:ind w:right="846" w:firstLine="335"/>
        <w:jc w:val="left"/>
      </w:pPr>
      <w:r>
        <w:t>El proceso ha ejecutado más tiempo del especificado en un límite máximo. Existen varias posibilidades para medir dicho tiempo. Estas incluyen el tiempo total utilizado, el tiempo utilizado únicamente en ejecución, y, en el caso de procesos interactivos, la cantidad de tiempo desde que el usuario realizó la última entrada.</w:t>
      </w:r>
    </w:p>
    <w:p w14:paraId="32D08033" w14:textId="77777777" w:rsidR="002122C0" w:rsidRPr="002122C0" w:rsidRDefault="002122C0" w:rsidP="00742515">
      <w:pPr>
        <w:spacing w:after="102"/>
        <w:ind w:left="1337" w:right="846" w:firstLine="0"/>
        <w:jc w:val="left"/>
        <w:rPr>
          <w:b/>
          <w:bCs/>
        </w:rPr>
      </w:pPr>
      <w:r w:rsidRPr="002122C0">
        <w:rPr>
          <w:b/>
          <w:bCs/>
        </w:rPr>
        <w:t xml:space="preserve">Memoria no disponible </w:t>
      </w:r>
    </w:p>
    <w:p w14:paraId="03D2F0BC" w14:textId="77777777" w:rsidR="002122C0" w:rsidRDefault="002122C0" w:rsidP="00742515">
      <w:pPr>
        <w:spacing w:after="102"/>
        <w:ind w:left="629" w:right="846" w:firstLine="708"/>
        <w:jc w:val="left"/>
      </w:pPr>
      <w:r>
        <w:t>El proceso requiere más memoria de la que el sistema puede proporcionar.</w:t>
      </w:r>
    </w:p>
    <w:p w14:paraId="4E6A055B" w14:textId="77777777" w:rsidR="002122C0" w:rsidRPr="002122C0" w:rsidRDefault="002122C0" w:rsidP="00742515">
      <w:pPr>
        <w:spacing w:after="102"/>
        <w:ind w:left="1337" w:right="846" w:firstLine="0"/>
        <w:jc w:val="left"/>
        <w:rPr>
          <w:b/>
          <w:bCs/>
        </w:rPr>
      </w:pPr>
      <w:r w:rsidRPr="002122C0">
        <w:rPr>
          <w:b/>
          <w:bCs/>
        </w:rPr>
        <w:t xml:space="preserve">Violaciones de frontera </w:t>
      </w:r>
    </w:p>
    <w:p w14:paraId="545C6294" w14:textId="77777777" w:rsidR="002122C0" w:rsidRDefault="002122C0" w:rsidP="00742515">
      <w:pPr>
        <w:spacing w:after="102"/>
        <w:ind w:left="1337" w:right="846" w:firstLine="0"/>
        <w:jc w:val="left"/>
      </w:pPr>
      <w:r>
        <w:t>El proceso trata de acceder a una posición de memoria a la cual no tiene acceso permitido.</w:t>
      </w:r>
    </w:p>
    <w:p w14:paraId="773E9E88" w14:textId="77777777" w:rsidR="002122C0" w:rsidRPr="002122C0" w:rsidRDefault="002122C0" w:rsidP="00742515">
      <w:pPr>
        <w:spacing w:after="102"/>
        <w:ind w:left="1337" w:right="846" w:firstLine="0"/>
        <w:jc w:val="left"/>
        <w:rPr>
          <w:b/>
          <w:bCs/>
        </w:rPr>
      </w:pPr>
      <w:r w:rsidRPr="002122C0">
        <w:rPr>
          <w:b/>
          <w:bCs/>
        </w:rPr>
        <w:t>Error de protección</w:t>
      </w:r>
    </w:p>
    <w:p w14:paraId="3854AE49" w14:textId="370E3183" w:rsidR="002122C0" w:rsidRDefault="002122C0" w:rsidP="00742515">
      <w:pPr>
        <w:spacing w:after="102"/>
        <w:ind w:left="1337" w:right="846" w:firstLine="0"/>
        <w:jc w:val="left"/>
      </w:pPr>
      <w:r>
        <w:t>El proceso trata de usar un recurso, por ejemplo, un fichero, al que no tiene permitido acceder, o trata de utilizarlo de una forma no apropiada, por ejemplo, escribiendo en un fichero de sólo lectura.</w:t>
      </w:r>
    </w:p>
    <w:p w14:paraId="23AEE922" w14:textId="77777777" w:rsidR="002122C0" w:rsidRPr="002122C0" w:rsidRDefault="002122C0" w:rsidP="00742515">
      <w:pPr>
        <w:spacing w:after="102"/>
        <w:ind w:left="1337" w:right="846" w:firstLine="0"/>
        <w:jc w:val="left"/>
        <w:rPr>
          <w:b/>
          <w:bCs/>
        </w:rPr>
      </w:pPr>
      <w:r w:rsidRPr="002122C0">
        <w:rPr>
          <w:b/>
          <w:bCs/>
        </w:rPr>
        <w:t>Error aritmético</w:t>
      </w:r>
    </w:p>
    <w:p w14:paraId="08328330" w14:textId="77777777" w:rsidR="002122C0" w:rsidRDefault="002122C0" w:rsidP="00742515">
      <w:pPr>
        <w:spacing w:after="102"/>
        <w:ind w:left="1337" w:right="846" w:firstLine="0"/>
        <w:jc w:val="left"/>
      </w:pPr>
      <w:r>
        <w:t>El proceso trata de realizar una operación de cálculo no permitida, tal como una división por 0, o trata de almacenar números mayores de los que la representación hardware puede codificar.</w:t>
      </w:r>
    </w:p>
    <w:p w14:paraId="14DF8701" w14:textId="77777777" w:rsidR="002122C0" w:rsidRPr="002122C0" w:rsidRDefault="002122C0" w:rsidP="00742515">
      <w:pPr>
        <w:spacing w:after="102"/>
        <w:ind w:left="1337" w:right="846" w:firstLine="0"/>
        <w:jc w:val="left"/>
        <w:rPr>
          <w:b/>
          <w:bCs/>
        </w:rPr>
      </w:pPr>
      <w:r w:rsidRPr="002122C0">
        <w:rPr>
          <w:b/>
          <w:bCs/>
        </w:rPr>
        <w:t>Límite de tiempo</w:t>
      </w:r>
    </w:p>
    <w:p w14:paraId="5E4AFE8A" w14:textId="77777777" w:rsidR="002122C0" w:rsidRDefault="002122C0" w:rsidP="00742515">
      <w:pPr>
        <w:spacing w:after="102"/>
        <w:ind w:left="1337" w:right="846" w:firstLine="0"/>
        <w:jc w:val="left"/>
      </w:pPr>
      <w:r>
        <w:t>El proceso ha esperado más tiempo que el especificado en un valor máximo para que se cumpla un determinado evento.</w:t>
      </w:r>
    </w:p>
    <w:p w14:paraId="7E13D16A" w14:textId="77777777" w:rsidR="002122C0" w:rsidRPr="002122C0" w:rsidRDefault="002122C0" w:rsidP="00742515">
      <w:pPr>
        <w:spacing w:after="102"/>
        <w:ind w:left="1337" w:right="846" w:firstLine="0"/>
        <w:jc w:val="left"/>
        <w:rPr>
          <w:b/>
          <w:bCs/>
        </w:rPr>
      </w:pPr>
      <w:r w:rsidRPr="002122C0">
        <w:rPr>
          <w:b/>
          <w:bCs/>
        </w:rPr>
        <w:t>Fallo de E/S</w:t>
      </w:r>
    </w:p>
    <w:p w14:paraId="5955D52E" w14:textId="77777777" w:rsidR="002122C0" w:rsidRDefault="002122C0" w:rsidP="00742515">
      <w:pPr>
        <w:spacing w:after="102"/>
        <w:ind w:left="1337" w:right="846" w:firstLine="0"/>
        <w:jc w:val="left"/>
      </w:pPr>
      <w:r>
        <w:t>Se ha producido un error durante una operación de entrada o salida, por ejemplo la imposibilidad de encontrar un fichero, fallo en la lectura o escritura después de un límite máximo de intentos (cuando, por ejemplo, se encuentra un área defectuosa en una cinta), o una operación inválida (la lectura de una impresora en línea).</w:t>
      </w:r>
    </w:p>
    <w:p w14:paraId="4CE02159" w14:textId="77777777" w:rsidR="002122C0" w:rsidRPr="002122C0" w:rsidRDefault="002122C0" w:rsidP="00742515">
      <w:pPr>
        <w:spacing w:after="102"/>
        <w:ind w:left="1337" w:right="846" w:firstLine="0"/>
        <w:jc w:val="left"/>
        <w:rPr>
          <w:b/>
          <w:bCs/>
        </w:rPr>
      </w:pPr>
      <w:r w:rsidRPr="002122C0">
        <w:rPr>
          <w:b/>
          <w:bCs/>
        </w:rPr>
        <w:t>Instrucción no válida</w:t>
      </w:r>
    </w:p>
    <w:p w14:paraId="4D6C32CA" w14:textId="77777777" w:rsidR="002122C0" w:rsidRDefault="002122C0" w:rsidP="00742515">
      <w:pPr>
        <w:spacing w:after="102"/>
        <w:ind w:left="1337" w:right="846" w:firstLine="0"/>
        <w:jc w:val="left"/>
      </w:pPr>
      <w:r>
        <w:t>El proceso intenta ejecutar una instrucción inexistente (habitualmente el resultado de un salto a un área de datos y el intento de ejecutar dichos datos).</w:t>
      </w:r>
    </w:p>
    <w:p w14:paraId="4AE558F5" w14:textId="77777777" w:rsidR="002122C0" w:rsidRPr="002122C0" w:rsidRDefault="002122C0" w:rsidP="00742515">
      <w:pPr>
        <w:spacing w:after="102"/>
        <w:ind w:left="1337" w:right="846" w:firstLine="0"/>
        <w:jc w:val="left"/>
        <w:rPr>
          <w:b/>
          <w:bCs/>
        </w:rPr>
      </w:pPr>
      <w:r w:rsidRPr="002122C0">
        <w:rPr>
          <w:b/>
          <w:bCs/>
        </w:rPr>
        <w:t>Instrucción privilegiada</w:t>
      </w:r>
    </w:p>
    <w:p w14:paraId="5B928638" w14:textId="77777777" w:rsidR="002122C0" w:rsidRDefault="002122C0" w:rsidP="00742515">
      <w:pPr>
        <w:spacing w:after="102"/>
        <w:ind w:left="1337" w:right="846" w:firstLine="0"/>
        <w:jc w:val="left"/>
      </w:pPr>
      <w:r>
        <w:t>El proceso intenta utilizar una instrucción reservada al sistema operativo.</w:t>
      </w:r>
    </w:p>
    <w:p w14:paraId="1F33FCAB" w14:textId="77777777" w:rsidR="002122C0" w:rsidRPr="002122C0" w:rsidRDefault="002122C0" w:rsidP="00742515">
      <w:pPr>
        <w:spacing w:after="102"/>
        <w:ind w:left="1337" w:right="846" w:firstLine="0"/>
        <w:jc w:val="left"/>
        <w:rPr>
          <w:b/>
          <w:bCs/>
        </w:rPr>
      </w:pPr>
      <w:r w:rsidRPr="002122C0">
        <w:rPr>
          <w:b/>
          <w:bCs/>
        </w:rPr>
        <w:t>Uso inapropiado de datos</w:t>
      </w:r>
    </w:p>
    <w:p w14:paraId="2870FC4C" w14:textId="77777777" w:rsidR="002122C0" w:rsidRDefault="002122C0" w:rsidP="00742515">
      <w:pPr>
        <w:spacing w:after="102"/>
        <w:ind w:left="1337" w:right="846" w:firstLine="0"/>
        <w:jc w:val="left"/>
      </w:pPr>
      <w:r>
        <w:t>Una porción de datos es de tipo erróneo o no se encuentra inicializada.</w:t>
      </w:r>
    </w:p>
    <w:p w14:paraId="118BB0BA" w14:textId="77777777" w:rsidR="002122C0" w:rsidRPr="002122C0" w:rsidRDefault="002122C0" w:rsidP="00742515">
      <w:pPr>
        <w:spacing w:after="102"/>
        <w:ind w:left="1337" w:right="846" w:firstLine="0"/>
        <w:jc w:val="left"/>
        <w:rPr>
          <w:b/>
          <w:bCs/>
        </w:rPr>
      </w:pPr>
      <w:r w:rsidRPr="002122C0">
        <w:rPr>
          <w:b/>
          <w:bCs/>
        </w:rPr>
        <w:t>Intervención del operador por el sistema operativo</w:t>
      </w:r>
    </w:p>
    <w:p w14:paraId="37077D21" w14:textId="77777777" w:rsidR="002122C0" w:rsidRDefault="002122C0" w:rsidP="00742515">
      <w:pPr>
        <w:spacing w:after="102"/>
        <w:ind w:left="1337" w:right="846" w:firstLine="0"/>
        <w:jc w:val="left"/>
      </w:pPr>
      <w:r>
        <w:t>Por alguna razón, el operador o el sistema operativo ha finalizado el proceso (por ejemplo, se ha dado una condición de interbloqueo).</w:t>
      </w:r>
    </w:p>
    <w:p w14:paraId="35581F40" w14:textId="77777777" w:rsidR="002122C0" w:rsidRPr="002122C0" w:rsidRDefault="002122C0" w:rsidP="00742515">
      <w:pPr>
        <w:spacing w:after="102"/>
        <w:ind w:left="1337" w:right="846" w:firstLine="0"/>
        <w:jc w:val="left"/>
        <w:rPr>
          <w:b/>
          <w:bCs/>
        </w:rPr>
      </w:pPr>
      <w:r w:rsidRPr="002122C0">
        <w:rPr>
          <w:b/>
          <w:bCs/>
        </w:rPr>
        <w:t>Terminación del proceso padre</w:t>
      </w:r>
    </w:p>
    <w:p w14:paraId="10B39FF0" w14:textId="77777777" w:rsidR="002122C0" w:rsidRDefault="002122C0" w:rsidP="00742515">
      <w:pPr>
        <w:spacing w:after="102"/>
        <w:ind w:left="1337" w:right="846" w:firstLine="0"/>
        <w:jc w:val="left"/>
      </w:pPr>
      <w:r>
        <w:lastRenderedPageBreak/>
        <w:t>Cuando un proceso padre termina, el sistema operativo puede automáticamente finalizar todos los procesos hijos descendientes de dicho padre.</w:t>
      </w:r>
    </w:p>
    <w:p w14:paraId="560B6AD1" w14:textId="77777777" w:rsidR="002122C0" w:rsidRPr="002122C0" w:rsidRDefault="002122C0" w:rsidP="00742515">
      <w:pPr>
        <w:spacing w:after="102"/>
        <w:ind w:left="1337" w:right="846" w:firstLine="0"/>
        <w:jc w:val="left"/>
        <w:rPr>
          <w:b/>
          <w:bCs/>
        </w:rPr>
      </w:pPr>
      <w:r w:rsidRPr="002122C0">
        <w:rPr>
          <w:b/>
          <w:bCs/>
        </w:rPr>
        <w:t xml:space="preserve">Solicitud del proceso padre </w:t>
      </w:r>
    </w:p>
    <w:p w14:paraId="61007A75" w14:textId="7F4E66F4" w:rsidR="00133459" w:rsidRDefault="002122C0" w:rsidP="00742515">
      <w:pPr>
        <w:spacing w:after="102"/>
        <w:ind w:left="1337" w:right="846" w:firstLine="0"/>
        <w:jc w:val="left"/>
      </w:pPr>
      <w:r>
        <w:t>Un proceso padre habitualmente tiene autoridad para finalizar sus propios procesos descendientes.</w:t>
      </w:r>
    </w:p>
    <w:p w14:paraId="7DD0AC8D" w14:textId="77777777" w:rsidR="003566C2" w:rsidRDefault="003566C2" w:rsidP="00742515">
      <w:pPr>
        <w:spacing w:after="102"/>
        <w:ind w:left="1337" w:right="846" w:firstLine="0"/>
        <w:jc w:val="left"/>
      </w:pPr>
    </w:p>
    <w:p w14:paraId="62418CF8" w14:textId="368E3C5E" w:rsidR="00CE3D46" w:rsidRPr="00CD5B17" w:rsidRDefault="00604BFF" w:rsidP="00742515">
      <w:pPr>
        <w:numPr>
          <w:ilvl w:val="0"/>
          <w:numId w:val="2"/>
        </w:numPr>
        <w:spacing w:line="361" w:lineRule="auto"/>
        <w:ind w:left="1337" w:right="846" w:hanging="360"/>
        <w:jc w:val="left"/>
        <w:rPr>
          <w:b/>
          <w:bCs/>
        </w:rPr>
      </w:pPr>
      <w:r w:rsidRPr="00CD5B17">
        <w:rPr>
          <w:b/>
          <w:bCs/>
        </w:rPr>
        <w:t xml:space="preserve">Al pasar de un modelo de dos estados a uno de 5 estados uno de los estados e divide en dos Listo y Bloqueado. ¿Cual es ese estado? ¿Cual es la razón por la cual se divide este estado en dos? </w:t>
      </w:r>
    </w:p>
    <w:p w14:paraId="09AEAA75" w14:textId="71FF903B" w:rsidR="002122C0" w:rsidRDefault="003566C2" w:rsidP="00742515">
      <w:pPr>
        <w:spacing w:line="361" w:lineRule="auto"/>
        <w:ind w:left="1337" w:right="846" w:firstLine="0"/>
        <w:jc w:val="left"/>
      </w:pPr>
      <w:r w:rsidRPr="003566C2">
        <w:t xml:space="preserve">Al pasar de un modelo de 2 estados a uno de 5 estados, el estado </w:t>
      </w:r>
      <w:r w:rsidRPr="003566C2">
        <w:rPr>
          <w:b/>
          <w:bCs/>
        </w:rPr>
        <w:t>No ejecutando</w:t>
      </w:r>
      <w:r w:rsidRPr="003566C2">
        <w:t xml:space="preserve"> se divide en 2 estados: </w:t>
      </w:r>
      <w:r w:rsidRPr="003566C2">
        <w:rPr>
          <w:b/>
          <w:bCs/>
        </w:rPr>
        <w:t>Listo y Bloqueado</w:t>
      </w:r>
      <w:r w:rsidRPr="003566C2">
        <w:t xml:space="preserve">. Los procesos que tienen estado </w:t>
      </w:r>
      <w:r w:rsidRPr="00CD5B17">
        <w:rPr>
          <w:b/>
          <w:bCs/>
        </w:rPr>
        <w:t>Listo</w:t>
      </w:r>
      <w:r w:rsidRPr="003566C2">
        <w:t xml:space="preserve"> se colocan en la cola de ejecución mientras que los</w:t>
      </w:r>
      <w:r w:rsidR="00CD5B17">
        <w:t xml:space="preserve"> que están en el estado</w:t>
      </w:r>
      <w:r w:rsidRPr="003566C2">
        <w:t xml:space="preserve"> </w:t>
      </w:r>
      <w:r w:rsidRPr="00CD5B17">
        <w:rPr>
          <w:b/>
          <w:bCs/>
        </w:rPr>
        <w:t>Bloqueado</w:t>
      </w:r>
      <w:r w:rsidRPr="003566C2">
        <w:t xml:space="preserve"> están esperando algún recurso.</w:t>
      </w:r>
    </w:p>
    <w:p w14:paraId="744D24DC" w14:textId="77777777" w:rsidR="00CD5B17" w:rsidRDefault="00CD5B17" w:rsidP="00742515">
      <w:pPr>
        <w:spacing w:line="361" w:lineRule="auto"/>
        <w:ind w:left="1337" w:right="846" w:firstLine="0"/>
        <w:jc w:val="left"/>
      </w:pPr>
    </w:p>
    <w:p w14:paraId="07C9FB5C" w14:textId="0B8B0C91" w:rsidR="00CE3D46" w:rsidRDefault="00604BFF" w:rsidP="00742515">
      <w:pPr>
        <w:numPr>
          <w:ilvl w:val="0"/>
          <w:numId w:val="2"/>
        </w:numPr>
        <w:spacing w:line="361" w:lineRule="auto"/>
        <w:ind w:left="1337" w:right="846" w:hanging="360"/>
        <w:jc w:val="left"/>
        <w:rPr>
          <w:b/>
          <w:bCs/>
        </w:rPr>
      </w:pPr>
      <w:r w:rsidRPr="00444E8B">
        <w:rPr>
          <w:b/>
          <w:bCs/>
        </w:rPr>
        <w:t xml:space="preserve">Suponga que los procesos pueden estar solo en los estados Listo, ejecución y Bloqueado. Dibuje un diagrama de estado de proceso para la traza del Ej. 2) donde el eje de las X son los tiempos de ejecución de una instrucción y el eje Y son los procesos P1, P2 y P2. </w:t>
      </w:r>
    </w:p>
    <w:p w14:paraId="706DD251" w14:textId="38FD1454" w:rsidR="00821BE0" w:rsidRPr="00444E8B" w:rsidRDefault="008D6DDE" w:rsidP="00821BE0">
      <w:pPr>
        <w:spacing w:line="361" w:lineRule="auto"/>
        <w:ind w:left="1337" w:right="846" w:firstLine="0"/>
        <w:jc w:val="left"/>
        <w:rPr>
          <w:b/>
          <w:bCs/>
        </w:rPr>
      </w:pPr>
      <w:r w:rsidRPr="008D6DDE">
        <w:rPr>
          <w:b/>
          <w:bCs/>
        </w:rPr>
        <w:drawing>
          <wp:inline distT="0" distB="0" distL="0" distR="0" wp14:anchorId="6001BB65" wp14:editId="0B616E92">
            <wp:extent cx="6202254" cy="1226820"/>
            <wp:effectExtent l="0" t="0" r="825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7585" cy="1227875"/>
                    </a:xfrm>
                    <a:prstGeom prst="rect">
                      <a:avLst/>
                    </a:prstGeom>
                  </pic:spPr>
                </pic:pic>
              </a:graphicData>
            </a:graphic>
          </wp:inline>
        </w:drawing>
      </w:r>
    </w:p>
    <w:p w14:paraId="2F4E82E0" w14:textId="77777777" w:rsidR="00CD5B17" w:rsidRDefault="00CD5B17" w:rsidP="00742515">
      <w:pPr>
        <w:spacing w:line="361" w:lineRule="auto"/>
        <w:ind w:left="1337" w:right="846" w:firstLine="0"/>
        <w:jc w:val="left"/>
      </w:pPr>
    </w:p>
    <w:p w14:paraId="28E86CF8" w14:textId="4A3367AC" w:rsidR="005306BC" w:rsidRDefault="00604BFF" w:rsidP="00742515">
      <w:pPr>
        <w:numPr>
          <w:ilvl w:val="0"/>
          <w:numId w:val="2"/>
        </w:numPr>
        <w:spacing w:line="361" w:lineRule="auto"/>
        <w:ind w:left="1337" w:right="846" w:hanging="360"/>
        <w:jc w:val="left"/>
      </w:pPr>
      <w:r>
        <w:t xml:space="preserve">Explique la razón de incorporar un estado suspendido a un modelo de estados de procesos. </w:t>
      </w:r>
    </w:p>
    <w:p w14:paraId="2EB0775A" w14:textId="77777777" w:rsidR="005306BC" w:rsidRDefault="005306BC" w:rsidP="00742515">
      <w:pPr>
        <w:ind w:left="1022" w:firstLine="315"/>
        <w:jc w:val="left"/>
      </w:pPr>
      <w:r>
        <w:t xml:space="preserve">El estado </w:t>
      </w:r>
      <w:r>
        <w:rPr>
          <w:b/>
        </w:rPr>
        <w:t>Suspendido</w:t>
      </w:r>
      <w:r>
        <w:t xml:space="preserve"> indica que el proceso no se encuentra en memoria principal, sino en memoria virtual. </w:t>
      </w:r>
    </w:p>
    <w:p w14:paraId="745F4A69" w14:textId="3CBA3968" w:rsidR="00FB55C4" w:rsidRDefault="005306BC" w:rsidP="00742515">
      <w:pPr>
        <w:ind w:left="1022"/>
        <w:jc w:val="left"/>
      </w:pPr>
      <w:r>
        <w:t>Este estado se agrega cuando se utiliza swapping o memoria virtual para indicar para indicar que el proceso no está en MP.</w:t>
      </w:r>
    </w:p>
    <w:p w14:paraId="4F3910B0" w14:textId="77777777" w:rsidR="00FB55C4" w:rsidRDefault="00FB55C4" w:rsidP="00742515">
      <w:pPr>
        <w:ind w:left="1022"/>
        <w:jc w:val="left"/>
      </w:pPr>
    </w:p>
    <w:p w14:paraId="64A53682" w14:textId="5B421BD5" w:rsidR="00CE3D46" w:rsidRPr="00FB55C4" w:rsidRDefault="00604BFF" w:rsidP="00742515">
      <w:pPr>
        <w:numPr>
          <w:ilvl w:val="0"/>
          <w:numId w:val="2"/>
        </w:numPr>
        <w:spacing w:line="361" w:lineRule="auto"/>
        <w:ind w:left="1337" w:right="846" w:hanging="360"/>
        <w:jc w:val="left"/>
        <w:rPr>
          <w:b/>
          <w:bCs/>
        </w:rPr>
      </w:pPr>
      <w:r w:rsidRPr="00FB55C4">
        <w:rPr>
          <w:b/>
          <w:bCs/>
        </w:rPr>
        <w:t xml:space="preserve">Dibuje un diagrama de estados que incluya el estado suspendido, y los diferentes cambios de estados de un proceso </w:t>
      </w:r>
    </w:p>
    <w:p w14:paraId="1232A9CD" w14:textId="2B0497DD" w:rsidR="00FB55C4" w:rsidRDefault="00FB55C4" w:rsidP="00742515">
      <w:pPr>
        <w:spacing w:line="361" w:lineRule="auto"/>
        <w:ind w:left="1337" w:right="846" w:firstLine="0"/>
        <w:jc w:val="left"/>
      </w:pPr>
      <w:r w:rsidRPr="00FB55C4">
        <w:rPr>
          <w:noProof/>
        </w:rPr>
        <w:lastRenderedPageBreak/>
        <w:drawing>
          <wp:inline distT="0" distB="0" distL="0" distR="0" wp14:anchorId="791A3F71" wp14:editId="1DC5095B">
            <wp:extent cx="5915660" cy="2564130"/>
            <wp:effectExtent l="0" t="0" r="889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5660" cy="2564130"/>
                    </a:xfrm>
                    <a:prstGeom prst="rect">
                      <a:avLst/>
                    </a:prstGeom>
                  </pic:spPr>
                </pic:pic>
              </a:graphicData>
            </a:graphic>
          </wp:inline>
        </w:drawing>
      </w:r>
    </w:p>
    <w:p w14:paraId="6A42CEC7" w14:textId="77777777" w:rsidR="00FB55C4" w:rsidRDefault="00FB55C4" w:rsidP="00742515">
      <w:pPr>
        <w:spacing w:line="361" w:lineRule="auto"/>
        <w:ind w:left="1337" w:right="846" w:firstLine="0"/>
        <w:jc w:val="left"/>
      </w:pPr>
    </w:p>
    <w:p w14:paraId="3128FD7B" w14:textId="1A1C1AC5" w:rsidR="00CE3D46" w:rsidRPr="00576CE3" w:rsidRDefault="00604BFF" w:rsidP="00742515">
      <w:pPr>
        <w:numPr>
          <w:ilvl w:val="0"/>
          <w:numId w:val="2"/>
        </w:numPr>
        <w:spacing w:after="31" w:line="361" w:lineRule="auto"/>
        <w:ind w:left="1337" w:right="846" w:hanging="360"/>
        <w:jc w:val="left"/>
        <w:rPr>
          <w:b/>
          <w:bCs/>
        </w:rPr>
      </w:pPr>
      <w:r w:rsidRPr="00576CE3">
        <w:rPr>
          <w:b/>
          <w:bCs/>
        </w:rPr>
        <w:t xml:space="preserve">¿Cuales son las estructuras de control mas importantes del SO? ¿Para que se utilizan cada una de ellas? </w:t>
      </w:r>
    </w:p>
    <w:p w14:paraId="1EBA12E0" w14:textId="77777777" w:rsidR="00FB55C4" w:rsidRDefault="00FB55C4" w:rsidP="00742515">
      <w:pPr>
        <w:ind w:firstLine="335"/>
        <w:jc w:val="left"/>
      </w:pPr>
      <w:r w:rsidRPr="00576CE3">
        <w:rPr>
          <w:b/>
        </w:rPr>
        <w:t>Tablas de memoria</w:t>
      </w:r>
      <w:r>
        <w:t>: se usan para mantener un registro tanto de la memoria principal (real) como de la secundaria (virtual). Estas deben incluir la siguiente información:</w:t>
      </w:r>
    </w:p>
    <w:p w14:paraId="6372E94C" w14:textId="77777777" w:rsidR="00FB55C4" w:rsidRDefault="00FB55C4" w:rsidP="00742515">
      <w:pPr>
        <w:pStyle w:val="Prrafodelista"/>
        <w:ind w:left="1968" w:firstLine="78"/>
        <w:jc w:val="left"/>
      </w:pPr>
      <w:r>
        <w:t>• Las reservas de memoria principal por parte de los procesos</w:t>
      </w:r>
    </w:p>
    <w:p w14:paraId="4A6D0537" w14:textId="61FDD371" w:rsidR="00FB55C4" w:rsidRDefault="00FB55C4" w:rsidP="00742515">
      <w:pPr>
        <w:jc w:val="left"/>
      </w:pPr>
      <w:r>
        <w:t xml:space="preserve">                 • Las reservas de memoria secundaria por parte de los procesos.</w:t>
      </w:r>
    </w:p>
    <w:p w14:paraId="536DEB71" w14:textId="0197C7D1" w:rsidR="00FB55C4" w:rsidRDefault="00FB55C4" w:rsidP="00742515">
      <w:pPr>
        <w:pStyle w:val="Prrafodelista"/>
        <w:ind w:left="1416" w:firstLine="0"/>
        <w:jc w:val="left"/>
      </w:pPr>
      <w:r>
        <w:t xml:space="preserve">          • Todos los atributos de protección que restringe el uso de la memoria principal y virtual, de forma que los procesos puedan acceder a ciertas áreas de memoria compartida.</w:t>
      </w:r>
    </w:p>
    <w:p w14:paraId="3AEE2D6F" w14:textId="08119970" w:rsidR="00FB55C4" w:rsidRDefault="00FB55C4" w:rsidP="00742515">
      <w:pPr>
        <w:ind w:left="1710" w:firstLine="0"/>
        <w:jc w:val="left"/>
      </w:pPr>
      <w:r>
        <w:t xml:space="preserve">     • La información necesaria para manejar la memoria virtual.</w:t>
      </w:r>
    </w:p>
    <w:p w14:paraId="26381A28" w14:textId="77777777" w:rsidR="00576CE3" w:rsidRDefault="00576CE3" w:rsidP="00742515">
      <w:pPr>
        <w:jc w:val="left"/>
      </w:pPr>
    </w:p>
    <w:p w14:paraId="5E51DDEE" w14:textId="77777777" w:rsidR="00FB55C4" w:rsidRDefault="00FB55C4" w:rsidP="00742515">
      <w:pPr>
        <w:ind w:firstLine="414"/>
        <w:jc w:val="left"/>
      </w:pPr>
      <w:r w:rsidRPr="00604BFF">
        <w:rPr>
          <w:b/>
        </w:rPr>
        <w:t>Tablas de E/S</w:t>
      </w:r>
      <w:r>
        <w:t>: se usan para gestionar los dispositivos de E/S y los canales del computador.</w:t>
      </w:r>
    </w:p>
    <w:p w14:paraId="05BBCECD" w14:textId="77777777" w:rsidR="00FB55C4" w:rsidRPr="00FB55C4" w:rsidRDefault="00FB55C4" w:rsidP="00742515">
      <w:pPr>
        <w:pStyle w:val="Prrafodelista"/>
        <w:numPr>
          <w:ilvl w:val="0"/>
          <w:numId w:val="2"/>
        </w:numPr>
        <w:jc w:val="left"/>
        <w:rPr>
          <w:b/>
        </w:rPr>
      </w:pPr>
      <w:r>
        <w:br w:type="page"/>
      </w:r>
    </w:p>
    <w:p w14:paraId="10F95210" w14:textId="422ADE3B" w:rsidR="00FB55C4" w:rsidRDefault="00FB55C4" w:rsidP="00742515">
      <w:pPr>
        <w:ind w:firstLine="414"/>
        <w:jc w:val="left"/>
      </w:pPr>
      <w:r w:rsidRPr="00604BFF">
        <w:rPr>
          <w:b/>
        </w:rPr>
        <w:lastRenderedPageBreak/>
        <w:t>Tablas de ficheros</w:t>
      </w:r>
      <w:r>
        <w:t>:</w:t>
      </w:r>
      <w:r w:rsidR="001000DC">
        <w:t xml:space="preserve"> estas</w:t>
      </w:r>
      <w:r>
        <w:t xml:space="preserve"> tablas </w:t>
      </w:r>
      <w:r w:rsidR="001000DC">
        <w:t>otorgan</w:t>
      </w:r>
      <w:r>
        <w:t xml:space="preserve"> información sobre la existencia de ficheros, su posición en almacenamiento secundario, su estado actual, y otros atributos. La mayoría de, o prácticamente toda, esta información se puede gestionar por el sistema de ficheros.</w:t>
      </w:r>
    </w:p>
    <w:p w14:paraId="47CDDD25" w14:textId="77777777" w:rsidR="00FB55C4" w:rsidRDefault="00FB55C4" w:rsidP="00742515">
      <w:pPr>
        <w:ind w:firstLine="335"/>
        <w:jc w:val="left"/>
      </w:pPr>
      <w:r w:rsidRPr="00604BFF">
        <w:rPr>
          <w:b/>
        </w:rPr>
        <w:t>Tablas de procesos</w:t>
      </w:r>
      <w:r>
        <w:t>: se implementan para gestionar los procesos. Estas tablas deben tener información sobre dónde están localizados los procesos, y debe conocer los atributos de los procesos que quiere gestionar (por ejemplo, identificador de proceso y estado del mismo).</w:t>
      </w:r>
    </w:p>
    <w:p w14:paraId="433BAEA4" w14:textId="77777777" w:rsidR="00FB55C4" w:rsidRDefault="00FB55C4" w:rsidP="00742515">
      <w:pPr>
        <w:spacing w:after="31" w:line="361" w:lineRule="auto"/>
        <w:ind w:left="1337" w:right="846" w:firstLine="0"/>
        <w:jc w:val="left"/>
      </w:pPr>
    </w:p>
    <w:p w14:paraId="0C9132E0" w14:textId="7602D564" w:rsidR="00CE3D46" w:rsidRPr="00043A46" w:rsidRDefault="00444E8B" w:rsidP="00742515">
      <w:pPr>
        <w:spacing w:after="101"/>
        <w:ind w:right="846"/>
        <w:jc w:val="left"/>
        <w:rPr>
          <w:b/>
          <w:bCs/>
        </w:rPr>
      </w:pPr>
      <w:r>
        <w:rPr>
          <w:b/>
          <w:bCs/>
        </w:rPr>
        <w:t xml:space="preserve">11. </w:t>
      </w:r>
      <w:r w:rsidR="00604BFF" w:rsidRPr="00043A46">
        <w:rPr>
          <w:b/>
          <w:bCs/>
        </w:rPr>
        <w:t>¿Como esta formada la “información del estado del proceso”?</w:t>
      </w:r>
    </w:p>
    <w:p w14:paraId="3DB4062B" w14:textId="77777777" w:rsidR="00043A46" w:rsidRPr="00043A46" w:rsidRDefault="00043A46" w:rsidP="00742515">
      <w:pPr>
        <w:spacing w:after="101"/>
        <w:ind w:left="1337" w:right="846" w:firstLine="0"/>
        <w:jc w:val="left"/>
        <w:rPr>
          <w:b/>
          <w:bCs/>
        </w:rPr>
      </w:pPr>
      <w:r w:rsidRPr="00043A46">
        <w:rPr>
          <w:b/>
          <w:bCs/>
        </w:rPr>
        <w:t xml:space="preserve">Registros visibles por el usuario </w:t>
      </w:r>
    </w:p>
    <w:p w14:paraId="4956956D" w14:textId="3E5D7A23" w:rsidR="001000DC" w:rsidRDefault="00043A46" w:rsidP="00742515">
      <w:pPr>
        <w:spacing w:after="101"/>
        <w:ind w:left="1337" w:right="846" w:firstLine="0"/>
        <w:jc w:val="left"/>
      </w:pPr>
      <w:r>
        <w:t>Un registro visible por el usuario es aquel al que se puede hacer referencia por medio del lenguaje máquina que ejecuta el procesador cuando está en modo usuario. Normalmente, existen de 8 a 32 de estos registros, aunque determinadas implementaciones RISC tienen más de 100.</w:t>
      </w:r>
    </w:p>
    <w:p w14:paraId="44ED24EE" w14:textId="77777777" w:rsidR="00043A46" w:rsidRPr="00043A46" w:rsidRDefault="00043A46" w:rsidP="00742515">
      <w:pPr>
        <w:spacing w:after="101"/>
        <w:ind w:left="1337" w:right="846" w:firstLine="0"/>
        <w:jc w:val="left"/>
        <w:rPr>
          <w:b/>
          <w:bCs/>
        </w:rPr>
      </w:pPr>
      <w:r w:rsidRPr="00043A46">
        <w:rPr>
          <w:b/>
          <w:bCs/>
        </w:rPr>
        <w:t xml:space="preserve">Registros de estado y control </w:t>
      </w:r>
    </w:p>
    <w:p w14:paraId="23235461" w14:textId="58AE8CE9" w:rsidR="00043A46" w:rsidRDefault="00043A46" w:rsidP="00742515">
      <w:pPr>
        <w:spacing w:after="101"/>
        <w:ind w:left="1337" w:right="846" w:firstLine="0"/>
        <w:jc w:val="left"/>
      </w:pPr>
      <w:r>
        <w:t>Hay una gran variedad de registros del procesador que se utilizan para el control de operaciones. Estos incluyen:</w:t>
      </w:r>
    </w:p>
    <w:p w14:paraId="60F97A1C" w14:textId="18549F0D" w:rsidR="00043A46" w:rsidRDefault="00043A46" w:rsidP="00742515">
      <w:pPr>
        <w:spacing w:after="101"/>
        <w:ind w:left="1337" w:right="846" w:firstLine="0"/>
        <w:jc w:val="left"/>
      </w:pPr>
      <w:r>
        <w:t xml:space="preserve">             • Contador de programa: contiene la dirección de la siguiente instrucción a ejecutar. </w:t>
      </w:r>
    </w:p>
    <w:p w14:paraId="533E10A3" w14:textId="77777777" w:rsidR="00043A46" w:rsidRDefault="00043A46" w:rsidP="00742515">
      <w:pPr>
        <w:spacing w:after="101"/>
        <w:ind w:left="1416" w:right="846" w:firstLine="708"/>
        <w:jc w:val="left"/>
      </w:pPr>
      <w:r>
        <w:t xml:space="preserve">• Códigos de condición: resultan de la operación lógica o aritmética más reciente (por ejemplo, signo, cero, acarreo, igual, desbordamiento). </w:t>
      </w:r>
    </w:p>
    <w:p w14:paraId="3B60A74D" w14:textId="01667903" w:rsidR="00043A46" w:rsidRDefault="00043A46" w:rsidP="00742515">
      <w:pPr>
        <w:spacing w:after="101"/>
        <w:ind w:left="1416" w:right="846" w:firstLine="708"/>
        <w:jc w:val="left"/>
      </w:pPr>
      <w:r>
        <w:t>• Información de estado: incluyen los flags de interrupciones habilitadas/deshabilitadas, modo ejecución.</w:t>
      </w:r>
    </w:p>
    <w:p w14:paraId="533D1FE9" w14:textId="77777777" w:rsidR="00043A46" w:rsidRDefault="00043A46" w:rsidP="00742515">
      <w:pPr>
        <w:spacing w:after="101"/>
        <w:ind w:left="1416" w:right="846" w:firstLine="708"/>
        <w:jc w:val="left"/>
      </w:pPr>
    </w:p>
    <w:p w14:paraId="39597106" w14:textId="763FCCB3" w:rsidR="00CE3D46" w:rsidRPr="00DD74B0" w:rsidRDefault="00604BFF" w:rsidP="00742515">
      <w:pPr>
        <w:numPr>
          <w:ilvl w:val="0"/>
          <w:numId w:val="2"/>
        </w:numPr>
        <w:spacing w:after="101"/>
        <w:ind w:left="1337" w:right="846" w:hanging="360"/>
        <w:jc w:val="left"/>
        <w:rPr>
          <w:b/>
          <w:bCs/>
        </w:rPr>
      </w:pPr>
      <w:r w:rsidRPr="00DD74B0">
        <w:rPr>
          <w:b/>
          <w:bCs/>
        </w:rPr>
        <w:t>¿Que realiza el SO cuando crea un proceso?</w:t>
      </w:r>
    </w:p>
    <w:p w14:paraId="06E603F2" w14:textId="77777777" w:rsidR="00DD74B0" w:rsidRDefault="00DD74B0" w:rsidP="00742515">
      <w:pPr>
        <w:pStyle w:val="Prrafodelista"/>
        <w:spacing w:after="101"/>
        <w:ind w:left="1338" w:right="846" w:firstLine="0"/>
        <w:jc w:val="left"/>
      </w:pPr>
      <w:r>
        <w:t xml:space="preserve">crear un proceso procederá de la siguiente manera: </w:t>
      </w:r>
    </w:p>
    <w:p w14:paraId="4131FFA1" w14:textId="425C026B" w:rsidR="00DD74B0" w:rsidRDefault="00DD74B0" w:rsidP="00742515">
      <w:pPr>
        <w:pStyle w:val="Prrafodelista"/>
        <w:numPr>
          <w:ilvl w:val="0"/>
          <w:numId w:val="4"/>
        </w:numPr>
        <w:spacing w:after="101"/>
        <w:ind w:right="846"/>
        <w:jc w:val="left"/>
      </w:pPr>
      <w:r w:rsidRPr="00DD74B0">
        <w:rPr>
          <w:b/>
          <w:bCs/>
        </w:rPr>
        <w:t>Asignar un identificador de proceso</w:t>
      </w:r>
      <w:r>
        <w:t xml:space="preserve"> único al proceso. En este instante, se añade una nueva entrada a la tabla primaria de procesos, que contiene una entrada por proceso. </w:t>
      </w:r>
    </w:p>
    <w:p w14:paraId="38843117" w14:textId="77777777" w:rsidR="00DD74B0" w:rsidRDefault="00DD74B0" w:rsidP="00742515">
      <w:pPr>
        <w:pStyle w:val="Prrafodelista"/>
        <w:spacing w:after="101"/>
        <w:ind w:left="1698" w:right="846" w:firstLine="0"/>
        <w:jc w:val="left"/>
      </w:pPr>
    </w:p>
    <w:p w14:paraId="36289D7A" w14:textId="15C4846C" w:rsidR="00DD74B0" w:rsidRDefault="00DD74B0" w:rsidP="00742515">
      <w:pPr>
        <w:pStyle w:val="Prrafodelista"/>
        <w:numPr>
          <w:ilvl w:val="0"/>
          <w:numId w:val="4"/>
        </w:numPr>
        <w:spacing w:after="101"/>
        <w:ind w:right="846"/>
        <w:jc w:val="left"/>
      </w:pPr>
      <w:r w:rsidRPr="00DD74B0">
        <w:rPr>
          <w:b/>
          <w:bCs/>
        </w:rPr>
        <w:t>Reservar espacio para proceso.</w:t>
      </w:r>
      <w:r>
        <w:t xml:space="preserve"> Esto incluye todos los elementos de la imagen del proceso. Para ello, el sistema operativo debe conocer cuánta memoria se requiere para el espacio de direcciones privado (programas y datos) y para la pila de usuario. Estos valores se pueden asignar por defecto basándonos en el tipo de proceso, o pueden fijarse en base a la solicitud de creación del trabajo remitido por el usuario. Si un proceso es creado por otro proceso, el proceso padre puede pasar los parámetros requeridos por el sistema operativo como parte de la solicitud de la creación de proceso. Si existe una parte del espacio direcciones compartido por este nuevo proceso, se fijan los enlaces apropiados. Por último, se debe reservar el espacio para el bloque de control de proceso (BCP). </w:t>
      </w:r>
    </w:p>
    <w:p w14:paraId="2F18D5E3" w14:textId="77777777" w:rsidR="00DD74B0" w:rsidRDefault="00DD74B0" w:rsidP="00742515">
      <w:pPr>
        <w:pStyle w:val="Prrafodelista"/>
        <w:jc w:val="left"/>
      </w:pPr>
    </w:p>
    <w:p w14:paraId="5E2A3F20" w14:textId="77777777" w:rsidR="00DD74B0" w:rsidRDefault="00DD74B0" w:rsidP="00742515">
      <w:pPr>
        <w:pStyle w:val="Prrafodelista"/>
        <w:spacing w:after="101"/>
        <w:ind w:left="1698" w:right="846" w:firstLine="0"/>
        <w:jc w:val="left"/>
      </w:pPr>
    </w:p>
    <w:p w14:paraId="4F2E30EE" w14:textId="0A6B79DD" w:rsidR="00DD74B0" w:rsidRDefault="00DD74B0" w:rsidP="00742515">
      <w:pPr>
        <w:pStyle w:val="Prrafodelista"/>
        <w:numPr>
          <w:ilvl w:val="0"/>
          <w:numId w:val="4"/>
        </w:numPr>
        <w:spacing w:after="101"/>
        <w:ind w:right="846"/>
        <w:jc w:val="left"/>
      </w:pPr>
      <w:r w:rsidRPr="00DD74B0">
        <w:rPr>
          <w:b/>
          <w:bCs/>
        </w:rPr>
        <w:t>Inicialización del bloque de control de proceso</w:t>
      </w:r>
      <w:r>
        <w:t xml:space="preserve">. La parte de identificación de proceso del BCP contiene el identificador del proceso, así como otros posibles identificadores, tal como el indicador del proceso padre. En la información de estado de proceso del BCP, habitualmente se inicializa con la mayoría de entradas a 0, excepto el contador de programa (fijado en el punto entrada del programa) y los punteros de pila de sistema (fijados para definir los límites de la pila del proceso). La parte de información de control de procesos se inicializa en base a los valores por omisión, considerando también los atributos que han sido solicitados para este proceso. Por ejemplo, el estado del proceso se puede inicializar normalmente a Listo o Listo/Suspendido. La prioridad se puede fijar, por defecto, a la prioridad más baja, a menos que una solicitud explicita la eleve a una prioridad mayor. Inicialmente, el </w:t>
      </w:r>
      <w:r>
        <w:lastRenderedPageBreak/>
        <w:t xml:space="preserve">proceso no debe poseer ningún recurso (dispositivos de E/S, ficheros) a menos que exista una indicación explícita de ello o que haya sido heredados del padre. </w:t>
      </w:r>
    </w:p>
    <w:p w14:paraId="288F862F" w14:textId="77777777" w:rsidR="00DD74B0" w:rsidRDefault="00DD74B0" w:rsidP="00742515">
      <w:pPr>
        <w:pStyle w:val="Prrafodelista"/>
        <w:spacing w:after="101"/>
        <w:ind w:left="1698" w:right="846" w:firstLine="0"/>
        <w:jc w:val="left"/>
      </w:pPr>
    </w:p>
    <w:p w14:paraId="7F359678" w14:textId="2A6FDA37" w:rsidR="00DD74B0" w:rsidRDefault="00DD74B0" w:rsidP="00742515">
      <w:pPr>
        <w:pStyle w:val="Prrafodelista"/>
        <w:numPr>
          <w:ilvl w:val="0"/>
          <w:numId w:val="4"/>
        </w:numPr>
        <w:spacing w:after="101"/>
        <w:ind w:right="846"/>
        <w:jc w:val="left"/>
      </w:pPr>
      <w:r w:rsidRPr="00DD74B0">
        <w:rPr>
          <w:b/>
          <w:bCs/>
        </w:rPr>
        <w:t>Establecer los enlaces apropiados.</w:t>
      </w:r>
      <w:r>
        <w:t xml:space="preserve"> Por ejemplo, si el sistema operativo mantiene cada cola del planificador como una lista enlazada, el nuevo proceso debe situarse en la cola de Listos o en la cola de Listos/Suspendidos. </w:t>
      </w:r>
    </w:p>
    <w:p w14:paraId="42B68EA5" w14:textId="77777777" w:rsidR="00DD74B0" w:rsidRDefault="00DD74B0" w:rsidP="00742515">
      <w:pPr>
        <w:spacing w:after="101"/>
        <w:ind w:left="1416" w:right="846" w:firstLine="0"/>
        <w:jc w:val="left"/>
      </w:pPr>
      <w:r w:rsidRPr="00DD74B0">
        <w:rPr>
          <w:b/>
          <w:bCs/>
        </w:rPr>
        <w:t>5. Creación o expansión de otras estructuras de datos.</w:t>
      </w:r>
      <w:r>
        <w:t xml:space="preserve"> Por ejemplo, el sistema operativo puede mantener un registro de auditoría por cada proceso que se puede utilizar posteriormente a efectos de facturación y/o de análisis de rendimiento del sistema.</w:t>
      </w:r>
    </w:p>
    <w:p w14:paraId="089CEABD" w14:textId="77777777" w:rsidR="00DD74B0" w:rsidRDefault="00DD74B0" w:rsidP="00742515">
      <w:pPr>
        <w:spacing w:after="101"/>
        <w:ind w:left="1337" w:right="846" w:firstLine="0"/>
        <w:jc w:val="left"/>
      </w:pPr>
    </w:p>
    <w:p w14:paraId="3751CF1E" w14:textId="582EC15D" w:rsidR="00CE3D46" w:rsidRDefault="00604BFF" w:rsidP="00742515">
      <w:pPr>
        <w:numPr>
          <w:ilvl w:val="0"/>
          <w:numId w:val="2"/>
        </w:numPr>
        <w:spacing w:after="131"/>
        <w:ind w:left="1337" w:right="846" w:hanging="360"/>
        <w:jc w:val="left"/>
        <w:rPr>
          <w:b/>
          <w:bCs/>
        </w:rPr>
      </w:pPr>
      <w:r w:rsidRPr="00DD74B0">
        <w:rPr>
          <w:b/>
          <w:bCs/>
        </w:rPr>
        <w:t>¿Cual es la diferencia entre un proceso y un hilo?</w:t>
      </w:r>
    </w:p>
    <w:p w14:paraId="14BD01D3" w14:textId="15B89565" w:rsidR="00DD74B0" w:rsidRPr="00DD74B0" w:rsidRDefault="00DD74B0" w:rsidP="00742515">
      <w:pPr>
        <w:spacing w:after="131"/>
        <w:ind w:left="1337" w:right="846" w:firstLine="0"/>
        <w:jc w:val="left"/>
      </w:pPr>
      <w:r>
        <w:t xml:space="preserve">Las diferencias entre un proceso y un hilo </w:t>
      </w:r>
      <w:r w:rsidR="008F05F8">
        <w:t>son las</w:t>
      </w:r>
      <w:r>
        <w:t xml:space="preserve"> siguientes:</w:t>
      </w:r>
    </w:p>
    <w:p w14:paraId="5B74775C" w14:textId="74ECD1C2" w:rsidR="00444E8B" w:rsidRDefault="00444E8B" w:rsidP="00742515">
      <w:pPr>
        <w:pStyle w:val="Prrafodelista"/>
        <w:spacing w:after="101"/>
        <w:ind w:left="1338" w:right="846" w:firstLine="0"/>
        <w:jc w:val="left"/>
      </w:pPr>
      <w:r>
        <w:t xml:space="preserve">1. Lleva mucho menos tiempo crear un nuevo hilo en un proceso existente que crear un proceso totalmente nuevo. Los estudios realizados por los que desarrollaron el sistema operativo Mach muestran que la creación de un hilo es diez veces más rápida que la creación de un proceso en UNIX [TEVA87]. </w:t>
      </w:r>
    </w:p>
    <w:p w14:paraId="1E13E3CF" w14:textId="77777777" w:rsidR="00444E8B" w:rsidRDefault="00444E8B" w:rsidP="00742515">
      <w:pPr>
        <w:spacing w:after="101"/>
        <w:ind w:left="1337" w:right="846" w:firstLine="0"/>
        <w:jc w:val="left"/>
      </w:pPr>
      <w:r>
        <w:t xml:space="preserve">2. Lleva menos tiempo finalizar un hilo que un proceso. </w:t>
      </w:r>
    </w:p>
    <w:p w14:paraId="7C173870" w14:textId="77777777" w:rsidR="00444E8B" w:rsidRDefault="00444E8B" w:rsidP="00742515">
      <w:pPr>
        <w:spacing w:after="101"/>
        <w:ind w:left="1337" w:right="846" w:firstLine="0"/>
        <w:jc w:val="left"/>
      </w:pPr>
      <w:r>
        <w:t>3. Lleva menos tiempo cambiar entre dos hilos dentro del mismo proceso</w:t>
      </w:r>
    </w:p>
    <w:p w14:paraId="21DD2264" w14:textId="77777777" w:rsidR="00444E8B" w:rsidRDefault="00444E8B" w:rsidP="00742515">
      <w:pPr>
        <w:spacing w:after="101"/>
        <w:ind w:left="1337" w:right="846" w:firstLine="0"/>
        <w:jc w:val="left"/>
      </w:pPr>
      <w:r>
        <w:t>4. Los hilos mejoran la eficiencia de la comunicación entre diferentes programas que están ejecutando. En la mayor parte de los sistemas operativos, la comunicación entre procesos independientes requiere la intervención del núcleo para proporcionar protección y los mecanismos necesarios de comunicación. Sin embargo, ya que los hilos dentro de un mismo proceso comparten memoria y archivos, se pueden comunicar entre ellos sin necesidad de invocar al núcleo.</w:t>
      </w:r>
    </w:p>
    <w:p w14:paraId="4A05CC1E" w14:textId="77777777" w:rsidR="00444E8B" w:rsidRDefault="00444E8B" w:rsidP="00742515">
      <w:pPr>
        <w:spacing w:after="131"/>
        <w:ind w:left="1337" w:right="846" w:firstLine="0"/>
        <w:jc w:val="left"/>
      </w:pPr>
    </w:p>
    <w:p w14:paraId="588386DE" w14:textId="4D650ABD" w:rsidR="00CE3D46" w:rsidRDefault="00604BFF" w:rsidP="00742515">
      <w:pPr>
        <w:numPr>
          <w:ilvl w:val="0"/>
          <w:numId w:val="2"/>
        </w:numPr>
        <w:spacing w:after="101"/>
        <w:ind w:left="1337" w:right="846" w:hanging="360"/>
        <w:jc w:val="left"/>
        <w:rPr>
          <w:b/>
          <w:bCs/>
        </w:rPr>
      </w:pPr>
      <w:r w:rsidRPr="00444E8B">
        <w:rPr>
          <w:b/>
          <w:bCs/>
        </w:rPr>
        <w:t>¿Que son “unidad propietaria de recursos” y “unidad de ejecución”?</w:t>
      </w:r>
    </w:p>
    <w:p w14:paraId="5E3C4C5E" w14:textId="707D1AED" w:rsidR="00E92B20" w:rsidRDefault="00E92B20" w:rsidP="00742515">
      <w:pPr>
        <w:spacing w:after="101"/>
        <w:ind w:left="1337" w:right="846" w:firstLine="0"/>
        <w:jc w:val="left"/>
      </w:pPr>
      <w:r w:rsidRPr="00C47464">
        <w:rPr>
          <w:b/>
          <w:bCs/>
        </w:rPr>
        <w:t>Propiedad de recursos.</w:t>
      </w:r>
      <w:r>
        <w:t xml:space="preserve"> Un proceso incluye un espacio de direcciones virtuales para el manejo de la imagen del proceso (la imagen de un proceso es la colección de programa, datos, pila y atributos definidos en el bloque de control del proceso) De vez en cuando a un proceso se le puede asignar control o propiedad de recursos tales como la memoria principal, canales E/S, dispositivos E/S y archivos. El sistema operativo realiza la función de protección para evitar interferencias no deseadas entre procesos en relación con los recursos.</w:t>
      </w:r>
    </w:p>
    <w:p w14:paraId="1081E6B8" w14:textId="406724C8" w:rsidR="00C47464" w:rsidRDefault="00C47464" w:rsidP="00742515">
      <w:pPr>
        <w:spacing w:after="101"/>
        <w:ind w:left="1337" w:right="846" w:firstLine="0"/>
        <w:jc w:val="left"/>
      </w:pPr>
      <w:r w:rsidRPr="00C47464">
        <w:rPr>
          <w:b/>
          <w:bCs/>
        </w:rPr>
        <w:t>Planificación/ejecución.</w:t>
      </w:r>
      <w:r>
        <w:t xml:space="preserve"> La ejecución de un proceso sigue una ruta de ejecución (traza) a través de uno o más programas. Esta ejecución puede estar intercalada con ese u otros procesos. De esta manera, un proceso tiene un estado de ejecución (Ejecutando, Listo, etc.) y una prioridad de activación y ésta es la entidad que se planifica y activa por el sistema operativo.</w:t>
      </w:r>
    </w:p>
    <w:p w14:paraId="695D914E" w14:textId="464FD1F5" w:rsidR="004B3860" w:rsidRDefault="004B3860" w:rsidP="00742515">
      <w:pPr>
        <w:jc w:val="left"/>
      </w:pPr>
      <w:r>
        <w:t xml:space="preserve">La diferencia entre estos dos es que </w:t>
      </w:r>
      <w:r w:rsidRPr="004B3860">
        <w:rPr>
          <w:b/>
          <w:bCs/>
        </w:rPr>
        <w:t>la unidad de propiedad de recursos</w:t>
      </w:r>
      <w:r>
        <w:t xml:space="preserve"> se suele denominar </w:t>
      </w:r>
      <w:r>
        <w:rPr>
          <w:b/>
        </w:rPr>
        <w:t>proceso</w:t>
      </w:r>
      <w:r>
        <w:t xml:space="preserve"> o tarea, mientras que la </w:t>
      </w:r>
      <w:r w:rsidRPr="004B3860">
        <w:rPr>
          <w:b/>
          <w:bCs/>
        </w:rPr>
        <w:t>unidad que se activa o se ejecuta</w:t>
      </w:r>
      <w:r>
        <w:t xml:space="preserve"> se suele denominar </w:t>
      </w:r>
      <w:r>
        <w:rPr>
          <w:b/>
        </w:rPr>
        <w:t>hilo</w:t>
      </w:r>
      <w:r>
        <w:t xml:space="preserve"> o proceso ligero.</w:t>
      </w:r>
    </w:p>
    <w:p w14:paraId="4FFAF388" w14:textId="77777777" w:rsidR="004B3860" w:rsidRPr="00E92B20" w:rsidRDefault="004B3860" w:rsidP="00742515">
      <w:pPr>
        <w:spacing w:after="101"/>
        <w:ind w:left="1337" w:right="846" w:firstLine="0"/>
        <w:jc w:val="left"/>
      </w:pPr>
    </w:p>
    <w:p w14:paraId="48D9CBBD" w14:textId="5B553122" w:rsidR="00CE3D46" w:rsidRDefault="00604BFF" w:rsidP="00742515">
      <w:pPr>
        <w:numPr>
          <w:ilvl w:val="0"/>
          <w:numId w:val="2"/>
        </w:numPr>
        <w:spacing w:after="98"/>
        <w:ind w:left="1337" w:right="846" w:hanging="360"/>
        <w:jc w:val="left"/>
        <w:rPr>
          <w:b/>
          <w:bCs/>
        </w:rPr>
      </w:pPr>
      <w:r w:rsidRPr="00E92B20">
        <w:rPr>
          <w:b/>
          <w:bCs/>
        </w:rPr>
        <w:t>¿</w:t>
      </w:r>
      <w:r w:rsidR="008F05F8" w:rsidRPr="00E92B20">
        <w:rPr>
          <w:b/>
          <w:bCs/>
        </w:rPr>
        <w:t>Qué</w:t>
      </w:r>
      <w:r w:rsidRPr="00E92B20">
        <w:rPr>
          <w:b/>
          <w:bCs/>
        </w:rPr>
        <w:t xml:space="preserve"> significa multihilo? ¿</w:t>
      </w:r>
      <w:r w:rsidR="008F05F8" w:rsidRPr="00E92B20">
        <w:rPr>
          <w:b/>
          <w:bCs/>
        </w:rPr>
        <w:t>Cuáles</w:t>
      </w:r>
      <w:r w:rsidRPr="00E92B20">
        <w:rPr>
          <w:b/>
          <w:bCs/>
        </w:rPr>
        <w:t xml:space="preserve"> son las diferencias entre modelo multihilo y monohilo?</w:t>
      </w:r>
    </w:p>
    <w:p w14:paraId="67EB601F" w14:textId="43B88E36" w:rsidR="004B3860" w:rsidRPr="00E92B20" w:rsidRDefault="00DF5633" w:rsidP="00742515">
      <w:pPr>
        <w:spacing w:after="98"/>
        <w:ind w:left="1337" w:right="846" w:firstLine="0"/>
        <w:jc w:val="left"/>
        <w:rPr>
          <w:b/>
          <w:bCs/>
        </w:rPr>
      </w:pPr>
      <w:r>
        <w:t>Multihilo se refiere a la capacidad de un sistema operativo de dar soporte a múltiples hilos de ejecución en un solo proceso, es decir que, hilos de diferentes procesos se puedan ejecutar en paralelo</w:t>
      </w:r>
      <w:r w:rsidR="00742515">
        <w:t>.</w:t>
      </w:r>
      <w:r w:rsidR="00742515">
        <w:br/>
        <w:t xml:space="preserve">Un proceso multihilo puede lograr la concurrencia sin la sobrecarga del uso de múltiples procesos. Los hilos del mismo proceso pueden intercambiar información a través de su </w:t>
      </w:r>
      <w:r w:rsidR="00742515">
        <w:lastRenderedPageBreak/>
        <w:t>espacio de direcciones común y tienen acceso a los recursos compartidos del proceso. Los hilos de diferentes procesos pueden intercambiar información a través del uso de memoria compartida. Las diferencias entre modelo multihilo y modelo monohilo es que cuando manejamos varios hilos tenemos un bloque de  control por hilo y un bloque que controla todos esos hilos en cambio cuando manejamos un solo hilo tenemos un solo bloque de control.</w:t>
      </w:r>
    </w:p>
    <w:p w14:paraId="2264D59B" w14:textId="627CCE66" w:rsidR="00E92B20" w:rsidRDefault="00E92B20" w:rsidP="00742515">
      <w:pPr>
        <w:spacing w:after="98"/>
        <w:ind w:left="1337" w:right="846" w:firstLine="0"/>
        <w:jc w:val="left"/>
      </w:pPr>
    </w:p>
    <w:p w14:paraId="690709AD" w14:textId="77777777" w:rsidR="00C47464" w:rsidRDefault="00C47464" w:rsidP="00742515">
      <w:pPr>
        <w:spacing w:after="98"/>
        <w:ind w:left="1337" w:right="846" w:firstLine="0"/>
        <w:jc w:val="left"/>
      </w:pPr>
    </w:p>
    <w:p w14:paraId="6669EA60" w14:textId="7F19AEBF" w:rsidR="00CE3D46" w:rsidRDefault="00604BFF" w:rsidP="00742515">
      <w:pPr>
        <w:numPr>
          <w:ilvl w:val="0"/>
          <w:numId w:val="2"/>
        </w:numPr>
        <w:spacing w:after="101"/>
        <w:ind w:left="1337" w:right="846" w:hanging="360"/>
        <w:jc w:val="left"/>
        <w:rPr>
          <w:b/>
          <w:bCs/>
        </w:rPr>
      </w:pPr>
      <w:r w:rsidRPr="00E92B20">
        <w:rPr>
          <w:b/>
          <w:bCs/>
        </w:rPr>
        <w:t xml:space="preserve">¿Un hilo puede estar en estado suspendido? Explique. </w:t>
      </w:r>
    </w:p>
    <w:p w14:paraId="1751D405" w14:textId="33E75690" w:rsidR="00C368C1" w:rsidRDefault="00C368C1" w:rsidP="00C368C1">
      <w:pPr>
        <w:spacing w:after="101"/>
        <w:ind w:left="1337" w:right="846" w:firstLine="0"/>
        <w:jc w:val="left"/>
        <w:rPr>
          <w:b/>
          <w:bCs/>
        </w:rPr>
      </w:pPr>
      <w:r>
        <w:t>Estados de los hilos. Igual que con los procesos, los principales estados de los hilos son: Ejecutando, Listo y Bloqueado. Generalmente, no tiene sentido aplicar estados de suspensión a un hilo, ya que dichos estados son conceptos de nivel de proceso. En particular, si se expulsa un proceso, todos sus hilos se deben expulsar porque comparten el espacio de direcciones del proceso.</w:t>
      </w:r>
    </w:p>
    <w:p w14:paraId="0B47C990" w14:textId="45085B66" w:rsidR="008F05F8" w:rsidRDefault="007B146C" w:rsidP="00742515">
      <w:pPr>
        <w:pStyle w:val="Prrafodelista"/>
        <w:ind w:left="1338" w:firstLine="0"/>
        <w:jc w:val="left"/>
      </w:pPr>
      <w:r>
        <w:rPr>
          <w:b/>
          <w:bCs/>
        </w:rPr>
        <w:t xml:space="preserve">En resumen: </w:t>
      </w:r>
      <w:r w:rsidR="008F05F8" w:rsidRPr="008F05F8">
        <w:rPr>
          <w:b/>
          <w:bCs/>
        </w:rPr>
        <w:t>Un hilo</w:t>
      </w:r>
      <w:r w:rsidR="008F05F8">
        <w:t xml:space="preserve"> no puede estar en estado suspendido puesto a que un hilo </w:t>
      </w:r>
      <w:r w:rsidR="008F05F8" w:rsidRPr="008F05F8">
        <w:rPr>
          <w:b/>
          <w:bCs/>
        </w:rPr>
        <w:t>no posee recursos</w:t>
      </w:r>
      <w:r w:rsidR="008F05F8">
        <w:t xml:space="preserve">, </w:t>
      </w:r>
      <w:r w:rsidR="008F05F8" w:rsidRPr="008F05F8">
        <w:rPr>
          <w:b/>
          <w:bCs/>
        </w:rPr>
        <w:t>es</w:t>
      </w:r>
      <w:r w:rsidR="008F05F8">
        <w:t xml:space="preserve"> solo </w:t>
      </w:r>
      <w:r w:rsidR="008F05F8" w:rsidRPr="008F05F8">
        <w:rPr>
          <w:b/>
          <w:bCs/>
        </w:rPr>
        <w:t>una unidad de ejecución</w:t>
      </w:r>
      <w:r w:rsidR="008F05F8">
        <w:t>. Un hilo está en el mismo estado en el que se encuentra su proceso padre.</w:t>
      </w:r>
    </w:p>
    <w:p w14:paraId="33067D06" w14:textId="77777777" w:rsidR="00166727" w:rsidRDefault="00166727" w:rsidP="00742515">
      <w:pPr>
        <w:spacing w:after="101"/>
        <w:ind w:left="1337" w:right="846" w:firstLine="0"/>
        <w:jc w:val="left"/>
        <w:rPr>
          <w:b/>
          <w:bCs/>
        </w:rPr>
      </w:pPr>
    </w:p>
    <w:p w14:paraId="1664DC59" w14:textId="13B71705" w:rsidR="004060F6" w:rsidRPr="00800AE7" w:rsidRDefault="00800AE7" w:rsidP="004060F6">
      <w:pPr>
        <w:pStyle w:val="Prrafodelista"/>
        <w:numPr>
          <w:ilvl w:val="0"/>
          <w:numId w:val="2"/>
        </w:numPr>
        <w:jc w:val="left"/>
        <w:rPr>
          <w:b/>
          <w:bCs/>
        </w:rPr>
      </w:pPr>
      <w:r>
        <w:rPr>
          <w:b/>
          <w:bCs/>
        </w:rPr>
        <w:t>¿Qué tipos de hilos existen? Detalle cada uno (a  nivel de nucleo y a nivel de usuario)</w:t>
      </w:r>
      <w:r>
        <w:rPr>
          <w:b/>
          <w:bCs/>
        </w:rPr>
        <w:br/>
      </w:r>
      <w:r>
        <w:t xml:space="preserve">    Los tipos de hilos que existen son dos: A </w:t>
      </w:r>
      <w:r w:rsidRPr="00E80ECF">
        <w:rPr>
          <w:b/>
          <w:bCs/>
        </w:rPr>
        <w:t>nivel de usuario</w:t>
      </w:r>
      <w:r>
        <w:t xml:space="preserve">, y a </w:t>
      </w:r>
      <w:r w:rsidRPr="00E80ECF">
        <w:rPr>
          <w:b/>
          <w:bCs/>
        </w:rPr>
        <w:t>nivel de núcleo</w:t>
      </w:r>
      <w:r>
        <w:rPr>
          <w:b/>
          <w:bCs/>
        </w:rPr>
        <w:t>, y un hibrido entre los dos</w:t>
      </w:r>
      <w:r w:rsidRPr="00E80ECF">
        <w:rPr>
          <w:b/>
          <w:bCs/>
        </w:rPr>
        <w:t>.</w:t>
      </w:r>
      <w:r w:rsidRPr="00E80ECF">
        <w:rPr>
          <w:b/>
          <w:bCs/>
        </w:rPr>
        <w:br/>
      </w:r>
      <w:r>
        <w:rPr>
          <w:b/>
          <w:bCs/>
        </w:rPr>
        <w:t xml:space="preserve">Nivel de usuario: </w:t>
      </w:r>
      <w:r>
        <w:t>En un entorno ULT puro, la aplicación gestiona todo el trabajo de los hilos y el núcleo no es consciente de la existencia de los mismos. Cualquier aplicación puede programarse para ser multihilo.</w:t>
      </w:r>
      <w:r>
        <w:br/>
        <w:t xml:space="preserve">    Por defecto, una aplicación comienza con un solo hilo y ejecutando en ese hilo. Esta aplicación y su hilo se localizan en un solo proceso gestionado por el núcleo. En cualquier momento que la aplicación esté ejecutando (el proceso está en estado Ejecutando), la aplicación puede crear un nuevo hilo a ejecutar dentro del mismo proceso.</w:t>
      </w:r>
      <w:r>
        <w:br/>
      </w:r>
      <w:r w:rsidRPr="00800AE7">
        <w:rPr>
          <w:b/>
          <w:bCs/>
        </w:rPr>
        <w:t>El uso de ULT en lugar de KLT, presenta las siguientes ventajas:</w:t>
      </w:r>
    </w:p>
    <w:p w14:paraId="60B1AA36" w14:textId="77777777" w:rsidR="00800AE7" w:rsidRDefault="00800AE7" w:rsidP="00800AE7">
      <w:pPr>
        <w:pStyle w:val="Prrafodelista"/>
        <w:numPr>
          <w:ilvl w:val="0"/>
          <w:numId w:val="7"/>
        </w:numPr>
        <w:jc w:val="left"/>
      </w:pPr>
      <w:r w:rsidRPr="00800AE7">
        <w:rPr>
          <w:b/>
          <w:bCs/>
        </w:rPr>
        <w:t>El cambio de hilo no requiere privilegios de modo núcleo</w:t>
      </w:r>
      <w:r>
        <w:t xml:space="preserve"> porque todas las estructuras de datos de gestión de hilos están en el espacio de direcciones de usuario de un solo proceso. Por consiguiente, el proceso no cambia a modo núcleo para realizar la gestión de hilos. Esto ahorra la sobrecarga de dos cambios de modo (usuario a núcleo; núcleo a usuario). </w:t>
      </w:r>
    </w:p>
    <w:p w14:paraId="1818E057" w14:textId="77777777" w:rsidR="00800AE7" w:rsidRDefault="00800AE7" w:rsidP="00800AE7">
      <w:pPr>
        <w:ind w:left="1698" w:firstLine="0"/>
        <w:jc w:val="left"/>
      </w:pPr>
      <w:r>
        <w:t xml:space="preserve">2. </w:t>
      </w:r>
      <w:r w:rsidRPr="00800AE7">
        <w:rPr>
          <w:b/>
          <w:bCs/>
        </w:rPr>
        <w:t>La planificación puede especificarse por parte de la aplicación.</w:t>
      </w:r>
      <w:r>
        <w:t xml:space="preserve"> Una aplicación se puede beneficiar de un simple algoritmo de planificación cíclico, mientras que otra se podría beneficiar de un algoritmo de planificación basado en prioridades. El algoritmo de planificación se puede hacer a medida sin tocar el planificador del sistema operativo. </w:t>
      </w:r>
    </w:p>
    <w:p w14:paraId="64B03D14" w14:textId="393FEA27" w:rsidR="00800AE7" w:rsidRDefault="00800AE7" w:rsidP="00800AE7">
      <w:pPr>
        <w:ind w:left="1698" w:firstLine="0"/>
        <w:jc w:val="left"/>
      </w:pPr>
      <w:r>
        <w:t xml:space="preserve">3. </w:t>
      </w:r>
      <w:r w:rsidRPr="00800AE7">
        <w:rPr>
          <w:b/>
          <w:bCs/>
        </w:rPr>
        <w:t>Los ULT pueden ejecutar en cualquier sistema operativo.</w:t>
      </w:r>
      <w:r>
        <w:t xml:space="preserve"> No se necesita ningún cambio en el nuevo núcleo para dar soporte a los ULT. La biblioteca de los hilos es un conjunto de utilidades a nivel de aplicación que comparten todas las aplicaciones. </w:t>
      </w:r>
    </w:p>
    <w:p w14:paraId="3E9B7952" w14:textId="77777777" w:rsidR="00800AE7" w:rsidRPr="00800AE7" w:rsidRDefault="00800AE7" w:rsidP="00800AE7">
      <w:pPr>
        <w:jc w:val="left"/>
        <w:rPr>
          <w:b/>
          <w:bCs/>
        </w:rPr>
      </w:pPr>
      <w:r w:rsidRPr="00800AE7">
        <w:rPr>
          <w:b/>
          <w:bCs/>
        </w:rPr>
        <w:t xml:space="preserve">Hay dos desventajas de los ULT en comparación con los KLT: </w:t>
      </w:r>
    </w:p>
    <w:p w14:paraId="03BABDC7" w14:textId="77777777" w:rsidR="00800AE7" w:rsidRDefault="00800AE7" w:rsidP="00800AE7">
      <w:pPr>
        <w:pStyle w:val="Prrafodelista"/>
        <w:numPr>
          <w:ilvl w:val="0"/>
          <w:numId w:val="6"/>
        </w:numPr>
        <w:jc w:val="left"/>
      </w:pPr>
      <w:r w:rsidRPr="00800AE7">
        <w:rPr>
          <w:b/>
          <w:bCs/>
        </w:rPr>
        <w:t>En un sistema operativo típico muchas llamadas al sistema son bloqueantes.</w:t>
      </w:r>
      <w:r>
        <w:t xml:space="preserve"> Como resultado, cuando un ULT realiza una llamada al sistema, no sólo se bloquea ese hilo, sino que se bloquean todos los hilos del proceso. </w:t>
      </w:r>
    </w:p>
    <w:p w14:paraId="6A7CD488" w14:textId="208374B2" w:rsidR="00800AE7" w:rsidRDefault="00800AE7" w:rsidP="00800AE7">
      <w:pPr>
        <w:pStyle w:val="Prrafodelista"/>
        <w:numPr>
          <w:ilvl w:val="0"/>
          <w:numId w:val="6"/>
        </w:numPr>
        <w:jc w:val="left"/>
      </w:pPr>
      <w:r w:rsidRPr="00800AE7">
        <w:rPr>
          <w:b/>
          <w:bCs/>
        </w:rPr>
        <w:t>En una estrategia pura ULT, una aplicación multihilo no puede sacar ventaja del multiproceso.</w:t>
      </w:r>
      <w:r>
        <w:t xml:space="preserve"> El núcleo asigna el proceso a un solo procesador al mismo tiempo. Por consiguiente, en un determinado momento sólo puede ejecutar un hilo del proceso. En efecto, tenemos multiprogramación a nivel de aplicación con un solo proceso. Aunque esta multiprogramación puede dar lugar a una mejora significativa de la velocidad de la aplicación, hay aplicaciones que se podrían beneficiar de la habilidad de ejecutar porciones de código de forma concurrente.</w:t>
      </w:r>
    </w:p>
    <w:p w14:paraId="24CB2627" w14:textId="77777777" w:rsidR="00800AE7" w:rsidRDefault="00800AE7" w:rsidP="00800AE7">
      <w:pPr>
        <w:ind w:left="1698" w:firstLine="0"/>
        <w:jc w:val="left"/>
      </w:pPr>
    </w:p>
    <w:p w14:paraId="75E7169E" w14:textId="4609608C" w:rsidR="00800AE7" w:rsidRDefault="009F0500" w:rsidP="009F0500">
      <w:pPr>
        <w:ind w:left="708" w:firstLine="708"/>
        <w:jc w:val="left"/>
      </w:pPr>
      <w:r w:rsidRPr="009F0500">
        <w:rPr>
          <w:b/>
          <w:bCs/>
        </w:rPr>
        <w:lastRenderedPageBreak/>
        <w:t>Nivel de núcleo</w:t>
      </w:r>
      <w:r>
        <w:rPr>
          <w:b/>
          <w:bCs/>
        </w:rPr>
        <w:t>:</w:t>
      </w:r>
      <w:r>
        <w:t xml:space="preserve"> En un entorno KLT puro, el núcleo gestiona todo el trabajo de gestión de hilos. No hay código de gestión de hilos en la aplicación, solamente API para acceder a las utilidades de hilos del núcleo. Windows es un ejemplo de este enfoque.</w:t>
      </w:r>
    </w:p>
    <w:p w14:paraId="70C9BA64" w14:textId="3F23652D" w:rsidR="00037E30" w:rsidRDefault="00037E30" w:rsidP="009F0500">
      <w:pPr>
        <w:ind w:left="708" w:firstLine="708"/>
        <w:jc w:val="left"/>
      </w:pPr>
      <w:r>
        <w:t>La principal desventaja del enfoque KLT en comparación con el enfoque ULT es que la transferencia de control de un hilo a otro del mismo proceso requiere un cambio de modo al núcleo.</w:t>
      </w:r>
    </w:p>
    <w:p w14:paraId="4BED4C1C" w14:textId="58F15169" w:rsidR="00037E30" w:rsidRDefault="00037E30" w:rsidP="009F0500">
      <w:pPr>
        <w:ind w:left="708" w:firstLine="708"/>
        <w:jc w:val="left"/>
        <w:rPr>
          <w:u w:val="single"/>
        </w:rPr>
      </w:pPr>
      <w:r>
        <w:t xml:space="preserve">Las dos medidas para la transferencia de control de un hilo a otro son las siguientes: </w:t>
      </w:r>
      <w:r w:rsidRPr="003D59E1">
        <w:rPr>
          <w:b/>
          <w:bCs/>
        </w:rPr>
        <w:t xml:space="preserve">Crear un Proceso Nulo, </w:t>
      </w:r>
      <w:r>
        <w:t xml:space="preserve">el tiempo para crear, planificar, ejecutar, y completar un proceso/hilo que llama al </w:t>
      </w:r>
      <w:r w:rsidRPr="003D59E1">
        <w:rPr>
          <w:b/>
          <w:bCs/>
        </w:rPr>
        <w:t xml:space="preserve">procedimiento nulo </w:t>
      </w:r>
      <w:r>
        <w:t>(es decir, la sobrecarga de crear un proceso/hilo); y Señalizar-Esperar, el tiempo que le lleva a un proceso/hilo señalizar a un proceso/hilo que está esperando y a continuación esperar una condición (es decir, la sobrecarga de sincronizar dos procesos/hilos).</w:t>
      </w:r>
    </w:p>
    <w:p w14:paraId="3CCD1D6F" w14:textId="23EF0192" w:rsidR="003D59E1" w:rsidRDefault="003D59E1" w:rsidP="009F0500">
      <w:pPr>
        <w:ind w:left="708" w:firstLine="708"/>
        <w:jc w:val="left"/>
        <w:rPr>
          <w:u w:val="single"/>
        </w:rPr>
      </w:pPr>
    </w:p>
    <w:p w14:paraId="231BF424" w14:textId="786B8BDD" w:rsidR="003D59E1" w:rsidRPr="003D59E1" w:rsidRDefault="003D59E1" w:rsidP="009F0500">
      <w:pPr>
        <w:ind w:left="708" w:firstLine="708"/>
        <w:jc w:val="left"/>
        <w:rPr>
          <w:u w:val="single"/>
        </w:rPr>
      </w:pPr>
      <w:r>
        <w:t>De esta forma, mientras que hay una ganancia significativa entre el uso de multihilos KLT en comparación con procesos de un solo hilo, hay una ganancia significativa adicional por el uso de ULT. Sin embargo, depende de la naturaleza de la aplicación involucrada que nos podamos beneficiar o no de la ganancia adicional. Si la mayor parte de los cambios de hilo en una aplicación requieren acceso al modo núcleo, el esquema basado en ULT no sería tan superior al esquema basado en KLT.</w:t>
      </w:r>
    </w:p>
    <w:sectPr w:rsidR="003D59E1" w:rsidRPr="003D59E1">
      <w:pgSz w:w="11908" w:h="16840"/>
      <w:pgMar w:top="371" w:right="568" w:bottom="794" w:left="42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Kristen ITC">
    <w:panose1 w:val="03050502040202030202"/>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47DC1"/>
    <w:multiLevelType w:val="hybridMultilevel"/>
    <w:tmpl w:val="B40A715A"/>
    <w:lvl w:ilvl="0" w:tplc="6726820E">
      <w:start w:val="1"/>
      <w:numFmt w:val="decimal"/>
      <w:lvlText w:val="%1."/>
      <w:lvlJc w:val="left"/>
      <w:pPr>
        <w:ind w:left="2058" w:hanging="360"/>
      </w:pPr>
      <w:rPr>
        <w:rFonts w:hint="default"/>
      </w:rPr>
    </w:lvl>
    <w:lvl w:ilvl="1" w:tplc="2C0A0019" w:tentative="1">
      <w:start w:val="1"/>
      <w:numFmt w:val="lowerLetter"/>
      <w:lvlText w:val="%2."/>
      <w:lvlJc w:val="left"/>
      <w:pPr>
        <w:ind w:left="2778" w:hanging="360"/>
      </w:pPr>
    </w:lvl>
    <w:lvl w:ilvl="2" w:tplc="2C0A001B" w:tentative="1">
      <w:start w:val="1"/>
      <w:numFmt w:val="lowerRoman"/>
      <w:lvlText w:val="%3."/>
      <w:lvlJc w:val="right"/>
      <w:pPr>
        <w:ind w:left="3498" w:hanging="180"/>
      </w:pPr>
    </w:lvl>
    <w:lvl w:ilvl="3" w:tplc="2C0A000F" w:tentative="1">
      <w:start w:val="1"/>
      <w:numFmt w:val="decimal"/>
      <w:lvlText w:val="%4."/>
      <w:lvlJc w:val="left"/>
      <w:pPr>
        <w:ind w:left="4218" w:hanging="360"/>
      </w:pPr>
    </w:lvl>
    <w:lvl w:ilvl="4" w:tplc="2C0A0019" w:tentative="1">
      <w:start w:val="1"/>
      <w:numFmt w:val="lowerLetter"/>
      <w:lvlText w:val="%5."/>
      <w:lvlJc w:val="left"/>
      <w:pPr>
        <w:ind w:left="4938" w:hanging="360"/>
      </w:pPr>
    </w:lvl>
    <w:lvl w:ilvl="5" w:tplc="2C0A001B" w:tentative="1">
      <w:start w:val="1"/>
      <w:numFmt w:val="lowerRoman"/>
      <w:lvlText w:val="%6."/>
      <w:lvlJc w:val="right"/>
      <w:pPr>
        <w:ind w:left="5658" w:hanging="180"/>
      </w:pPr>
    </w:lvl>
    <w:lvl w:ilvl="6" w:tplc="2C0A000F" w:tentative="1">
      <w:start w:val="1"/>
      <w:numFmt w:val="decimal"/>
      <w:lvlText w:val="%7."/>
      <w:lvlJc w:val="left"/>
      <w:pPr>
        <w:ind w:left="6378" w:hanging="360"/>
      </w:pPr>
    </w:lvl>
    <w:lvl w:ilvl="7" w:tplc="2C0A0019" w:tentative="1">
      <w:start w:val="1"/>
      <w:numFmt w:val="lowerLetter"/>
      <w:lvlText w:val="%8."/>
      <w:lvlJc w:val="left"/>
      <w:pPr>
        <w:ind w:left="7098" w:hanging="360"/>
      </w:pPr>
    </w:lvl>
    <w:lvl w:ilvl="8" w:tplc="2C0A001B" w:tentative="1">
      <w:start w:val="1"/>
      <w:numFmt w:val="lowerRoman"/>
      <w:lvlText w:val="%9."/>
      <w:lvlJc w:val="right"/>
      <w:pPr>
        <w:ind w:left="7818" w:hanging="180"/>
      </w:pPr>
    </w:lvl>
  </w:abstractNum>
  <w:abstractNum w:abstractNumId="1" w15:restartNumberingAfterBreak="0">
    <w:nsid w:val="224E5326"/>
    <w:multiLevelType w:val="hybridMultilevel"/>
    <w:tmpl w:val="41FA60B6"/>
    <w:lvl w:ilvl="0" w:tplc="C1E28564">
      <w:start w:val="3"/>
      <w:numFmt w:val="decimal"/>
      <w:lvlText w:val="%1."/>
      <w:lvlJc w:val="left"/>
      <w:pPr>
        <w:ind w:left="13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F3F6A7A0">
      <w:start w:val="1"/>
      <w:numFmt w:val="lowerLetter"/>
      <w:lvlText w:val="%2"/>
      <w:lvlJc w:val="left"/>
      <w:pPr>
        <w:ind w:left="2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4F7E1CCC">
      <w:start w:val="1"/>
      <w:numFmt w:val="lowerRoman"/>
      <w:lvlText w:val="%3"/>
      <w:lvlJc w:val="left"/>
      <w:pPr>
        <w:ind w:left="2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182AB50">
      <w:start w:val="1"/>
      <w:numFmt w:val="decimal"/>
      <w:lvlText w:val="%4"/>
      <w:lvlJc w:val="left"/>
      <w:pPr>
        <w:ind w:left="3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8D7EB8F8">
      <w:start w:val="1"/>
      <w:numFmt w:val="lowerLetter"/>
      <w:lvlText w:val="%5"/>
      <w:lvlJc w:val="left"/>
      <w:pPr>
        <w:ind w:left="4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89B8ED3E">
      <w:start w:val="1"/>
      <w:numFmt w:val="lowerRoman"/>
      <w:lvlText w:val="%6"/>
      <w:lvlJc w:val="left"/>
      <w:pPr>
        <w:ind w:left="49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0978B29A">
      <w:start w:val="1"/>
      <w:numFmt w:val="decimal"/>
      <w:lvlText w:val="%7"/>
      <w:lvlJc w:val="left"/>
      <w:pPr>
        <w:ind w:left="56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0B6BB0E">
      <w:start w:val="1"/>
      <w:numFmt w:val="lowerLetter"/>
      <w:lvlText w:val="%8"/>
      <w:lvlJc w:val="left"/>
      <w:pPr>
        <w:ind w:left="63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9CF87590">
      <w:start w:val="1"/>
      <w:numFmt w:val="lowerRoman"/>
      <w:lvlText w:val="%9"/>
      <w:lvlJc w:val="left"/>
      <w:pPr>
        <w:ind w:left="71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AC1DD6"/>
    <w:multiLevelType w:val="hybridMultilevel"/>
    <w:tmpl w:val="D6A28FE4"/>
    <w:lvl w:ilvl="0" w:tplc="B4386ADC">
      <w:start w:val="1"/>
      <w:numFmt w:val="decimal"/>
      <w:lvlText w:val="%1."/>
      <w:lvlJc w:val="left"/>
      <w:pPr>
        <w:ind w:left="1698" w:hanging="360"/>
      </w:pPr>
      <w:rPr>
        <w:rFonts w:hint="default"/>
        <w:b/>
      </w:rPr>
    </w:lvl>
    <w:lvl w:ilvl="1" w:tplc="2C0A0019" w:tentative="1">
      <w:start w:val="1"/>
      <w:numFmt w:val="lowerLetter"/>
      <w:lvlText w:val="%2."/>
      <w:lvlJc w:val="left"/>
      <w:pPr>
        <w:ind w:left="2418" w:hanging="360"/>
      </w:pPr>
    </w:lvl>
    <w:lvl w:ilvl="2" w:tplc="2C0A001B" w:tentative="1">
      <w:start w:val="1"/>
      <w:numFmt w:val="lowerRoman"/>
      <w:lvlText w:val="%3."/>
      <w:lvlJc w:val="right"/>
      <w:pPr>
        <w:ind w:left="3138" w:hanging="180"/>
      </w:pPr>
    </w:lvl>
    <w:lvl w:ilvl="3" w:tplc="2C0A000F" w:tentative="1">
      <w:start w:val="1"/>
      <w:numFmt w:val="decimal"/>
      <w:lvlText w:val="%4."/>
      <w:lvlJc w:val="left"/>
      <w:pPr>
        <w:ind w:left="3858" w:hanging="360"/>
      </w:pPr>
    </w:lvl>
    <w:lvl w:ilvl="4" w:tplc="2C0A0019" w:tentative="1">
      <w:start w:val="1"/>
      <w:numFmt w:val="lowerLetter"/>
      <w:lvlText w:val="%5."/>
      <w:lvlJc w:val="left"/>
      <w:pPr>
        <w:ind w:left="4578" w:hanging="360"/>
      </w:pPr>
    </w:lvl>
    <w:lvl w:ilvl="5" w:tplc="2C0A001B" w:tentative="1">
      <w:start w:val="1"/>
      <w:numFmt w:val="lowerRoman"/>
      <w:lvlText w:val="%6."/>
      <w:lvlJc w:val="right"/>
      <w:pPr>
        <w:ind w:left="5298" w:hanging="180"/>
      </w:pPr>
    </w:lvl>
    <w:lvl w:ilvl="6" w:tplc="2C0A000F" w:tentative="1">
      <w:start w:val="1"/>
      <w:numFmt w:val="decimal"/>
      <w:lvlText w:val="%7."/>
      <w:lvlJc w:val="left"/>
      <w:pPr>
        <w:ind w:left="6018" w:hanging="360"/>
      </w:pPr>
    </w:lvl>
    <w:lvl w:ilvl="7" w:tplc="2C0A0019" w:tentative="1">
      <w:start w:val="1"/>
      <w:numFmt w:val="lowerLetter"/>
      <w:lvlText w:val="%8."/>
      <w:lvlJc w:val="left"/>
      <w:pPr>
        <w:ind w:left="6738" w:hanging="360"/>
      </w:pPr>
    </w:lvl>
    <w:lvl w:ilvl="8" w:tplc="2C0A001B" w:tentative="1">
      <w:start w:val="1"/>
      <w:numFmt w:val="lowerRoman"/>
      <w:lvlText w:val="%9."/>
      <w:lvlJc w:val="right"/>
      <w:pPr>
        <w:ind w:left="7458" w:hanging="180"/>
      </w:pPr>
    </w:lvl>
  </w:abstractNum>
  <w:abstractNum w:abstractNumId="3" w15:restartNumberingAfterBreak="0">
    <w:nsid w:val="31054FD9"/>
    <w:multiLevelType w:val="hybridMultilevel"/>
    <w:tmpl w:val="41C4839A"/>
    <w:lvl w:ilvl="0" w:tplc="BF98DDCA">
      <w:start w:val="1"/>
      <w:numFmt w:val="decimal"/>
      <w:lvlText w:val="%1."/>
      <w:lvlJc w:val="left"/>
      <w:pPr>
        <w:ind w:left="1698" w:hanging="360"/>
      </w:pPr>
      <w:rPr>
        <w:rFonts w:hint="default"/>
      </w:rPr>
    </w:lvl>
    <w:lvl w:ilvl="1" w:tplc="2C0A0019" w:tentative="1">
      <w:start w:val="1"/>
      <w:numFmt w:val="lowerLetter"/>
      <w:lvlText w:val="%2."/>
      <w:lvlJc w:val="left"/>
      <w:pPr>
        <w:ind w:left="2418" w:hanging="360"/>
      </w:pPr>
    </w:lvl>
    <w:lvl w:ilvl="2" w:tplc="2C0A001B" w:tentative="1">
      <w:start w:val="1"/>
      <w:numFmt w:val="lowerRoman"/>
      <w:lvlText w:val="%3."/>
      <w:lvlJc w:val="right"/>
      <w:pPr>
        <w:ind w:left="3138" w:hanging="180"/>
      </w:pPr>
    </w:lvl>
    <w:lvl w:ilvl="3" w:tplc="2C0A000F" w:tentative="1">
      <w:start w:val="1"/>
      <w:numFmt w:val="decimal"/>
      <w:lvlText w:val="%4."/>
      <w:lvlJc w:val="left"/>
      <w:pPr>
        <w:ind w:left="3858" w:hanging="360"/>
      </w:pPr>
    </w:lvl>
    <w:lvl w:ilvl="4" w:tplc="2C0A0019" w:tentative="1">
      <w:start w:val="1"/>
      <w:numFmt w:val="lowerLetter"/>
      <w:lvlText w:val="%5."/>
      <w:lvlJc w:val="left"/>
      <w:pPr>
        <w:ind w:left="4578" w:hanging="360"/>
      </w:pPr>
    </w:lvl>
    <w:lvl w:ilvl="5" w:tplc="2C0A001B" w:tentative="1">
      <w:start w:val="1"/>
      <w:numFmt w:val="lowerRoman"/>
      <w:lvlText w:val="%6."/>
      <w:lvlJc w:val="right"/>
      <w:pPr>
        <w:ind w:left="5298" w:hanging="180"/>
      </w:pPr>
    </w:lvl>
    <w:lvl w:ilvl="6" w:tplc="2C0A000F" w:tentative="1">
      <w:start w:val="1"/>
      <w:numFmt w:val="decimal"/>
      <w:lvlText w:val="%7."/>
      <w:lvlJc w:val="left"/>
      <w:pPr>
        <w:ind w:left="6018" w:hanging="360"/>
      </w:pPr>
    </w:lvl>
    <w:lvl w:ilvl="7" w:tplc="2C0A0019" w:tentative="1">
      <w:start w:val="1"/>
      <w:numFmt w:val="lowerLetter"/>
      <w:lvlText w:val="%8."/>
      <w:lvlJc w:val="left"/>
      <w:pPr>
        <w:ind w:left="6738" w:hanging="360"/>
      </w:pPr>
    </w:lvl>
    <w:lvl w:ilvl="8" w:tplc="2C0A001B" w:tentative="1">
      <w:start w:val="1"/>
      <w:numFmt w:val="lowerRoman"/>
      <w:lvlText w:val="%9."/>
      <w:lvlJc w:val="right"/>
      <w:pPr>
        <w:ind w:left="7458" w:hanging="180"/>
      </w:pPr>
    </w:lvl>
  </w:abstractNum>
  <w:abstractNum w:abstractNumId="4" w15:restartNumberingAfterBreak="0">
    <w:nsid w:val="51BE3D38"/>
    <w:multiLevelType w:val="hybridMultilevel"/>
    <w:tmpl w:val="8578C7F4"/>
    <w:lvl w:ilvl="0" w:tplc="7E8E7110">
      <w:start w:val="1"/>
      <w:numFmt w:val="decimal"/>
      <w:lvlText w:val="%1."/>
      <w:lvlJc w:val="left"/>
      <w:pPr>
        <w:ind w:left="13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690FD60">
      <w:start w:val="1"/>
      <w:numFmt w:val="lowerLetter"/>
      <w:lvlText w:val="%2"/>
      <w:lvlJc w:val="left"/>
      <w:pPr>
        <w:ind w:left="20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E7C89A48">
      <w:start w:val="1"/>
      <w:numFmt w:val="lowerRoman"/>
      <w:lvlText w:val="%3"/>
      <w:lvlJc w:val="left"/>
      <w:pPr>
        <w:ind w:left="27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54384972">
      <w:start w:val="1"/>
      <w:numFmt w:val="decimal"/>
      <w:lvlText w:val="%4"/>
      <w:lvlJc w:val="left"/>
      <w:pPr>
        <w:ind w:left="35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E7242E0">
      <w:start w:val="1"/>
      <w:numFmt w:val="lowerLetter"/>
      <w:lvlText w:val="%5"/>
      <w:lvlJc w:val="left"/>
      <w:pPr>
        <w:ind w:left="423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1AD4B5CA">
      <w:start w:val="1"/>
      <w:numFmt w:val="lowerRoman"/>
      <w:lvlText w:val="%6"/>
      <w:lvlJc w:val="left"/>
      <w:pPr>
        <w:ind w:left="495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DE0372A">
      <w:start w:val="1"/>
      <w:numFmt w:val="decimal"/>
      <w:lvlText w:val="%7"/>
      <w:lvlJc w:val="left"/>
      <w:pPr>
        <w:ind w:left="567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93000FE0">
      <w:start w:val="1"/>
      <w:numFmt w:val="lowerLetter"/>
      <w:lvlText w:val="%8"/>
      <w:lvlJc w:val="left"/>
      <w:pPr>
        <w:ind w:left="639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41E2D590">
      <w:start w:val="1"/>
      <w:numFmt w:val="lowerRoman"/>
      <w:lvlText w:val="%9"/>
      <w:lvlJc w:val="left"/>
      <w:pPr>
        <w:ind w:left="7113"/>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F5B7B76"/>
    <w:multiLevelType w:val="hybridMultilevel"/>
    <w:tmpl w:val="9F96EC56"/>
    <w:lvl w:ilvl="0" w:tplc="ECC4D1A8">
      <w:start w:val="1"/>
      <w:numFmt w:val="decimal"/>
      <w:lvlText w:val="%1."/>
      <w:lvlJc w:val="left"/>
      <w:pPr>
        <w:ind w:left="1697" w:hanging="360"/>
      </w:pPr>
      <w:rPr>
        <w:rFonts w:hint="default"/>
      </w:rPr>
    </w:lvl>
    <w:lvl w:ilvl="1" w:tplc="2C0A0019" w:tentative="1">
      <w:start w:val="1"/>
      <w:numFmt w:val="lowerLetter"/>
      <w:lvlText w:val="%2."/>
      <w:lvlJc w:val="left"/>
      <w:pPr>
        <w:ind w:left="2417" w:hanging="360"/>
      </w:pPr>
    </w:lvl>
    <w:lvl w:ilvl="2" w:tplc="2C0A001B" w:tentative="1">
      <w:start w:val="1"/>
      <w:numFmt w:val="lowerRoman"/>
      <w:lvlText w:val="%3."/>
      <w:lvlJc w:val="right"/>
      <w:pPr>
        <w:ind w:left="3137" w:hanging="180"/>
      </w:pPr>
    </w:lvl>
    <w:lvl w:ilvl="3" w:tplc="2C0A000F" w:tentative="1">
      <w:start w:val="1"/>
      <w:numFmt w:val="decimal"/>
      <w:lvlText w:val="%4."/>
      <w:lvlJc w:val="left"/>
      <w:pPr>
        <w:ind w:left="3857" w:hanging="360"/>
      </w:pPr>
    </w:lvl>
    <w:lvl w:ilvl="4" w:tplc="2C0A0019" w:tentative="1">
      <w:start w:val="1"/>
      <w:numFmt w:val="lowerLetter"/>
      <w:lvlText w:val="%5."/>
      <w:lvlJc w:val="left"/>
      <w:pPr>
        <w:ind w:left="4577" w:hanging="360"/>
      </w:pPr>
    </w:lvl>
    <w:lvl w:ilvl="5" w:tplc="2C0A001B" w:tentative="1">
      <w:start w:val="1"/>
      <w:numFmt w:val="lowerRoman"/>
      <w:lvlText w:val="%6."/>
      <w:lvlJc w:val="right"/>
      <w:pPr>
        <w:ind w:left="5297" w:hanging="180"/>
      </w:pPr>
    </w:lvl>
    <w:lvl w:ilvl="6" w:tplc="2C0A000F" w:tentative="1">
      <w:start w:val="1"/>
      <w:numFmt w:val="decimal"/>
      <w:lvlText w:val="%7."/>
      <w:lvlJc w:val="left"/>
      <w:pPr>
        <w:ind w:left="6017" w:hanging="360"/>
      </w:pPr>
    </w:lvl>
    <w:lvl w:ilvl="7" w:tplc="2C0A0019" w:tentative="1">
      <w:start w:val="1"/>
      <w:numFmt w:val="lowerLetter"/>
      <w:lvlText w:val="%8."/>
      <w:lvlJc w:val="left"/>
      <w:pPr>
        <w:ind w:left="6737" w:hanging="360"/>
      </w:pPr>
    </w:lvl>
    <w:lvl w:ilvl="8" w:tplc="2C0A001B" w:tentative="1">
      <w:start w:val="1"/>
      <w:numFmt w:val="lowerRoman"/>
      <w:lvlText w:val="%9."/>
      <w:lvlJc w:val="right"/>
      <w:pPr>
        <w:ind w:left="7457" w:hanging="180"/>
      </w:pPr>
    </w:lvl>
  </w:abstractNum>
  <w:abstractNum w:abstractNumId="6" w15:restartNumberingAfterBreak="0">
    <w:nsid w:val="6FBA0A50"/>
    <w:multiLevelType w:val="hybridMultilevel"/>
    <w:tmpl w:val="B1F20994"/>
    <w:lvl w:ilvl="0" w:tplc="5EA8EB26">
      <w:start w:val="1"/>
      <w:numFmt w:val="decimal"/>
      <w:lvlText w:val="%1."/>
      <w:lvlJc w:val="left"/>
      <w:pPr>
        <w:ind w:left="2058" w:hanging="360"/>
      </w:pPr>
      <w:rPr>
        <w:rFonts w:hint="default"/>
      </w:rPr>
    </w:lvl>
    <w:lvl w:ilvl="1" w:tplc="2C0A0019" w:tentative="1">
      <w:start w:val="1"/>
      <w:numFmt w:val="lowerLetter"/>
      <w:lvlText w:val="%2."/>
      <w:lvlJc w:val="left"/>
      <w:pPr>
        <w:ind w:left="2778" w:hanging="360"/>
      </w:pPr>
    </w:lvl>
    <w:lvl w:ilvl="2" w:tplc="2C0A001B" w:tentative="1">
      <w:start w:val="1"/>
      <w:numFmt w:val="lowerRoman"/>
      <w:lvlText w:val="%3."/>
      <w:lvlJc w:val="right"/>
      <w:pPr>
        <w:ind w:left="3498" w:hanging="180"/>
      </w:pPr>
    </w:lvl>
    <w:lvl w:ilvl="3" w:tplc="2C0A000F" w:tentative="1">
      <w:start w:val="1"/>
      <w:numFmt w:val="decimal"/>
      <w:lvlText w:val="%4."/>
      <w:lvlJc w:val="left"/>
      <w:pPr>
        <w:ind w:left="4218" w:hanging="360"/>
      </w:pPr>
    </w:lvl>
    <w:lvl w:ilvl="4" w:tplc="2C0A0019" w:tentative="1">
      <w:start w:val="1"/>
      <w:numFmt w:val="lowerLetter"/>
      <w:lvlText w:val="%5."/>
      <w:lvlJc w:val="left"/>
      <w:pPr>
        <w:ind w:left="4938" w:hanging="360"/>
      </w:pPr>
    </w:lvl>
    <w:lvl w:ilvl="5" w:tplc="2C0A001B" w:tentative="1">
      <w:start w:val="1"/>
      <w:numFmt w:val="lowerRoman"/>
      <w:lvlText w:val="%6."/>
      <w:lvlJc w:val="right"/>
      <w:pPr>
        <w:ind w:left="5658" w:hanging="180"/>
      </w:pPr>
    </w:lvl>
    <w:lvl w:ilvl="6" w:tplc="2C0A000F" w:tentative="1">
      <w:start w:val="1"/>
      <w:numFmt w:val="decimal"/>
      <w:lvlText w:val="%7."/>
      <w:lvlJc w:val="left"/>
      <w:pPr>
        <w:ind w:left="6378" w:hanging="360"/>
      </w:pPr>
    </w:lvl>
    <w:lvl w:ilvl="7" w:tplc="2C0A0019" w:tentative="1">
      <w:start w:val="1"/>
      <w:numFmt w:val="lowerLetter"/>
      <w:lvlText w:val="%8."/>
      <w:lvlJc w:val="left"/>
      <w:pPr>
        <w:ind w:left="7098" w:hanging="360"/>
      </w:pPr>
    </w:lvl>
    <w:lvl w:ilvl="8" w:tplc="2C0A001B" w:tentative="1">
      <w:start w:val="1"/>
      <w:numFmt w:val="lowerRoman"/>
      <w:lvlText w:val="%9."/>
      <w:lvlJc w:val="right"/>
      <w:pPr>
        <w:ind w:left="7818" w:hanging="180"/>
      </w:pPr>
    </w:lvl>
  </w:abstractNum>
  <w:num w:numId="1" w16cid:durableId="1754469522">
    <w:abstractNumId w:val="4"/>
  </w:num>
  <w:num w:numId="2" w16cid:durableId="446391561">
    <w:abstractNumId w:val="1"/>
  </w:num>
  <w:num w:numId="3" w16cid:durableId="1873414647">
    <w:abstractNumId w:val="5"/>
  </w:num>
  <w:num w:numId="4" w16cid:durableId="1703508638">
    <w:abstractNumId w:val="2"/>
  </w:num>
  <w:num w:numId="5" w16cid:durableId="1267232410">
    <w:abstractNumId w:val="3"/>
  </w:num>
  <w:num w:numId="6" w16cid:durableId="208031863">
    <w:abstractNumId w:val="6"/>
  </w:num>
  <w:num w:numId="7" w16cid:durableId="1941983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46"/>
    <w:rsid w:val="00037E30"/>
    <w:rsid w:val="00043A46"/>
    <w:rsid w:val="000C4797"/>
    <w:rsid w:val="001000DC"/>
    <w:rsid w:val="00133459"/>
    <w:rsid w:val="00166727"/>
    <w:rsid w:val="002122C0"/>
    <w:rsid w:val="002B7617"/>
    <w:rsid w:val="003566C2"/>
    <w:rsid w:val="003D2C47"/>
    <w:rsid w:val="003D59E1"/>
    <w:rsid w:val="004060F6"/>
    <w:rsid w:val="00444E8B"/>
    <w:rsid w:val="004B3860"/>
    <w:rsid w:val="005306BC"/>
    <w:rsid w:val="005558D2"/>
    <w:rsid w:val="00576CE3"/>
    <w:rsid w:val="00604BFF"/>
    <w:rsid w:val="00707BD3"/>
    <w:rsid w:val="00742515"/>
    <w:rsid w:val="007B146C"/>
    <w:rsid w:val="00800AE7"/>
    <w:rsid w:val="00821BE0"/>
    <w:rsid w:val="008D6DDE"/>
    <w:rsid w:val="008F05F8"/>
    <w:rsid w:val="00946363"/>
    <w:rsid w:val="0099375D"/>
    <w:rsid w:val="009F0500"/>
    <w:rsid w:val="00A51E6C"/>
    <w:rsid w:val="00B71E22"/>
    <w:rsid w:val="00C368C1"/>
    <w:rsid w:val="00C47464"/>
    <w:rsid w:val="00CD5B17"/>
    <w:rsid w:val="00CE3D46"/>
    <w:rsid w:val="00D97D27"/>
    <w:rsid w:val="00DD74B0"/>
    <w:rsid w:val="00DF5633"/>
    <w:rsid w:val="00E80ECF"/>
    <w:rsid w:val="00E92B20"/>
    <w:rsid w:val="00F16381"/>
    <w:rsid w:val="00FB55C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A68F5"/>
  <w15:docId w15:val="{9654C8C8-DB70-4087-BFDD-604959019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5" w:lineRule="auto"/>
      <w:ind w:left="1002"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1"/>
      <w:ind w:left="1002" w:hanging="10"/>
      <w:outlineLvl w:val="0"/>
    </w:pPr>
    <w:rPr>
      <w:rFonts w:ascii="Arial" w:eastAsia="Arial" w:hAnsi="Arial" w:cs="Arial"/>
      <w:b/>
      <w:color w:val="000000"/>
      <w:sz w:val="24"/>
    </w:rPr>
  </w:style>
  <w:style w:type="paragraph" w:styleId="Ttulo2">
    <w:name w:val="heading 2"/>
    <w:next w:val="Normal"/>
    <w:link w:val="Ttulo2Car"/>
    <w:uiPriority w:val="9"/>
    <w:unhideWhenUsed/>
    <w:qFormat/>
    <w:pPr>
      <w:keepNext/>
      <w:keepLines/>
      <w:spacing w:after="46"/>
      <w:ind w:left="2207" w:hanging="10"/>
      <w:outlineLvl w:val="1"/>
    </w:pPr>
    <w:rPr>
      <w:rFonts w:ascii="Arial" w:eastAsia="Arial" w:hAnsi="Arial" w:cs="Arial"/>
      <w:b/>
      <w:color w:val="000000"/>
      <w:sz w:val="20"/>
    </w:rPr>
  </w:style>
  <w:style w:type="paragraph" w:styleId="Ttulo3">
    <w:name w:val="heading 3"/>
    <w:basedOn w:val="Normal"/>
    <w:next w:val="Normal"/>
    <w:link w:val="Ttulo3Car"/>
    <w:uiPriority w:val="9"/>
    <w:semiHidden/>
    <w:unhideWhenUsed/>
    <w:qFormat/>
    <w:rsid w:val="002122C0"/>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Arial" w:eastAsia="Arial" w:hAnsi="Arial" w:cs="Arial"/>
      <w:b/>
      <w:color w:val="000000"/>
      <w:sz w:val="20"/>
    </w:rPr>
  </w:style>
  <w:style w:type="character" w:customStyle="1" w:styleId="Ttulo1Car">
    <w:name w:val="Título 1 Car"/>
    <w:link w:val="Ttulo1"/>
    <w:rPr>
      <w:rFonts w:ascii="Arial" w:eastAsia="Arial" w:hAnsi="Arial" w:cs="Arial"/>
      <w:b/>
      <w:color w:val="000000"/>
      <w:sz w:val="24"/>
    </w:rPr>
  </w:style>
  <w:style w:type="paragraph" w:styleId="TDC1">
    <w:name w:val="toc 1"/>
    <w:hidden/>
    <w:pPr>
      <w:spacing w:after="0" w:line="265" w:lineRule="auto"/>
      <w:ind w:left="1017" w:right="863"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99375D"/>
    <w:pPr>
      <w:ind w:left="720"/>
      <w:contextualSpacing/>
    </w:pPr>
  </w:style>
  <w:style w:type="character" w:customStyle="1" w:styleId="Ttulo3Car">
    <w:name w:val="Título 3 Car"/>
    <w:basedOn w:val="Fuentedeprrafopredeter"/>
    <w:link w:val="Ttulo3"/>
    <w:uiPriority w:val="9"/>
    <w:semiHidden/>
    <w:rsid w:val="002122C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6822">
      <w:bodyDiv w:val="1"/>
      <w:marLeft w:val="0"/>
      <w:marRight w:val="0"/>
      <w:marTop w:val="0"/>
      <w:marBottom w:val="0"/>
      <w:divBdr>
        <w:top w:val="none" w:sz="0" w:space="0" w:color="auto"/>
        <w:left w:val="none" w:sz="0" w:space="0" w:color="auto"/>
        <w:bottom w:val="none" w:sz="0" w:space="0" w:color="auto"/>
        <w:right w:val="none" w:sz="0" w:space="0" w:color="auto"/>
      </w:divBdr>
    </w:div>
    <w:div w:id="1155218946">
      <w:bodyDiv w:val="1"/>
      <w:marLeft w:val="0"/>
      <w:marRight w:val="0"/>
      <w:marTop w:val="0"/>
      <w:marBottom w:val="0"/>
      <w:divBdr>
        <w:top w:val="none" w:sz="0" w:space="0" w:color="auto"/>
        <w:left w:val="none" w:sz="0" w:space="0" w:color="auto"/>
        <w:bottom w:val="none" w:sz="0" w:space="0" w:color="auto"/>
        <w:right w:val="none" w:sz="0" w:space="0" w:color="auto"/>
      </w:divBdr>
    </w:div>
    <w:div w:id="1275792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2941</Words>
  <Characters>16180</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Arquitectura de computadoras – Introducción a los S</vt:lpstr>
    </vt:vector>
  </TitlesOfParts>
  <Company/>
  <LinksUpToDate>false</LinksUpToDate>
  <CharactersWithSpaces>19083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computadoras – Introducción a los S</dc:title>
  <dc:subject/>
  <dc:creator>rapa</dc:creator>
  <cp:keywords/>
  <cp:lastModifiedBy>543446507537</cp:lastModifiedBy>
  <cp:revision>10</cp:revision>
  <dcterms:created xsi:type="dcterms:W3CDTF">2022-06-09T21:43:00Z</dcterms:created>
  <dcterms:modified xsi:type="dcterms:W3CDTF">2022-06-12T00:29:00Z</dcterms:modified>
</cp:coreProperties>
</file>