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1E28" w14:textId="517712ED" w:rsidR="00BE7A0B" w:rsidRPr="002A4CD2" w:rsidRDefault="00BE7A0B" w:rsidP="00BE7A0B">
      <w:pPr>
        <w:pStyle w:val="a3"/>
        <w:jc w:val="center"/>
        <w:rPr>
          <w:rFonts w:ascii="Verdana" w:hAnsi="Verdana"/>
          <w:b/>
          <w:bCs/>
          <w:color w:val="000000"/>
          <w:sz w:val="32"/>
          <w:szCs w:val="32"/>
        </w:rPr>
      </w:pPr>
      <w:r w:rsidRPr="002A4CD2">
        <w:rPr>
          <w:rFonts w:ascii="Verdana" w:hAnsi="Verdana"/>
          <w:b/>
          <w:bCs/>
          <w:color w:val="000000"/>
          <w:sz w:val="32"/>
          <w:szCs w:val="32"/>
        </w:rPr>
        <w:t>РЕЕСТР РИСКОВ ПРОЕКТА</w:t>
      </w:r>
    </w:p>
    <w:p w14:paraId="05462416" w14:textId="77777777" w:rsidR="00BE7A0B" w:rsidRPr="002A4CD2" w:rsidRDefault="00BE7A0B" w:rsidP="00BE7A0B">
      <w:pPr>
        <w:pStyle w:val="a3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 w:rsidRPr="002A4CD2">
        <w:rPr>
          <w:rFonts w:ascii="Verdana" w:hAnsi="Verdana"/>
          <w:b/>
          <w:bCs/>
          <w:color w:val="000000"/>
          <w:sz w:val="28"/>
          <w:szCs w:val="28"/>
        </w:rPr>
        <w:t>Титульная информация о проекте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BE7A0B" w14:paraId="565B8065" w14:textId="77777777" w:rsidTr="00DF12C7">
        <w:tc>
          <w:tcPr>
            <w:tcW w:w="5386" w:type="dxa"/>
          </w:tcPr>
          <w:p w14:paraId="24C8BF82" w14:textId="0B6DFFF1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Наименование проекта</w:t>
            </w:r>
          </w:p>
        </w:tc>
        <w:tc>
          <w:tcPr>
            <w:tcW w:w="4673" w:type="dxa"/>
          </w:tcPr>
          <w:p w14:paraId="44679F6A" w14:textId="47C00CB5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Многофункциональная перчатка GPS</w:t>
            </w:r>
          </w:p>
        </w:tc>
      </w:tr>
      <w:tr w:rsidR="00BE7A0B" w14:paraId="51FBA32D" w14:textId="77777777" w:rsidTr="00DF12C7">
        <w:tc>
          <w:tcPr>
            <w:tcW w:w="5386" w:type="dxa"/>
          </w:tcPr>
          <w:p w14:paraId="0F598932" w14:textId="5564E399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Планируемое время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начала и окончания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проекта (месяц/ год)</w:t>
            </w:r>
          </w:p>
        </w:tc>
        <w:tc>
          <w:tcPr>
            <w:tcW w:w="4673" w:type="dxa"/>
          </w:tcPr>
          <w:p w14:paraId="78F10938" w14:textId="3E6FCEB3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Начало проекта 13.09.2020 Окончание проекта 30.09.2023</w:t>
            </w:r>
          </w:p>
        </w:tc>
      </w:tr>
      <w:tr w:rsidR="00BE7A0B" w14:paraId="1F271DE2" w14:textId="77777777" w:rsidTr="00DF12C7">
        <w:tc>
          <w:tcPr>
            <w:tcW w:w="5386" w:type="dxa"/>
          </w:tcPr>
          <w:p w14:paraId="3DAFDCAD" w14:textId="79DA9F37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Оценка бюджета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проекта (руб.)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</w:p>
        </w:tc>
        <w:tc>
          <w:tcPr>
            <w:tcW w:w="4673" w:type="dxa"/>
          </w:tcPr>
          <w:p w14:paraId="1EB19ED5" w14:textId="11F6ED1B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11502400</w:t>
            </w:r>
          </w:p>
        </w:tc>
      </w:tr>
      <w:tr w:rsidR="00BE7A0B" w14:paraId="7FCD0F99" w14:textId="77777777" w:rsidTr="00DF12C7">
        <w:tc>
          <w:tcPr>
            <w:tcW w:w="5386" w:type="dxa"/>
          </w:tcPr>
          <w:p w14:paraId="5DA9EEB5" w14:textId="77777777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Место/сфера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реализации</w:t>
            </w:r>
          </w:p>
          <w:p w14:paraId="3AB22C09" w14:textId="1B606FB3" w:rsidR="008C018B" w:rsidRPr="002A4CD2" w:rsidRDefault="008C018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3" w:type="dxa"/>
          </w:tcPr>
          <w:p w14:paraId="6050334E" w14:textId="069FA37F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г. Пермь, ЗАО «Технологии нашего будущего»</w:t>
            </w:r>
          </w:p>
        </w:tc>
      </w:tr>
      <w:tr w:rsidR="00BE7A0B" w14:paraId="0971052C" w14:textId="77777777" w:rsidTr="00DF12C7">
        <w:tc>
          <w:tcPr>
            <w:tcW w:w="5386" w:type="dxa"/>
          </w:tcPr>
          <w:p w14:paraId="78DC5FBB" w14:textId="4708998F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Заказчик проекта</w:t>
            </w:r>
          </w:p>
        </w:tc>
        <w:tc>
          <w:tcPr>
            <w:tcW w:w="4673" w:type="dxa"/>
          </w:tcPr>
          <w:p w14:paraId="39519294" w14:textId="15F8FD59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Анатолий Васильевич Зайцев</w:t>
            </w:r>
          </w:p>
        </w:tc>
      </w:tr>
      <w:tr w:rsidR="00BE7A0B" w14:paraId="7E68A9F7" w14:textId="77777777" w:rsidTr="00DF12C7">
        <w:tc>
          <w:tcPr>
            <w:tcW w:w="5386" w:type="dxa"/>
          </w:tcPr>
          <w:p w14:paraId="4FE00E73" w14:textId="51E9589E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Куратор</w:t>
            </w:r>
          </w:p>
        </w:tc>
        <w:tc>
          <w:tcPr>
            <w:tcW w:w="4673" w:type="dxa"/>
          </w:tcPr>
          <w:p w14:paraId="619724B9" w14:textId="5A609932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2A4CD2">
              <w:rPr>
                <w:rFonts w:ascii="Arial" w:hAnsi="Arial" w:cs="Arial"/>
                <w:color w:val="000000"/>
              </w:rPr>
              <w:t>Головчанский</w:t>
            </w:r>
            <w:proofErr w:type="spellEnd"/>
            <w:r w:rsidRPr="002A4CD2">
              <w:rPr>
                <w:rFonts w:ascii="Arial" w:hAnsi="Arial" w:cs="Arial"/>
                <w:color w:val="000000"/>
              </w:rPr>
              <w:t xml:space="preserve"> А.А.</w:t>
            </w:r>
          </w:p>
        </w:tc>
      </w:tr>
      <w:tr w:rsidR="00BE7A0B" w14:paraId="5040F69D" w14:textId="77777777" w:rsidTr="00DF12C7">
        <w:tc>
          <w:tcPr>
            <w:tcW w:w="5386" w:type="dxa"/>
          </w:tcPr>
          <w:p w14:paraId="104D63FE" w14:textId="20AD0806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Руководитель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проекта</w:t>
            </w:r>
          </w:p>
        </w:tc>
        <w:tc>
          <w:tcPr>
            <w:tcW w:w="4673" w:type="dxa"/>
          </w:tcPr>
          <w:p w14:paraId="0401B31C" w14:textId="70FB356F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Мухачев А.С.</w:t>
            </w:r>
          </w:p>
        </w:tc>
      </w:tr>
      <w:tr w:rsidR="00BE7A0B" w14:paraId="2BCB35D0" w14:textId="77777777" w:rsidTr="00DF12C7">
        <w:tc>
          <w:tcPr>
            <w:tcW w:w="5386" w:type="dxa"/>
          </w:tcPr>
          <w:p w14:paraId="66236FA7" w14:textId="5E48F466" w:rsidR="00BE7A0B" w:rsidRPr="002A4CD2" w:rsidRDefault="00BE7A0B" w:rsidP="00BE7A0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Ключевые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заинтересованные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стороны проекта</w:t>
            </w:r>
          </w:p>
          <w:p w14:paraId="6741BCC6" w14:textId="77777777" w:rsidR="00BE7A0B" w:rsidRPr="002A4CD2" w:rsidRDefault="00BE7A0B" w:rsidP="00BE7A0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3" w:type="dxa"/>
          </w:tcPr>
          <w:p w14:paraId="5FF3ECAB" w14:textId="4F44084C" w:rsidR="00BE7A0B" w:rsidRPr="002A4CD2" w:rsidRDefault="00BE7A0B" w:rsidP="00BE7A0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ЗАО «Технологии нашего будущего», Анатолий Васильевич Зайцев; Государственная программа «Информационное общество» (Государство РФ)</w:t>
            </w:r>
          </w:p>
        </w:tc>
      </w:tr>
      <w:tr w:rsidR="00BE7A0B" w14:paraId="6E76D8FF" w14:textId="77777777" w:rsidTr="00DF12C7">
        <w:tc>
          <w:tcPr>
            <w:tcW w:w="5386" w:type="dxa"/>
          </w:tcPr>
          <w:p w14:paraId="2DDC304D" w14:textId="5BE81B60" w:rsidR="00BE7A0B" w:rsidRPr="002A4CD2" w:rsidRDefault="00BE7A0B" w:rsidP="008C018B">
            <w:pPr>
              <w:pStyle w:val="a3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Дата создания</w:t>
            </w:r>
            <w:r w:rsidR="008C018B" w:rsidRPr="002A4CD2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документа</w:t>
            </w:r>
          </w:p>
        </w:tc>
        <w:tc>
          <w:tcPr>
            <w:tcW w:w="4673" w:type="dxa"/>
          </w:tcPr>
          <w:p w14:paraId="7335B53D" w14:textId="476B9DBF" w:rsidR="00BE7A0B" w:rsidRPr="002A4CD2" w:rsidRDefault="00BE7A0B" w:rsidP="00BE7A0B">
            <w:pPr>
              <w:pStyle w:val="a3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2021</w:t>
            </w:r>
          </w:p>
        </w:tc>
      </w:tr>
    </w:tbl>
    <w:p w14:paraId="601E023C" w14:textId="5A1E4D81" w:rsidR="00BE7A0B" w:rsidRDefault="00BE7A0B" w:rsidP="00BE7A0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1861F48C" w14:textId="77777777" w:rsidR="002A4CD2" w:rsidRDefault="002A4CD2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br w:type="page"/>
      </w:r>
    </w:p>
    <w:p w14:paraId="57902694" w14:textId="4C41EE5B" w:rsidR="00111C5D" w:rsidRPr="002A4CD2" w:rsidRDefault="00111C5D" w:rsidP="00BE7A0B">
      <w:pPr>
        <w:pStyle w:val="a3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 w:rsidRPr="002A4CD2">
        <w:rPr>
          <w:rFonts w:ascii="Verdana" w:hAnsi="Verdana"/>
          <w:b/>
          <w:bCs/>
          <w:color w:val="000000"/>
          <w:sz w:val="28"/>
          <w:szCs w:val="28"/>
        </w:rPr>
        <w:lastRenderedPageBreak/>
        <w:t>Риски проекта, их воздействие на проект и реагирование на риски</w:t>
      </w:r>
    </w:p>
    <w:tbl>
      <w:tblPr>
        <w:tblStyle w:val="a4"/>
        <w:tblW w:w="0" w:type="auto"/>
        <w:tblInd w:w="-1171" w:type="dxa"/>
        <w:tblLook w:val="04A0" w:firstRow="1" w:lastRow="0" w:firstColumn="1" w:lastColumn="0" w:noHBand="0" w:noVBand="1"/>
      </w:tblPr>
      <w:tblGrid>
        <w:gridCol w:w="507"/>
        <w:gridCol w:w="1141"/>
        <w:gridCol w:w="684"/>
        <w:gridCol w:w="550"/>
        <w:gridCol w:w="550"/>
        <w:gridCol w:w="550"/>
        <w:gridCol w:w="578"/>
        <w:gridCol w:w="550"/>
        <w:gridCol w:w="552"/>
        <w:gridCol w:w="552"/>
        <w:gridCol w:w="552"/>
        <w:gridCol w:w="684"/>
        <w:gridCol w:w="914"/>
        <w:gridCol w:w="1193"/>
        <w:gridCol w:w="959"/>
      </w:tblGrid>
      <w:tr w:rsidR="00B57473" w14:paraId="038BC0B1" w14:textId="77777777" w:rsidTr="00B57473">
        <w:tc>
          <w:tcPr>
            <w:tcW w:w="244" w:type="dxa"/>
            <w:vMerge w:val="restart"/>
            <w:textDirection w:val="btLr"/>
          </w:tcPr>
          <w:p w14:paraId="650F1DA6" w14:textId="7976750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Код риска</w:t>
            </w:r>
          </w:p>
        </w:tc>
        <w:tc>
          <w:tcPr>
            <w:tcW w:w="1338" w:type="dxa"/>
            <w:vMerge w:val="restart"/>
            <w:textDirection w:val="btLr"/>
          </w:tcPr>
          <w:p w14:paraId="0FF16251" w14:textId="797E52E6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Описание риска</w:t>
            </w:r>
          </w:p>
        </w:tc>
        <w:tc>
          <w:tcPr>
            <w:tcW w:w="636" w:type="dxa"/>
            <w:vMerge w:val="restart"/>
            <w:textDirection w:val="btLr"/>
          </w:tcPr>
          <w:p w14:paraId="3A557E50" w14:textId="4A93C29E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Вероятность</w:t>
            </w:r>
          </w:p>
        </w:tc>
        <w:tc>
          <w:tcPr>
            <w:tcW w:w="4404" w:type="dxa"/>
            <w:gridSpan w:val="8"/>
          </w:tcPr>
          <w:p w14:paraId="6C2C65CF" w14:textId="74AC05F1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Воздействие на</w:t>
            </w:r>
          </w:p>
        </w:tc>
        <w:tc>
          <w:tcPr>
            <w:tcW w:w="636" w:type="dxa"/>
            <w:vMerge w:val="restart"/>
            <w:textDirection w:val="btLr"/>
          </w:tcPr>
          <w:p w14:paraId="7E4A9581" w14:textId="50CD9B4D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Величина</w:t>
            </w:r>
          </w:p>
        </w:tc>
        <w:tc>
          <w:tcPr>
            <w:tcW w:w="994" w:type="dxa"/>
            <w:vMerge w:val="restart"/>
          </w:tcPr>
          <w:p w14:paraId="0E5677DE" w14:textId="7CF44438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Стратегия реагирования на риск</w:t>
            </w:r>
          </w:p>
        </w:tc>
        <w:tc>
          <w:tcPr>
            <w:tcW w:w="1203" w:type="dxa"/>
            <w:vMerge w:val="restart"/>
          </w:tcPr>
          <w:p w14:paraId="264138D2" w14:textId="3AEB5E44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Де</w:t>
            </w:r>
            <w:r w:rsidR="00B57473" w:rsidRPr="002A4CD2">
              <w:rPr>
                <w:rFonts w:ascii="Arial" w:hAnsi="Arial" w:cs="Arial"/>
                <w:b/>
                <w:bCs/>
                <w:color w:val="000000"/>
              </w:rPr>
              <w:t>й</w:t>
            </w:r>
            <w:r w:rsidRPr="002A4CD2">
              <w:rPr>
                <w:rFonts w:ascii="Arial" w:hAnsi="Arial" w:cs="Arial"/>
                <w:b/>
                <w:bCs/>
                <w:color w:val="000000"/>
              </w:rPr>
              <w:t>ствия в рамках стратегий реагирования</w:t>
            </w:r>
          </w:p>
        </w:tc>
        <w:tc>
          <w:tcPr>
            <w:tcW w:w="1061" w:type="dxa"/>
            <w:vMerge w:val="restart"/>
          </w:tcPr>
          <w:p w14:paraId="2F2D9A78" w14:textId="41A8901E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Владелец риска</w:t>
            </w:r>
          </w:p>
        </w:tc>
      </w:tr>
      <w:tr w:rsidR="00B57473" w14:paraId="253C465D" w14:textId="77777777" w:rsidTr="00B57473">
        <w:tc>
          <w:tcPr>
            <w:tcW w:w="244" w:type="dxa"/>
            <w:vMerge/>
          </w:tcPr>
          <w:p w14:paraId="236C0AA3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38" w:type="dxa"/>
            <w:vMerge/>
          </w:tcPr>
          <w:p w14:paraId="02E0DBDF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6" w:type="dxa"/>
            <w:vMerge/>
          </w:tcPr>
          <w:p w14:paraId="075FA686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59" w:type="dxa"/>
            <w:gridSpan w:val="2"/>
          </w:tcPr>
          <w:p w14:paraId="14B7AC2F" w14:textId="0CEDA3D9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Содержание</w:t>
            </w:r>
          </w:p>
        </w:tc>
        <w:tc>
          <w:tcPr>
            <w:tcW w:w="1142" w:type="dxa"/>
            <w:gridSpan w:val="2"/>
          </w:tcPr>
          <w:p w14:paraId="1299FA8D" w14:textId="2083CFEE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качество</w:t>
            </w:r>
          </w:p>
        </w:tc>
        <w:tc>
          <w:tcPr>
            <w:tcW w:w="1091" w:type="dxa"/>
            <w:gridSpan w:val="2"/>
          </w:tcPr>
          <w:p w14:paraId="4CA59893" w14:textId="74F20FD4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расписание</w:t>
            </w:r>
          </w:p>
        </w:tc>
        <w:tc>
          <w:tcPr>
            <w:tcW w:w="1112" w:type="dxa"/>
            <w:gridSpan w:val="2"/>
          </w:tcPr>
          <w:p w14:paraId="7D0D9E0D" w14:textId="423FFE15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стоимость</w:t>
            </w:r>
          </w:p>
        </w:tc>
        <w:tc>
          <w:tcPr>
            <w:tcW w:w="636" w:type="dxa"/>
            <w:vMerge/>
          </w:tcPr>
          <w:p w14:paraId="0E755C60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4" w:type="dxa"/>
            <w:vMerge/>
          </w:tcPr>
          <w:p w14:paraId="476587E5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03" w:type="dxa"/>
            <w:vMerge/>
          </w:tcPr>
          <w:p w14:paraId="1D1B3ECD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61" w:type="dxa"/>
            <w:vMerge/>
          </w:tcPr>
          <w:p w14:paraId="3944F373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57473" w14:paraId="5C1A4E7A" w14:textId="77777777" w:rsidTr="00B57473">
        <w:trPr>
          <w:cantSplit/>
          <w:trHeight w:val="1134"/>
        </w:trPr>
        <w:tc>
          <w:tcPr>
            <w:tcW w:w="244" w:type="dxa"/>
            <w:vMerge/>
          </w:tcPr>
          <w:p w14:paraId="1464317C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38" w:type="dxa"/>
            <w:vMerge/>
          </w:tcPr>
          <w:p w14:paraId="62CB1166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6" w:type="dxa"/>
            <w:vMerge/>
          </w:tcPr>
          <w:p w14:paraId="23676E77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6" w:type="dxa"/>
            <w:textDirection w:val="btLr"/>
          </w:tcPr>
          <w:p w14:paraId="5205A119" w14:textId="3DEC68DC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543" w:type="dxa"/>
            <w:textDirection w:val="btLr"/>
          </w:tcPr>
          <w:p w14:paraId="3D021C11" w14:textId="01E3CAC1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 xml:space="preserve">Весовой </w:t>
            </w:r>
            <w:r w:rsidR="00E32BD8" w:rsidRPr="002A4CD2">
              <w:rPr>
                <w:rFonts w:ascii="Arial" w:hAnsi="Arial" w:cs="Arial"/>
                <w:b/>
                <w:bCs/>
                <w:color w:val="000000"/>
              </w:rPr>
              <w:t>коэффициент</w:t>
            </w:r>
          </w:p>
        </w:tc>
        <w:tc>
          <w:tcPr>
            <w:tcW w:w="516" w:type="dxa"/>
            <w:textDirection w:val="btLr"/>
          </w:tcPr>
          <w:p w14:paraId="14FB85CE" w14:textId="50D6745C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626" w:type="dxa"/>
            <w:textDirection w:val="btLr"/>
          </w:tcPr>
          <w:p w14:paraId="1048EA35" w14:textId="06BAB9CF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 xml:space="preserve">Весовой </w:t>
            </w:r>
            <w:r w:rsidR="00E32BD8" w:rsidRPr="002A4CD2">
              <w:rPr>
                <w:rFonts w:ascii="Arial" w:hAnsi="Arial" w:cs="Arial"/>
                <w:b/>
                <w:bCs/>
                <w:color w:val="000000"/>
              </w:rPr>
              <w:t>коэффициент</w:t>
            </w:r>
          </w:p>
        </w:tc>
        <w:tc>
          <w:tcPr>
            <w:tcW w:w="535" w:type="dxa"/>
            <w:textDirection w:val="btLr"/>
          </w:tcPr>
          <w:p w14:paraId="584DB9D6" w14:textId="66C2265E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556" w:type="dxa"/>
            <w:textDirection w:val="btLr"/>
          </w:tcPr>
          <w:p w14:paraId="38DF24A1" w14:textId="1EE555EA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 xml:space="preserve">Весовой </w:t>
            </w:r>
            <w:r w:rsidR="00E32BD8" w:rsidRPr="002A4CD2">
              <w:rPr>
                <w:rFonts w:ascii="Arial" w:hAnsi="Arial" w:cs="Arial"/>
                <w:b/>
                <w:bCs/>
                <w:color w:val="000000"/>
              </w:rPr>
              <w:t>коэффициент</w:t>
            </w:r>
          </w:p>
        </w:tc>
        <w:tc>
          <w:tcPr>
            <w:tcW w:w="556" w:type="dxa"/>
            <w:textDirection w:val="btLr"/>
          </w:tcPr>
          <w:p w14:paraId="638CFED1" w14:textId="10B86855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 xml:space="preserve">Степень </w:t>
            </w:r>
            <w:r w:rsidR="00E32BD8" w:rsidRPr="002A4CD2">
              <w:rPr>
                <w:rFonts w:ascii="Arial" w:hAnsi="Arial" w:cs="Arial"/>
                <w:b/>
                <w:bCs/>
                <w:color w:val="000000"/>
              </w:rPr>
              <w:t>коэффициент</w:t>
            </w:r>
          </w:p>
        </w:tc>
        <w:tc>
          <w:tcPr>
            <w:tcW w:w="556" w:type="dxa"/>
            <w:textDirection w:val="btLr"/>
          </w:tcPr>
          <w:p w14:paraId="331878F6" w14:textId="0B7C4EE5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Весовой коэ</w:t>
            </w:r>
          </w:p>
        </w:tc>
        <w:tc>
          <w:tcPr>
            <w:tcW w:w="636" w:type="dxa"/>
            <w:vMerge/>
          </w:tcPr>
          <w:p w14:paraId="4CE53176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4" w:type="dxa"/>
            <w:vMerge/>
          </w:tcPr>
          <w:p w14:paraId="0FA74945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03" w:type="dxa"/>
            <w:vMerge/>
          </w:tcPr>
          <w:p w14:paraId="1FB2A7E5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61" w:type="dxa"/>
            <w:vMerge/>
          </w:tcPr>
          <w:p w14:paraId="23DFCF24" w14:textId="77777777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57473" w14:paraId="754A641B" w14:textId="77777777" w:rsidTr="00B57473">
        <w:tc>
          <w:tcPr>
            <w:tcW w:w="244" w:type="dxa"/>
          </w:tcPr>
          <w:p w14:paraId="78417336" w14:textId="1E7030C1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1338" w:type="dxa"/>
          </w:tcPr>
          <w:p w14:paraId="01EDD71B" w14:textId="7D15375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Увеличение стоимости доллара</w:t>
            </w:r>
          </w:p>
        </w:tc>
        <w:tc>
          <w:tcPr>
            <w:tcW w:w="636" w:type="dxa"/>
          </w:tcPr>
          <w:p w14:paraId="1C61DD49" w14:textId="14CDB672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516" w:type="dxa"/>
          </w:tcPr>
          <w:p w14:paraId="7172EF05" w14:textId="3219229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3" w:type="dxa"/>
          </w:tcPr>
          <w:p w14:paraId="614877D1" w14:textId="0951C19F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16" w:type="dxa"/>
          </w:tcPr>
          <w:p w14:paraId="3429876F" w14:textId="4ADEAFA1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626" w:type="dxa"/>
          </w:tcPr>
          <w:p w14:paraId="383D867D" w14:textId="32B551EE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535" w:type="dxa"/>
          </w:tcPr>
          <w:p w14:paraId="2B5D4918" w14:textId="01B5DBA4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556" w:type="dxa"/>
          </w:tcPr>
          <w:p w14:paraId="34C9F5D6" w14:textId="3D5058E1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556" w:type="dxa"/>
          </w:tcPr>
          <w:p w14:paraId="42E8DD98" w14:textId="6E01A52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7A89FBAA" w14:textId="6AB1F6A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636" w:type="dxa"/>
          </w:tcPr>
          <w:p w14:paraId="1A8894BB" w14:textId="2422FE1B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994" w:type="dxa"/>
          </w:tcPr>
          <w:p w14:paraId="04BE9A09" w14:textId="712E50D5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Снижение</w:t>
            </w:r>
          </w:p>
        </w:tc>
        <w:tc>
          <w:tcPr>
            <w:tcW w:w="1203" w:type="dxa"/>
          </w:tcPr>
          <w:p w14:paraId="1F28056B" w14:textId="1E86C7A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Ожидание снижение стоимости</w:t>
            </w:r>
          </w:p>
        </w:tc>
        <w:tc>
          <w:tcPr>
            <w:tcW w:w="1061" w:type="dxa"/>
          </w:tcPr>
          <w:p w14:paraId="5D648B8C" w14:textId="1A79AC77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Заказчик</w:t>
            </w:r>
          </w:p>
        </w:tc>
      </w:tr>
      <w:tr w:rsidR="00B57473" w14:paraId="7637E5CE" w14:textId="77777777" w:rsidTr="00B57473">
        <w:tc>
          <w:tcPr>
            <w:tcW w:w="244" w:type="dxa"/>
          </w:tcPr>
          <w:p w14:paraId="41EF4F61" w14:textId="326D0DFE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38" w:type="dxa"/>
          </w:tcPr>
          <w:p w14:paraId="14C5018D" w14:textId="20230291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Отказ инвесторов</w:t>
            </w:r>
          </w:p>
        </w:tc>
        <w:tc>
          <w:tcPr>
            <w:tcW w:w="636" w:type="dxa"/>
          </w:tcPr>
          <w:p w14:paraId="64D9325F" w14:textId="25830A78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516" w:type="dxa"/>
          </w:tcPr>
          <w:p w14:paraId="7B6E5088" w14:textId="02BA33D9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43" w:type="dxa"/>
          </w:tcPr>
          <w:p w14:paraId="5214726F" w14:textId="21554329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16" w:type="dxa"/>
          </w:tcPr>
          <w:p w14:paraId="7576DE11" w14:textId="5C192576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626" w:type="dxa"/>
          </w:tcPr>
          <w:p w14:paraId="6C3238E5" w14:textId="4BBEFAFB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35" w:type="dxa"/>
          </w:tcPr>
          <w:p w14:paraId="5DBD99CF" w14:textId="78AF4439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4DC27456" w14:textId="76D94520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37F5F4CA" w14:textId="15EA32A3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6" w:type="dxa"/>
          </w:tcPr>
          <w:p w14:paraId="71BCB249" w14:textId="54A547D8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6" w:type="dxa"/>
          </w:tcPr>
          <w:p w14:paraId="6F10909B" w14:textId="49C5B3BC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4" w:type="dxa"/>
          </w:tcPr>
          <w:p w14:paraId="69886E56" w14:textId="408D0BF0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Снижение</w:t>
            </w:r>
          </w:p>
        </w:tc>
        <w:tc>
          <w:tcPr>
            <w:tcW w:w="1203" w:type="dxa"/>
          </w:tcPr>
          <w:p w14:paraId="31FDC5F7" w14:textId="5E00C63C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Поиск новых инвесторов</w:t>
            </w:r>
          </w:p>
        </w:tc>
        <w:tc>
          <w:tcPr>
            <w:tcW w:w="1061" w:type="dxa"/>
          </w:tcPr>
          <w:p w14:paraId="6FA05DB5" w14:textId="12B58E64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Заказчик и исполнитель</w:t>
            </w:r>
          </w:p>
        </w:tc>
      </w:tr>
      <w:tr w:rsidR="00B57473" w14:paraId="5A87D861" w14:textId="77777777" w:rsidTr="00B57473">
        <w:tc>
          <w:tcPr>
            <w:tcW w:w="244" w:type="dxa"/>
          </w:tcPr>
          <w:p w14:paraId="5978162E" w14:textId="55488674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1338" w:type="dxa"/>
          </w:tcPr>
          <w:p w14:paraId="6EF7D6C6" w14:textId="0F905FBB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 xml:space="preserve">Перенос сроков заказчиком </w:t>
            </w:r>
          </w:p>
        </w:tc>
        <w:tc>
          <w:tcPr>
            <w:tcW w:w="636" w:type="dxa"/>
          </w:tcPr>
          <w:p w14:paraId="34F751A2" w14:textId="40CC16EF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516" w:type="dxa"/>
          </w:tcPr>
          <w:p w14:paraId="0F037651" w14:textId="7098A43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3" w:type="dxa"/>
          </w:tcPr>
          <w:p w14:paraId="12DEB953" w14:textId="2AE1BB10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16" w:type="dxa"/>
          </w:tcPr>
          <w:p w14:paraId="05786BF7" w14:textId="30D214E1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26" w:type="dxa"/>
          </w:tcPr>
          <w:p w14:paraId="77D288CA" w14:textId="0677BAD5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35" w:type="dxa"/>
          </w:tcPr>
          <w:p w14:paraId="62D6B813" w14:textId="47E003CE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556" w:type="dxa"/>
          </w:tcPr>
          <w:p w14:paraId="62609322" w14:textId="6373B8BE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556" w:type="dxa"/>
          </w:tcPr>
          <w:p w14:paraId="2DF95E36" w14:textId="2F2F626F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556" w:type="dxa"/>
          </w:tcPr>
          <w:p w14:paraId="52A015CF" w14:textId="19BCBF3C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636" w:type="dxa"/>
          </w:tcPr>
          <w:p w14:paraId="62717805" w14:textId="33DD310D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0,04</w:t>
            </w:r>
          </w:p>
        </w:tc>
        <w:tc>
          <w:tcPr>
            <w:tcW w:w="994" w:type="dxa"/>
          </w:tcPr>
          <w:p w14:paraId="36163F25" w14:textId="4B94C2F8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Передача</w:t>
            </w:r>
          </w:p>
        </w:tc>
        <w:tc>
          <w:tcPr>
            <w:tcW w:w="1203" w:type="dxa"/>
          </w:tcPr>
          <w:p w14:paraId="0E81346E" w14:textId="221DA4D9" w:rsidR="00120BBE" w:rsidRPr="002A4CD2" w:rsidRDefault="003A1596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Предусмотреть штрафные санкции в договоре</w:t>
            </w:r>
          </w:p>
        </w:tc>
        <w:tc>
          <w:tcPr>
            <w:tcW w:w="1061" w:type="dxa"/>
          </w:tcPr>
          <w:p w14:paraId="0DC5061A" w14:textId="5A3995B1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Руководитель проекта</w:t>
            </w:r>
          </w:p>
        </w:tc>
      </w:tr>
      <w:tr w:rsidR="00B57473" w14:paraId="4F140B08" w14:textId="77777777" w:rsidTr="00B57473">
        <w:tc>
          <w:tcPr>
            <w:tcW w:w="244" w:type="dxa"/>
          </w:tcPr>
          <w:p w14:paraId="2884DF46" w14:textId="6C61D8C4" w:rsidR="00120BBE" w:rsidRPr="002A4CD2" w:rsidRDefault="00120BBE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1338" w:type="dxa"/>
          </w:tcPr>
          <w:p w14:paraId="0C7658B3" w14:textId="04F25DB3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Недостаток квалифицированного персонала</w:t>
            </w:r>
          </w:p>
        </w:tc>
        <w:tc>
          <w:tcPr>
            <w:tcW w:w="636" w:type="dxa"/>
          </w:tcPr>
          <w:p w14:paraId="33357D75" w14:textId="228968EA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516" w:type="dxa"/>
          </w:tcPr>
          <w:p w14:paraId="261AAE59" w14:textId="0C8AAF7B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3" w:type="dxa"/>
          </w:tcPr>
          <w:p w14:paraId="689F52B0" w14:textId="3F7AA653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16" w:type="dxa"/>
          </w:tcPr>
          <w:p w14:paraId="43341948" w14:textId="20DFC541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626" w:type="dxa"/>
          </w:tcPr>
          <w:p w14:paraId="40BAB5D9" w14:textId="0ABA3DFB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35" w:type="dxa"/>
          </w:tcPr>
          <w:p w14:paraId="55DF25BD" w14:textId="25E88161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6" w:type="dxa"/>
          </w:tcPr>
          <w:p w14:paraId="6CB7B0AE" w14:textId="63B82CBE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6" w:type="dxa"/>
          </w:tcPr>
          <w:p w14:paraId="5E01E810" w14:textId="2B99724E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6" w:type="dxa"/>
          </w:tcPr>
          <w:p w14:paraId="0A309A89" w14:textId="38C2E8C9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6" w:type="dxa"/>
          </w:tcPr>
          <w:p w14:paraId="05A542C1" w14:textId="7E2BBB53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0,32</w:t>
            </w:r>
          </w:p>
        </w:tc>
        <w:tc>
          <w:tcPr>
            <w:tcW w:w="994" w:type="dxa"/>
          </w:tcPr>
          <w:p w14:paraId="2FFE9671" w14:textId="641A0B9D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Снижение</w:t>
            </w:r>
          </w:p>
        </w:tc>
        <w:tc>
          <w:tcPr>
            <w:tcW w:w="1203" w:type="dxa"/>
          </w:tcPr>
          <w:p w14:paraId="54DE4CF5" w14:textId="29B9F913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Наём нового персонала из ПТПИТА</w:t>
            </w:r>
          </w:p>
        </w:tc>
        <w:tc>
          <w:tcPr>
            <w:tcW w:w="1061" w:type="dxa"/>
          </w:tcPr>
          <w:p w14:paraId="6F3B4006" w14:textId="24568805" w:rsidR="00120BBE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Руководитель проекта</w:t>
            </w:r>
          </w:p>
        </w:tc>
      </w:tr>
      <w:tr w:rsidR="003641AD" w14:paraId="786E13FA" w14:textId="77777777" w:rsidTr="00B57473">
        <w:tc>
          <w:tcPr>
            <w:tcW w:w="244" w:type="dxa"/>
          </w:tcPr>
          <w:p w14:paraId="590C2C03" w14:textId="6B6C3727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338" w:type="dxa"/>
          </w:tcPr>
          <w:p w14:paraId="4301534E" w14:textId="25CEAAC8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Нехватка нужных радиодеталей</w:t>
            </w:r>
          </w:p>
        </w:tc>
        <w:tc>
          <w:tcPr>
            <w:tcW w:w="636" w:type="dxa"/>
          </w:tcPr>
          <w:p w14:paraId="24E5C230" w14:textId="361AAE9F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516" w:type="dxa"/>
          </w:tcPr>
          <w:p w14:paraId="1D575FAA" w14:textId="318CD505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3" w:type="dxa"/>
          </w:tcPr>
          <w:p w14:paraId="3BFDC763" w14:textId="02D4F26B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16" w:type="dxa"/>
          </w:tcPr>
          <w:p w14:paraId="11D6F783" w14:textId="55D70194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626" w:type="dxa"/>
          </w:tcPr>
          <w:p w14:paraId="7EE20832" w14:textId="29299FEA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35" w:type="dxa"/>
          </w:tcPr>
          <w:p w14:paraId="40615B6D" w14:textId="190190A4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556" w:type="dxa"/>
          </w:tcPr>
          <w:p w14:paraId="71FD48C6" w14:textId="1344CD30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556" w:type="dxa"/>
          </w:tcPr>
          <w:p w14:paraId="1CDDCE84" w14:textId="0982678E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044857BA" w14:textId="18DCF627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636" w:type="dxa"/>
          </w:tcPr>
          <w:p w14:paraId="665A2FC4" w14:textId="04FE508C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994" w:type="dxa"/>
          </w:tcPr>
          <w:p w14:paraId="2CE7710F" w14:textId="109C76EC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Снижение</w:t>
            </w:r>
          </w:p>
        </w:tc>
        <w:tc>
          <w:tcPr>
            <w:tcW w:w="1203" w:type="dxa"/>
          </w:tcPr>
          <w:p w14:paraId="45E913C8" w14:textId="7C5C2E7F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Ожидание появление у поставщиков поиск новых поставщиков</w:t>
            </w:r>
          </w:p>
        </w:tc>
        <w:tc>
          <w:tcPr>
            <w:tcW w:w="1061" w:type="dxa"/>
          </w:tcPr>
          <w:p w14:paraId="19A8B680" w14:textId="0C019806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Руководитель проекта</w:t>
            </w:r>
          </w:p>
        </w:tc>
      </w:tr>
      <w:tr w:rsidR="00B57473" w14:paraId="316E56E3" w14:textId="77777777" w:rsidTr="00B57473">
        <w:tc>
          <w:tcPr>
            <w:tcW w:w="244" w:type="dxa"/>
          </w:tcPr>
          <w:p w14:paraId="4255800A" w14:textId="5E46F89C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06</w:t>
            </w:r>
          </w:p>
        </w:tc>
        <w:tc>
          <w:tcPr>
            <w:tcW w:w="1338" w:type="dxa"/>
          </w:tcPr>
          <w:p w14:paraId="651DD3B3" w14:textId="209348AD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Задержки поставщиков</w:t>
            </w:r>
          </w:p>
        </w:tc>
        <w:tc>
          <w:tcPr>
            <w:tcW w:w="636" w:type="dxa"/>
          </w:tcPr>
          <w:p w14:paraId="444F7296" w14:textId="61B58181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516" w:type="dxa"/>
          </w:tcPr>
          <w:p w14:paraId="36EBC84C" w14:textId="0B361A3E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3" w:type="dxa"/>
          </w:tcPr>
          <w:p w14:paraId="0E6FE35B" w14:textId="359970F9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16" w:type="dxa"/>
          </w:tcPr>
          <w:p w14:paraId="7571C211" w14:textId="5A8FDFFD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26" w:type="dxa"/>
          </w:tcPr>
          <w:p w14:paraId="282F063B" w14:textId="5C90DD73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35" w:type="dxa"/>
          </w:tcPr>
          <w:p w14:paraId="2F0EC93F" w14:textId="77DA0AC9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654B381F" w14:textId="350B2990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11B4ECFC" w14:textId="084637F5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6" w:type="dxa"/>
          </w:tcPr>
          <w:p w14:paraId="64F42C5A" w14:textId="08DD5FCA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6" w:type="dxa"/>
          </w:tcPr>
          <w:p w14:paraId="06566A5E" w14:textId="7693D6E7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0,67</w:t>
            </w:r>
          </w:p>
        </w:tc>
        <w:tc>
          <w:tcPr>
            <w:tcW w:w="994" w:type="dxa"/>
          </w:tcPr>
          <w:p w14:paraId="3C3B3A51" w14:textId="5D234826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Снижение</w:t>
            </w:r>
          </w:p>
        </w:tc>
        <w:tc>
          <w:tcPr>
            <w:tcW w:w="1203" w:type="dxa"/>
          </w:tcPr>
          <w:p w14:paraId="473908AC" w14:textId="41C3EE6A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 xml:space="preserve">Предусмотреть </w:t>
            </w:r>
            <w:r w:rsidRPr="002A4CD2">
              <w:rPr>
                <w:rFonts w:ascii="Arial" w:hAnsi="Arial" w:cs="Arial"/>
                <w:color w:val="000000"/>
              </w:rPr>
              <w:lastRenderedPageBreak/>
              <w:t>штрафные санкции</w:t>
            </w:r>
          </w:p>
        </w:tc>
        <w:tc>
          <w:tcPr>
            <w:tcW w:w="1061" w:type="dxa"/>
          </w:tcPr>
          <w:p w14:paraId="720E80C1" w14:textId="0A90F3C9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lastRenderedPageBreak/>
              <w:t>Руководитель проекта</w:t>
            </w:r>
          </w:p>
        </w:tc>
      </w:tr>
      <w:tr w:rsidR="00B57473" w14:paraId="333D0503" w14:textId="77777777" w:rsidTr="00B57473">
        <w:tc>
          <w:tcPr>
            <w:tcW w:w="244" w:type="dxa"/>
          </w:tcPr>
          <w:p w14:paraId="78B95B98" w14:textId="6B150310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07</w:t>
            </w:r>
          </w:p>
        </w:tc>
        <w:tc>
          <w:tcPr>
            <w:tcW w:w="1338" w:type="dxa"/>
          </w:tcPr>
          <w:p w14:paraId="79FBDF56" w14:textId="481115A9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Малая заинтересованность потребителя</w:t>
            </w:r>
          </w:p>
        </w:tc>
        <w:tc>
          <w:tcPr>
            <w:tcW w:w="636" w:type="dxa"/>
          </w:tcPr>
          <w:p w14:paraId="4EB3CFAA" w14:textId="0220E9CD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516" w:type="dxa"/>
          </w:tcPr>
          <w:p w14:paraId="63329C79" w14:textId="43B5FFDD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3" w:type="dxa"/>
          </w:tcPr>
          <w:p w14:paraId="27A9C77E" w14:textId="3825A970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16" w:type="dxa"/>
          </w:tcPr>
          <w:p w14:paraId="3756F814" w14:textId="17E20A9A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26" w:type="dxa"/>
          </w:tcPr>
          <w:p w14:paraId="1E77DFCC" w14:textId="55BD7269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35" w:type="dxa"/>
          </w:tcPr>
          <w:p w14:paraId="77D1685A" w14:textId="7D06430A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556" w:type="dxa"/>
          </w:tcPr>
          <w:p w14:paraId="379D3D55" w14:textId="2A2D92CD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556" w:type="dxa"/>
          </w:tcPr>
          <w:p w14:paraId="2646AA71" w14:textId="691481AB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556" w:type="dxa"/>
          </w:tcPr>
          <w:p w14:paraId="00056C40" w14:textId="2C340EFF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1,0</w:t>
            </w:r>
          </w:p>
        </w:tc>
        <w:tc>
          <w:tcPr>
            <w:tcW w:w="636" w:type="dxa"/>
          </w:tcPr>
          <w:p w14:paraId="6B167364" w14:textId="1DCD7470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0,09</w:t>
            </w:r>
          </w:p>
        </w:tc>
        <w:tc>
          <w:tcPr>
            <w:tcW w:w="994" w:type="dxa"/>
          </w:tcPr>
          <w:p w14:paraId="5755C09C" w14:textId="6DF8BAFC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Передача</w:t>
            </w:r>
          </w:p>
        </w:tc>
        <w:tc>
          <w:tcPr>
            <w:tcW w:w="1203" w:type="dxa"/>
          </w:tcPr>
          <w:p w14:paraId="0FCAFD10" w14:textId="1971CB6D" w:rsidR="003641AD" w:rsidRPr="002A4CD2" w:rsidRDefault="003641AD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Отладить тестирование продукта</w:t>
            </w:r>
          </w:p>
        </w:tc>
        <w:tc>
          <w:tcPr>
            <w:tcW w:w="1061" w:type="dxa"/>
          </w:tcPr>
          <w:p w14:paraId="795B00DD" w14:textId="414DDACD" w:rsidR="003641AD" w:rsidRPr="002A4CD2" w:rsidRDefault="00B57473" w:rsidP="00B57473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Инвесторы</w:t>
            </w:r>
          </w:p>
        </w:tc>
      </w:tr>
    </w:tbl>
    <w:p w14:paraId="7B99A63D" w14:textId="77777777" w:rsidR="00E32BD8" w:rsidRDefault="00E32BD8" w:rsidP="00DB5CFE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3E64888D" w14:textId="7CB72B0D" w:rsidR="00DB5CFE" w:rsidRPr="002A4CD2" w:rsidRDefault="00DB5CFE" w:rsidP="002A4CD2">
      <w:pPr>
        <w:jc w:val="center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 w:rsidRPr="002A4CD2">
        <w:rPr>
          <w:rFonts w:ascii="Verdana" w:hAnsi="Verdana"/>
          <w:b/>
          <w:bCs/>
          <w:color w:val="000000"/>
          <w:sz w:val="28"/>
          <w:szCs w:val="28"/>
        </w:rPr>
        <w:t>Пересмотр рисков, их воздействие на проект и реагирование на риски</w:t>
      </w:r>
    </w:p>
    <w:tbl>
      <w:tblPr>
        <w:tblStyle w:val="a4"/>
        <w:tblW w:w="0" w:type="auto"/>
        <w:tblInd w:w="-1094" w:type="dxa"/>
        <w:tblLook w:val="04A0" w:firstRow="1" w:lastRow="0" w:firstColumn="1" w:lastColumn="0" w:noHBand="0" w:noVBand="1"/>
      </w:tblPr>
      <w:tblGrid>
        <w:gridCol w:w="544"/>
        <w:gridCol w:w="881"/>
        <w:gridCol w:w="588"/>
        <w:gridCol w:w="520"/>
        <w:gridCol w:w="589"/>
        <w:gridCol w:w="520"/>
        <w:gridCol w:w="609"/>
        <w:gridCol w:w="550"/>
        <w:gridCol w:w="609"/>
        <w:gridCol w:w="550"/>
        <w:gridCol w:w="684"/>
        <w:gridCol w:w="898"/>
        <w:gridCol w:w="825"/>
        <w:gridCol w:w="736"/>
        <w:gridCol w:w="714"/>
        <w:gridCol w:w="622"/>
      </w:tblGrid>
      <w:tr w:rsidR="00E32BD8" w14:paraId="22CE6A89" w14:textId="2F8DA4C8" w:rsidTr="00E32BD8">
        <w:tc>
          <w:tcPr>
            <w:tcW w:w="574" w:type="dxa"/>
            <w:vMerge w:val="restart"/>
            <w:textDirection w:val="btLr"/>
          </w:tcPr>
          <w:p w14:paraId="6C7F8E18" w14:textId="398B9876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Код риска</w:t>
            </w:r>
          </w:p>
        </w:tc>
        <w:tc>
          <w:tcPr>
            <w:tcW w:w="1048" w:type="dxa"/>
            <w:vMerge w:val="restart"/>
            <w:textDirection w:val="btLr"/>
          </w:tcPr>
          <w:p w14:paraId="33C41111" w14:textId="420EC1F8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Пересмотренная вероятность</w:t>
            </w:r>
          </w:p>
        </w:tc>
        <w:tc>
          <w:tcPr>
            <w:tcW w:w="4765" w:type="dxa"/>
            <w:gridSpan w:val="8"/>
          </w:tcPr>
          <w:p w14:paraId="77A3C01D" w14:textId="06701841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Воздействие на</w:t>
            </w:r>
          </w:p>
        </w:tc>
        <w:tc>
          <w:tcPr>
            <w:tcW w:w="640" w:type="dxa"/>
            <w:vMerge w:val="restart"/>
            <w:textDirection w:val="btLr"/>
          </w:tcPr>
          <w:p w14:paraId="600E1AD5" w14:textId="76245215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Величина</w:t>
            </w:r>
          </w:p>
        </w:tc>
        <w:tc>
          <w:tcPr>
            <w:tcW w:w="727" w:type="dxa"/>
            <w:vMerge w:val="restart"/>
          </w:tcPr>
          <w:p w14:paraId="182858CA" w14:textId="1048260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Владелец риска</w:t>
            </w:r>
          </w:p>
        </w:tc>
        <w:tc>
          <w:tcPr>
            <w:tcW w:w="692" w:type="dxa"/>
            <w:vMerge w:val="restart"/>
            <w:textDirection w:val="btLr"/>
          </w:tcPr>
          <w:p w14:paraId="5EE2F713" w14:textId="6782FA3A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Действия в рамках стратегий реагирования</w:t>
            </w:r>
          </w:p>
        </w:tc>
        <w:tc>
          <w:tcPr>
            <w:tcW w:w="697" w:type="dxa"/>
            <w:vMerge w:val="restart"/>
            <w:textDirection w:val="btLr"/>
          </w:tcPr>
          <w:p w14:paraId="442D8EDC" w14:textId="600E8978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Действия в рамках стратегий реагирования</w:t>
            </w:r>
          </w:p>
        </w:tc>
        <w:tc>
          <w:tcPr>
            <w:tcW w:w="648" w:type="dxa"/>
            <w:vMerge w:val="restart"/>
            <w:textDirection w:val="btLr"/>
          </w:tcPr>
          <w:p w14:paraId="4A7FCC9D" w14:textId="5234A983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Статус</w:t>
            </w:r>
          </w:p>
        </w:tc>
        <w:tc>
          <w:tcPr>
            <w:tcW w:w="648" w:type="dxa"/>
            <w:vMerge w:val="restart"/>
            <w:textDirection w:val="btLr"/>
          </w:tcPr>
          <w:p w14:paraId="67F769B7" w14:textId="6F4CBE7A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Примечание</w:t>
            </w:r>
          </w:p>
        </w:tc>
      </w:tr>
      <w:tr w:rsidR="00E32BD8" w14:paraId="357C927C" w14:textId="199F8240" w:rsidTr="00E32BD8">
        <w:tc>
          <w:tcPr>
            <w:tcW w:w="574" w:type="dxa"/>
            <w:vMerge/>
          </w:tcPr>
          <w:p w14:paraId="63D9D0BA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48" w:type="dxa"/>
            <w:vMerge/>
          </w:tcPr>
          <w:p w14:paraId="690631E9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0" w:type="dxa"/>
            <w:gridSpan w:val="2"/>
          </w:tcPr>
          <w:p w14:paraId="2AF6E412" w14:textId="2E7DA5EC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Содержание</w:t>
            </w:r>
          </w:p>
        </w:tc>
        <w:tc>
          <w:tcPr>
            <w:tcW w:w="1191" w:type="dxa"/>
            <w:gridSpan w:val="2"/>
          </w:tcPr>
          <w:p w14:paraId="5CA7DB8E" w14:textId="22AA1C76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качество</w:t>
            </w:r>
          </w:p>
        </w:tc>
        <w:tc>
          <w:tcPr>
            <w:tcW w:w="1192" w:type="dxa"/>
            <w:gridSpan w:val="2"/>
          </w:tcPr>
          <w:p w14:paraId="1BE8547C" w14:textId="1EEB6C1F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расписание</w:t>
            </w:r>
          </w:p>
        </w:tc>
        <w:tc>
          <w:tcPr>
            <w:tcW w:w="1192" w:type="dxa"/>
            <w:gridSpan w:val="2"/>
          </w:tcPr>
          <w:p w14:paraId="36231C46" w14:textId="4197B574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стоимость</w:t>
            </w:r>
          </w:p>
        </w:tc>
        <w:tc>
          <w:tcPr>
            <w:tcW w:w="640" w:type="dxa"/>
            <w:vMerge/>
          </w:tcPr>
          <w:p w14:paraId="7C0080F1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7" w:type="dxa"/>
            <w:vMerge/>
          </w:tcPr>
          <w:p w14:paraId="3A5FA3BF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2" w:type="dxa"/>
            <w:vMerge/>
          </w:tcPr>
          <w:p w14:paraId="0219BC85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7" w:type="dxa"/>
            <w:vMerge/>
          </w:tcPr>
          <w:p w14:paraId="3061DD89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8" w:type="dxa"/>
            <w:vMerge/>
          </w:tcPr>
          <w:p w14:paraId="67622886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8" w:type="dxa"/>
            <w:vMerge/>
          </w:tcPr>
          <w:p w14:paraId="175492E4" w14:textId="23D96E1E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32BD8" w14:paraId="48759268" w14:textId="2293ECCD" w:rsidTr="00E32BD8">
        <w:trPr>
          <w:cantSplit/>
          <w:trHeight w:val="1134"/>
        </w:trPr>
        <w:tc>
          <w:tcPr>
            <w:tcW w:w="574" w:type="dxa"/>
            <w:vMerge/>
          </w:tcPr>
          <w:p w14:paraId="070C74FE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48" w:type="dxa"/>
            <w:vMerge/>
          </w:tcPr>
          <w:p w14:paraId="4DEE8BCA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extDirection w:val="btLr"/>
          </w:tcPr>
          <w:p w14:paraId="5375A57D" w14:textId="7FF68268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532" w:type="dxa"/>
            <w:textDirection w:val="btLr"/>
          </w:tcPr>
          <w:p w14:paraId="635A95D5" w14:textId="0E9A3B0F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Весовой коэффициент</w:t>
            </w:r>
          </w:p>
        </w:tc>
        <w:tc>
          <w:tcPr>
            <w:tcW w:w="659" w:type="dxa"/>
            <w:textDirection w:val="btLr"/>
          </w:tcPr>
          <w:p w14:paraId="2532FC06" w14:textId="2EF5C9FE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532" w:type="dxa"/>
            <w:textDirection w:val="btLr"/>
          </w:tcPr>
          <w:p w14:paraId="2FFB3E62" w14:textId="3110A4F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Весовой коэффициент</w:t>
            </w:r>
          </w:p>
        </w:tc>
        <w:tc>
          <w:tcPr>
            <w:tcW w:w="660" w:type="dxa"/>
            <w:textDirection w:val="btLr"/>
          </w:tcPr>
          <w:p w14:paraId="54950506" w14:textId="2652D2A4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532" w:type="dxa"/>
            <w:textDirection w:val="btLr"/>
          </w:tcPr>
          <w:p w14:paraId="73EEA5B2" w14:textId="5FED337F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Весовой коэффициент</w:t>
            </w:r>
          </w:p>
        </w:tc>
        <w:tc>
          <w:tcPr>
            <w:tcW w:w="660" w:type="dxa"/>
            <w:textDirection w:val="btLr"/>
          </w:tcPr>
          <w:p w14:paraId="25579ACC" w14:textId="5267AE5A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Степень воздействия</w:t>
            </w:r>
          </w:p>
        </w:tc>
        <w:tc>
          <w:tcPr>
            <w:tcW w:w="532" w:type="dxa"/>
            <w:textDirection w:val="btLr"/>
          </w:tcPr>
          <w:p w14:paraId="2CDA44C6" w14:textId="33C0E919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A4CD2">
              <w:rPr>
                <w:rFonts w:ascii="Arial" w:hAnsi="Arial" w:cs="Arial"/>
                <w:b/>
                <w:bCs/>
                <w:color w:val="000000"/>
              </w:rPr>
              <w:t>Весовой коэффициент</w:t>
            </w:r>
          </w:p>
        </w:tc>
        <w:tc>
          <w:tcPr>
            <w:tcW w:w="640" w:type="dxa"/>
            <w:vMerge/>
          </w:tcPr>
          <w:p w14:paraId="4C8D3067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7" w:type="dxa"/>
            <w:vMerge/>
          </w:tcPr>
          <w:p w14:paraId="5F86BC67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2" w:type="dxa"/>
            <w:vMerge/>
          </w:tcPr>
          <w:p w14:paraId="4EF6A537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7" w:type="dxa"/>
            <w:vMerge/>
          </w:tcPr>
          <w:p w14:paraId="672D1B1A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8" w:type="dxa"/>
            <w:vMerge/>
          </w:tcPr>
          <w:p w14:paraId="55E1F407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8" w:type="dxa"/>
            <w:vMerge/>
          </w:tcPr>
          <w:p w14:paraId="1FF04240" w14:textId="3BB97C4A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32BD8" w14:paraId="47264564" w14:textId="5F2A598E" w:rsidTr="00E32BD8">
        <w:tc>
          <w:tcPr>
            <w:tcW w:w="574" w:type="dxa"/>
          </w:tcPr>
          <w:p w14:paraId="617E7114" w14:textId="7E9F6FFD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07</w:t>
            </w:r>
          </w:p>
        </w:tc>
        <w:tc>
          <w:tcPr>
            <w:tcW w:w="1048" w:type="dxa"/>
          </w:tcPr>
          <w:p w14:paraId="7F32462D" w14:textId="719E8673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658" w:type="dxa"/>
          </w:tcPr>
          <w:p w14:paraId="46BB1C97" w14:textId="0D87403A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32" w:type="dxa"/>
          </w:tcPr>
          <w:p w14:paraId="1344AA98" w14:textId="18B79F2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59" w:type="dxa"/>
          </w:tcPr>
          <w:p w14:paraId="4C51459C" w14:textId="576169D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32" w:type="dxa"/>
          </w:tcPr>
          <w:p w14:paraId="64E85AF2" w14:textId="4F2652AB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60" w:type="dxa"/>
          </w:tcPr>
          <w:p w14:paraId="40F5D79F" w14:textId="225F3E6E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532" w:type="dxa"/>
          </w:tcPr>
          <w:p w14:paraId="325DC335" w14:textId="572045FC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660" w:type="dxa"/>
          </w:tcPr>
          <w:p w14:paraId="521696EE" w14:textId="7A300525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532" w:type="dxa"/>
          </w:tcPr>
          <w:p w14:paraId="47A8F7A9" w14:textId="34B9B2B1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640" w:type="dxa"/>
          </w:tcPr>
          <w:p w14:paraId="3831E802" w14:textId="0BE1F713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727" w:type="dxa"/>
          </w:tcPr>
          <w:p w14:paraId="6D9E77DB" w14:textId="79923BD5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Инвесторы</w:t>
            </w:r>
          </w:p>
        </w:tc>
        <w:tc>
          <w:tcPr>
            <w:tcW w:w="692" w:type="dxa"/>
          </w:tcPr>
          <w:p w14:paraId="7368F24F" w14:textId="0CFD9AE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Отладить тестирование продукта</w:t>
            </w:r>
          </w:p>
        </w:tc>
        <w:tc>
          <w:tcPr>
            <w:tcW w:w="697" w:type="dxa"/>
          </w:tcPr>
          <w:p w14:paraId="1C24B451" w14:textId="688E714A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Снижение</w:t>
            </w:r>
          </w:p>
        </w:tc>
        <w:tc>
          <w:tcPr>
            <w:tcW w:w="648" w:type="dxa"/>
          </w:tcPr>
          <w:p w14:paraId="4EF793CF" w14:textId="1C7434A9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Низкий</w:t>
            </w:r>
          </w:p>
        </w:tc>
        <w:tc>
          <w:tcPr>
            <w:tcW w:w="648" w:type="dxa"/>
          </w:tcPr>
          <w:p w14:paraId="76BA8149" w14:textId="732B58DE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  <w:r w:rsidRPr="002A4CD2">
              <w:rPr>
                <w:rFonts w:ascii="Arial" w:hAnsi="Arial" w:cs="Arial"/>
                <w:color w:val="000000"/>
              </w:rPr>
              <w:t>нет</w:t>
            </w:r>
          </w:p>
        </w:tc>
      </w:tr>
      <w:tr w:rsidR="00E32BD8" w14:paraId="1DF0B831" w14:textId="6BFED284" w:rsidTr="00E32BD8">
        <w:tc>
          <w:tcPr>
            <w:tcW w:w="574" w:type="dxa"/>
          </w:tcPr>
          <w:p w14:paraId="2240EF7C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48" w:type="dxa"/>
          </w:tcPr>
          <w:p w14:paraId="4611B680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</w:tcPr>
          <w:p w14:paraId="30931DF3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2" w:type="dxa"/>
          </w:tcPr>
          <w:p w14:paraId="16F0B7C4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9" w:type="dxa"/>
          </w:tcPr>
          <w:p w14:paraId="2BC68E6E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2" w:type="dxa"/>
          </w:tcPr>
          <w:p w14:paraId="7B52DC96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60" w:type="dxa"/>
          </w:tcPr>
          <w:p w14:paraId="34E56366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2" w:type="dxa"/>
          </w:tcPr>
          <w:p w14:paraId="5F231219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60" w:type="dxa"/>
          </w:tcPr>
          <w:p w14:paraId="5F7A4550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2" w:type="dxa"/>
          </w:tcPr>
          <w:p w14:paraId="70C1EE0B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0" w:type="dxa"/>
          </w:tcPr>
          <w:p w14:paraId="5AD60FFC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7" w:type="dxa"/>
          </w:tcPr>
          <w:p w14:paraId="61301747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2" w:type="dxa"/>
          </w:tcPr>
          <w:p w14:paraId="0CF9EBBE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7" w:type="dxa"/>
          </w:tcPr>
          <w:p w14:paraId="6AD58F8B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8" w:type="dxa"/>
          </w:tcPr>
          <w:p w14:paraId="754079ED" w14:textId="77777777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48" w:type="dxa"/>
          </w:tcPr>
          <w:p w14:paraId="29DEFBAE" w14:textId="0AEE5BB2" w:rsidR="00E32BD8" w:rsidRPr="002A4CD2" w:rsidRDefault="00E32BD8" w:rsidP="006E7734">
            <w:pPr>
              <w:pStyle w:val="a3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EB44EB7" w14:textId="77777777" w:rsidR="00E32BD8" w:rsidRDefault="00E32BD8" w:rsidP="00E32BD8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57D4AEC6" w14:textId="4FE5D1F4" w:rsidR="00E32BD8" w:rsidRPr="002A4CD2" w:rsidRDefault="00E32BD8" w:rsidP="00E32BD8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2A4CD2">
        <w:rPr>
          <w:rFonts w:ascii="Verdana" w:hAnsi="Verdana" w:cs="Times New Roman"/>
          <w:b/>
          <w:sz w:val="28"/>
          <w:szCs w:val="28"/>
        </w:rPr>
        <w:t>Составлено/утверждено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552"/>
        <w:gridCol w:w="2790"/>
        <w:gridCol w:w="2307"/>
      </w:tblGrid>
      <w:tr w:rsidR="00E32BD8" w:rsidRPr="00E32BD8" w14:paraId="2278437B" w14:textId="77777777" w:rsidTr="00DF12C7">
        <w:tc>
          <w:tcPr>
            <w:tcW w:w="2835" w:type="dxa"/>
          </w:tcPr>
          <w:p w14:paraId="1541C2AA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4CD2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552" w:type="dxa"/>
          </w:tcPr>
          <w:p w14:paraId="16D5BA58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4CD2">
              <w:rPr>
                <w:rFonts w:ascii="Arial" w:hAnsi="Arial" w:cs="Arial"/>
                <w:b/>
                <w:bCs/>
                <w:sz w:val="24"/>
                <w:szCs w:val="24"/>
              </w:rPr>
              <w:t>Фамилия, инициалы</w:t>
            </w:r>
          </w:p>
        </w:tc>
        <w:tc>
          <w:tcPr>
            <w:tcW w:w="2790" w:type="dxa"/>
          </w:tcPr>
          <w:p w14:paraId="205A797E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4CD2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14:paraId="49F3A11A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4CD2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E32BD8" w:rsidRPr="00E32BD8" w14:paraId="2A31C15E" w14:textId="77777777" w:rsidTr="00DF12C7">
        <w:trPr>
          <w:trHeight w:val="521"/>
        </w:trPr>
        <w:tc>
          <w:tcPr>
            <w:tcW w:w="2835" w:type="dxa"/>
          </w:tcPr>
          <w:p w14:paraId="7AC181C6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CD2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552" w:type="dxa"/>
          </w:tcPr>
          <w:p w14:paraId="6C9C7CB1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CD2">
              <w:rPr>
                <w:rFonts w:ascii="Arial" w:hAnsi="Arial" w:cs="Arial"/>
                <w:sz w:val="24"/>
                <w:szCs w:val="24"/>
              </w:rPr>
              <w:t>Мухачев А.С.</w:t>
            </w:r>
          </w:p>
        </w:tc>
        <w:tc>
          <w:tcPr>
            <w:tcW w:w="2790" w:type="dxa"/>
          </w:tcPr>
          <w:p w14:paraId="4A688491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14:paraId="26B288AB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BD8" w:rsidRPr="00E32BD8" w14:paraId="14EB1D73" w14:textId="77777777" w:rsidTr="00DF12C7">
        <w:trPr>
          <w:trHeight w:val="525"/>
        </w:trPr>
        <w:tc>
          <w:tcPr>
            <w:tcW w:w="2835" w:type="dxa"/>
          </w:tcPr>
          <w:p w14:paraId="51D4044C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CD2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552" w:type="dxa"/>
          </w:tcPr>
          <w:p w14:paraId="4DB5A695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4CD2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2A4CD2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2790" w:type="dxa"/>
          </w:tcPr>
          <w:p w14:paraId="4CC48D33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14:paraId="2B69CD06" w14:textId="77777777" w:rsidR="00E32BD8" w:rsidRPr="002A4CD2" w:rsidRDefault="00E32BD8" w:rsidP="005E2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D57615" w14:textId="77777777" w:rsidR="00E32BD8" w:rsidRPr="0032557F" w:rsidRDefault="00E32BD8" w:rsidP="00E32BD8">
      <w:pPr>
        <w:spacing w:line="276" w:lineRule="auto"/>
        <w:rPr>
          <w:rFonts w:asciiTheme="majorHAnsi" w:hAnsiTheme="majorHAnsi" w:cstheme="majorHAnsi"/>
        </w:rPr>
      </w:pPr>
    </w:p>
    <w:p w14:paraId="67AFD704" w14:textId="31D76FA7" w:rsidR="00111C5D" w:rsidRPr="00BE7A0B" w:rsidRDefault="00111C5D" w:rsidP="00BE7A0B">
      <w:pPr>
        <w:pStyle w:val="a3"/>
        <w:jc w:val="center"/>
        <w:rPr>
          <w:b/>
          <w:bCs/>
          <w:color w:val="000000"/>
          <w:sz w:val="27"/>
          <w:szCs w:val="27"/>
        </w:rPr>
      </w:pPr>
    </w:p>
    <w:sectPr w:rsidR="00111C5D" w:rsidRPr="00BE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95"/>
    <w:rsid w:val="00015295"/>
    <w:rsid w:val="00111C5D"/>
    <w:rsid w:val="00120BBE"/>
    <w:rsid w:val="00146B10"/>
    <w:rsid w:val="002A4CD2"/>
    <w:rsid w:val="003641AD"/>
    <w:rsid w:val="003A1596"/>
    <w:rsid w:val="006E7734"/>
    <w:rsid w:val="008C018B"/>
    <w:rsid w:val="00B57473"/>
    <w:rsid w:val="00B905A3"/>
    <w:rsid w:val="00BE7A0B"/>
    <w:rsid w:val="00DB5CFE"/>
    <w:rsid w:val="00DF12C7"/>
    <w:rsid w:val="00E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100F"/>
  <w15:chartTrackingRefBased/>
  <w15:docId w15:val="{A511233C-D588-4659-AB17-B6BAAC3E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A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E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2D83-7A46-4CBD-A20F-1334882B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akm992013@mail.ru</dc:creator>
  <cp:keywords/>
  <dc:description/>
  <cp:lastModifiedBy>Жора Жосков</cp:lastModifiedBy>
  <cp:revision>9</cp:revision>
  <dcterms:created xsi:type="dcterms:W3CDTF">2021-03-10T18:33:00Z</dcterms:created>
  <dcterms:modified xsi:type="dcterms:W3CDTF">2021-03-16T14:08:00Z</dcterms:modified>
</cp:coreProperties>
</file>