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6C" w:rsidRPr="00EC4109" w:rsidRDefault="001352B9" w:rsidP="001352B9">
      <w:pPr>
        <w:jc w:val="center"/>
        <w:rPr>
          <w:rFonts w:ascii="Verdana" w:hAnsi="Verdana"/>
          <w:b/>
          <w:sz w:val="32"/>
          <w:szCs w:val="32"/>
        </w:rPr>
      </w:pPr>
      <w:r w:rsidRPr="00EC4109">
        <w:rPr>
          <w:rFonts w:ascii="Verdana" w:hAnsi="Verdana"/>
          <w:b/>
          <w:sz w:val="32"/>
          <w:szCs w:val="32"/>
        </w:rPr>
        <w:t>ТАБЛИЦА ОЦЕНКИ ДЛИТЕЛЬНОСТИ ОПЕРАЦИИ</w:t>
      </w:r>
    </w:p>
    <w:tbl>
      <w:tblPr>
        <w:tblStyle w:val="a3"/>
        <w:tblW w:w="0" w:type="auto"/>
        <w:tblLook w:val="04A0"/>
      </w:tblPr>
      <w:tblGrid>
        <w:gridCol w:w="1980"/>
        <w:gridCol w:w="7365"/>
      </w:tblGrid>
      <w:tr w:rsidR="001352B9" w:rsidTr="001352B9">
        <w:tc>
          <w:tcPr>
            <w:tcW w:w="1980" w:type="dxa"/>
          </w:tcPr>
          <w:p w:rsidR="001352B9" w:rsidRPr="00EC4109" w:rsidRDefault="001352B9" w:rsidP="001352B9">
            <w:pPr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Наименование проекта</w:t>
            </w:r>
          </w:p>
        </w:tc>
        <w:tc>
          <w:tcPr>
            <w:tcW w:w="7365" w:type="dxa"/>
          </w:tcPr>
          <w:p w:rsidR="001352B9" w:rsidRPr="00EC4109" w:rsidRDefault="001352B9" w:rsidP="001352B9">
            <w:pPr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 xml:space="preserve">Мультифункциональная перчатка </w:t>
            </w:r>
            <w:r w:rsidRPr="00EC4109"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</w:p>
        </w:tc>
      </w:tr>
      <w:tr w:rsidR="001352B9" w:rsidTr="001352B9">
        <w:tc>
          <w:tcPr>
            <w:tcW w:w="1980" w:type="dxa"/>
          </w:tcPr>
          <w:p w:rsidR="001352B9" w:rsidRPr="00EC4109" w:rsidRDefault="001352B9" w:rsidP="001352B9">
            <w:pPr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7365" w:type="dxa"/>
          </w:tcPr>
          <w:p w:rsidR="001352B9" w:rsidRPr="00EC4109" w:rsidRDefault="001352B9" w:rsidP="001352B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4109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EC4109">
              <w:rPr>
                <w:rFonts w:ascii="Arial" w:hAnsi="Arial" w:cs="Arial"/>
                <w:sz w:val="24"/>
                <w:szCs w:val="24"/>
              </w:rPr>
              <w:t xml:space="preserve"> А.С.</w:t>
            </w:r>
          </w:p>
        </w:tc>
      </w:tr>
      <w:tr w:rsidR="001352B9" w:rsidTr="001352B9">
        <w:tc>
          <w:tcPr>
            <w:tcW w:w="1980" w:type="dxa"/>
          </w:tcPr>
          <w:p w:rsidR="001352B9" w:rsidRPr="00EC4109" w:rsidRDefault="001352B9" w:rsidP="001352B9">
            <w:pPr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Дата создания</w:t>
            </w:r>
          </w:p>
        </w:tc>
        <w:tc>
          <w:tcPr>
            <w:tcW w:w="7365" w:type="dxa"/>
          </w:tcPr>
          <w:p w:rsidR="001352B9" w:rsidRPr="00EC4109" w:rsidRDefault="001352B9" w:rsidP="001352B9">
            <w:pPr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13.01.2021</w:t>
            </w:r>
          </w:p>
        </w:tc>
      </w:tr>
    </w:tbl>
    <w:p w:rsidR="001352B9" w:rsidRDefault="001352B9" w:rsidP="001352B9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818"/>
        <w:gridCol w:w="1671"/>
        <w:gridCol w:w="1393"/>
        <w:gridCol w:w="2084"/>
        <w:gridCol w:w="2115"/>
        <w:gridCol w:w="1490"/>
      </w:tblGrid>
      <w:tr w:rsidR="001352B9" w:rsidTr="002420E7">
        <w:tc>
          <w:tcPr>
            <w:tcW w:w="9345" w:type="dxa"/>
            <w:gridSpan w:val="6"/>
          </w:tcPr>
          <w:p w:rsidR="001352B9" w:rsidRPr="00EC4109" w:rsidRDefault="001352B9" w:rsidP="00CB2513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Параметрическая оценка</w:t>
            </w:r>
          </w:p>
        </w:tc>
      </w:tr>
      <w:tr w:rsidR="001352B9" w:rsidTr="00A62005">
        <w:tc>
          <w:tcPr>
            <w:tcW w:w="800" w:type="dxa"/>
          </w:tcPr>
          <w:p w:rsidR="001352B9" w:rsidRPr="00EC4109" w:rsidRDefault="001352B9" w:rsidP="001352B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Код ИСР</w:t>
            </w:r>
          </w:p>
        </w:tc>
        <w:tc>
          <w:tcPr>
            <w:tcW w:w="1607" w:type="dxa"/>
          </w:tcPr>
          <w:p w:rsidR="001352B9" w:rsidRPr="00EC4109" w:rsidRDefault="001352B9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Нормативное время на выполнение операции (ч)</w:t>
            </w:r>
          </w:p>
        </w:tc>
        <w:tc>
          <w:tcPr>
            <w:tcW w:w="1360" w:type="dxa"/>
          </w:tcPr>
          <w:p w:rsidR="001352B9" w:rsidRPr="00EC4109" w:rsidRDefault="001352B9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Количество выделяемых ресурсов</w:t>
            </w:r>
          </w:p>
        </w:tc>
        <w:tc>
          <w:tcPr>
            <w:tcW w:w="2042" w:type="dxa"/>
          </w:tcPr>
          <w:p w:rsidR="001352B9" w:rsidRPr="00EC4109" w:rsidRDefault="001352B9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Коэффициент доступности ресурсов</w:t>
            </w:r>
          </w:p>
        </w:tc>
        <w:tc>
          <w:tcPr>
            <w:tcW w:w="2086" w:type="dxa"/>
          </w:tcPr>
          <w:p w:rsidR="001352B9" w:rsidRPr="00EC4109" w:rsidRDefault="001352B9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Коэффициент производительности труда</w:t>
            </w:r>
            <w:proofErr w:type="gramStart"/>
            <w:r w:rsidRPr="00EC4109">
              <w:rPr>
                <w:rFonts w:ascii="Arial" w:hAnsi="Arial" w:cs="Arial"/>
                <w:sz w:val="24"/>
                <w:szCs w:val="24"/>
              </w:rPr>
              <w:t xml:space="preserve"> (%)</w:t>
            </w:r>
            <w:proofErr w:type="gramEnd"/>
          </w:p>
        </w:tc>
        <w:tc>
          <w:tcPr>
            <w:tcW w:w="1450" w:type="dxa"/>
          </w:tcPr>
          <w:p w:rsidR="001352B9" w:rsidRPr="00EC4109" w:rsidRDefault="001352B9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Оценка длительности (ч)</w:t>
            </w:r>
          </w:p>
        </w:tc>
      </w:tr>
      <w:tr w:rsidR="001352B9" w:rsidTr="00A62005">
        <w:tc>
          <w:tcPr>
            <w:tcW w:w="800" w:type="dxa"/>
          </w:tcPr>
          <w:p w:rsidR="001352B9" w:rsidRPr="00EC4109" w:rsidRDefault="004A6F7E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1.7.4.1</w:t>
            </w:r>
          </w:p>
        </w:tc>
        <w:tc>
          <w:tcPr>
            <w:tcW w:w="1607" w:type="dxa"/>
          </w:tcPr>
          <w:p w:rsidR="001352B9" w:rsidRPr="00EC4109" w:rsidRDefault="0088683E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1360" w:type="dxa"/>
          </w:tcPr>
          <w:p w:rsidR="001352B9" w:rsidRPr="00EC4109" w:rsidRDefault="0088683E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42" w:type="dxa"/>
          </w:tcPr>
          <w:p w:rsidR="001352B9" w:rsidRPr="00EC4109" w:rsidRDefault="0088683E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86" w:type="dxa"/>
          </w:tcPr>
          <w:p w:rsidR="001352B9" w:rsidRPr="00EC4109" w:rsidRDefault="0088683E" w:rsidP="00886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0,7</w:t>
            </w:r>
          </w:p>
        </w:tc>
        <w:tc>
          <w:tcPr>
            <w:tcW w:w="1450" w:type="dxa"/>
          </w:tcPr>
          <w:p w:rsidR="001352B9" w:rsidRPr="00EC4109" w:rsidRDefault="00FD0A46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19,6</w:t>
            </w:r>
          </w:p>
        </w:tc>
      </w:tr>
      <w:tr w:rsidR="001352B9" w:rsidTr="00A62005">
        <w:tc>
          <w:tcPr>
            <w:tcW w:w="800" w:type="dxa"/>
          </w:tcPr>
          <w:p w:rsidR="001352B9" w:rsidRPr="00EC4109" w:rsidRDefault="004A6F7E" w:rsidP="00A620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1.7.</w:t>
            </w:r>
            <w:r w:rsidR="00A62005" w:rsidRPr="00EC4109">
              <w:rPr>
                <w:rFonts w:ascii="Arial" w:hAnsi="Arial" w:cs="Arial"/>
                <w:sz w:val="24"/>
                <w:szCs w:val="24"/>
              </w:rPr>
              <w:t>5</w:t>
            </w:r>
            <w:r w:rsidRPr="00EC4109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607" w:type="dxa"/>
          </w:tcPr>
          <w:p w:rsidR="001352B9" w:rsidRPr="00EC4109" w:rsidRDefault="0088683E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624</w:t>
            </w:r>
          </w:p>
        </w:tc>
        <w:tc>
          <w:tcPr>
            <w:tcW w:w="1360" w:type="dxa"/>
          </w:tcPr>
          <w:p w:rsidR="001352B9" w:rsidRPr="00EC4109" w:rsidRDefault="0088683E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2" w:type="dxa"/>
          </w:tcPr>
          <w:p w:rsidR="001352B9" w:rsidRPr="00EC4109" w:rsidRDefault="0088683E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2086" w:type="dxa"/>
          </w:tcPr>
          <w:p w:rsidR="001352B9" w:rsidRPr="00EC4109" w:rsidRDefault="0088683E" w:rsidP="008868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1450" w:type="dxa"/>
          </w:tcPr>
          <w:p w:rsidR="001352B9" w:rsidRPr="00EC4109" w:rsidRDefault="00FD0A46" w:rsidP="001352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192,5</w:t>
            </w:r>
          </w:p>
        </w:tc>
      </w:tr>
      <w:tr w:rsidR="00865923" w:rsidTr="00450E83">
        <w:tc>
          <w:tcPr>
            <w:tcW w:w="9345" w:type="dxa"/>
            <w:gridSpan w:val="6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923" w:rsidTr="008F5830">
        <w:tc>
          <w:tcPr>
            <w:tcW w:w="9345" w:type="dxa"/>
            <w:gridSpan w:val="6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Оценка по аналогам</w:t>
            </w:r>
          </w:p>
        </w:tc>
      </w:tr>
      <w:tr w:rsidR="00865923" w:rsidTr="00A62005">
        <w:tc>
          <w:tcPr>
            <w:tcW w:w="80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Код ИСР</w:t>
            </w:r>
          </w:p>
        </w:tc>
        <w:tc>
          <w:tcPr>
            <w:tcW w:w="1607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Наименование операции-аналога</w:t>
            </w:r>
          </w:p>
        </w:tc>
        <w:tc>
          <w:tcPr>
            <w:tcW w:w="136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Объем операции-аналога (кв. м, шт., куб. м</w:t>
            </w:r>
            <w:proofErr w:type="gramStart"/>
            <w:r w:rsidRPr="00EC4109">
              <w:rPr>
                <w:rFonts w:ascii="Arial" w:hAnsi="Arial" w:cs="Arial"/>
                <w:sz w:val="24"/>
                <w:szCs w:val="24"/>
              </w:rPr>
              <w:t>, …)</w:t>
            </w:r>
            <w:proofErr w:type="gramEnd"/>
          </w:p>
        </w:tc>
        <w:tc>
          <w:tcPr>
            <w:tcW w:w="2042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Продолжительность операции-аналога (ч)</w:t>
            </w:r>
          </w:p>
        </w:tc>
        <w:tc>
          <w:tcPr>
            <w:tcW w:w="2086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Объем данной операции (кв. м, шт., куб. м</w:t>
            </w:r>
            <w:proofErr w:type="gramStart"/>
            <w:r w:rsidRPr="00EC4109">
              <w:rPr>
                <w:rFonts w:ascii="Arial" w:hAnsi="Arial" w:cs="Arial"/>
                <w:sz w:val="24"/>
                <w:szCs w:val="24"/>
              </w:rPr>
              <w:t>, ...)</w:t>
            </w:r>
            <w:proofErr w:type="gramEnd"/>
          </w:p>
        </w:tc>
        <w:tc>
          <w:tcPr>
            <w:tcW w:w="145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Оценка длительности (ч)</w:t>
            </w:r>
          </w:p>
        </w:tc>
      </w:tr>
      <w:tr w:rsidR="00865923" w:rsidTr="00A62005">
        <w:tc>
          <w:tcPr>
            <w:tcW w:w="80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1.7.4.1</w:t>
            </w:r>
          </w:p>
        </w:tc>
        <w:tc>
          <w:tcPr>
            <w:tcW w:w="1607" w:type="dxa"/>
          </w:tcPr>
          <w:p w:rsidR="00865923" w:rsidRPr="00EC4109" w:rsidRDefault="00D73778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 xml:space="preserve">Закупка </w:t>
            </w:r>
            <w:proofErr w:type="gramStart"/>
            <w:r w:rsidRPr="00EC4109">
              <w:rPr>
                <w:rFonts w:ascii="Arial" w:hAnsi="Arial" w:cs="Arial"/>
                <w:sz w:val="24"/>
                <w:szCs w:val="24"/>
              </w:rPr>
              <w:t>комплектующих</w:t>
            </w:r>
            <w:proofErr w:type="gramEnd"/>
          </w:p>
        </w:tc>
        <w:tc>
          <w:tcPr>
            <w:tcW w:w="1360" w:type="dxa"/>
          </w:tcPr>
          <w:p w:rsidR="00865923" w:rsidRPr="00EC4109" w:rsidRDefault="00FD0A46" w:rsidP="00FD0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042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086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250</w:t>
            </w:r>
          </w:p>
        </w:tc>
        <w:tc>
          <w:tcPr>
            <w:tcW w:w="1450" w:type="dxa"/>
          </w:tcPr>
          <w:p w:rsidR="00865923" w:rsidRPr="00EC4109" w:rsidRDefault="00FD0A46" w:rsidP="00FD0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14,5</w:t>
            </w:r>
          </w:p>
        </w:tc>
      </w:tr>
      <w:tr w:rsidR="00865923" w:rsidTr="00A62005">
        <w:tc>
          <w:tcPr>
            <w:tcW w:w="800" w:type="dxa"/>
          </w:tcPr>
          <w:p w:rsidR="00865923" w:rsidRPr="00EC4109" w:rsidRDefault="00865923" w:rsidP="00A620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1.7.</w:t>
            </w:r>
            <w:r w:rsidR="00A62005" w:rsidRPr="00EC4109">
              <w:rPr>
                <w:rFonts w:ascii="Arial" w:hAnsi="Arial" w:cs="Arial"/>
                <w:sz w:val="24"/>
                <w:szCs w:val="24"/>
              </w:rPr>
              <w:t>5</w:t>
            </w:r>
            <w:r w:rsidRPr="00EC4109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607" w:type="dxa"/>
          </w:tcPr>
          <w:p w:rsidR="00865923" w:rsidRPr="00EC4109" w:rsidRDefault="00D73778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Сборка перчатки</w:t>
            </w:r>
          </w:p>
        </w:tc>
        <w:tc>
          <w:tcPr>
            <w:tcW w:w="1360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2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2086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450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65923" w:rsidTr="00A62005">
        <w:tc>
          <w:tcPr>
            <w:tcW w:w="80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7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42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6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5923" w:rsidTr="00CD6355">
        <w:tc>
          <w:tcPr>
            <w:tcW w:w="9345" w:type="dxa"/>
            <w:gridSpan w:val="6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Оценка по трем точкам</w:t>
            </w:r>
          </w:p>
        </w:tc>
      </w:tr>
      <w:tr w:rsidR="00865923" w:rsidTr="00A62005">
        <w:tc>
          <w:tcPr>
            <w:tcW w:w="80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Код ИСР</w:t>
            </w:r>
          </w:p>
        </w:tc>
        <w:tc>
          <w:tcPr>
            <w:tcW w:w="1607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Оптимистичная оценка</w:t>
            </w:r>
          </w:p>
        </w:tc>
        <w:tc>
          <w:tcPr>
            <w:tcW w:w="136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Наиболее вероятная оценка</w:t>
            </w:r>
          </w:p>
        </w:tc>
        <w:tc>
          <w:tcPr>
            <w:tcW w:w="2042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Пессимистичная оценка</w:t>
            </w:r>
          </w:p>
        </w:tc>
        <w:tc>
          <w:tcPr>
            <w:tcW w:w="2086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Расчетная формула</w:t>
            </w:r>
          </w:p>
        </w:tc>
        <w:tc>
          <w:tcPr>
            <w:tcW w:w="145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Оценка длительности (ч)</w:t>
            </w:r>
          </w:p>
        </w:tc>
      </w:tr>
      <w:tr w:rsidR="00865923" w:rsidTr="00A62005">
        <w:tc>
          <w:tcPr>
            <w:tcW w:w="800" w:type="dxa"/>
          </w:tcPr>
          <w:p w:rsidR="00865923" w:rsidRPr="00EC4109" w:rsidRDefault="00865923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1.7.4.1</w:t>
            </w:r>
          </w:p>
        </w:tc>
        <w:tc>
          <w:tcPr>
            <w:tcW w:w="1607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360" w:type="dxa"/>
          </w:tcPr>
          <w:p w:rsidR="00865923" w:rsidRPr="00EC4109" w:rsidRDefault="00FD0A46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2042" w:type="dxa"/>
          </w:tcPr>
          <w:p w:rsidR="00865923" w:rsidRPr="00EC4109" w:rsidRDefault="00FD0A46" w:rsidP="00FD0A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086" w:type="dxa"/>
          </w:tcPr>
          <w:p w:rsidR="00865923" w:rsidRPr="00EC4109" w:rsidRDefault="00EF716A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О+4В+</w:t>
            </w:r>
            <w:proofErr w:type="gramStart"/>
            <w:r w:rsidRPr="00EC4109">
              <w:rPr>
                <w:rFonts w:ascii="Arial" w:hAnsi="Arial" w:cs="Arial"/>
                <w:sz w:val="24"/>
                <w:szCs w:val="24"/>
              </w:rPr>
              <w:t>П</w:t>
            </w:r>
            <w:proofErr w:type="gramEnd"/>
            <w:r w:rsidRPr="00EC410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EC410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0" w:type="dxa"/>
          </w:tcPr>
          <w:p w:rsidR="00865923" w:rsidRPr="00EC4109" w:rsidRDefault="00EF716A" w:rsidP="00EF71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865923" w:rsidTr="00A62005">
        <w:tc>
          <w:tcPr>
            <w:tcW w:w="800" w:type="dxa"/>
          </w:tcPr>
          <w:p w:rsidR="00865923" w:rsidRPr="00EC4109" w:rsidRDefault="00865923" w:rsidP="00A620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1.7.</w:t>
            </w:r>
            <w:r w:rsidR="00A62005" w:rsidRPr="00EC4109">
              <w:rPr>
                <w:rFonts w:ascii="Arial" w:hAnsi="Arial" w:cs="Arial"/>
                <w:sz w:val="24"/>
                <w:szCs w:val="24"/>
              </w:rPr>
              <w:t>5</w:t>
            </w:r>
            <w:r w:rsidRPr="00EC4109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1607" w:type="dxa"/>
          </w:tcPr>
          <w:p w:rsidR="00865923" w:rsidRPr="00EC4109" w:rsidRDefault="00EF716A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248</w:t>
            </w:r>
          </w:p>
        </w:tc>
        <w:tc>
          <w:tcPr>
            <w:tcW w:w="1360" w:type="dxa"/>
          </w:tcPr>
          <w:p w:rsidR="00865923" w:rsidRPr="00EC4109" w:rsidRDefault="00EF716A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324</w:t>
            </w:r>
          </w:p>
        </w:tc>
        <w:tc>
          <w:tcPr>
            <w:tcW w:w="2042" w:type="dxa"/>
          </w:tcPr>
          <w:p w:rsidR="00865923" w:rsidRPr="00EC4109" w:rsidRDefault="00EF716A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402</w:t>
            </w:r>
          </w:p>
        </w:tc>
        <w:tc>
          <w:tcPr>
            <w:tcW w:w="2086" w:type="dxa"/>
          </w:tcPr>
          <w:p w:rsidR="00865923" w:rsidRPr="00EC4109" w:rsidRDefault="00EF716A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О+4В+</w:t>
            </w:r>
            <w:proofErr w:type="gramStart"/>
            <w:r w:rsidRPr="00EC4109">
              <w:rPr>
                <w:rFonts w:ascii="Arial" w:hAnsi="Arial" w:cs="Arial"/>
                <w:sz w:val="24"/>
                <w:szCs w:val="24"/>
              </w:rPr>
              <w:t>П</w:t>
            </w:r>
            <w:proofErr w:type="gramEnd"/>
            <w:r w:rsidRPr="00EC4109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Pr="00EC410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50" w:type="dxa"/>
          </w:tcPr>
          <w:p w:rsidR="00865923" w:rsidRPr="00EC4109" w:rsidRDefault="00EF716A" w:rsidP="008659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324</w:t>
            </w:r>
            <w:bookmarkStart w:id="0" w:name="_GoBack"/>
            <w:bookmarkEnd w:id="0"/>
          </w:p>
        </w:tc>
      </w:tr>
    </w:tbl>
    <w:p w:rsidR="00A62005" w:rsidRDefault="00A62005" w:rsidP="00A62005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A62005" w:rsidRPr="00EC4109" w:rsidRDefault="00A62005" w:rsidP="00A62005">
      <w:pPr>
        <w:jc w:val="center"/>
        <w:rPr>
          <w:rFonts w:ascii="Verdana" w:hAnsi="Verdana" w:cstheme="majorHAnsi"/>
          <w:b/>
          <w:sz w:val="28"/>
          <w:szCs w:val="28"/>
        </w:rPr>
      </w:pPr>
      <w:r w:rsidRPr="00EC4109">
        <w:rPr>
          <w:rFonts w:ascii="Verdana" w:hAnsi="Verdana" w:cstheme="majorHAnsi"/>
          <w:b/>
          <w:sz w:val="28"/>
          <w:szCs w:val="28"/>
        </w:rPr>
        <w:t>Составлено/утверждено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1"/>
        <w:gridCol w:w="2747"/>
        <w:gridCol w:w="1940"/>
        <w:gridCol w:w="2307"/>
      </w:tblGrid>
      <w:tr w:rsidR="00A62005" w:rsidRPr="0019068D" w:rsidTr="009566E6">
        <w:tc>
          <w:tcPr>
            <w:tcW w:w="2351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  <w:tr w:rsidR="00A62005" w:rsidRPr="0019068D" w:rsidTr="009566E6">
        <w:tc>
          <w:tcPr>
            <w:tcW w:w="2351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4109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EC4109">
              <w:rPr>
                <w:rFonts w:ascii="Arial" w:hAnsi="Arial" w:cs="Arial"/>
                <w:sz w:val="24"/>
                <w:szCs w:val="24"/>
              </w:rPr>
              <w:t xml:space="preserve"> А.С.</w:t>
            </w:r>
          </w:p>
        </w:tc>
        <w:tc>
          <w:tcPr>
            <w:tcW w:w="1940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2005" w:rsidRPr="0019068D" w:rsidTr="009566E6">
        <w:tc>
          <w:tcPr>
            <w:tcW w:w="2351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C4109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C4109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EC4109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7" w:type="dxa"/>
          </w:tcPr>
          <w:p w:rsidR="00A62005" w:rsidRPr="00EC4109" w:rsidRDefault="00A62005" w:rsidP="009566E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352B9" w:rsidRPr="001352B9" w:rsidRDefault="001352B9" w:rsidP="001352B9">
      <w:pPr>
        <w:jc w:val="center"/>
        <w:rPr>
          <w:sz w:val="20"/>
          <w:szCs w:val="20"/>
        </w:rPr>
      </w:pPr>
    </w:p>
    <w:sectPr w:rsidR="001352B9" w:rsidRPr="001352B9" w:rsidSect="00333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170E"/>
    <w:rsid w:val="001352B9"/>
    <w:rsid w:val="0033358B"/>
    <w:rsid w:val="004A6F7E"/>
    <w:rsid w:val="00865923"/>
    <w:rsid w:val="0088683E"/>
    <w:rsid w:val="0096170E"/>
    <w:rsid w:val="00A62005"/>
    <w:rsid w:val="00B220D7"/>
    <w:rsid w:val="00BD646C"/>
    <w:rsid w:val="00CB2513"/>
    <w:rsid w:val="00D73778"/>
    <w:rsid w:val="00EC4109"/>
    <w:rsid w:val="00EF716A"/>
    <w:rsid w:val="00FD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akm992013@mail.ru</dc:creator>
  <cp:lastModifiedBy>Пользователь Windows</cp:lastModifiedBy>
  <cp:revision>2</cp:revision>
  <dcterms:created xsi:type="dcterms:W3CDTF">2021-01-17T20:35:00Z</dcterms:created>
  <dcterms:modified xsi:type="dcterms:W3CDTF">2021-01-17T20:35:00Z</dcterms:modified>
</cp:coreProperties>
</file>