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9488" w14:textId="77777777" w:rsidR="00CD6758" w:rsidRPr="00FE45D4" w:rsidRDefault="00CD6758" w:rsidP="00CD6758">
      <w:pPr>
        <w:pStyle w:val="line"/>
        <w:rPr>
          <w:rFonts w:cs="Arial"/>
        </w:rPr>
      </w:pPr>
    </w:p>
    <w:p w14:paraId="10801607" w14:textId="1D2411A5" w:rsidR="00CD6758" w:rsidRPr="00FE45D4" w:rsidRDefault="00CD6758" w:rsidP="00CD6758">
      <w:pPr>
        <w:pStyle w:val="Title"/>
        <w:rPr>
          <w:rFonts w:cs="Arial"/>
        </w:rPr>
      </w:pPr>
      <w:r w:rsidRPr="00FE45D4">
        <w:rPr>
          <w:rFonts w:cs="Arial"/>
        </w:rPr>
        <w:t>Software Requirements Specification</w:t>
      </w:r>
    </w:p>
    <w:p w14:paraId="1AF72FF0" w14:textId="77777777" w:rsidR="00CD6758" w:rsidRPr="00FE45D4" w:rsidRDefault="00CD6758" w:rsidP="00CD6758">
      <w:pPr>
        <w:pStyle w:val="Title"/>
        <w:rPr>
          <w:rFonts w:cs="Arial"/>
          <w:sz w:val="40"/>
        </w:rPr>
      </w:pPr>
    </w:p>
    <w:p w14:paraId="68643719" w14:textId="35F0C471" w:rsidR="00CD6758" w:rsidRPr="00FE45D4" w:rsidRDefault="00280315" w:rsidP="00CD6758">
      <w:pPr>
        <w:pStyle w:val="Title"/>
        <w:jc w:val="center"/>
        <w:rPr>
          <w:rFonts w:cs="Arial"/>
        </w:rPr>
      </w:pPr>
      <w:r w:rsidRPr="00FE45D4">
        <w:rPr>
          <w:rFonts w:cs="Arial"/>
        </w:rPr>
        <w:t xml:space="preserve"> </w:t>
      </w:r>
      <w:r w:rsidR="00CD6758" w:rsidRPr="00FE45D4">
        <w:rPr>
          <w:rFonts w:cs="Arial"/>
        </w:rPr>
        <w:t>&lt;</w:t>
      </w:r>
      <w:proofErr w:type="spellStart"/>
      <w:r w:rsidR="00CD6758" w:rsidRPr="00FE45D4">
        <w:rPr>
          <w:rFonts w:cs="Arial"/>
        </w:rPr>
        <w:t>RescueRobots</w:t>
      </w:r>
      <w:proofErr w:type="spellEnd"/>
      <w:r w:rsidR="00CD6758" w:rsidRPr="00FE45D4">
        <w:rPr>
          <w:rFonts w:cs="Arial"/>
        </w:rPr>
        <w:t>&gt;</w:t>
      </w:r>
    </w:p>
    <w:p w14:paraId="67A2AD78" w14:textId="3AB5A0BF" w:rsidR="00CD6758" w:rsidRPr="00FE45D4" w:rsidRDefault="00CD6758" w:rsidP="00CD6758">
      <w:pPr>
        <w:pStyle w:val="ByLine"/>
        <w:jc w:val="center"/>
        <w:rPr>
          <w:rFonts w:cs="Arial"/>
        </w:rPr>
      </w:pPr>
      <w:r w:rsidRPr="00FE45D4">
        <w:rPr>
          <w:rFonts w:cs="Arial"/>
        </w:rPr>
        <w:t>Version 1.0.0</w:t>
      </w:r>
    </w:p>
    <w:p w14:paraId="66E5CA4E" w14:textId="77777777" w:rsidR="00CD6758" w:rsidRPr="00FE45D4" w:rsidRDefault="00CD6758" w:rsidP="00CD6758">
      <w:pPr>
        <w:pStyle w:val="ByLine"/>
        <w:jc w:val="center"/>
        <w:rPr>
          <w:rFonts w:cs="Arial"/>
        </w:rPr>
      </w:pPr>
      <w:r w:rsidRPr="00FE45D4">
        <w:rPr>
          <w:rFonts w:cs="Arial"/>
        </w:rPr>
        <w:t>Prepared by &lt;author&gt;</w:t>
      </w:r>
    </w:p>
    <w:p w14:paraId="188EF9E4" w14:textId="55EEBA19" w:rsidR="00CD6758" w:rsidRPr="00FE45D4" w:rsidRDefault="00CD6758" w:rsidP="00CD6758">
      <w:pPr>
        <w:pStyle w:val="ByLine"/>
        <w:jc w:val="center"/>
        <w:rPr>
          <w:rFonts w:cs="Arial"/>
        </w:rPr>
      </w:pPr>
      <w:r w:rsidRPr="00FE45D4">
        <w:rPr>
          <w:rFonts w:cs="Arial"/>
        </w:rPr>
        <w:t>&lt;Good-Code-Preachers&gt;</w:t>
      </w:r>
    </w:p>
    <w:p w14:paraId="4015545A" w14:textId="7A30E497" w:rsidR="00CD6758" w:rsidRPr="00FE45D4" w:rsidRDefault="00CD6758" w:rsidP="00CD6758">
      <w:pPr>
        <w:pStyle w:val="ByLine"/>
        <w:jc w:val="center"/>
        <w:rPr>
          <w:rFonts w:cs="Arial"/>
        </w:rPr>
      </w:pPr>
      <w:r w:rsidRPr="00FE45D4">
        <w:rPr>
          <w:rFonts w:cs="Arial"/>
        </w:rPr>
        <w:t>&lt;15.04.2021&gt;</w:t>
      </w:r>
    </w:p>
    <w:p w14:paraId="7E4E9243" w14:textId="274E1033" w:rsidR="00CD6758" w:rsidRPr="00FE45D4" w:rsidRDefault="00CD6758" w:rsidP="00CD6758">
      <w:pPr>
        <w:pStyle w:val="ByLine"/>
        <w:rPr>
          <w:rFonts w:cs="Arial"/>
        </w:rPr>
      </w:pPr>
    </w:p>
    <w:p w14:paraId="533338D1" w14:textId="77777777" w:rsidR="00CD6758" w:rsidRPr="00FE45D4" w:rsidRDefault="00CD6758" w:rsidP="00CD6758">
      <w:pPr>
        <w:pStyle w:val="TOCEntry"/>
        <w:rPr>
          <w:rFonts w:ascii="Arial" w:hAnsi="Arial" w:cs="Arial"/>
        </w:rPr>
      </w:pPr>
      <w:bookmarkStart w:id="0" w:name="_Toc26969053"/>
    </w:p>
    <w:p w14:paraId="06F4B996" w14:textId="77777777" w:rsidR="00CD6758" w:rsidRPr="00FE45D4" w:rsidRDefault="00CD6758" w:rsidP="00CD6758">
      <w:pPr>
        <w:pStyle w:val="TOCEntry"/>
        <w:rPr>
          <w:rFonts w:ascii="Arial" w:hAnsi="Arial" w:cs="Arial"/>
        </w:rPr>
      </w:pPr>
    </w:p>
    <w:p w14:paraId="271A34F6" w14:textId="1D4FB4A3" w:rsidR="00CD6758" w:rsidRPr="00FE45D4" w:rsidRDefault="00CD6758" w:rsidP="00CD6758">
      <w:pPr>
        <w:pStyle w:val="TOCEntry"/>
        <w:rPr>
          <w:rFonts w:ascii="Arial" w:hAnsi="Arial" w:cs="Arial"/>
        </w:rPr>
      </w:pPr>
      <w:r w:rsidRPr="00FE45D4">
        <w:rPr>
          <w:rFonts w:ascii="Arial" w:hAnsi="Arial" w:cs="Arial"/>
        </w:rPr>
        <w:t>Table of Content</w:t>
      </w:r>
      <w:bookmarkEnd w:id="0"/>
      <w:r w:rsidR="00FE45D4">
        <w:rPr>
          <w:rFonts w:ascii="Arial" w:hAnsi="Arial" w:cs="Arial"/>
        </w:rPr>
        <w:t>s</w:t>
      </w:r>
    </w:p>
    <w:p w14:paraId="00FE1F7C" w14:textId="5402BBA6" w:rsidR="00CD6758" w:rsidRPr="00FE45D4" w:rsidRDefault="00CD6758" w:rsidP="00FE45D4">
      <w:pPr>
        <w:pStyle w:val="TOC1"/>
        <w:ind w:left="0" w:firstLine="0"/>
        <w:rPr>
          <w:rFonts w:ascii="Arial" w:hAnsi="Arial" w:cs="Arial"/>
        </w:rPr>
      </w:pPr>
      <w:r w:rsidRPr="00FE45D4">
        <w:rPr>
          <w:rFonts w:ascii="Arial" w:hAnsi="Arial" w:cs="Arial"/>
        </w:rPr>
        <w:fldChar w:fldCharType="begin"/>
      </w:r>
      <w:r w:rsidRPr="00FE45D4">
        <w:rPr>
          <w:rFonts w:ascii="Arial" w:hAnsi="Arial" w:cs="Arial"/>
        </w:rPr>
        <w:instrText xml:space="preserve"> TOC \o "1-3" \t "TOCentry,1" </w:instrText>
      </w:r>
      <w:r w:rsidRPr="00FE45D4">
        <w:rPr>
          <w:rFonts w:ascii="Arial" w:hAnsi="Arial" w:cs="Arial"/>
        </w:rPr>
        <w:fldChar w:fldCharType="separate"/>
      </w:r>
      <w:r w:rsidRPr="00FE45D4">
        <w:rPr>
          <w:rFonts w:ascii="Arial" w:hAnsi="Arial" w:cs="Arial"/>
        </w:rPr>
        <w:t>1.</w:t>
      </w:r>
      <w:r w:rsidRPr="00FE45D4">
        <w:rPr>
          <w:rFonts w:ascii="Arial" w:hAnsi="Arial" w:cs="Arial"/>
        </w:rPr>
        <w:tab/>
        <w:t>Introduction</w:t>
      </w:r>
    </w:p>
    <w:p w14:paraId="300A84B5" w14:textId="1F74EECC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1.1</w:t>
      </w:r>
      <w:r w:rsidRPr="00FE45D4">
        <w:rPr>
          <w:rFonts w:ascii="Arial" w:hAnsi="Arial" w:cs="Arial"/>
          <w:noProof/>
        </w:rPr>
        <w:tab/>
        <w:t>Purpose</w:t>
      </w:r>
    </w:p>
    <w:p w14:paraId="206D5EEB" w14:textId="7E6262CB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1.</w:t>
      </w:r>
      <w:r w:rsidR="00FE45D4">
        <w:rPr>
          <w:rFonts w:ascii="Arial" w:hAnsi="Arial" w:cs="Arial"/>
          <w:noProof/>
        </w:rPr>
        <w:t>2</w:t>
      </w:r>
      <w:r w:rsidRPr="00FE45D4">
        <w:rPr>
          <w:rFonts w:ascii="Arial" w:hAnsi="Arial" w:cs="Arial"/>
          <w:noProof/>
        </w:rPr>
        <w:tab/>
        <w:t>Project Scope</w:t>
      </w:r>
    </w:p>
    <w:p w14:paraId="63F0560A" w14:textId="77777777" w:rsidR="00502538" w:rsidRPr="00FE45D4" w:rsidRDefault="00502538" w:rsidP="00CD6758">
      <w:pPr>
        <w:pStyle w:val="TOC1"/>
        <w:rPr>
          <w:rFonts w:ascii="Arial" w:hAnsi="Arial" w:cs="Arial"/>
        </w:rPr>
      </w:pPr>
    </w:p>
    <w:p w14:paraId="6E9346A1" w14:textId="6D1A4DAF" w:rsidR="00CD6758" w:rsidRPr="00FE45D4" w:rsidRDefault="00CD6758" w:rsidP="00CD6758">
      <w:pPr>
        <w:pStyle w:val="TOC1"/>
        <w:rPr>
          <w:rFonts w:ascii="Arial" w:hAnsi="Arial" w:cs="Arial"/>
        </w:rPr>
      </w:pPr>
      <w:r w:rsidRPr="00FE45D4">
        <w:rPr>
          <w:rFonts w:ascii="Arial" w:hAnsi="Arial" w:cs="Arial"/>
        </w:rPr>
        <w:t>2.</w:t>
      </w:r>
      <w:r w:rsidRPr="00FE45D4">
        <w:rPr>
          <w:rFonts w:ascii="Arial" w:hAnsi="Arial" w:cs="Arial"/>
        </w:rPr>
        <w:tab/>
        <w:t xml:space="preserve">Overall </w:t>
      </w:r>
      <w:r w:rsidR="00FE45D4" w:rsidRPr="00FE45D4">
        <w:rPr>
          <w:rFonts w:ascii="Arial" w:hAnsi="Arial" w:cs="Arial"/>
        </w:rPr>
        <w:t>View</w:t>
      </w:r>
    </w:p>
    <w:p w14:paraId="2309925D" w14:textId="252332EE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2.1</w:t>
      </w:r>
      <w:r w:rsidRPr="00FE45D4">
        <w:rPr>
          <w:rFonts w:ascii="Arial" w:hAnsi="Arial" w:cs="Arial"/>
          <w:noProof/>
        </w:rPr>
        <w:tab/>
        <w:t>Product Perspective</w:t>
      </w:r>
    </w:p>
    <w:p w14:paraId="6D37877D" w14:textId="7614C558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2.</w:t>
      </w:r>
      <w:r w:rsidR="008F4E4F">
        <w:rPr>
          <w:rFonts w:ascii="Arial" w:hAnsi="Arial" w:cs="Arial"/>
          <w:noProof/>
        </w:rPr>
        <w:t>2</w:t>
      </w:r>
      <w:r w:rsidRPr="00FE45D4">
        <w:rPr>
          <w:rFonts w:ascii="Arial" w:hAnsi="Arial" w:cs="Arial"/>
          <w:noProof/>
        </w:rPr>
        <w:tab/>
        <w:t>User Classes and Characteristics</w:t>
      </w:r>
    </w:p>
    <w:p w14:paraId="0655A6FF" w14:textId="5B3A8064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2.</w:t>
      </w:r>
      <w:r w:rsidR="008F4E4F">
        <w:rPr>
          <w:rFonts w:ascii="Arial" w:hAnsi="Arial" w:cs="Arial"/>
          <w:noProof/>
        </w:rPr>
        <w:t>3</w:t>
      </w:r>
      <w:r w:rsidRPr="00FE45D4">
        <w:rPr>
          <w:rFonts w:ascii="Arial" w:hAnsi="Arial" w:cs="Arial"/>
          <w:noProof/>
        </w:rPr>
        <w:tab/>
        <w:t>Operating Environment</w:t>
      </w:r>
    </w:p>
    <w:p w14:paraId="1EF43D5C" w14:textId="697C091B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2.</w:t>
      </w:r>
      <w:r w:rsidR="008F4E4F">
        <w:rPr>
          <w:rFonts w:ascii="Arial" w:hAnsi="Arial" w:cs="Arial"/>
          <w:noProof/>
        </w:rPr>
        <w:t>4</w:t>
      </w:r>
      <w:r w:rsidRPr="00FE45D4">
        <w:rPr>
          <w:rFonts w:ascii="Arial" w:hAnsi="Arial" w:cs="Arial"/>
          <w:noProof/>
        </w:rPr>
        <w:tab/>
        <w:t>Design and Implementation Constraints</w:t>
      </w:r>
    </w:p>
    <w:p w14:paraId="1AE2B928" w14:textId="137EF83B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2.</w:t>
      </w:r>
      <w:r w:rsidR="008F4E4F">
        <w:rPr>
          <w:rFonts w:ascii="Arial" w:hAnsi="Arial" w:cs="Arial"/>
          <w:noProof/>
        </w:rPr>
        <w:t>5</w:t>
      </w:r>
      <w:r w:rsidRPr="00FE45D4">
        <w:rPr>
          <w:rFonts w:ascii="Arial" w:hAnsi="Arial" w:cs="Arial"/>
          <w:noProof/>
        </w:rPr>
        <w:tab/>
        <w:t>User Documentation</w:t>
      </w:r>
    </w:p>
    <w:p w14:paraId="06E5F8FE" w14:textId="3A587E85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2.</w:t>
      </w:r>
      <w:r w:rsidR="008F4E4F">
        <w:rPr>
          <w:rFonts w:ascii="Arial" w:hAnsi="Arial" w:cs="Arial"/>
          <w:noProof/>
        </w:rPr>
        <w:t>6</w:t>
      </w:r>
      <w:r w:rsidRPr="00FE45D4">
        <w:rPr>
          <w:rFonts w:ascii="Arial" w:hAnsi="Arial" w:cs="Arial"/>
          <w:noProof/>
        </w:rPr>
        <w:tab/>
        <w:t>Assumptions and Dependencies</w:t>
      </w:r>
    </w:p>
    <w:p w14:paraId="3F8DEA5C" w14:textId="1632DABC" w:rsidR="00CD6758" w:rsidRPr="00FE45D4" w:rsidRDefault="00CD6758" w:rsidP="00CD6758">
      <w:pPr>
        <w:pStyle w:val="TOC1"/>
        <w:rPr>
          <w:rFonts w:ascii="Arial" w:hAnsi="Arial" w:cs="Arial"/>
        </w:rPr>
      </w:pPr>
      <w:r w:rsidRPr="00FE45D4">
        <w:rPr>
          <w:rFonts w:ascii="Arial" w:hAnsi="Arial" w:cs="Arial"/>
        </w:rPr>
        <w:t>3.</w:t>
      </w:r>
      <w:r w:rsidRPr="00FE45D4">
        <w:rPr>
          <w:rFonts w:ascii="Arial" w:hAnsi="Arial" w:cs="Arial"/>
        </w:rPr>
        <w:tab/>
        <w:t>System Features</w:t>
      </w:r>
    </w:p>
    <w:p w14:paraId="0A019DE5" w14:textId="37FE1419" w:rsidR="00CD6758" w:rsidRPr="00FE45D4" w:rsidRDefault="00CD6758" w:rsidP="00CD6758">
      <w:pPr>
        <w:pStyle w:val="TOC1"/>
        <w:rPr>
          <w:rFonts w:ascii="Arial" w:hAnsi="Arial" w:cs="Arial"/>
        </w:rPr>
      </w:pPr>
      <w:r w:rsidRPr="00FE45D4">
        <w:rPr>
          <w:rFonts w:ascii="Arial" w:hAnsi="Arial" w:cs="Arial"/>
        </w:rPr>
        <w:t>4.</w:t>
      </w:r>
      <w:r w:rsidRPr="00FE45D4">
        <w:rPr>
          <w:rFonts w:ascii="Arial" w:hAnsi="Arial" w:cs="Arial"/>
        </w:rPr>
        <w:tab/>
        <w:t>External Interface Requirements</w:t>
      </w:r>
    </w:p>
    <w:p w14:paraId="7B130366" w14:textId="2955C698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4.1</w:t>
      </w:r>
      <w:r w:rsidRPr="00FE45D4">
        <w:rPr>
          <w:rFonts w:ascii="Arial" w:hAnsi="Arial" w:cs="Arial"/>
          <w:noProof/>
        </w:rPr>
        <w:tab/>
        <w:t>User Interfaces</w:t>
      </w:r>
    </w:p>
    <w:p w14:paraId="23765C83" w14:textId="5AB081F2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4.2</w:t>
      </w:r>
      <w:r w:rsidRPr="00FE45D4">
        <w:rPr>
          <w:rFonts w:ascii="Arial" w:hAnsi="Arial" w:cs="Arial"/>
          <w:noProof/>
        </w:rPr>
        <w:tab/>
        <w:t>Hardware Interfaces</w:t>
      </w:r>
    </w:p>
    <w:p w14:paraId="0EC7DC31" w14:textId="4075FAC1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4.3</w:t>
      </w:r>
      <w:r w:rsidRPr="00FE45D4">
        <w:rPr>
          <w:rFonts w:ascii="Arial" w:hAnsi="Arial" w:cs="Arial"/>
          <w:noProof/>
        </w:rPr>
        <w:tab/>
        <w:t>Software Interfaces</w:t>
      </w:r>
    </w:p>
    <w:p w14:paraId="24570C09" w14:textId="09218FCA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4.4</w:t>
      </w:r>
      <w:r w:rsidRPr="00FE45D4">
        <w:rPr>
          <w:rFonts w:ascii="Arial" w:hAnsi="Arial" w:cs="Arial"/>
          <w:noProof/>
        </w:rPr>
        <w:tab/>
        <w:t>Communications Interfaces</w:t>
      </w:r>
    </w:p>
    <w:p w14:paraId="3A756CA4" w14:textId="6795EB68" w:rsidR="00CD6758" w:rsidRPr="00FE45D4" w:rsidRDefault="00CD6758" w:rsidP="00CD6758">
      <w:pPr>
        <w:pStyle w:val="TOC1"/>
        <w:rPr>
          <w:rFonts w:ascii="Arial" w:hAnsi="Arial" w:cs="Arial"/>
        </w:rPr>
      </w:pPr>
      <w:r w:rsidRPr="00FE45D4">
        <w:rPr>
          <w:rFonts w:ascii="Arial" w:hAnsi="Arial" w:cs="Arial"/>
        </w:rPr>
        <w:t>5.</w:t>
      </w:r>
      <w:r w:rsidRPr="00FE45D4">
        <w:rPr>
          <w:rFonts w:ascii="Arial" w:hAnsi="Arial" w:cs="Arial"/>
        </w:rPr>
        <w:tab/>
        <w:t>Other Nonfunctional Requirements</w:t>
      </w:r>
    </w:p>
    <w:p w14:paraId="45D5B255" w14:textId="7D74E95E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5.1</w:t>
      </w:r>
      <w:r w:rsidRPr="00FE45D4">
        <w:rPr>
          <w:rFonts w:ascii="Arial" w:hAnsi="Arial" w:cs="Arial"/>
          <w:noProof/>
        </w:rPr>
        <w:tab/>
        <w:t>Performance Requirements</w:t>
      </w:r>
    </w:p>
    <w:p w14:paraId="32275028" w14:textId="0929AD45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5.2</w:t>
      </w:r>
      <w:r w:rsidRPr="00FE45D4">
        <w:rPr>
          <w:rFonts w:ascii="Arial" w:hAnsi="Arial" w:cs="Arial"/>
          <w:noProof/>
        </w:rPr>
        <w:tab/>
        <w:t>Safety Requirements</w:t>
      </w:r>
    </w:p>
    <w:p w14:paraId="293AC9E0" w14:textId="1EE8D5C2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5.3</w:t>
      </w:r>
      <w:r w:rsidRPr="00FE45D4">
        <w:rPr>
          <w:rFonts w:ascii="Arial" w:hAnsi="Arial" w:cs="Arial"/>
          <w:noProof/>
        </w:rPr>
        <w:tab/>
        <w:t>Security Requirements</w:t>
      </w:r>
    </w:p>
    <w:p w14:paraId="4F5F6AD2" w14:textId="655D34F6" w:rsidR="00CD6758" w:rsidRPr="00FE45D4" w:rsidRDefault="00CD6758" w:rsidP="00CD6758">
      <w:pPr>
        <w:pStyle w:val="TOC2"/>
        <w:tabs>
          <w:tab w:val="left" w:pos="720"/>
        </w:tabs>
        <w:rPr>
          <w:rFonts w:ascii="Arial" w:hAnsi="Arial" w:cs="Arial"/>
          <w:noProof/>
        </w:rPr>
      </w:pPr>
      <w:r w:rsidRPr="00FE45D4">
        <w:rPr>
          <w:rFonts w:ascii="Arial" w:hAnsi="Arial" w:cs="Arial"/>
          <w:noProof/>
        </w:rPr>
        <w:t>5.4</w:t>
      </w:r>
      <w:r w:rsidRPr="00FE45D4">
        <w:rPr>
          <w:rFonts w:ascii="Arial" w:hAnsi="Arial" w:cs="Arial"/>
          <w:noProof/>
        </w:rPr>
        <w:tab/>
        <w:t>Software Quality Attributes</w:t>
      </w:r>
    </w:p>
    <w:p w14:paraId="1A91C8F7" w14:textId="43C5B821" w:rsidR="00CD6758" w:rsidRPr="00FE45D4" w:rsidRDefault="00CD6758" w:rsidP="00CD6758">
      <w:pPr>
        <w:pStyle w:val="TOC1"/>
        <w:rPr>
          <w:rFonts w:ascii="Arial" w:hAnsi="Arial" w:cs="Arial"/>
        </w:rPr>
      </w:pPr>
      <w:r w:rsidRPr="00FE45D4">
        <w:rPr>
          <w:rFonts w:ascii="Arial" w:hAnsi="Arial" w:cs="Arial"/>
        </w:rPr>
        <w:t>6.</w:t>
      </w:r>
      <w:r w:rsidRPr="00FE45D4">
        <w:rPr>
          <w:rFonts w:ascii="Arial" w:hAnsi="Arial" w:cs="Arial"/>
        </w:rPr>
        <w:tab/>
        <w:t>Other Requirements</w:t>
      </w:r>
    </w:p>
    <w:p w14:paraId="65D77AED" w14:textId="1335A002" w:rsidR="00CD6758" w:rsidRPr="00FE45D4" w:rsidRDefault="00CD6758" w:rsidP="00CD6758">
      <w:pPr>
        <w:pStyle w:val="TOC1"/>
        <w:rPr>
          <w:rFonts w:ascii="Arial" w:hAnsi="Arial" w:cs="Arial"/>
        </w:rPr>
      </w:pPr>
      <w:r w:rsidRPr="00FE45D4">
        <w:rPr>
          <w:rFonts w:ascii="Arial" w:hAnsi="Arial" w:cs="Arial"/>
        </w:rPr>
        <w:t>Glossary</w:t>
      </w:r>
    </w:p>
    <w:p w14:paraId="1693D614" w14:textId="0B483449" w:rsidR="00CD6758" w:rsidRPr="00FE45D4" w:rsidRDefault="00CD6758" w:rsidP="00CD6758">
      <w:pPr>
        <w:pStyle w:val="TOC1"/>
        <w:rPr>
          <w:rFonts w:ascii="Arial" w:hAnsi="Arial" w:cs="Arial"/>
        </w:rPr>
      </w:pPr>
      <w:r w:rsidRPr="00FE45D4">
        <w:rPr>
          <w:rFonts w:ascii="Arial" w:hAnsi="Arial" w:cs="Arial"/>
        </w:rPr>
        <w:t>Analysis Models</w:t>
      </w:r>
    </w:p>
    <w:p w14:paraId="40887A08" w14:textId="6DBF1466" w:rsidR="00CD6758" w:rsidRDefault="00CD6758" w:rsidP="00CD6758">
      <w:pPr>
        <w:pStyle w:val="TOC1"/>
        <w:rPr>
          <w:rFonts w:ascii="Arial" w:hAnsi="Arial" w:cs="Arial"/>
        </w:rPr>
      </w:pPr>
      <w:r w:rsidRPr="00FE45D4">
        <w:rPr>
          <w:rFonts w:ascii="Arial" w:hAnsi="Arial" w:cs="Arial"/>
        </w:rPr>
        <w:t>Issues List</w:t>
      </w:r>
    </w:p>
    <w:p w14:paraId="567E7308" w14:textId="7DBF671F" w:rsidR="00E50FCA" w:rsidRPr="00E50FCA" w:rsidRDefault="00E50FCA" w:rsidP="00E50FCA">
      <w:pPr>
        <w:rPr>
          <w:rFonts w:ascii="Arial" w:hAnsi="Arial" w:cs="Arial"/>
          <w:b/>
          <w:bCs/>
          <w:sz w:val="24"/>
          <w:szCs w:val="24"/>
        </w:rPr>
      </w:pPr>
      <w:r w:rsidRPr="00E50FCA">
        <w:rPr>
          <w:rFonts w:ascii="Arial" w:hAnsi="Arial" w:cs="Arial"/>
          <w:b/>
          <w:bCs/>
          <w:sz w:val="24"/>
          <w:szCs w:val="24"/>
        </w:rPr>
        <w:t>References</w:t>
      </w:r>
    </w:p>
    <w:p w14:paraId="4EBE6AA9" w14:textId="77777777" w:rsidR="00CD6758" w:rsidRPr="00FE45D4" w:rsidRDefault="00CD6758" w:rsidP="00CD6758">
      <w:pPr>
        <w:rPr>
          <w:rFonts w:ascii="Arial" w:hAnsi="Arial" w:cs="Arial"/>
          <w:b/>
          <w:noProof/>
        </w:rPr>
      </w:pPr>
      <w:r w:rsidRPr="00FE45D4">
        <w:rPr>
          <w:rFonts w:ascii="Arial" w:hAnsi="Arial" w:cs="Arial"/>
          <w:noProof/>
        </w:rPr>
        <w:fldChar w:fldCharType="end"/>
      </w:r>
    </w:p>
    <w:p w14:paraId="7A0EA27E" w14:textId="77777777" w:rsidR="00CD6758" w:rsidRPr="00FE45D4" w:rsidRDefault="00CD6758" w:rsidP="00CD6758">
      <w:pPr>
        <w:rPr>
          <w:rFonts w:ascii="Arial" w:hAnsi="Arial" w:cs="Arial"/>
          <w:b/>
          <w:noProof/>
        </w:rPr>
      </w:pPr>
    </w:p>
    <w:p w14:paraId="78AABC7B" w14:textId="490DB3C5" w:rsidR="00CD6758" w:rsidRPr="00FE45D4" w:rsidRDefault="00CD6758" w:rsidP="00CD6758">
      <w:pPr>
        <w:pStyle w:val="ByLine"/>
        <w:rPr>
          <w:rFonts w:cs="Arial"/>
        </w:rPr>
      </w:pPr>
    </w:p>
    <w:p w14:paraId="2DB66B81" w14:textId="4A46ECA9" w:rsidR="00CD6758" w:rsidRPr="00FE45D4" w:rsidRDefault="00CD6758" w:rsidP="00CD6758">
      <w:pPr>
        <w:pStyle w:val="ByLine"/>
        <w:rPr>
          <w:rFonts w:cs="Arial"/>
        </w:rPr>
      </w:pPr>
    </w:p>
    <w:p w14:paraId="1DF1DD19" w14:textId="62BBC96B" w:rsidR="00CD6758" w:rsidRPr="00FE45D4" w:rsidRDefault="00CD6758" w:rsidP="00CD6758">
      <w:pPr>
        <w:pStyle w:val="ByLine"/>
        <w:rPr>
          <w:rFonts w:cs="Arial"/>
        </w:rPr>
      </w:pPr>
    </w:p>
    <w:p w14:paraId="3606BB72" w14:textId="2C36691B" w:rsidR="00280315" w:rsidRPr="00FE45D4" w:rsidRDefault="00280315" w:rsidP="00280315">
      <w:pPr>
        <w:pStyle w:val="Heading1"/>
        <w:rPr>
          <w:rFonts w:ascii="Arial" w:hAnsi="Arial" w:cs="Arial"/>
        </w:rPr>
      </w:pPr>
      <w:bookmarkStart w:id="1" w:name="_Toc439994665"/>
      <w:bookmarkStart w:id="2" w:name="_Toc26969055"/>
      <w:r w:rsidRPr="00FE45D4">
        <w:rPr>
          <w:rFonts w:ascii="Arial" w:hAnsi="Arial" w:cs="Arial"/>
        </w:rPr>
        <w:lastRenderedPageBreak/>
        <w:t>Introduction</w:t>
      </w:r>
      <w:bookmarkEnd w:id="1"/>
      <w:bookmarkEnd w:id="2"/>
    </w:p>
    <w:p w14:paraId="3B51D2CA" w14:textId="77777777" w:rsidR="00280315" w:rsidRPr="00FE45D4" w:rsidRDefault="00280315" w:rsidP="00280315">
      <w:pPr>
        <w:pStyle w:val="Heading2"/>
        <w:rPr>
          <w:rFonts w:ascii="Arial" w:hAnsi="Arial" w:cs="Arial"/>
        </w:rPr>
      </w:pPr>
      <w:bookmarkStart w:id="3" w:name="_Toc439994667"/>
      <w:bookmarkStart w:id="4" w:name="_Toc26969056"/>
      <w:r w:rsidRPr="00FE45D4">
        <w:rPr>
          <w:rFonts w:ascii="Arial" w:hAnsi="Arial" w:cs="Arial"/>
        </w:rPr>
        <w:t>Purpose</w:t>
      </w:r>
      <w:bookmarkEnd w:id="3"/>
      <w:bookmarkEnd w:id="4"/>
      <w:r w:rsidRPr="00FE45D4">
        <w:rPr>
          <w:rFonts w:ascii="Arial" w:hAnsi="Arial" w:cs="Arial"/>
        </w:rPr>
        <w:t xml:space="preserve"> </w:t>
      </w:r>
    </w:p>
    <w:p w14:paraId="4D106912" w14:textId="39A64E63" w:rsidR="00280315" w:rsidRPr="00FC1C06" w:rsidRDefault="008313AE" w:rsidP="00280315">
      <w:pPr>
        <w:pStyle w:val="template"/>
        <w:rPr>
          <w:rFonts w:cs="Arial"/>
          <w:i w:val="0"/>
          <w:iCs/>
        </w:rPr>
      </w:pPr>
      <w:r w:rsidRPr="00FC1C06">
        <w:rPr>
          <w:rFonts w:cs="Arial"/>
          <w:i w:val="0"/>
          <w:iCs/>
        </w:rPr>
        <w:t>A system for rescue robot</w:t>
      </w:r>
      <w:r w:rsidR="00FC1C06" w:rsidRPr="00FC1C06">
        <w:rPr>
          <w:rFonts w:cs="Arial"/>
          <w:i w:val="0"/>
          <w:iCs/>
        </w:rPr>
        <w:t xml:space="preserve"> is to be realized</w:t>
      </w:r>
      <w:r w:rsidRPr="00FC1C06">
        <w:rPr>
          <w:rFonts w:cs="Arial"/>
          <w:i w:val="0"/>
          <w:iCs/>
        </w:rPr>
        <w:t xml:space="preserve"> that </w:t>
      </w:r>
      <w:r w:rsidR="00FC1C06" w:rsidRPr="00FC1C06">
        <w:rPr>
          <w:rFonts w:cs="Arial"/>
          <w:i w:val="0"/>
          <w:iCs/>
        </w:rPr>
        <w:t>can recover</w:t>
      </w:r>
      <w:r w:rsidRPr="00FC1C06">
        <w:rPr>
          <w:rFonts w:cs="Arial"/>
          <w:i w:val="0"/>
          <w:iCs/>
        </w:rPr>
        <w:t xml:space="preserve"> persons or objects/properties in </w:t>
      </w:r>
      <w:r w:rsidR="00FC1C06" w:rsidRPr="00FC1C06">
        <w:rPr>
          <w:rFonts w:cs="Arial"/>
          <w:i w:val="0"/>
          <w:iCs/>
        </w:rPr>
        <w:t>high-risk</w:t>
      </w:r>
      <w:r w:rsidRPr="00FC1C06">
        <w:rPr>
          <w:rFonts w:cs="Arial"/>
          <w:i w:val="0"/>
          <w:iCs/>
        </w:rPr>
        <w:t xml:space="preserve"> zones such as serious accidents, natural </w:t>
      </w:r>
      <w:r w:rsidR="00FC1C06" w:rsidRPr="00FC1C06">
        <w:rPr>
          <w:rFonts w:cs="Arial"/>
          <w:i w:val="0"/>
          <w:iCs/>
        </w:rPr>
        <w:t>disasters,</w:t>
      </w:r>
      <w:r w:rsidRPr="00FC1C06">
        <w:rPr>
          <w:rFonts w:cs="Arial"/>
          <w:i w:val="0"/>
          <w:iCs/>
        </w:rPr>
        <w:t xml:space="preserve"> and explosions. The serving area can be on land</w:t>
      </w:r>
      <w:r w:rsidR="00E32B72" w:rsidRPr="00FC1C06">
        <w:rPr>
          <w:rFonts w:cs="Arial"/>
          <w:i w:val="0"/>
          <w:iCs/>
        </w:rPr>
        <w:t xml:space="preserve"> with topographical difficulties and</w:t>
      </w:r>
      <w:r w:rsidRPr="00FC1C06">
        <w:rPr>
          <w:rFonts w:cs="Arial"/>
          <w:i w:val="0"/>
          <w:iCs/>
        </w:rPr>
        <w:t xml:space="preserve"> water. </w:t>
      </w:r>
    </w:p>
    <w:p w14:paraId="09163150" w14:textId="77777777" w:rsidR="00280315" w:rsidRPr="00FE45D4" w:rsidRDefault="00280315" w:rsidP="00280315">
      <w:pPr>
        <w:pStyle w:val="Heading2"/>
        <w:rPr>
          <w:rFonts w:ascii="Arial" w:hAnsi="Arial" w:cs="Arial"/>
        </w:rPr>
      </w:pPr>
      <w:bookmarkStart w:id="5" w:name="_Toc439994670"/>
      <w:bookmarkStart w:id="6" w:name="_Toc26969059"/>
      <w:r w:rsidRPr="00FE45D4">
        <w:rPr>
          <w:rFonts w:ascii="Arial" w:hAnsi="Arial" w:cs="Arial"/>
        </w:rPr>
        <w:t>Project Scope</w:t>
      </w:r>
      <w:bookmarkEnd w:id="5"/>
      <w:bookmarkEnd w:id="6"/>
    </w:p>
    <w:p w14:paraId="336E767F" w14:textId="5069C172" w:rsidR="00280315" w:rsidRPr="00FC1C06" w:rsidRDefault="008F51B8" w:rsidP="00280315">
      <w:pPr>
        <w:pStyle w:val="template"/>
        <w:rPr>
          <w:rFonts w:cs="Arial"/>
          <w:i w:val="0"/>
          <w:iCs/>
        </w:rPr>
      </w:pPr>
      <w:r w:rsidRPr="00FC1C06">
        <w:rPr>
          <w:rFonts w:cs="Arial"/>
          <w:i w:val="0"/>
          <w:iCs/>
        </w:rPr>
        <w:t>The rescue</w:t>
      </w:r>
      <w:r w:rsidR="003F061F" w:rsidRPr="00FC1C06">
        <w:rPr>
          <w:rFonts w:cs="Arial"/>
          <w:i w:val="0"/>
          <w:iCs/>
        </w:rPr>
        <w:t xml:space="preserve"> robot will perform pre-programmed motions</w:t>
      </w:r>
      <w:r w:rsidR="00E50FCA">
        <w:rPr>
          <w:rFonts w:cs="Arial"/>
          <w:i w:val="0"/>
          <w:iCs/>
        </w:rPr>
        <w:t xml:space="preserve"> to save people in danger. They will also act instantly</w:t>
      </w:r>
      <w:r w:rsidR="003F061F" w:rsidRPr="00FC1C06">
        <w:rPr>
          <w:rFonts w:cs="Arial"/>
          <w:i w:val="0"/>
          <w:iCs/>
        </w:rPr>
        <w:t xml:space="preserve"> detecting the situation around it. </w:t>
      </w:r>
      <w:r w:rsidRPr="00FC1C06">
        <w:rPr>
          <w:rFonts w:cs="Arial"/>
          <w:i w:val="0"/>
          <w:iCs/>
        </w:rPr>
        <w:t xml:space="preserve">They will be operated remotely while their action zone will have high risks such as fire, nuclear explosions, radioactive </w:t>
      </w:r>
      <w:r w:rsidR="00FC1C06" w:rsidRPr="00FC1C06">
        <w:rPr>
          <w:rFonts w:cs="Arial"/>
          <w:i w:val="0"/>
          <w:iCs/>
        </w:rPr>
        <w:t>areas,</w:t>
      </w:r>
      <w:r w:rsidRPr="00FC1C06">
        <w:rPr>
          <w:rFonts w:cs="Arial"/>
          <w:i w:val="0"/>
          <w:iCs/>
        </w:rPr>
        <w:t xml:space="preserve"> and many other natural </w:t>
      </w:r>
      <w:r w:rsidR="00FC1C06" w:rsidRPr="00FC1C06">
        <w:rPr>
          <w:rFonts w:cs="Arial"/>
          <w:i w:val="0"/>
          <w:iCs/>
        </w:rPr>
        <w:t>disasters</w:t>
      </w:r>
      <w:r w:rsidRPr="00FC1C06">
        <w:rPr>
          <w:rFonts w:cs="Arial"/>
          <w:i w:val="0"/>
          <w:iCs/>
        </w:rPr>
        <w:t xml:space="preserve"> affected zones. The system will detect</w:t>
      </w:r>
      <w:r w:rsidR="006C3080" w:rsidRPr="00FC1C06">
        <w:rPr>
          <w:rFonts w:cs="Arial"/>
          <w:i w:val="0"/>
          <w:iCs/>
        </w:rPr>
        <w:t xml:space="preserve"> many physical factors</w:t>
      </w:r>
      <w:r w:rsidR="00E50FCA">
        <w:rPr>
          <w:rFonts w:cs="Arial"/>
          <w:i w:val="0"/>
          <w:iCs/>
        </w:rPr>
        <w:t xml:space="preserve"> like heat, ligh</w:t>
      </w:r>
      <w:r w:rsidR="00DF4757">
        <w:rPr>
          <w:rFonts w:cs="Arial"/>
          <w:i w:val="0"/>
          <w:iCs/>
        </w:rPr>
        <w:t>t, sound, proximity, acceleration etc. to</w:t>
      </w:r>
      <w:r w:rsidRPr="00FC1C06">
        <w:rPr>
          <w:rFonts w:cs="Arial"/>
          <w:i w:val="0"/>
          <w:iCs/>
        </w:rPr>
        <w:t xml:space="preserve"> act accordingly. </w:t>
      </w:r>
      <w:r w:rsidR="00DF4757">
        <w:rPr>
          <w:rFonts w:cs="Arial"/>
          <w:i w:val="0"/>
          <w:iCs/>
        </w:rPr>
        <w:t>Beside this,</w:t>
      </w:r>
      <w:r w:rsidRPr="00FC1C06">
        <w:rPr>
          <w:rFonts w:cs="Arial"/>
          <w:i w:val="0"/>
          <w:iCs/>
        </w:rPr>
        <w:t xml:space="preserve"> they will instantly transmit the data </w:t>
      </w:r>
      <w:r w:rsidR="00DF4757">
        <w:rPr>
          <w:rFonts w:cs="Arial"/>
          <w:i w:val="0"/>
          <w:iCs/>
        </w:rPr>
        <w:t xml:space="preserve">using a server </w:t>
      </w:r>
      <w:r w:rsidRPr="00FC1C06">
        <w:rPr>
          <w:rFonts w:cs="Arial"/>
          <w:i w:val="0"/>
          <w:iCs/>
        </w:rPr>
        <w:t xml:space="preserve">to </w:t>
      </w:r>
      <w:r w:rsidR="00DF4757">
        <w:rPr>
          <w:rFonts w:cs="Arial"/>
          <w:i w:val="0"/>
          <w:iCs/>
        </w:rPr>
        <w:t xml:space="preserve">the </w:t>
      </w:r>
      <w:r w:rsidR="006C3080" w:rsidRPr="00FC1C06">
        <w:rPr>
          <w:rFonts w:cs="Arial"/>
          <w:i w:val="0"/>
          <w:iCs/>
        </w:rPr>
        <w:t>operator for</w:t>
      </w:r>
      <w:r w:rsidR="00DF4757">
        <w:rPr>
          <w:rFonts w:cs="Arial"/>
          <w:i w:val="0"/>
          <w:iCs/>
        </w:rPr>
        <w:t xml:space="preserve"> manual</w:t>
      </w:r>
      <w:r w:rsidR="006C3080" w:rsidRPr="00FC1C06">
        <w:rPr>
          <w:rFonts w:cs="Arial"/>
          <w:i w:val="0"/>
          <w:iCs/>
        </w:rPr>
        <w:t xml:space="preserve"> handling the scenario.</w:t>
      </w:r>
    </w:p>
    <w:p w14:paraId="64220C3C" w14:textId="33B03B1D" w:rsidR="00280315" w:rsidRPr="00FE45D4" w:rsidRDefault="00280315" w:rsidP="00280315">
      <w:pPr>
        <w:pStyle w:val="Heading1"/>
        <w:rPr>
          <w:rFonts w:ascii="Arial" w:hAnsi="Arial" w:cs="Arial"/>
        </w:rPr>
      </w:pPr>
      <w:bookmarkStart w:id="7" w:name="_Toc439994673"/>
      <w:bookmarkStart w:id="8" w:name="_Toc26969061"/>
      <w:r w:rsidRPr="00FE45D4">
        <w:rPr>
          <w:rFonts w:ascii="Arial" w:hAnsi="Arial" w:cs="Arial"/>
        </w:rPr>
        <w:t xml:space="preserve">Overall </w:t>
      </w:r>
      <w:bookmarkEnd w:id="7"/>
      <w:bookmarkEnd w:id="8"/>
      <w:r w:rsidR="00DF4757">
        <w:rPr>
          <w:rFonts w:ascii="Arial" w:hAnsi="Arial" w:cs="Arial"/>
        </w:rPr>
        <w:t>View</w:t>
      </w:r>
    </w:p>
    <w:p w14:paraId="093C3DAE" w14:textId="7B4A1C67" w:rsidR="00280315" w:rsidRPr="00AE79B6" w:rsidRDefault="00280315" w:rsidP="00AE79B6">
      <w:pPr>
        <w:pStyle w:val="Heading2"/>
        <w:rPr>
          <w:rFonts w:ascii="Arial" w:hAnsi="Arial" w:cs="Arial"/>
        </w:rPr>
      </w:pPr>
      <w:bookmarkStart w:id="9" w:name="_Toc439994674"/>
      <w:bookmarkStart w:id="10" w:name="_Toc26969062"/>
      <w:r w:rsidRPr="00AE79B6">
        <w:rPr>
          <w:rFonts w:ascii="Arial" w:hAnsi="Arial" w:cs="Arial"/>
        </w:rPr>
        <w:t>Product Perspective</w:t>
      </w:r>
      <w:bookmarkEnd w:id="9"/>
      <w:bookmarkEnd w:id="10"/>
    </w:p>
    <w:p w14:paraId="6716F48E" w14:textId="0C97ECDF" w:rsidR="00280315" w:rsidRPr="00FE45D4" w:rsidRDefault="00AE79B6" w:rsidP="00280315">
      <w:pPr>
        <w:pStyle w:val="template"/>
        <w:rPr>
          <w:rFonts w:cs="Arial"/>
        </w:rPr>
      </w:pPr>
      <w:r w:rsidRPr="00D37E7E">
        <w:rPr>
          <w:rFonts w:cs="Arial"/>
          <w:i w:val="0"/>
          <w:iCs/>
        </w:rPr>
        <w:t xml:space="preserve">This robotic system will follow </w:t>
      </w:r>
      <w:r w:rsidR="008F4E4F" w:rsidRPr="00D37E7E">
        <w:rPr>
          <w:rFonts w:cs="Arial"/>
          <w:i w:val="0"/>
          <w:iCs/>
        </w:rPr>
        <w:t>latest motion</w:t>
      </w:r>
      <w:r w:rsidRPr="00D37E7E">
        <w:rPr>
          <w:rFonts w:cs="Arial"/>
          <w:i w:val="0"/>
          <w:iCs/>
        </w:rPr>
        <w:t xml:space="preserve"> and detection technologies but will be a follow up self-contained machine with specialized rescue task </w:t>
      </w:r>
      <w:r w:rsidR="008F4E4F" w:rsidRPr="00D37E7E">
        <w:rPr>
          <w:rFonts w:cs="Arial"/>
          <w:i w:val="0"/>
          <w:iCs/>
        </w:rPr>
        <w:t xml:space="preserve">capability </w:t>
      </w:r>
      <w:r w:rsidRPr="00D37E7E">
        <w:rPr>
          <w:rFonts w:cs="Arial"/>
          <w:i w:val="0"/>
          <w:iCs/>
        </w:rPr>
        <w:t>and design</w:t>
      </w:r>
      <w:r>
        <w:rPr>
          <w:rFonts w:cs="Arial"/>
        </w:rPr>
        <w:t>.</w:t>
      </w:r>
      <w:r w:rsidR="008F4E4F">
        <w:rPr>
          <w:rFonts w:cs="Arial"/>
        </w:rPr>
        <w:t xml:space="preserve"> </w:t>
      </w:r>
    </w:p>
    <w:p w14:paraId="1B6292E8" w14:textId="07124060" w:rsidR="00CD6758" w:rsidRPr="00FE45D4" w:rsidRDefault="00CD6758" w:rsidP="00CD6758">
      <w:pPr>
        <w:pStyle w:val="ByLine"/>
        <w:rPr>
          <w:rFonts w:cs="Arial"/>
        </w:rPr>
      </w:pPr>
    </w:p>
    <w:p w14:paraId="3EFDF615" w14:textId="569E1065" w:rsidR="00CD6758" w:rsidRPr="00FE45D4" w:rsidRDefault="00AE79B6" w:rsidP="00CD6758">
      <w:pPr>
        <w:pStyle w:val="ByLine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8E7CC02" wp14:editId="779C51B9">
            <wp:extent cx="4045789" cy="29756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73" cy="30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60EF" w14:textId="77777777" w:rsidR="008F4E4F" w:rsidRDefault="008F4E4F" w:rsidP="008F4E4F">
      <w:pPr>
        <w:pStyle w:val="Heading2"/>
      </w:pPr>
      <w:bookmarkStart w:id="11" w:name="_Toc439994676"/>
      <w:bookmarkStart w:id="12" w:name="_Toc26969064"/>
      <w:r>
        <w:lastRenderedPageBreak/>
        <w:t>User Classes and Characteristics</w:t>
      </w:r>
      <w:bookmarkEnd w:id="11"/>
      <w:bookmarkEnd w:id="12"/>
    </w:p>
    <w:p w14:paraId="4FC49155" w14:textId="78AC106A" w:rsidR="008F4E4F" w:rsidRDefault="00696A7F" w:rsidP="008F4E4F">
      <w:pPr>
        <w:pStyle w:val="template"/>
      </w:pPr>
      <w:r>
        <w:t xml:space="preserve">Accidents and disasters are always prone to casualties. They can occur on any landscape, </w:t>
      </w:r>
      <w:r w:rsidR="00D37E7E">
        <w:t>water,</w:t>
      </w:r>
      <w:r>
        <w:t xml:space="preserve"> and air. The rescue task should be quick and efficient to save lives. This robotic system will make disaster response team more equipped with advanced technologies</w:t>
      </w:r>
      <w:r w:rsidR="00D37E7E">
        <w:t xml:space="preserve"> ensuring the safety of rescuers</w:t>
      </w:r>
      <w:r>
        <w:t>.</w:t>
      </w:r>
      <w:r w:rsidR="00FB5C64">
        <w:t xml:space="preserve"> Remote operation of a mobile device is the only way for this that satisfies the task. </w:t>
      </w:r>
      <w:r w:rsidR="00D37E7E">
        <w:t>The rescue team in h</w:t>
      </w:r>
      <w:r>
        <w:t>ighways, waterways</w:t>
      </w:r>
      <w:r w:rsidR="00D37E7E">
        <w:t xml:space="preserve">, the construction sites etc. will be the targeted users. Once the product is ready to use, a technical expertise </w:t>
      </w:r>
      <w:r w:rsidR="00FB5C64">
        <w:t xml:space="preserve">team </w:t>
      </w:r>
      <w:r w:rsidR="00D37E7E">
        <w:t>will be made to train</w:t>
      </w:r>
      <w:r w:rsidR="00FB5C64">
        <w:t xml:space="preserve"> and secure</w:t>
      </w:r>
      <w:r w:rsidR="00D37E7E">
        <w:t xml:space="preserve"> the user. Military rescue can also be expected user.</w:t>
      </w:r>
    </w:p>
    <w:p w14:paraId="430841EB" w14:textId="77777777" w:rsidR="008F4E4F" w:rsidRDefault="008F4E4F" w:rsidP="008F4E4F">
      <w:pPr>
        <w:pStyle w:val="Heading2"/>
      </w:pPr>
      <w:bookmarkStart w:id="13" w:name="_Toc439994677"/>
      <w:bookmarkStart w:id="14" w:name="_Toc26969065"/>
      <w:r>
        <w:t>Operating Environment</w:t>
      </w:r>
      <w:bookmarkEnd w:id="13"/>
      <w:bookmarkEnd w:id="14"/>
    </w:p>
    <w:p w14:paraId="2ED5BE9F" w14:textId="4B2036D0" w:rsidR="008F4E4F" w:rsidRDefault="00BE1685" w:rsidP="008F4E4F">
      <w:pPr>
        <w:pStyle w:val="template"/>
      </w:pPr>
      <w:r>
        <w:t>The software will be embedded into the hardware that will be task suited and well designed. A strong server will provide the connection for instant transmission of the data towards the operator</w:t>
      </w:r>
      <w:r w:rsidR="00C41303">
        <w:t>.</w:t>
      </w:r>
      <w:r>
        <w:t xml:space="preserve"> The system will be mobile on land via wheels performing the rescue task but the wheel system will be modified once they en</w:t>
      </w:r>
      <w:r w:rsidR="00F0006A">
        <w:t>coun</w:t>
      </w:r>
      <w:r>
        <w:t xml:space="preserve">ter the water surface. At the same time, the motion and floatation </w:t>
      </w:r>
      <w:r w:rsidR="00F0006A">
        <w:t>techniques, called aquaplaning</w:t>
      </w:r>
      <w:r>
        <w:t xml:space="preserve"> will be activated to go further rescue   </w:t>
      </w:r>
    </w:p>
    <w:p w14:paraId="60F9A580" w14:textId="77777777" w:rsidR="00F0006A" w:rsidRDefault="00F0006A" w:rsidP="008F4E4F">
      <w:pPr>
        <w:pStyle w:val="template"/>
      </w:pPr>
    </w:p>
    <w:p w14:paraId="58FEA2F7" w14:textId="42C0F37F" w:rsidR="008F4E4F" w:rsidRDefault="008F4E4F" w:rsidP="00F0006A">
      <w:pPr>
        <w:pStyle w:val="Heading2"/>
      </w:pPr>
      <w:bookmarkStart w:id="15" w:name="_Toc439994678"/>
      <w:bookmarkStart w:id="16" w:name="_Toc26969066"/>
      <w:r>
        <w:t>Design and Implementation Constraints</w:t>
      </w:r>
      <w:bookmarkEnd w:id="15"/>
      <w:bookmarkEnd w:id="16"/>
    </w:p>
    <w:p w14:paraId="1070BE8F" w14:textId="77777777" w:rsidR="00F0006A" w:rsidRDefault="00F0006A" w:rsidP="008F4E4F">
      <w:pPr>
        <w:pStyle w:val="template"/>
      </w:pPr>
    </w:p>
    <w:p w14:paraId="70453A79" w14:textId="77777777" w:rsidR="00F0006A" w:rsidRDefault="00F0006A" w:rsidP="008F4E4F">
      <w:pPr>
        <w:pStyle w:val="template"/>
      </w:pPr>
    </w:p>
    <w:p w14:paraId="334D2182" w14:textId="77777777" w:rsidR="008F4E4F" w:rsidRDefault="008F4E4F" w:rsidP="008F4E4F">
      <w:pPr>
        <w:pStyle w:val="Heading2"/>
      </w:pPr>
      <w:bookmarkStart w:id="17" w:name="_Toc439994680"/>
      <w:bookmarkStart w:id="18" w:name="_Toc26969068"/>
      <w:r>
        <w:t>Assumptions and Dependencies</w:t>
      </w:r>
      <w:bookmarkEnd w:id="17"/>
      <w:bookmarkEnd w:id="18"/>
    </w:p>
    <w:p w14:paraId="4F0BA7E9" w14:textId="0D3571F6" w:rsidR="00CD6758" w:rsidRPr="00FE45D4" w:rsidRDefault="00CD6758" w:rsidP="00CD6758">
      <w:pPr>
        <w:pStyle w:val="ByLine"/>
        <w:rPr>
          <w:rFonts w:cs="Arial"/>
        </w:rPr>
      </w:pPr>
    </w:p>
    <w:p w14:paraId="56619573" w14:textId="78AF479F" w:rsidR="00CD6758" w:rsidRPr="00FE45D4" w:rsidRDefault="00CD6758" w:rsidP="00CD6758">
      <w:pPr>
        <w:pStyle w:val="ByLine"/>
        <w:rPr>
          <w:rFonts w:cs="Arial"/>
        </w:rPr>
      </w:pPr>
    </w:p>
    <w:p w14:paraId="775B9FB6" w14:textId="4D17DA30" w:rsidR="00CD6758" w:rsidRPr="00FE45D4" w:rsidRDefault="00CD6758" w:rsidP="00CD6758">
      <w:pPr>
        <w:pStyle w:val="ByLine"/>
        <w:jc w:val="center"/>
        <w:rPr>
          <w:rFonts w:cs="Arial"/>
        </w:rPr>
      </w:pPr>
    </w:p>
    <w:p w14:paraId="5589EE81" w14:textId="77777777" w:rsidR="00C93D45" w:rsidRPr="00FE45D4" w:rsidRDefault="00F0006A">
      <w:pPr>
        <w:rPr>
          <w:rFonts w:ascii="Arial" w:hAnsi="Arial" w:cs="Arial"/>
        </w:rPr>
      </w:pPr>
    </w:p>
    <w:sectPr w:rsidR="00C93D45" w:rsidRPr="00FE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CD450A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" w:eastAsia="Times New Roman" w:hAnsi="Times"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58"/>
    <w:rsid w:val="00280315"/>
    <w:rsid w:val="002B2447"/>
    <w:rsid w:val="003F061F"/>
    <w:rsid w:val="00502538"/>
    <w:rsid w:val="00696A7F"/>
    <w:rsid w:val="006C3080"/>
    <w:rsid w:val="008313AE"/>
    <w:rsid w:val="008F4E4F"/>
    <w:rsid w:val="008F51B8"/>
    <w:rsid w:val="00AE79B6"/>
    <w:rsid w:val="00BE1685"/>
    <w:rsid w:val="00C10993"/>
    <w:rsid w:val="00C41303"/>
    <w:rsid w:val="00C919CD"/>
    <w:rsid w:val="00CD6758"/>
    <w:rsid w:val="00D37E7E"/>
    <w:rsid w:val="00DF4757"/>
    <w:rsid w:val="00E32B72"/>
    <w:rsid w:val="00E50FCA"/>
    <w:rsid w:val="00F0006A"/>
    <w:rsid w:val="00FB5C64"/>
    <w:rsid w:val="00FC1C06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F139"/>
  <w15:chartTrackingRefBased/>
  <w15:docId w15:val="{73AFC726-C7C3-45F9-95B2-1E3F3D6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0315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8031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80315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8031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8031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8031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8031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8031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8031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D675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CD675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CD6758"/>
    <w:rPr>
      <w:sz w:val="28"/>
    </w:rPr>
  </w:style>
  <w:style w:type="paragraph" w:customStyle="1" w:styleId="line">
    <w:name w:val="line"/>
    <w:basedOn w:val="Title"/>
    <w:rsid w:val="00CD6758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semiHidden/>
    <w:rsid w:val="00CD6758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CD6758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CD6758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rsid w:val="00280315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80315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80315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80315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80315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80315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8031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8031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80315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280315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6461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Luitel</dc:creator>
  <cp:keywords/>
  <dc:description/>
  <cp:lastModifiedBy>Manoj Luitel</cp:lastModifiedBy>
  <cp:revision>4</cp:revision>
  <dcterms:created xsi:type="dcterms:W3CDTF">2021-04-15T20:02:00Z</dcterms:created>
  <dcterms:modified xsi:type="dcterms:W3CDTF">2021-04-22T08:29:00Z</dcterms:modified>
</cp:coreProperties>
</file>