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965A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noProof/>
          <w:sz w:val="32"/>
          <w:szCs w:val="32"/>
        </w:rPr>
        <w:drawing>
          <wp:inline distT="114300" distB="114300" distL="114300" distR="114300" wp14:anchorId="548F34C4" wp14:editId="7D1AF7BD">
            <wp:extent cx="1438275" cy="695325"/>
            <wp:effectExtent l="0" t="0" r="9525" b="9525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459" cy="695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8C014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Dissertation on</w:t>
      </w:r>
    </w:p>
    <w:p w14:paraId="0A5DAF23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471550" w14:textId="77777777" w:rsidR="006F4295" w:rsidRPr="006F4295" w:rsidRDefault="00000000" w:rsidP="006F4295">
      <w:pPr>
        <w:ind w:right="-299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6F4295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“</w:t>
      </w:r>
      <w:r w:rsidR="006F4295" w:rsidRPr="006F429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Integrating Polygenic Risk Score and Digital Twin for Coronary</w:t>
      </w:r>
    </w:p>
    <w:p w14:paraId="47148C75" w14:textId="0708818A" w:rsidR="000D2520" w:rsidRPr="006F4295" w:rsidRDefault="006F4295" w:rsidP="006F4295">
      <w:pPr>
        <w:ind w:right="-299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6F429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                          Artery Disease Prediction</w:t>
      </w:r>
      <w:r w:rsidR="00000000" w:rsidRPr="006F4295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”</w:t>
      </w:r>
    </w:p>
    <w:p w14:paraId="7A5D4DED" w14:textId="77777777" w:rsidR="000D2520" w:rsidRPr="006F4295" w:rsidRDefault="000D2520">
      <w:pPr>
        <w:spacing w:line="3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8836CBD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i/>
          <w:sz w:val="25"/>
          <w:szCs w:val="25"/>
        </w:rPr>
      </w:pPr>
      <w:r>
        <w:rPr>
          <w:rFonts w:ascii="Times New Roman" w:eastAsia="Times New Roman" w:hAnsi="Times New Roman" w:cs="Times New Roman"/>
          <w:i/>
          <w:sz w:val="25"/>
          <w:szCs w:val="25"/>
        </w:rPr>
        <w:t>Submitted in partial fulfilment of the requirements for the award of degree of</w:t>
      </w:r>
    </w:p>
    <w:p w14:paraId="14EF8161" w14:textId="77777777" w:rsidR="000D2520" w:rsidRDefault="000D2520">
      <w:pPr>
        <w:spacing w:line="34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31D3C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Bachelor of Technology</w:t>
      </w:r>
    </w:p>
    <w:p w14:paraId="00C56D14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</w:t>
      </w:r>
    </w:p>
    <w:p w14:paraId="30F6496B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&amp; Engineering</w:t>
      </w:r>
    </w:p>
    <w:p w14:paraId="736B6DB4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5C83F1" w14:textId="2A1C6501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UE2</w:t>
      </w:r>
      <w:r w:rsidR="008C141A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CS320B – Capstone Project Phase - 2</w:t>
      </w:r>
    </w:p>
    <w:p w14:paraId="273EAC37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2C5EA" w14:textId="77777777" w:rsidR="008C141A" w:rsidRPr="00BC2709" w:rsidRDefault="008C141A" w:rsidP="008C141A">
      <w:pPr>
        <w:spacing w:line="221" w:lineRule="auto"/>
        <w:jc w:val="center"/>
        <w:rPr>
          <w:rFonts w:ascii="Arial" w:eastAsia="Arial" w:hAnsi="Arial" w:cs="Arial"/>
          <w:b/>
          <w:sz w:val="32"/>
          <w:szCs w:val="32"/>
        </w:rPr>
      </w:pPr>
      <w:proofErr w:type="spellStart"/>
      <w:r w:rsidRPr="00BC2709">
        <w:rPr>
          <w:rFonts w:ascii="Arial" w:eastAsia="Arial" w:hAnsi="Arial" w:cs="Arial"/>
          <w:b/>
          <w:sz w:val="32"/>
          <w:szCs w:val="32"/>
        </w:rPr>
        <w:t>Project_ID</w:t>
      </w:r>
      <w:proofErr w:type="spellEnd"/>
      <w:r w:rsidRPr="00BC2709">
        <w:rPr>
          <w:rFonts w:ascii="Arial" w:eastAsia="Arial" w:hAnsi="Arial" w:cs="Arial"/>
          <w:b/>
          <w:sz w:val="32"/>
          <w:szCs w:val="32"/>
        </w:rPr>
        <w:t>: PW2</w:t>
      </w:r>
      <w:r>
        <w:rPr>
          <w:rFonts w:ascii="Arial" w:eastAsia="Arial" w:hAnsi="Arial" w:cs="Arial"/>
          <w:b/>
          <w:sz w:val="32"/>
          <w:szCs w:val="32"/>
        </w:rPr>
        <w:t>6</w:t>
      </w:r>
      <w:r w:rsidRPr="00BC2709">
        <w:rPr>
          <w:rFonts w:ascii="Arial" w:eastAsia="Arial" w:hAnsi="Arial" w:cs="Arial"/>
          <w:b/>
          <w:sz w:val="32"/>
          <w:szCs w:val="32"/>
        </w:rPr>
        <w:t>_</w:t>
      </w:r>
    </w:p>
    <w:p w14:paraId="2A61709B" w14:textId="77777777" w:rsidR="000D2520" w:rsidRDefault="000D2520">
      <w:pPr>
        <w:spacing w:line="221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9ADBE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Submitted by:</w:t>
      </w:r>
    </w:p>
    <w:p w14:paraId="14FB3E26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6063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7"/>
        <w:gridCol w:w="3216"/>
      </w:tblGrid>
      <w:tr w:rsidR="000D2520" w14:paraId="51E8C162" w14:textId="77777777">
        <w:tc>
          <w:tcPr>
            <w:tcW w:w="2847" w:type="dxa"/>
            <w:shd w:val="clear" w:color="auto" w:fill="FFFFFF"/>
          </w:tcPr>
          <w:p w14:paraId="058BEF7B" w14:textId="51B43729" w:rsidR="000D2520" w:rsidRDefault="006F4295" w:rsidP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Karan Kumar Bhojwani</w:t>
            </w:r>
          </w:p>
          <w:p w14:paraId="646EF395" w14:textId="4B5BB8D2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Sanika Gupta</w:t>
            </w:r>
          </w:p>
          <w:p w14:paraId="39CB334C" w14:textId="56772D61" w:rsidR="006F4295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Saanvi Kakkar</w:t>
            </w:r>
          </w:p>
          <w:p w14:paraId="46C29F5C" w14:textId="0E84679F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Shrest Kumar</w:t>
            </w:r>
          </w:p>
        </w:tc>
        <w:tc>
          <w:tcPr>
            <w:tcW w:w="3216" w:type="dxa"/>
            <w:shd w:val="clear" w:color="auto" w:fill="FFFFFF"/>
          </w:tcPr>
          <w:p w14:paraId="33687925" w14:textId="2C23BCC4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PES1UG23CS281</w:t>
            </w:r>
          </w:p>
          <w:p w14:paraId="00D47C57" w14:textId="77777777" w:rsidR="006F4295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9FC496C" w14:textId="4EB79ECB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PES1UG23CS495</w:t>
            </w:r>
          </w:p>
          <w:p w14:paraId="6E998AED" w14:textId="1E9598AB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PES1UG23CS514</w:t>
            </w:r>
          </w:p>
          <w:p w14:paraId="61C091F0" w14:textId="77777777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PES1UG23CS557</w:t>
            </w:r>
          </w:p>
          <w:p w14:paraId="13738602" w14:textId="353B176E" w:rsidR="006F4295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94FB174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</w:rPr>
      </w:pPr>
    </w:p>
    <w:p w14:paraId="31579BB7" w14:textId="77777777" w:rsidR="000D2520" w:rsidRDefault="00000000" w:rsidP="00A37030">
      <w:pPr>
        <w:ind w:right="-359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Under the guidance of</w:t>
      </w:r>
    </w:p>
    <w:p w14:paraId="08FD7687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</w:rPr>
      </w:pPr>
    </w:p>
    <w:tbl>
      <w:tblPr>
        <w:tblStyle w:val="a0"/>
        <w:tblW w:w="5165" w:type="dxa"/>
        <w:jc w:val="center"/>
        <w:tblLayout w:type="fixed"/>
        <w:tblLook w:val="0400" w:firstRow="0" w:lastRow="0" w:firstColumn="0" w:lastColumn="0" w:noHBand="0" w:noVBand="1"/>
      </w:tblPr>
      <w:tblGrid>
        <w:gridCol w:w="5165"/>
      </w:tblGrid>
      <w:tr w:rsidR="000D2520" w14:paraId="5D7B2FBA" w14:textId="77777777">
        <w:trPr>
          <w:jc w:val="center"/>
        </w:trPr>
        <w:tc>
          <w:tcPr>
            <w:tcW w:w="5165" w:type="dxa"/>
            <w:shd w:val="clear" w:color="auto" w:fill="FFFFFF"/>
          </w:tcPr>
          <w:p w14:paraId="7EB8D19C" w14:textId="34D08F35" w:rsidR="000D2520" w:rsidRDefault="006F4295" w:rsidP="00A37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f. Sapna VM</w:t>
            </w:r>
          </w:p>
          <w:p w14:paraId="134E5332" w14:textId="7B271A4A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Associate Professor</w:t>
            </w:r>
          </w:p>
          <w:p w14:paraId="3EDA7304" w14:textId="77777777" w:rsidR="000D2520" w:rsidRDefault="000D2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9E2D327" w14:textId="77777777" w:rsidR="000D2520" w:rsidRDefault="000D2520">
      <w:pPr>
        <w:ind w:right="-359"/>
        <w:rPr>
          <w:rFonts w:ascii="Times New Roman" w:eastAsia="Times New Roman" w:hAnsi="Times New Roman" w:cs="Times New Roman"/>
        </w:rPr>
      </w:pPr>
    </w:p>
    <w:p w14:paraId="6DCB5E2D" w14:textId="3D8A767F" w:rsidR="000D2520" w:rsidRDefault="00000000">
      <w:pPr>
        <w:ind w:right="-37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BF4F4C"/>
          <w:sz w:val="24"/>
          <w:szCs w:val="24"/>
        </w:rPr>
        <w:t>January - May 202</w:t>
      </w:r>
      <w:r w:rsidR="008C141A">
        <w:rPr>
          <w:rFonts w:ascii="Times New Roman" w:eastAsia="Times New Roman" w:hAnsi="Times New Roman" w:cs="Times New Roman"/>
          <w:b/>
          <w:color w:val="BF4F4C"/>
          <w:sz w:val="24"/>
          <w:szCs w:val="24"/>
        </w:rPr>
        <w:t>6</w:t>
      </w:r>
    </w:p>
    <w:p w14:paraId="2DE8CA7A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</w:rPr>
      </w:pPr>
    </w:p>
    <w:p w14:paraId="56AC73F9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</w:t>
      </w:r>
    </w:p>
    <w:p w14:paraId="30EA0681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FACULTY OF ENGINEERING</w:t>
      </w:r>
    </w:p>
    <w:p w14:paraId="1D083DAF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PES UNIVERSITY</w:t>
      </w:r>
    </w:p>
    <w:p w14:paraId="60332C9A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2FB78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(Established under Karnataka Act No. 16 of 2013)</w:t>
      </w:r>
    </w:p>
    <w:p w14:paraId="72B5F72B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0AD48" w14:textId="77777777" w:rsidR="00820A12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100ft Ring Road, Bengaluru – 560 085, Karnataka, India</w:t>
      </w:r>
    </w:p>
    <w:p w14:paraId="4F5A22CB" w14:textId="77777777" w:rsidR="00820A12" w:rsidRDefault="00820A12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D14CDE0" w14:textId="77777777" w:rsidR="00820A12" w:rsidRDefault="00820A12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C43AB8E" w14:textId="77777777" w:rsidR="00820A12" w:rsidRDefault="00820A12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9D81EE3" w14:textId="422ABA8E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276CE3A5" wp14:editId="1765F607">
                <wp:simplePos x="0" y="0"/>
                <wp:positionH relativeFrom="column">
                  <wp:posOffset>88901</wp:posOffset>
                </wp:positionH>
                <wp:positionV relativeFrom="paragraph">
                  <wp:posOffset>4716796</wp:posOffset>
                </wp:positionV>
                <wp:extent cx="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805" y="3780000"/>
                          <a:ext cx="61683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4716796</wp:posOffset>
                </wp:positionV>
                <wp:extent cx="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25C475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AEE75BF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D9C3027" wp14:editId="2BF01831">
            <wp:extent cx="1457325" cy="64420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4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817E7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PES UNIVERSITY</w:t>
      </w:r>
    </w:p>
    <w:p w14:paraId="6229B888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991B69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(Established under Karnataka Act No. 16 of 2013)</w:t>
      </w:r>
    </w:p>
    <w:p w14:paraId="0DBD7B77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100 Feet Ring Road, Bengaluru – 560 085, Karnataka, India</w:t>
      </w:r>
    </w:p>
    <w:p w14:paraId="3936427F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1A1D9CD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OF ENGINEERING</w:t>
      </w:r>
    </w:p>
    <w:p w14:paraId="26E57803" w14:textId="77777777" w:rsidR="00820A12" w:rsidRDefault="00820A12">
      <w:pPr>
        <w:ind w:right="-2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8B9D5" w14:textId="77777777" w:rsidR="00820A12" w:rsidRDefault="00820A12">
      <w:pPr>
        <w:ind w:right="-2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F7250A" w14:textId="77777777" w:rsidR="00820A12" w:rsidRDefault="00820A12">
      <w:pPr>
        <w:ind w:right="-2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2D7B3E" w14:textId="77777777" w:rsidR="000D2520" w:rsidRDefault="000D2520">
      <w:pPr>
        <w:spacing w:line="4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DDD769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CERTIFICATE</w:t>
      </w:r>
    </w:p>
    <w:p w14:paraId="299DA17A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487FFE" w14:textId="77777777" w:rsidR="000D2520" w:rsidRDefault="00000000">
      <w:pPr>
        <w:ind w:right="-159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This is to certify that the dissertation entitled</w:t>
      </w:r>
    </w:p>
    <w:p w14:paraId="3B62EF5E" w14:textId="77777777" w:rsidR="000D2520" w:rsidRDefault="000D2520">
      <w:pPr>
        <w:spacing w:line="31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6BAD35" w14:textId="77777777" w:rsidR="006F4295" w:rsidRPr="006F4295" w:rsidRDefault="006F4295" w:rsidP="006F4295">
      <w:pPr>
        <w:spacing w:line="291" w:lineRule="auto"/>
        <w:jc w:val="center"/>
        <w:rPr>
          <w:rFonts w:ascii="Times New Roman" w:eastAsia="Times New Roman" w:hAnsi="Times New Roman" w:cs="Times New Roman"/>
          <w:b/>
        </w:rPr>
      </w:pPr>
      <w:r w:rsidRPr="006F4295">
        <w:rPr>
          <w:rFonts w:ascii="Times New Roman" w:eastAsia="Times New Roman" w:hAnsi="Times New Roman" w:cs="Times New Roman"/>
          <w:b/>
          <w:bCs/>
        </w:rPr>
        <w:t>Integrating Polygenic Risk Score and Digital Twin for Coronary</w:t>
      </w:r>
    </w:p>
    <w:p w14:paraId="6DB90B0C" w14:textId="76C1AADD" w:rsidR="000D2520" w:rsidRDefault="006F4295" w:rsidP="006F4295">
      <w:pPr>
        <w:spacing w:line="291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F4295">
        <w:rPr>
          <w:rFonts w:ascii="Times New Roman" w:eastAsia="Times New Roman" w:hAnsi="Times New Roman" w:cs="Times New Roman"/>
          <w:b/>
          <w:bCs/>
        </w:rPr>
        <w:t>Artery Disease Prediction</w:t>
      </w:r>
    </w:p>
    <w:p w14:paraId="5EBD3192" w14:textId="77777777" w:rsidR="006F4295" w:rsidRDefault="006F4295" w:rsidP="006F4295">
      <w:pPr>
        <w:spacing w:line="291" w:lineRule="auto"/>
        <w:jc w:val="center"/>
        <w:rPr>
          <w:rFonts w:ascii="Times New Roman" w:eastAsia="Times New Roman" w:hAnsi="Times New Roman" w:cs="Times New Roman"/>
        </w:rPr>
      </w:pPr>
    </w:p>
    <w:p w14:paraId="6EE9C4AA" w14:textId="77777777" w:rsidR="000D2520" w:rsidRDefault="00000000">
      <w:pPr>
        <w:ind w:right="-279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is a </w:t>
      </w:r>
      <w:proofErr w:type="spellStart"/>
      <w:r>
        <w:rPr>
          <w:rFonts w:ascii="Times New Roman" w:eastAsia="Times New Roman" w:hAnsi="Times New Roman" w:cs="Times New Roman"/>
          <w:i/>
        </w:rPr>
        <w:t>bonafide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work carried out by</w:t>
      </w:r>
    </w:p>
    <w:p w14:paraId="192AB0F6" w14:textId="77777777" w:rsidR="000D2520" w:rsidRDefault="000D2520">
      <w:pPr>
        <w:ind w:right="-279"/>
        <w:jc w:val="center"/>
        <w:rPr>
          <w:rFonts w:ascii="Times New Roman" w:eastAsia="Times New Roman" w:hAnsi="Times New Roman" w:cs="Times New Roman"/>
          <w:i/>
        </w:rPr>
      </w:pPr>
    </w:p>
    <w:tbl>
      <w:tblPr>
        <w:tblStyle w:val="a1"/>
        <w:tblW w:w="6064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8"/>
        <w:gridCol w:w="3216"/>
      </w:tblGrid>
      <w:tr w:rsidR="000D2520" w14:paraId="026C7185" w14:textId="77777777">
        <w:tc>
          <w:tcPr>
            <w:tcW w:w="2848" w:type="dxa"/>
            <w:shd w:val="clear" w:color="auto" w:fill="FFFFFF"/>
          </w:tcPr>
          <w:p w14:paraId="15D382F2" w14:textId="51ED5ED7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Karan Kumar Bhojwani</w:t>
            </w:r>
          </w:p>
          <w:p w14:paraId="6E532C84" w14:textId="44BF3BB8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Sanika Gupta</w:t>
            </w:r>
          </w:p>
          <w:p w14:paraId="07DFC369" w14:textId="2C6914C8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Saanvi Kakkar</w:t>
            </w:r>
          </w:p>
          <w:p w14:paraId="2E584593" w14:textId="7264DCC9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Shrest Kumar</w:t>
            </w:r>
          </w:p>
        </w:tc>
        <w:tc>
          <w:tcPr>
            <w:tcW w:w="3216" w:type="dxa"/>
            <w:shd w:val="clear" w:color="auto" w:fill="FFFFFF"/>
          </w:tcPr>
          <w:p w14:paraId="0B71D53F" w14:textId="3C5EA5D0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PES1UG23CS281</w:t>
            </w:r>
          </w:p>
          <w:p w14:paraId="290E983F" w14:textId="0676019F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PES1UG23CS495</w:t>
            </w:r>
          </w:p>
          <w:p w14:paraId="2FF371DE" w14:textId="5E41B0E7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PES1UG23CS514</w:t>
            </w:r>
          </w:p>
          <w:p w14:paraId="29642858" w14:textId="77AE4707" w:rsidR="00820A12" w:rsidRDefault="006F4295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PES1UG23CS557</w:t>
            </w:r>
          </w:p>
        </w:tc>
      </w:tr>
    </w:tbl>
    <w:p w14:paraId="154B9B9D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</w:rPr>
      </w:pPr>
    </w:p>
    <w:p w14:paraId="109D9488" w14:textId="04824474" w:rsidR="000D2520" w:rsidRDefault="00000000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 partial fulfilment for the completion of sixth semester Capstone Project Phase - 2 (UE2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CS320B) in the Program of Study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Bachelor of Technology in Computer Science and Engineering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under rules and regulations of PES University, Bengaluru during the period Jan 202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May 202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>. It is certified that all corrections / suggestions indicated for internal assessment have been incorporated in the report. The dissertation has been approved as it satisfies the 6</w:t>
      </w:r>
      <w:r>
        <w:rPr>
          <w:rFonts w:ascii="Times New Roman" w:eastAsia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semester academic requirements in respect of project work.</w:t>
      </w:r>
    </w:p>
    <w:p w14:paraId="05A496A4" w14:textId="77777777" w:rsidR="00820A12" w:rsidRDefault="00820A12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2"/>
        <w:tblpPr w:leftFromText="180" w:rightFromText="180" w:vertAnchor="text" w:tblpX="145" w:tblpY="259"/>
        <w:tblW w:w="8605" w:type="dxa"/>
        <w:tblLayout w:type="fixed"/>
        <w:tblLook w:val="0400" w:firstRow="0" w:lastRow="0" w:firstColumn="0" w:lastColumn="0" w:noHBand="0" w:noVBand="1"/>
      </w:tblPr>
      <w:tblGrid>
        <w:gridCol w:w="2997"/>
        <w:gridCol w:w="2882"/>
        <w:gridCol w:w="2726"/>
      </w:tblGrid>
      <w:tr w:rsidR="000D2520" w14:paraId="04A25C6D" w14:textId="77777777">
        <w:tc>
          <w:tcPr>
            <w:tcW w:w="2997" w:type="dxa"/>
            <w:shd w:val="clear" w:color="auto" w:fill="FFFFFF"/>
          </w:tcPr>
          <w:p w14:paraId="0857DC4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2DA981F5" w14:textId="63071031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Prof. Sapna VM</w:t>
            </w:r>
          </w:p>
          <w:p w14:paraId="5AEB4D66" w14:textId="638A3DED" w:rsidR="000D2520" w:rsidRDefault="006F4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Associate Professor</w:t>
            </w:r>
          </w:p>
        </w:tc>
        <w:tc>
          <w:tcPr>
            <w:tcW w:w="2882" w:type="dxa"/>
            <w:shd w:val="clear" w:color="auto" w:fill="FFFFFF"/>
          </w:tcPr>
          <w:p w14:paraId="10052124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09BEBAC3" w14:textId="07A31274" w:rsidR="00F47F39" w:rsidRPr="00F47F39" w:rsidRDefault="00F47F39" w:rsidP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Dr.</w:t>
            </w:r>
            <w:r w:rsidR="00A370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Shylaja S </w:t>
            </w:r>
            <w:proofErr w:type="spellStart"/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proofErr w:type="spellEnd"/>
          </w:p>
          <w:p w14:paraId="1F8B7906" w14:textId="750F850E" w:rsidR="000D2520" w:rsidRDefault="00F47F39" w:rsidP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Chairperson</w:t>
            </w:r>
          </w:p>
        </w:tc>
        <w:tc>
          <w:tcPr>
            <w:tcW w:w="2726" w:type="dxa"/>
            <w:shd w:val="clear" w:color="auto" w:fill="FFFFFF"/>
          </w:tcPr>
          <w:p w14:paraId="44AE9D44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79D41B7B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K S Sridhar</w:t>
            </w:r>
          </w:p>
          <w:p w14:paraId="6F2E5FAE" w14:textId="77777777" w:rsidR="000D2520" w:rsidRDefault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Registrar</w:t>
            </w:r>
          </w:p>
          <w:p w14:paraId="298A61D9" w14:textId="77777777" w:rsidR="00820A12" w:rsidRDefault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211AF1" w14:textId="77777777" w:rsidR="00820A12" w:rsidRDefault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62EB6F0" w14:textId="77777777" w:rsidR="00820A12" w:rsidRDefault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A00668D" w14:textId="77777777" w:rsidR="00820A12" w:rsidRDefault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2F3F75" w14:textId="2945CBE7" w:rsidR="00820A12" w:rsidRDefault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C06ACE" w14:textId="77777777" w:rsidR="000D2520" w:rsidRDefault="000D2520">
      <w:pPr>
        <w:spacing w:line="360" w:lineRule="auto"/>
        <w:ind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C2AABC" w14:textId="77777777" w:rsidR="00A37030" w:rsidRDefault="00A37030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347CC1A" w14:textId="77777777" w:rsidR="00A37030" w:rsidRDefault="00A37030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7CE5D4A" w14:textId="131CCF42" w:rsidR="000D2520" w:rsidRDefault="00000000" w:rsidP="00820A12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External Viva</w:t>
      </w:r>
    </w:p>
    <w:p w14:paraId="2B72F4DA" w14:textId="77777777" w:rsidR="00820A12" w:rsidRDefault="00820A12" w:rsidP="00820A12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FA1DF25" w14:textId="77777777" w:rsidR="00820A12" w:rsidRDefault="00820A12" w:rsidP="00820A12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3"/>
        <w:tblW w:w="8461" w:type="dxa"/>
        <w:tblInd w:w="235" w:type="dxa"/>
        <w:tblLayout w:type="fixed"/>
        <w:tblLook w:val="0400" w:firstRow="0" w:lastRow="0" w:firstColumn="0" w:lastColumn="0" w:noHBand="0" w:noVBand="1"/>
      </w:tblPr>
      <w:tblGrid>
        <w:gridCol w:w="4440"/>
        <w:gridCol w:w="4021"/>
      </w:tblGrid>
      <w:tr w:rsidR="000D2520" w14:paraId="557C7BBB" w14:textId="77777777">
        <w:tc>
          <w:tcPr>
            <w:tcW w:w="4440" w:type="dxa"/>
            <w:shd w:val="clear" w:color="auto" w:fill="FFFFFF"/>
          </w:tcPr>
          <w:p w14:paraId="6AE79976" w14:textId="27F50712" w:rsidR="000D2520" w:rsidRDefault="00000000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the Examiners</w:t>
            </w:r>
          </w:p>
          <w:p w14:paraId="11946AFC" w14:textId="77777777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ACF19D8" w14:textId="77777777" w:rsidR="00820A12" w:rsidRDefault="00820A12" w:rsidP="00820A12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</w:t>
            </w:r>
          </w:p>
          <w:p w14:paraId="16FE04E3" w14:textId="26FEBC90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172F601" w14:textId="7E1D00D2" w:rsidR="00820A12" w:rsidRPr="00820A12" w:rsidRDefault="00820A12" w:rsidP="00820A12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</w:t>
            </w:r>
          </w:p>
          <w:p w14:paraId="4FC87BD5" w14:textId="1DA5B8F9" w:rsidR="00820A12" w:rsidRP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21" w:type="dxa"/>
            <w:shd w:val="clear" w:color="auto" w:fill="FFFFFF"/>
          </w:tcPr>
          <w:p w14:paraId="59436AB3" w14:textId="39B57CD7" w:rsidR="000D2520" w:rsidRDefault="00000000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 with Date</w:t>
            </w:r>
          </w:p>
          <w:p w14:paraId="0A614A72" w14:textId="77777777" w:rsidR="000D2520" w:rsidRDefault="000D2520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1719CBA" w14:textId="02830406" w:rsidR="000D2520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</w:t>
            </w:r>
          </w:p>
          <w:p w14:paraId="69328964" w14:textId="77777777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FACE8A" w14:textId="773E0B54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</w:t>
            </w:r>
          </w:p>
          <w:p w14:paraId="63B40EC9" w14:textId="77777777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7F4EA0E" w14:textId="77777777" w:rsidR="00820A12" w:rsidRDefault="00820A12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9676F2" w14:textId="22459BB7" w:rsidR="000D2520" w:rsidRDefault="000D2520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3D5DE08E" w14:textId="6373922C" w:rsidR="000D2520" w:rsidRDefault="000D2520" w:rsidP="00820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23A38E1A" w14:textId="77777777" w:rsidR="000D2520" w:rsidRDefault="000D2520">
      <w:pPr>
        <w:rPr>
          <w:rFonts w:ascii="Times New Roman" w:eastAsia="Times New Roman" w:hAnsi="Times New Roman" w:cs="Times New Roman"/>
          <w:sz w:val="10"/>
          <w:szCs w:val="10"/>
        </w:rPr>
      </w:pPr>
    </w:p>
    <w:sectPr w:rsidR="000D2520" w:rsidSect="00820A12">
      <w:pgSz w:w="11906" w:h="16838" w:code="9"/>
      <w:pgMar w:top="1134" w:right="1134" w:bottom="1134" w:left="1134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574D"/>
    <w:multiLevelType w:val="hybridMultilevel"/>
    <w:tmpl w:val="610C9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94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520"/>
    <w:rsid w:val="000D2520"/>
    <w:rsid w:val="0033074E"/>
    <w:rsid w:val="006527D9"/>
    <w:rsid w:val="006F4295"/>
    <w:rsid w:val="00810D4B"/>
    <w:rsid w:val="00820A12"/>
    <w:rsid w:val="00862988"/>
    <w:rsid w:val="008C141A"/>
    <w:rsid w:val="00A37030"/>
    <w:rsid w:val="00D2117A"/>
    <w:rsid w:val="00D621C4"/>
    <w:rsid w:val="00F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AAFE"/>
  <w15:docId w15:val="{BAEC277C-C0A5-40B1-9714-1A5CB9EA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295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F429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F4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uQwApmOTrsW1yJNGTdS/0Cfow==">CgMxLjA4AHIhMXBQbm9zbXVmcGRJX2JxeW9pV3h4eUFFTUhjM0g5b3FF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E5ADB0-55F2-4714-ABAC-FD1363C1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Shrest Kumar</cp:lastModifiedBy>
  <cp:revision>7</cp:revision>
  <dcterms:created xsi:type="dcterms:W3CDTF">2023-03-28T05:20:00Z</dcterms:created>
  <dcterms:modified xsi:type="dcterms:W3CDTF">2026-04-22T18:32:00Z</dcterms:modified>
</cp:coreProperties>
</file>