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C0991" w14:textId="66DAEACA" w:rsidR="004A27C2" w:rsidRDefault="004A27C2">
      <w:r>
        <w:rPr>
          <w:rFonts w:hint="eastAsia"/>
        </w:rPr>
        <w:t>地球科學</w:t>
      </w:r>
    </w:p>
    <w:p w14:paraId="58C944B0" w14:textId="3255223A" w:rsidR="004A27C2" w:rsidRDefault="004A27C2">
      <w:r>
        <w:rPr>
          <w:rFonts w:hint="eastAsia"/>
        </w:rPr>
        <w:t>第五冊</w:t>
      </w:r>
      <w:r>
        <w:rPr>
          <w:rFonts w:hint="eastAsia"/>
        </w:rPr>
        <w:t xml:space="preserve">  </w:t>
      </w:r>
      <w:r w:rsidRPr="004A27C2">
        <w:t>https://earth5.coseavon.workers.dev/</w:t>
      </w:r>
    </w:p>
    <w:p w14:paraId="7E3AEEED" w14:textId="72A4862D" w:rsidR="004A27C2" w:rsidRDefault="004A27C2">
      <w:pPr>
        <w:rPr>
          <w:rFonts w:hint="eastAsia"/>
        </w:rPr>
      </w:pPr>
      <w:r>
        <w:rPr>
          <w:rFonts w:hint="eastAsia"/>
        </w:rPr>
        <w:t>第六冊</w:t>
      </w:r>
      <w:r>
        <w:rPr>
          <w:rFonts w:hint="eastAsia"/>
        </w:rPr>
        <w:t xml:space="preserve">  </w:t>
      </w:r>
      <w:r w:rsidRPr="004A27C2">
        <w:t>https://earth6.coseavon.workers.dev/</w:t>
      </w:r>
    </w:p>
    <w:sectPr w:rsidR="004A27C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C2"/>
    <w:rsid w:val="002274AE"/>
    <w:rsid w:val="004A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330E7"/>
  <w15:chartTrackingRefBased/>
  <w15:docId w15:val="{1729F584-8747-424B-AC5C-9DFEF676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7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7C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7C2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7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7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7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7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7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A2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A27C2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A2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A27C2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27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27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27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27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7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7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27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27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7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7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27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2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penny</dc:creator>
  <cp:keywords/>
  <dc:description/>
  <cp:lastModifiedBy>huang penny</cp:lastModifiedBy>
  <cp:revision>1</cp:revision>
  <dcterms:created xsi:type="dcterms:W3CDTF">2026-04-28T08:44:00Z</dcterms:created>
  <dcterms:modified xsi:type="dcterms:W3CDTF">2026-04-28T08:47:00Z</dcterms:modified>
</cp:coreProperties>
</file>