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03" w:rsidRDefault="00A57021">
      <w:pPr>
        <w:spacing w:after="0" w:line="259" w:lineRule="auto"/>
        <w:ind w:right="5" w:firstLine="0"/>
        <w:jc w:val="center"/>
      </w:pPr>
      <w:r>
        <w:t>ФЕДЕРАЛЬНОЕ АГЕНТСТВО ПО ОБРАЗОВАНИЮ</w:t>
      </w:r>
    </w:p>
    <w:p w:rsidR="002B5E03" w:rsidRDefault="00A57021">
      <w:pPr>
        <w:spacing w:after="0" w:line="265" w:lineRule="auto"/>
        <w:ind w:left="235" w:hanging="10"/>
        <w:jc w:val="left"/>
      </w:pPr>
      <w:r>
        <w:t>Государственное образовательное учреждение высшего профессионального образования</w:t>
      </w:r>
    </w:p>
    <w:p w:rsidR="002B5E03" w:rsidRDefault="00A57021">
      <w:pPr>
        <w:spacing w:after="0" w:line="265" w:lineRule="auto"/>
        <w:ind w:left="235" w:hanging="10"/>
        <w:jc w:val="left"/>
      </w:pPr>
      <w:r>
        <w:t>Санкт-Петербургский государственный университет аэрокосмического приборостроения</w:t>
      </w:r>
    </w:p>
    <w:p w:rsidR="002B5E03" w:rsidRDefault="00A57021">
      <w:pPr>
        <w:spacing w:after="2980" w:line="265" w:lineRule="auto"/>
        <w:ind w:left="450" w:hanging="10"/>
        <w:jc w:val="left"/>
      </w:pPr>
      <w:r>
        <w:t xml:space="preserve">      ______________________________________________________________________</w:t>
      </w:r>
    </w:p>
    <w:p w:rsidR="002B5E03" w:rsidRPr="00F92464" w:rsidRDefault="00A57021">
      <w:pPr>
        <w:spacing w:line="265" w:lineRule="auto"/>
        <w:ind w:left="11" w:right="8" w:hanging="10"/>
        <w:jc w:val="center"/>
        <w:rPr>
          <w:sz w:val="32"/>
          <w:szCs w:val="32"/>
        </w:rPr>
      </w:pPr>
      <w:r w:rsidRPr="00F92464">
        <w:rPr>
          <w:sz w:val="32"/>
          <w:szCs w:val="32"/>
        </w:rPr>
        <w:t>МЕТОДИЧЕСКИЕ УКАЗАНИЯ</w:t>
      </w:r>
    </w:p>
    <w:p w:rsidR="002B5E03" w:rsidRPr="00AE578B" w:rsidRDefault="00A57021">
      <w:pPr>
        <w:spacing w:line="265" w:lineRule="auto"/>
        <w:ind w:left="11" w:right="8" w:hanging="10"/>
        <w:jc w:val="center"/>
        <w:rPr>
          <w:sz w:val="32"/>
          <w:szCs w:val="32"/>
        </w:rPr>
      </w:pPr>
      <w:r w:rsidRPr="00F92464">
        <w:rPr>
          <w:sz w:val="32"/>
          <w:szCs w:val="32"/>
        </w:rPr>
        <w:t>к выполнению лабораторной работы</w:t>
      </w:r>
      <w:r w:rsidR="00F92464" w:rsidRPr="00AE578B">
        <w:rPr>
          <w:sz w:val="32"/>
          <w:szCs w:val="32"/>
        </w:rPr>
        <w:t xml:space="preserve"> 4</w:t>
      </w:r>
    </w:p>
    <w:p w:rsidR="00F92464" w:rsidRPr="00F92464" w:rsidRDefault="00F92464">
      <w:pPr>
        <w:spacing w:line="265" w:lineRule="auto"/>
        <w:ind w:left="11" w:right="8" w:hanging="10"/>
        <w:jc w:val="center"/>
        <w:rPr>
          <w:sz w:val="32"/>
          <w:szCs w:val="32"/>
        </w:rPr>
      </w:pPr>
      <w:r w:rsidRPr="00F92464">
        <w:rPr>
          <w:sz w:val="32"/>
          <w:szCs w:val="32"/>
        </w:rPr>
        <w:t>по курсу «</w:t>
      </w:r>
      <w:r w:rsidR="00AE578B">
        <w:rPr>
          <w:sz w:val="32"/>
          <w:szCs w:val="32"/>
        </w:rPr>
        <w:t>Операционные системы</w:t>
      </w:r>
      <w:r w:rsidRPr="00F92464">
        <w:rPr>
          <w:sz w:val="32"/>
          <w:szCs w:val="32"/>
        </w:rPr>
        <w:t>»</w:t>
      </w:r>
    </w:p>
    <w:p w:rsidR="002B5E03" w:rsidRPr="00F92464" w:rsidRDefault="00A57021">
      <w:pPr>
        <w:spacing w:after="2853" w:line="265" w:lineRule="auto"/>
        <w:ind w:left="11" w:right="9" w:hanging="10"/>
        <w:jc w:val="center"/>
        <w:rPr>
          <w:sz w:val="32"/>
          <w:szCs w:val="32"/>
        </w:rPr>
      </w:pPr>
      <w:r w:rsidRPr="00F92464">
        <w:rPr>
          <w:sz w:val="32"/>
          <w:szCs w:val="32"/>
        </w:rPr>
        <w:t>"Сетевое взаимодействие"</w:t>
      </w:r>
    </w:p>
    <w:p w:rsidR="002B5E03" w:rsidRPr="00F92464" w:rsidRDefault="00060CA4">
      <w:pPr>
        <w:spacing w:after="3690" w:line="259" w:lineRule="auto"/>
        <w:ind w:right="3" w:firstLine="0"/>
        <w:jc w:val="right"/>
        <w:rPr>
          <w:sz w:val="32"/>
          <w:szCs w:val="32"/>
        </w:rPr>
      </w:pPr>
      <w:r w:rsidRPr="00F92464">
        <w:rPr>
          <w:sz w:val="32"/>
          <w:szCs w:val="32"/>
        </w:rPr>
        <w:t>Прокофьева</w:t>
      </w:r>
      <w:r w:rsidR="00A57021" w:rsidRPr="00F92464">
        <w:rPr>
          <w:sz w:val="32"/>
          <w:szCs w:val="32"/>
        </w:rPr>
        <w:t xml:space="preserve"> </w:t>
      </w:r>
      <w:r w:rsidRPr="00F92464">
        <w:rPr>
          <w:sz w:val="32"/>
          <w:szCs w:val="32"/>
        </w:rPr>
        <w:t>Т</w:t>
      </w:r>
      <w:r w:rsidR="00A57021" w:rsidRPr="00F92464">
        <w:rPr>
          <w:sz w:val="32"/>
          <w:szCs w:val="32"/>
        </w:rPr>
        <w:t>.</w:t>
      </w:r>
      <w:r w:rsidRPr="00F92464">
        <w:rPr>
          <w:sz w:val="32"/>
          <w:szCs w:val="32"/>
        </w:rPr>
        <w:t>Л</w:t>
      </w:r>
      <w:r w:rsidR="00A57021" w:rsidRPr="00F92464">
        <w:rPr>
          <w:sz w:val="32"/>
          <w:szCs w:val="32"/>
        </w:rPr>
        <w:t>.</w:t>
      </w:r>
    </w:p>
    <w:p w:rsidR="00F92464" w:rsidRDefault="00A57021" w:rsidP="00F92464">
      <w:pPr>
        <w:spacing w:line="265" w:lineRule="auto"/>
        <w:ind w:left="11" w:hanging="10"/>
        <w:jc w:val="center"/>
        <w:rPr>
          <w:sz w:val="32"/>
          <w:szCs w:val="32"/>
        </w:rPr>
      </w:pPr>
      <w:r w:rsidRPr="00F92464">
        <w:rPr>
          <w:sz w:val="32"/>
          <w:szCs w:val="32"/>
        </w:rPr>
        <w:t>Санкт-Петербург</w:t>
      </w:r>
    </w:p>
    <w:p w:rsidR="00F92464" w:rsidRPr="00F92464" w:rsidRDefault="00F92464" w:rsidP="00F92464">
      <w:pPr>
        <w:spacing w:line="265" w:lineRule="auto"/>
        <w:ind w:left="11" w:hanging="10"/>
        <w:jc w:val="center"/>
        <w:rPr>
          <w:sz w:val="32"/>
          <w:szCs w:val="32"/>
          <w:lang w:val="en-US"/>
        </w:rPr>
      </w:pPr>
      <w:r w:rsidRPr="00F92464">
        <w:rPr>
          <w:sz w:val="32"/>
          <w:szCs w:val="32"/>
        </w:rPr>
        <w:t>20</w:t>
      </w:r>
      <w:r w:rsidR="00AE578B">
        <w:rPr>
          <w:sz w:val="32"/>
          <w:szCs w:val="32"/>
        </w:rPr>
        <w:t>22</w:t>
      </w:r>
      <w:bookmarkStart w:id="0" w:name="_GoBack"/>
      <w:bookmarkEnd w:id="0"/>
    </w:p>
    <w:p w:rsidR="002B5E03" w:rsidRPr="00F92464" w:rsidRDefault="002B5E03">
      <w:pPr>
        <w:spacing w:after="783" w:line="265" w:lineRule="auto"/>
        <w:ind w:left="11" w:right="5" w:hanging="10"/>
        <w:jc w:val="center"/>
        <w:rPr>
          <w:sz w:val="32"/>
          <w:szCs w:val="32"/>
        </w:rPr>
      </w:pPr>
    </w:p>
    <w:p w:rsidR="002B5E03" w:rsidRDefault="00A57021">
      <w:pPr>
        <w:spacing w:after="290" w:line="259" w:lineRule="auto"/>
        <w:ind w:left="10" w:right="5" w:hanging="10"/>
        <w:jc w:val="center"/>
      </w:pPr>
      <w:r>
        <w:rPr>
          <w:b/>
          <w:sz w:val="28"/>
        </w:rPr>
        <w:lastRenderedPageBreak/>
        <w:t>ЦЕЛЬ РАБОТЫ</w:t>
      </w:r>
    </w:p>
    <w:p w:rsidR="002B5E03" w:rsidRDefault="00A57021">
      <w:pPr>
        <w:numPr>
          <w:ilvl w:val="0"/>
          <w:numId w:val="1"/>
        </w:numPr>
        <w:ind w:hanging="360"/>
      </w:pPr>
      <w:r>
        <w:t xml:space="preserve">Изучить понятие сокетов. </w:t>
      </w:r>
    </w:p>
    <w:p w:rsidR="002B5E03" w:rsidRDefault="00A57021">
      <w:pPr>
        <w:numPr>
          <w:ilvl w:val="0"/>
          <w:numId w:val="1"/>
        </w:numPr>
        <w:ind w:hanging="360"/>
      </w:pPr>
      <w:r>
        <w:t>Изучить механизм межсетевого взаимодействия на основе сокетов.</w:t>
      </w:r>
    </w:p>
    <w:p w:rsidR="002B5E03" w:rsidRDefault="00A57021">
      <w:pPr>
        <w:numPr>
          <w:ilvl w:val="0"/>
          <w:numId w:val="1"/>
        </w:numPr>
        <w:spacing w:after="741"/>
        <w:ind w:hanging="360"/>
      </w:pPr>
      <w:r>
        <w:t>Научиться разрабатывать сетевые приложения типа клиент-сервер с использованием протоколов UDP и TCP.</w:t>
      </w:r>
    </w:p>
    <w:p w:rsidR="002B5E03" w:rsidRDefault="00A57021">
      <w:pPr>
        <w:spacing w:after="158" w:line="357" w:lineRule="auto"/>
        <w:ind w:left="1810" w:hanging="1802"/>
        <w:jc w:val="left"/>
      </w:pPr>
      <w:r>
        <w:rPr>
          <w:b/>
          <w:sz w:val="28"/>
        </w:rPr>
        <w:t>ПОНЯТИЕ СОКЕТОВ КАК СРЕДСТВА МЕЖПРОЦЕССОРНОГО И МЕЖСЕТЕВОГО ВЗАИМОДЕЙСТВИЯ</w:t>
      </w:r>
    </w:p>
    <w:p w:rsidR="002B5E03" w:rsidRDefault="00A57021">
      <w:pPr>
        <w:ind w:left="-15"/>
      </w:pPr>
      <w:r>
        <w:t>Какие бы замечательные идеи в области телекоммуникаций, распределенных баз знаний или поисковых систем вам не пришли в голову, реализовать их на практике можно, лишь написав соответствующую программу. Основные операционные среды (*</w:t>
      </w:r>
      <w:proofErr w:type="spellStart"/>
      <w:r>
        <w:t>nix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2000+) содержат базовый механизм межсетевого взаимодействия на идеологии соединителей (</w:t>
      </w:r>
      <w:proofErr w:type="spellStart"/>
      <w:r>
        <w:t>socket</w:t>
      </w:r>
      <w:proofErr w:type="spellEnd"/>
      <w:r>
        <w:t xml:space="preserve">). Эта технология была разработана в университете г. Беркли (США) для системы </w:t>
      </w:r>
      <w:proofErr w:type="spellStart"/>
      <w:r>
        <w:t>Unix</w:t>
      </w:r>
      <w:proofErr w:type="spellEnd"/>
      <w:r>
        <w:t>, поэтому соединители иногда называют соединителями Беркли (</w:t>
      </w:r>
      <w:proofErr w:type="spellStart"/>
      <w:r>
        <w:t>Berkeley</w:t>
      </w:r>
      <w:proofErr w:type="spellEnd"/>
      <w:r>
        <w:t xml:space="preserve"> </w:t>
      </w:r>
      <w:proofErr w:type="spellStart"/>
      <w:r>
        <w:t>Sockets</w:t>
      </w:r>
      <w:proofErr w:type="spellEnd"/>
      <w:r>
        <w:t>). Соединители реализуют механизм взаимодействия не только партнеров по телекоммуникациям, но и процессов в ЭВМ вообще.</w:t>
      </w:r>
    </w:p>
    <w:p w:rsidR="002B5E03" w:rsidRDefault="00A57021">
      <w:pPr>
        <w:ind w:left="-15"/>
      </w:pPr>
      <w:proofErr w:type="spellStart"/>
      <w:r>
        <w:t>Socket</w:t>
      </w:r>
      <w:proofErr w:type="spellEnd"/>
      <w:r>
        <w:t xml:space="preserve"> API был впервые реализован в операционной системе </w:t>
      </w:r>
      <w:proofErr w:type="spellStart"/>
      <w:r>
        <w:t>Berkeley</w:t>
      </w:r>
      <w:proofErr w:type="spellEnd"/>
      <w:r>
        <w:t xml:space="preserve"> UNIX. Сейчас этот программный интерфейс доступен практически в любой модификации </w:t>
      </w:r>
      <w:proofErr w:type="spellStart"/>
      <w:r>
        <w:t>Unix</w:t>
      </w:r>
      <w:proofErr w:type="spellEnd"/>
      <w:r>
        <w:t>, в том числе в Linux. Хотя все реализации чем-то отличаются друг от друга, основной набор функций в них совпадает. Изначально интерфейс сокетов был доступен, в основном, для программ на языках C, C++ и т.п., но в настоящее время средства для работы с ними предоставляют многие языки (</w:t>
      </w:r>
      <w:proofErr w:type="spellStart"/>
      <w:r>
        <w:t>Perl</w:t>
      </w:r>
      <w:proofErr w:type="spellEnd"/>
      <w:r>
        <w:t xml:space="preserve">, PHP,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и др.).</w:t>
      </w:r>
    </w:p>
    <w:p w:rsidR="002B5E03" w:rsidRDefault="00A57021">
      <w:pPr>
        <w:ind w:left="-15"/>
      </w:pPr>
      <w:r>
        <w:t xml:space="preserve">Сокеты предоставляют весьма мощный и гибкий механизм межпроцессного взаимодействия (IPC – </w:t>
      </w:r>
      <w:proofErr w:type="spellStart"/>
      <w:r>
        <w:t>Inter-Process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). Они могут использоваться для организации взаимодействия программ (в дальнейшем </w:t>
      </w:r>
      <w:r>
        <w:rPr>
          <w:i/>
        </w:rPr>
        <w:t>процессов</w:t>
      </w:r>
      <w:r>
        <w:t xml:space="preserve">) в рамках локального компьютера, локальной сети или посредством </w:t>
      </w:r>
      <w:proofErr w:type="spellStart"/>
      <w:r>
        <w:t>Internet</w:t>
      </w:r>
      <w:proofErr w:type="spellEnd"/>
      <w:r>
        <w:t xml:space="preserve">. Это позволяет вам создавать распределённые приложения различной сложности. Кроме того, одним из самых главных достоинств данного интерфейса заключается в том, что он кроссплатформенный и позволяет организовывать взаимодействие между процессами, запущенными на различных ОС. Базовый интерфейс </w:t>
      </w:r>
      <w:proofErr w:type="spellStart"/>
      <w:r>
        <w:t>Berkeley</w:t>
      </w:r>
      <w:proofErr w:type="spellEnd"/>
      <w:r>
        <w:t xml:space="preserve"> </w:t>
      </w:r>
      <w:proofErr w:type="spellStart"/>
      <w:r>
        <w:t>Sockects</w:t>
      </w:r>
      <w:proofErr w:type="spellEnd"/>
      <w:r>
        <w:t xml:space="preserve"> позволяет без особых затруднений </w:t>
      </w:r>
      <w:proofErr w:type="spellStart"/>
      <w:r>
        <w:t>портировать</w:t>
      </w:r>
      <w:proofErr w:type="spellEnd"/>
      <w:r>
        <w:t xml:space="preserve"> программы с одной ОС на другую.</w:t>
      </w:r>
    </w:p>
    <w:p w:rsidR="002B5E03" w:rsidRDefault="00A57021">
      <w:pPr>
        <w:ind w:left="-15"/>
      </w:pPr>
      <w:r>
        <w:t xml:space="preserve">В общем случае сокеты поддерживают многие стандартные сетевые протоколы (конкретный их список зависит от реализации) и предоставляют унифицированный интерфейс для работы с ними. Но наиболее широко распространены сокеты для работы в IP-сетях. </w:t>
      </w:r>
    </w:p>
    <w:p w:rsidR="002B5E03" w:rsidRDefault="00A57021">
      <w:pPr>
        <w:spacing w:after="188"/>
        <w:ind w:left="-15"/>
      </w:pPr>
      <w:r>
        <w:t>Как видим, сокеты – весьма мощное и удобное средство для сетевого программирования. Понимание принципа работы с сокетами позволяет легко реализовывать всевозможные сетевые приложения, поддерживающие как стандартные протоколы, так и специализированные.</w:t>
      </w:r>
    </w:p>
    <w:p w:rsidR="002B5E03" w:rsidRDefault="00A57021">
      <w:pPr>
        <w:spacing w:after="290" w:line="259" w:lineRule="auto"/>
        <w:ind w:left="10" w:right="8" w:hanging="10"/>
        <w:jc w:val="center"/>
      </w:pPr>
      <w:r>
        <w:rPr>
          <w:b/>
          <w:sz w:val="28"/>
        </w:rPr>
        <w:t>ИСПОЛЬЗОВАНИЕ СОКЕТОВ</w:t>
      </w:r>
    </w:p>
    <w:p w:rsidR="002B5E03" w:rsidRDefault="00A57021">
      <w:pPr>
        <w:ind w:left="-15"/>
      </w:pPr>
      <w:r>
        <w:t>Сокет (</w:t>
      </w:r>
      <w:proofErr w:type="spellStart"/>
      <w:r>
        <w:t>Socket</w:t>
      </w:r>
      <w:proofErr w:type="spellEnd"/>
      <w:r>
        <w:t xml:space="preserve">) – это конечная точка сетевых коммуникаций. Он является чем-то вроде «портала», через которое можно отправлять байты во внешний мир. Приложение просто </w:t>
      </w:r>
      <w:r>
        <w:lastRenderedPageBreak/>
        <w:t>пишет поток данных в сокет; их дальнейшая буферизация, отправка и транспортировка осуществляется используемым стеком протоколов и сетевой аппаратурой. Чтение данных из сокета происходит аналогичным образом.</w:t>
      </w:r>
    </w:p>
    <w:p w:rsidR="002B5E03" w:rsidRDefault="00A57021">
      <w:pPr>
        <w:spacing w:after="226"/>
        <w:ind w:left="-15"/>
      </w:pPr>
      <w:r>
        <w:t xml:space="preserve">В программе сокет идентифицируется дескриптором. Программа получает дескриптор от операционной системы при создании сокета, а затем передаёт его сервисам </w:t>
      </w:r>
      <w:proofErr w:type="spellStart"/>
      <w:r>
        <w:t>Socket</w:t>
      </w:r>
      <w:proofErr w:type="spellEnd"/>
      <w:r>
        <w:t xml:space="preserve"> API для указания сокета, над которым необходимо выполнить то или иное действие.</w:t>
      </w:r>
    </w:p>
    <w:p w:rsidR="002B5E03" w:rsidRDefault="00A57021">
      <w:pPr>
        <w:pStyle w:val="1"/>
        <w:ind w:left="-5"/>
      </w:pPr>
      <w:r>
        <w:t>Программирование сокетов: базовые сведения</w:t>
      </w:r>
    </w:p>
    <w:p w:rsidR="002B5E03" w:rsidRDefault="00A57021">
      <w:pPr>
        <w:ind w:left="-15"/>
      </w:pPr>
      <w:r>
        <w:t xml:space="preserve">В классическом варианте ядро сетевого приложения состоит из 2-х программ: клиента и сервера. Когда эти программы запускаются, создаются клиентский и серверный процессы, которые взаимодействуют друг с другом, обмениваясь сообщениями через сокеты. </w:t>
      </w:r>
    </w:p>
    <w:p w:rsidR="002B5E03" w:rsidRDefault="00A57021">
      <w:pPr>
        <w:ind w:left="-15"/>
      </w:pPr>
      <w:r>
        <w:t xml:space="preserve">Клиент-сервер (англ. </w:t>
      </w:r>
      <w:proofErr w:type="spellStart"/>
      <w:r>
        <w:t>Сlient</w:t>
      </w:r>
      <w:proofErr w:type="spellEnd"/>
      <w:r>
        <w:t>/</w:t>
      </w:r>
      <w:proofErr w:type="spellStart"/>
      <w:r>
        <w:t>Server</w:t>
      </w:r>
      <w:proofErr w:type="spellEnd"/>
      <w:r>
        <w:t>) – сетевая архитектура, в которой устройства являются либо клиентами, либо серверами. Клиентом (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) является запрашивающая машина (обычно ПК), сервером (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>) – машина, которая отвечает на запрос. Оба термина (клиент и сервер) могут применяться как к физическим устройствам, так и к программному обеспечению.</w:t>
      </w:r>
    </w:p>
    <w:p w:rsidR="002B5E03" w:rsidRDefault="00A57021">
      <w:pPr>
        <w:ind w:left="-15"/>
      </w:pPr>
      <w:r>
        <w:t xml:space="preserve">Существует два вида приложений с архитектурой клиент/сервер. К первому виду относятся приложения, поддерживающие стандартный протокол, описанный в документах RFC. В этом случае как серверная, так и клиентская части приложения должны соответствовать всем описаниями, приведенным в RFC. Например, если приложение использует протокол FTP (его будем рассматривать на следующей лабораторной работе), то клиентская и серверная программы должны быть построены в соответствии с требованиями RFC 959. Следование стандартам позволяет независимым разработчикам создавать различные части одного и того же приложения. Например, </w:t>
      </w:r>
      <w:proofErr w:type="spellStart"/>
      <w:r>
        <w:t>web</w:t>
      </w:r>
      <w:proofErr w:type="spellEnd"/>
      <w:r>
        <w:t xml:space="preserve">-браузер </w:t>
      </w:r>
      <w:proofErr w:type="spellStart"/>
      <w:r>
        <w:t>Mozilla</w:t>
      </w:r>
      <w:proofErr w:type="spellEnd"/>
      <w:r>
        <w:t xml:space="preserve"> </w:t>
      </w:r>
      <w:proofErr w:type="gramStart"/>
      <w:r>
        <w:t>способен</w:t>
      </w:r>
      <w:proofErr w:type="gramEnd"/>
      <w:r>
        <w:t xml:space="preserve"> успешно взаимодействовать с </w:t>
      </w:r>
      <w:proofErr w:type="spellStart"/>
      <w:r>
        <w:t>web</w:t>
      </w:r>
      <w:proofErr w:type="spellEnd"/>
      <w:r>
        <w:t xml:space="preserve">-сервером IIS, а встроенный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</w:t>
      </w:r>
      <w:proofErr w:type="spellStart"/>
      <w:r>
        <w:t>ftp</w:t>
      </w:r>
      <w:proofErr w:type="spellEnd"/>
      <w:r>
        <w:t>-клиент успешно взаимодействует с FTP-сервером, работающем на платформе  ОС Linux и т.д.</w:t>
      </w:r>
    </w:p>
    <w:p w:rsidR="002B5E03" w:rsidRDefault="00A57021">
      <w:pPr>
        <w:ind w:left="-15"/>
      </w:pPr>
      <w:r>
        <w:t>Второй вид приложений с архитектурой клиент/сервер – нестандартные приложения. В таких приложениях поддержка клиентом и сервером каких-либо согласованных с RFC стандартов не требуется. При этом для разработки клиента и сервера, способного работать друг с другом разработчикам в любом случае требуется знать (или разработать) протокол взаимодействия.</w:t>
      </w:r>
    </w:p>
    <w:p w:rsidR="002B5E03" w:rsidRDefault="00A57021">
      <w:pPr>
        <w:ind w:left="-15"/>
      </w:pPr>
      <w:r>
        <w:t xml:space="preserve">Наиболее распространенными и удобными для применения транспортными протоколами для прикладных сетевых приложений являются уже </w:t>
      </w:r>
      <w:proofErr w:type="spellStart"/>
      <w:r>
        <w:t>упоминавшиеся</w:t>
      </w:r>
      <w:proofErr w:type="spellEnd"/>
      <w:r>
        <w:t xml:space="preserve"> на предыдущих лабораторных работах протоколы TCP и UDP. </w:t>
      </w:r>
    </w:p>
    <w:p w:rsidR="002B5E03" w:rsidRDefault="00A57021">
      <w:pPr>
        <w:ind w:left="-15"/>
      </w:pPr>
      <w:r>
        <w:t xml:space="preserve">Выбор того или иного протокола зависит напрямую от решаемой задачи. Основные области применения протоколов таковы: TCP используется для передачи потоковых данных, где достоверность получения корректных данных имеет высокое значение; UDP применим при организации взаимодействия посредством отдельных, зачастую не связанных друг с другом </w:t>
      </w:r>
      <w:proofErr w:type="spellStart"/>
      <w:r>
        <w:t>датаграмм</w:t>
      </w:r>
      <w:proofErr w:type="spellEnd"/>
      <w:r>
        <w:t xml:space="preserve">. </w:t>
      </w:r>
    </w:p>
    <w:p w:rsidR="002B5E03" w:rsidRDefault="00A57021">
      <w:pPr>
        <w:ind w:left="-15"/>
      </w:pPr>
      <w:r>
        <w:t xml:space="preserve">На данной лабораторной работе мы познакомимся с принципом создания клиент/серверных приложений с использованием </w:t>
      </w:r>
      <w:proofErr w:type="spellStart"/>
      <w:r>
        <w:t>TCPсокетов</w:t>
      </w:r>
      <w:proofErr w:type="spellEnd"/>
      <w:r>
        <w:t>.</w:t>
      </w:r>
    </w:p>
    <w:p w:rsidR="002B5E03" w:rsidRDefault="00A57021">
      <w:pPr>
        <w:pStyle w:val="1"/>
        <w:ind w:left="-5"/>
      </w:pPr>
      <w:r>
        <w:t xml:space="preserve">Программирование TCP-сокетов </w:t>
      </w:r>
    </w:p>
    <w:p w:rsidR="002B5E03" w:rsidRDefault="00A57021">
      <w:pPr>
        <w:ind w:left="-15"/>
      </w:pPr>
      <w:r>
        <w:t xml:space="preserve">Как уже отмечалось ранее, сетевые процессы взаимодействуют друг с другом при помощи сообщений, посылаемых через сокеты. </w:t>
      </w:r>
    </w:p>
    <w:p w:rsidR="002B5E03" w:rsidRDefault="00A57021">
      <w:pPr>
        <w:ind w:left="-15"/>
      </w:pPr>
      <w:r>
        <w:t xml:space="preserve">Рассмотрим процесс взаимодействия клиента и сервера более подробно. В функции клиента входит инициирование соединения с сервером, а сервер должен быть готовым к установлению соединения. Это означает, что, во-первых, программа-сервер должна быть </w:t>
      </w:r>
      <w:r>
        <w:lastRenderedPageBreak/>
        <w:t>запущена раньше, чем клиент сделает попытку установить соединения, и, во-вторых, что сервер должен располагать сокетом, с помощью которого устанавливается соединение.</w:t>
      </w:r>
    </w:p>
    <w:p w:rsidR="002B5E03" w:rsidRDefault="00A57021">
      <w:pPr>
        <w:ind w:left="-15"/>
      </w:pPr>
      <w:r>
        <w:t>Первым действие клиентской программы является создание сокета, при этом программа указывает адрес серверного процесса, состоящий из IP-адреса, протокола (TCP) и порта процесса. После создания сокета клиентская сторона протокола TCP осуществляет процедуру т.н. «тройного рукопожатия» с сервером, оканчивающуюся установление соединения. Стоит отметить, что процедура рукопожатия никак не сказывается на работе приложения, т.к. выполняется прозрачно для него.</w:t>
      </w:r>
    </w:p>
    <w:p w:rsidR="002B5E03" w:rsidRDefault="00A57021">
      <w:pPr>
        <w:ind w:left="-15"/>
      </w:pPr>
      <w:r>
        <w:t xml:space="preserve">В ходе процесса установления соединения на серверной стороне создается новый сокет, сопоставленный с конкретным клиентским процессом. </w:t>
      </w:r>
    </w:p>
    <w:p w:rsidR="002B5E03" w:rsidRDefault="00A57021">
      <w:pPr>
        <w:ind w:left="-15"/>
      </w:pPr>
      <w:r>
        <w:t xml:space="preserve">С точки зрения приложения TCP-соединение является прямым </w:t>
      </w:r>
      <w:r>
        <w:rPr>
          <w:b/>
          <w:i/>
        </w:rPr>
        <w:t>дуплексным</w:t>
      </w:r>
      <w:r>
        <w:t xml:space="preserve"> виртуальным каналом между сокетами соединения клиента и сервера.  Например, клиент может осуществлять передачу любых байт через свой сокет, при этом протокол TCP гарантирует, что сервер получит эти байты  через свой сокет без искажений и в том же порядке, в каком они были переданы. И что немаловажно в случае возникновения ошибок в среде передачи данных или разрыве соединения оба процесса будут уведомлены, что произошла ошибка при передаче данных. </w:t>
      </w:r>
    </w:p>
    <w:p w:rsidR="002B5E03" w:rsidRDefault="00A57021">
      <w:pPr>
        <w:ind w:left="-15"/>
      </w:pPr>
      <w:r>
        <w:t>Поскольку сокеты играют центральную роль в работе приложений клиент/серверных, разработку таких приложений часто называют программированием сокетов.</w:t>
      </w:r>
    </w:p>
    <w:p w:rsidR="002B5E03" w:rsidRDefault="00A57021">
      <w:pPr>
        <w:ind w:left="-15"/>
      </w:pPr>
      <w:r>
        <w:t xml:space="preserve">На рис. 1 приводится схема установления TCP-соединения и взаимодействия клиента и сервера. </w:t>
      </w:r>
    </w:p>
    <w:p w:rsidR="002B5E03" w:rsidRDefault="00A57021">
      <w:pPr>
        <w:spacing w:after="354" w:line="259" w:lineRule="auto"/>
        <w:ind w:left="974" w:firstLine="0"/>
        <w:jc w:val="left"/>
      </w:pPr>
      <w:r>
        <w:rPr>
          <w:noProof/>
        </w:rPr>
        <w:lastRenderedPageBreak/>
        <w:drawing>
          <wp:inline distT="0" distB="0" distL="0" distR="0">
            <wp:extent cx="4523740" cy="598170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3" w:rsidRDefault="00A57021">
      <w:pPr>
        <w:spacing w:after="26" w:line="250" w:lineRule="auto"/>
        <w:ind w:left="1768" w:hanging="10"/>
      </w:pPr>
      <w:r>
        <w:rPr>
          <w:b/>
          <w:sz w:val="28"/>
        </w:rPr>
        <w:t>Рис. 1.</w:t>
      </w:r>
      <w:r>
        <w:rPr>
          <w:sz w:val="28"/>
        </w:rPr>
        <w:t xml:space="preserve"> Взаимодействие TCP-сервера и клиента</w:t>
      </w:r>
    </w:p>
    <w:p w:rsidR="002B5E03" w:rsidRDefault="00A57021">
      <w:pPr>
        <w:ind w:left="-15"/>
      </w:pPr>
      <w:r>
        <w:t xml:space="preserve">С каждым сокет связываются три атрибута: домен, тип и протокол. Эти атрибуты задаются при создании сокета и остаются неизменными на протяжении всего времени его существования. Для создания сокета используется функция </w:t>
      </w:r>
      <w:proofErr w:type="spellStart"/>
      <w:r>
        <w:rPr>
          <w:i/>
        </w:rPr>
        <w:t>socket</w:t>
      </w:r>
      <w:proofErr w:type="spellEnd"/>
      <w:r>
        <w:t>, имеющая следующий прототип.</w:t>
      </w:r>
    </w:p>
    <w:p w:rsidR="002B5E03" w:rsidRPr="00F92464" w:rsidRDefault="00A57021">
      <w:pPr>
        <w:spacing w:after="88" w:line="249" w:lineRule="auto"/>
        <w:ind w:left="703" w:hanging="10"/>
        <w:jc w:val="left"/>
        <w:rPr>
          <w:lang w:val="en-US"/>
        </w:rPr>
      </w:pPr>
      <w:proofErr w:type="spellStart"/>
      <w:proofErr w:type="gramStart"/>
      <w:r w:rsidRPr="00F92464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F92464">
        <w:rPr>
          <w:rFonts w:ascii="Courier New" w:eastAsia="Courier New" w:hAnsi="Courier New" w:cs="Courier New"/>
          <w:lang w:val="en-US"/>
        </w:rPr>
        <w:t xml:space="preserve"> </w:t>
      </w:r>
      <w:r w:rsidRPr="00F92464">
        <w:rPr>
          <w:rFonts w:ascii="Courier New" w:eastAsia="Courier New" w:hAnsi="Courier New" w:cs="Courier New"/>
          <w:b/>
          <w:i/>
          <w:lang w:val="en-US"/>
        </w:rPr>
        <w:t>socket</w:t>
      </w:r>
      <w:r w:rsidRPr="00F92464">
        <w:rPr>
          <w:rFonts w:ascii="Courier New" w:eastAsia="Courier New" w:hAnsi="Courier New" w:cs="Courier New"/>
          <w:lang w:val="en-US"/>
        </w:rPr>
        <w:t>(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int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 domain,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int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 type,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int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 protocol);</w:t>
      </w:r>
    </w:p>
    <w:p w:rsidR="002B5E03" w:rsidRDefault="00A57021">
      <w:pPr>
        <w:ind w:left="-15"/>
      </w:pPr>
      <w:r>
        <w:t xml:space="preserve">Домен определяет пространство адресов, в котором располагается сокет, и множество протоколов, которые используются для передачи данных. Чаще других используются домены </w:t>
      </w:r>
      <w:proofErr w:type="spellStart"/>
      <w:r>
        <w:t>Unix</w:t>
      </w:r>
      <w:proofErr w:type="spellEnd"/>
      <w:r>
        <w:t xml:space="preserve"> и </w:t>
      </w:r>
      <w:proofErr w:type="spellStart"/>
      <w:r>
        <w:t>Internet</w:t>
      </w:r>
      <w:proofErr w:type="spellEnd"/>
      <w:r>
        <w:t>, задаваемые константами AF_UNIX и AF_INET соответственно (префикс AF означает «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» – «семейство адресов»). При задании AF_UNIX для передачи данных используется файловая система ввода/вывода </w:t>
      </w:r>
      <w:proofErr w:type="spellStart"/>
      <w:r>
        <w:t>Unix</w:t>
      </w:r>
      <w:proofErr w:type="spellEnd"/>
      <w:r>
        <w:t xml:space="preserve">. В этом случае сокеты используются для межпроцессного взаимодействия на одном компьютере и не годятся для работы по сети. Константа AF_INET соответствует </w:t>
      </w:r>
      <w:proofErr w:type="spellStart"/>
      <w:r>
        <w:t>Internet</w:t>
      </w:r>
      <w:proofErr w:type="spellEnd"/>
      <w:r>
        <w:t xml:space="preserve">-домену. Сокеты, размещённые в этом домене, могут использоваться для работы в любой IP-сети. Существуют и другие </w:t>
      </w:r>
      <w:r>
        <w:lastRenderedPageBreak/>
        <w:t xml:space="preserve">домены (например, AF_IPX для протоколов </w:t>
      </w:r>
      <w:proofErr w:type="spellStart"/>
      <w:r>
        <w:t>Novell</w:t>
      </w:r>
      <w:proofErr w:type="spellEnd"/>
      <w:r>
        <w:t>, AF_INET6 для новой модификации протокола IP - IPv6 и т. д.).</w:t>
      </w:r>
    </w:p>
    <w:p w:rsidR="002B5E03" w:rsidRDefault="00A57021">
      <w:pPr>
        <w:ind w:left="-15"/>
      </w:pPr>
      <w:r>
        <w:t>Тип сокета определяет способ передачи данных по сети. Чаще других применяются:</w:t>
      </w:r>
    </w:p>
    <w:p w:rsidR="002B5E03" w:rsidRDefault="00A57021">
      <w:pPr>
        <w:ind w:left="-15"/>
      </w:pPr>
      <w:r>
        <w:rPr>
          <w:i/>
        </w:rPr>
        <w:t>SOCK_STREAM</w:t>
      </w:r>
      <w:r>
        <w:t xml:space="preserve">. Передача потока данных с предварительной установкой соединения. Обеспечивается надёжный канал передачи данных, при котором фрагменты отправленного блока не теряются, не переупорядочиваются и не дублируются. Этот тип сокетов является самым распространённым. </w:t>
      </w:r>
    </w:p>
    <w:p w:rsidR="002B5E03" w:rsidRDefault="00A57021">
      <w:pPr>
        <w:ind w:left="-15"/>
      </w:pPr>
      <w:r>
        <w:rPr>
          <w:i/>
        </w:rPr>
        <w:t>SOCK_DGRAM</w:t>
      </w:r>
      <w:r>
        <w:t>. Передача данных в виде отдельных сообщений (</w:t>
      </w:r>
      <w:proofErr w:type="spellStart"/>
      <w:r>
        <w:t>датаграмм</w:t>
      </w:r>
      <w:proofErr w:type="spellEnd"/>
      <w:r>
        <w:t>). Предварительная установка соединения не требуется. Обмен данными происходит быстрее, но является ненадёжным: сообщения могут теряться в пути, дублироваться и переупорядочиваться. Допускается передача сообщения нескольким получателям (</w:t>
      </w:r>
      <w:proofErr w:type="spellStart"/>
      <w:r>
        <w:t>multicasting</w:t>
      </w:r>
      <w:proofErr w:type="spellEnd"/>
      <w:r>
        <w:t xml:space="preserve">) и широковещательная передача </w:t>
      </w:r>
    </w:p>
    <w:p w:rsidR="002B5E03" w:rsidRDefault="00A57021">
      <w:pPr>
        <w:ind w:left="-15" w:firstLine="0"/>
      </w:pPr>
      <w:r>
        <w:t>(</w:t>
      </w:r>
      <w:proofErr w:type="spellStart"/>
      <w:r>
        <w:t>broadcasting</w:t>
      </w:r>
      <w:proofErr w:type="spellEnd"/>
      <w:r>
        <w:t>).</w:t>
      </w:r>
    </w:p>
    <w:p w:rsidR="002B5E03" w:rsidRDefault="00A57021">
      <w:pPr>
        <w:ind w:left="-15"/>
      </w:pPr>
      <w:r>
        <w:rPr>
          <w:i/>
        </w:rPr>
        <w:t>SOCK_RAW</w:t>
      </w:r>
      <w:r>
        <w:t xml:space="preserve">. Этот тип присваивается низкоуровневым (т. н. «сырым») сокетам. Их отличие от обычных сокетов состоит в том, что с их помощью программа может взять на себя формирование некоторых заголовков, добавляемых к сообщению. </w:t>
      </w:r>
    </w:p>
    <w:p w:rsidR="002B5E03" w:rsidRDefault="00A57021">
      <w:pPr>
        <w:spacing w:after="0" w:line="259" w:lineRule="auto"/>
        <w:ind w:left="10" w:hanging="10"/>
        <w:jc w:val="right"/>
      </w:pPr>
      <w:r>
        <w:t xml:space="preserve">Не все домены допускают задание произвольного типа сокета. </w:t>
      </w:r>
    </w:p>
    <w:p w:rsidR="002B5E03" w:rsidRDefault="00A57021">
      <w:pPr>
        <w:ind w:left="-15" w:firstLine="0"/>
      </w:pPr>
      <w:r>
        <w:t xml:space="preserve">Например, совместно с доменом </w:t>
      </w:r>
      <w:proofErr w:type="spellStart"/>
      <w:r>
        <w:t>Unix</w:t>
      </w:r>
      <w:proofErr w:type="spellEnd"/>
      <w:r>
        <w:t xml:space="preserve"> используется только тип </w:t>
      </w:r>
      <w:r>
        <w:rPr>
          <w:i/>
        </w:rPr>
        <w:t>SOCK_STREAM</w:t>
      </w:r>
      <w:r>
        <w:t xml:space="preserve">. В тоже время, для </w:t>
      </w:r>
      <w:proofErr w:type="spellStart"/>
      <w:r>
        <w:t>Internet</w:t>
      </w:r>
      <w:proofErr w:type="spellEnd"/>
      <w:r>
        <w:t xml:space="preserve">-домена можно задавать любой из перечисленных типов. В этом случае для реализации </w:t>
      </w:r>
      <w:r>
        <w:rPr>
          <w:i/>
        </w:rPr>
        <w:t>SOCK_STREAM</w:t>
      </w:r>
      <w:r>
        <w:t xml:space="preserve"> используется протокол TCP, для реализации </w:t>
      </w:r>
      <w:r>
        <w:rPr>
          <w:i/>
        </w:rPr>
        <w:t>SOCK_DGRAM</w:t>
      </w:r>
      <w:r>
        <w:t xml:space="preserve"> – протокол UDP, а тип </w:t>
      </w:r>
      <w:r>
        <w:rPr>
          <w:i/>
        </w:rPr>
        <w:t>SOCK_RAW</w:t>
      </w:r>
      <w:r>
        <w:t xml:space="preserve"> используется для низкоуровневой работы с протоколами IP, ICMP и т. д.</w:t>
      </w:r>
    </w:p>
    <w:p w:rsidR="002B5E03" w:rsidRDefault="00A57021">
      <w:pPr>
        <w:spacing w:after="226"/>
        <w:ind w:left="-15"/>
      </w:pPr>
      <w:r>
        <w:t xml:space="preserve">Наконец, последний атрибут определяет протокол, используемый для передачи данных. Как мы только что видели, часто протокол однозначно определяется по домену и типу сокета. В этом случае в качестве третьего параметра функции </w:t>
      </w:r>
      <w:proofErr w:type="spellStart"/>
      <w:r>
        <w:t>socket</w:t>
      </w:r>
      <w:proofErr w:type="spellEnd"/>
      <w:r>
        <w:t xml:space="preserve"> можно передать 0, что соответствует протоколу по умолчанию. Тем не менее, иногда (например, при работе с низкоуровневыми сокетами) требуется задать протокол явно. Числовые идентификаторы протоколов зависят от выбранного домена; их можно найти в документации.</w:t>
      </w:r>
    </w:p>
    <w:p w:rsidR="002B5E03" w:rsidRDefault="00A57021">
      <w:pPr>
        <w:pStyle w:val="1"/>
        <w:ind w:left="-5"/>
      </w:pPr>
      <w:r>
        <w:t>Адреса</w:t>
      </w:r>
    </w:p>
    <w:p w:rsidR="002B5E03" w:rsidRDefault="00A57021">
      <w:pPr>
        <w:ind w:left="-15"/>
      </w:pPr>
      <w:r>
        <w:t xml:space="preserve">Прежде чем передавать данные через сокет, его необходимо связать с адресом в выбранном домене (эту процедуру называют именованием сокета). Иногда связывание осуществляется неявно (внутри функций </w:t>
      </w:r>
      <w:proofErr w:type="spellStart"/>
      <w:r>
        <w:t>connect</w:t>
      </w:r>
      <w:proofErr w:type="spellEnd"/>
      <w:r>
        <w:t xml:space="preserve"> и </w:t>
      </w:r>
      <w:proofErr w:type="spellStart"/>
      <w:r>
        <w:t>accept</w:t>
      </w:r>
      <w:proofErr w:type="spellEnd"/>
      <w:r>
        <w:t xml:space="preserve">), но выполнять его необходимо во всех случаях. Вид адреса зависит от выбранного вами домена. В </w:t>
      </w:r>
      <w:proofErr w:type="spellStart"/>
      <w:r>
        <w:t>Internet</w:t>
      </w:r>
      <w:proofErr w:type="spellEnd"/>
      <w:r>
        <w:t>-домене адрес задаётся комбинацией IP-адреса и 16-битного номера порта. IP-адрес определяет хост в сети, а порт - конкретный сокет на этом хосте. Протоколы TCP и UDP используют различные пространства портов.</w:t>
      </w:r>
    </w:p>
    <w:p w:rsidR="002B5E03" w:rsidRPr="00060CA4" w:rsidRDefault="00A57021">
      <w:pPr>
        <w:ind w:left="-15"/>
        <w:rPr>
          <w:lang w:val="en-US"/>
        </w:rPr>
      </w:pPr>
      <w:r>
        <w:t xml:space="preserve">Для явного связывания сокета с некоторым адресом используется функция </w:t>
      </w:r>
      <w:proofErr w:type="spellStart"/>
      <w:r>
        <w:rPr>
          <w:i/>
        </w:rPr>
        <w:t>bind</w:t>
      </w:r>
      <w:proofErr w:type="spellEnd"/>
      <w:r>
        <w:t>. Её</w:t>
      </w:r>
      <w:r w:rsidRPr="00060CA4">
        <w:rPr>
          <w:lang w:val="en-US"/>
        </w:rPr>
        <w:t xml:space="preserve"> </w:t>
      </w:r>
      <w:r>
        <w:t>прототип</w:t>
      </w:r>
      <w:r w:rsidRPr="00060CA4">
        <w:rPr>
          <w:lang w:val="en-US"/>
        </w:rPr>
        <w:t xml:space="preserve"> </w:t>
      </w:r>
      <w:r>
        <w:t>имеет</w:t>
      </w:r>
      <w:r w:rsidRPr="00060CA4">
        <w:rPr>
          <w:lang w:val="en-US"/>
        </w:rPr>
        <w:t xml:space="preserve"> </w:t>
      </w:r>
      <w:r>
        <w:t>вид</w:t>
      </w:r>
      <w:r w:rsidRPr="00060CA4">
        <w:rPr>
          <w:lang w:val="en-US"/>
        </w:rPr>
        <w:t>:</w:t>
      </w:r>
    </w:p>
    <w:p w:rsidR="002B5E03" w:rsidRPr="00060CA4" w:rsidRDefault="00A57021">
      <w:pPr>
        <w:spacing w:after="78" w:line="259" w:lineRule="auto"/>
        <w:ind w:left="139" w:right="144" w:hanging="10"/>
        <w:jc w:val="center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060CA4">
        <w:rPr>
          <w:rFonts w:ascii="Courier New" w:eastAsia="Courier New" w:hAnsi="Courier New" w:cs="Courier New"/>
          <w:lang w:val="en-US"/>
        </w:rPr>
        <w:t xml:space="preserve"> bind(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struct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sockaddr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*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addr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addrlen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>);</w:t>
      </w:r>
    </w:p>
    <w:p w:rsidR="002B5E03" w:rsidRDefault="00A57021">
      <w:pPr>
        <w:ind w:left="-15"/>
      </w:pPr>
      <w:r>
        <w:t xml:space="preserve">В качестве первого параметра передаётся дескриптор сокета, который мы хотим привязать к заданному адресу. Второй параметр, </w:t>
      </w:r>
      <w:proofErr w:type="spellStart"/>
      <w:r>
        <w:t>addr</w:t>
      </w:r>
      <w:proofErr w:type="spellEnd"/>
      <w:r>
        <w:t xml:space="preserve">, содержит указатель на структуру с адресом, а третий – длину этой структуры. </w:t>
      </w:r>
      <w:proofErr w:type="gramStart"/>
      <w:r>
        <w:t xml:space="preserve">Структура выглядит следующим образом: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sockaddr</w:t>
      </w:r>
      <w:proofErr w:type="spellEnd"/>
      <w:r>
        <w:rPr>
          <w:rFonts w:ascii="Courier New" w:eastAsia="Courier New" w:hAnsi="Courier New" w:cs="Courier New"/>
        </w:rPr>
        <w:t>{</w:t>
      </w:r>
      <w:proofErr w:type="gramEnd"/>
    </w:p>
    <w:p w:rsidR="002B5E03" w:rsidRDefault="00A57021">
      <w:pPr>
        <w:spacing w:after="5" w:line="249" w:lineRule="auto"/>
        <w:ind w:left="703" w:right="291" w:hanging="10"/>
        <w:jc w:val="left"/>
      </w:pP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unsigned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sa_family</w:t>
      </w:r>
      <w:proofErr w:type="spellEnd"/>
      <w:r>
        <w:rPr>
          <w:rFonts w:ascii="Courier New" w:eastAsia="Courier New" w:hAnsi="Courier New" w:cs="Courier New"/>
        </w:rPr>
        <w:t xml:space="preserve">; // Семейство адресов, </w:t>
      </w:r>
      <w:proofErr w:type="spellStart"/>
      <w:r>
        <w:rPr>
          <w:rFonts w:ascii="Courier New" w:eastAsia="Courier New" w:hAnsi="Courier New" w:cs="Courier New"/>
        </w:rPr>
        <w:t>AF_xxx</w:t>
      </w:r>
      <w:proofErr w:type="spellEnd"/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char</w:t>
      </w:r>
      <w:proofErr w:type="spellEnd"/>
      <w:r>
        <w:rPr>
          <w:rFonts w:ascii="Courier New" w:eastAsia="Courier New" w:hAnsi="Courier New" w:cs="Courier New"/>
        </w:rPr>
        <w:t xml:space="preserve">           </w:t>
      </w:r>
      <w:proofErr w:type="spellStart"/>
      <w:r>
        <w:rPr>
          <w:rFonts w:ascii="Courier New" w:eastAsia="Courier New" w:hAnsi="Courier New" w:cs="Courier New"/>
        </w:rPr>
        <w:t>sa_data</w:t>
      </w:r>
      <w:proofErr w:type="spellEnd"/>
      <w:r>
        <w:rPr>
          <w:rFonts w:ascii="Courier New" w:eastAsia="Courier New" w:hAnsi="Courier New" w:cs="Courier New"/>
        </w:rPr>
        <w:t>[14]; // 14 байт для хранения адреса</w:t>
      </w:r>
    </w:p>
    <w:p w:rsidR="002B5E03" w:rsidRDefault="00A57021">
      <w:pPr>
        <w:spacing w:after="88" w:line="249" w:lineRule="auto"/>
        <w:ind w:left="703" w:hanging="10"/>
        <w:jc w:val="left"/>
      </w:pPr>
      <w:r>
        <w:rPr>
          <w:rFonts w:ascii="Courier New" w:eastAsia="Courier New" w:hAnsi="Courier New" w:cs="Courier New"/>
        </w:rPr>
        <w:t>};</w:t>
      </w:r>
    </w:p>
    <w:p w:rsidR="002B5E03" w:rsidRDefault="00A57021">
      <w:pPr>
        <w:ind w:left="-15"/>
      </w:pPr>
      <w:r>
        <w:lastRenderedPageBreak/>
        <w:t xml:space="preserve">Поле </w:t>
      </w:r>
      <w:proofErr w:type="spellStart"/>
      <w:r>
        <w:t>sa_family</w:t>
      </w:r>
      <w:proofErr w:type="spellEnd"/>
      <w:r>
        <w:t xml:space="preserve"> содержит идентификатор домена, тот же, что и первый параметр функции </w:t>
      </w:r>
      <w:proofErr w:type="spellStart"/>
      <w:r>
        <w:rPr>
          <w:i/>
        </w:rPr>
        <w:t>socket</w:t>
      </w:r>
      <w:proofErr w:type="spellEnd"/>
      <w:r>
        <w:t xml:space="preserve">. В зависимости от значения этого поля по-разному интерпретируется содержимое массива </w:t>
      </w:r>
      <w:proofErr w:type="spellStart"/>
      <w:r>
        <w:t>sa_data</w:t>
      </w:r>
      <w:proofErr w:type="spellEnd"/>
      <w:r>
        <w:t xml:space="preserve">. Разумеется, работать с этим массивом напрямую не очень удобно, поэтому вы можете использовать вместо </w:t>
      </w:r>
      <w:proofErr w:type="spellStart"/>
      <w:r>
        <w:t>sockaddr</w:t>
      </w:r>
      <w:proofErr w:type="spellEnd"/>
      <w:r>
        <w:t xml:space="preserve"> одну из альтернативных структур. Для </w:t>
      </w:r>
      <w:proofErr w:type="spellStart"/>
      <w:r>
        <w:t>Internet</w:t>
      </w:r>
      <w:proofErr w:type="spellEnd"/>
      <w:r>
        <w:t xml:space="preserve"> домена это </w:t>
      </w:r>
      <w:proofErr w:type="spellStart"/>
      <w:r>
        <w:t>sockaddr_in</w:t>
      </w:r>
      <w:proofErr w:type="spellEnd"/>
      <w:r>
        <w:t xml:space="preserve">. При передаче в функцию </w:t>
      </w:r>
      <w:proofErr w:type="spellStart"/>
      <w:r>
        <w:rPr>
          <w:i/>
        </w:rPr>
        <w:t>bind</w:t>
      </w:r>
      <w:proofErr w:type="spellEnd"/>
      <w:r>
        <w:t xml:space="preserve"> указатель на эту структуру нужно приводить к указателю на </w:t>
      </w:r>
      <w:proofErr w:type="spellStart"/>
      <w:r>
        <w:t>sockaddr</w:t>
      </w:r>
      <w:proofErr w:type="spellEnd"/>
      <w:r>
        <w:t xml:space="preserve">. Рассмотрим для примера структуру </w:t>
      </w:r>
      <w:proofErr w:type="spellStart"/>
      <w:r>
        <w:t>sockaddr_in</w:t>
      </w:r>
      <w:proofErr w:type="spellEnd"/>
      <w:r>
        <w:t>.</w:t>
      </w:r>
    </w:p>
    <w:p w:rsidR="002B5E03" w:rsidRDefault="00A57021">
      <w:pPr>
        <w:spacing w:after="5" w:line="249" w:lineRule="auto"/>
        <w:ind w:left="703" w:hanging="10"/>
        <w:jc w:val="left"/>
      </w:pP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sockaddr_in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:rsidR="002B5E03" w:rsidRPr="00F92464" w:rsidRDefault="00A57021">
      <w:pPr>
        <w:spacing w:after="5" w:line="249" w:lineRule="auto"/>
        <w:ind w:left="1018" w:right="1143" w:hanging="10"/>
        <w:jc w:val="left"/>
        <w:rPr>
          <w:lang w:val="en-US"/>
        </w:rPr>
      </w:pPr>
      <w:proofErr w:type="gramStart"/>
      <w:r w:rsidRPr="00F92464">
        <w:rPr>
          <w:rFonts w:ascii="Courier New" w:eastAsia="Courier New" w:hAnsi="Courier New" w:cs="Courier New"/>
          <w:lang w:val="en-US"/>
        </w:rPr>
        <w:t>short</w:t>
      </w:r>
      <w:proofErr w:type="gramEnd"/>
      <w:r w:rsidRPr="00F9246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int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         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sin_family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;  // </w:t>
      </w:r>
      <w:r>
        <w:rPr>
          <w:rFonts w:ascii="Courier New" w:eastAsia="Courier New" w:hAnsi="Courier New" w:cs="Courier New"/>
        </w:rPr>
        <w:t>Семейство</w:t>
      </w:r>
      <w:r w:rsidRPr="00F92464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адресов</w:t>
      </w:r>
      <w:r w:rsidRPr="00F92464">
        <w:rPr>
          <w:rFonts w:ascii="Courier New" w:eastAsia="Courier New" w:hAnsi="Courier New" w:cs="Courier New"/>
          <w:lang w:val="en-US"/>
        </w:rPr>
        <w:t xml:space="preserve"> unsigned short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int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sin_port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;    // </w:t>
      </w:r>
      <w:r>
        <w:rPr>
          <w:rFonts w:ascii="Courier New" w:eastAsia="Courier New" w:hAnsi="Courier New" w:cs="Courier New"/>
        </w:rPr>
        <w:t>Номер</w:t>
      </w:r>
      <w:r w:rsidRPr="00F92464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порта</w:t>
      </w:r>
      <w:r w:rsidRPr="00F9246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struct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in_addr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    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sin_addr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>;    // IP-</w:t>
      </w:r>
      <w:r>
        <w:rPr>
          <w:rFonts w:ascii="Courier New" w:eastAsia="Courier New" w:hAnsi="Courier New" w:cs="Courier New"/>
        </w:rPr>
        <w:t>адрес</w:t>
      </w:r>
    </w:p>
    <w:p w:rsidR="002B5E03" w:rsidRDefault="00A57021">
      <w:pPr>
        <w:spacing w:after="5" w:line="249" w:lineRule="auto"/>
        <w:ind w:left="1018" w:hanging="10"/>
        <w:jc w:val="left"/>
      </w:pPr>
      <w:proofErr w:type="spellStart"/>
      <w:r>
        <w:rPr>
          <w:rFonts w:ascii="Courier New" w:eastAsia="Courier New" w:hAnsi="Courier New" w:cs="Courier New"/>
        </w:rPr>
        <w:t>unsigned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char</w:t>
      </w:r>
      <w:proofErr w:type="spellEnd"/>
      <w:r>
        <w:rPr>
          <w:rFonts w:ascii="Courier New" w:eastAsia="Courier New" w:hAnsi="Courier New" w:cs="Courier New"/>
        </w:rPr>
        <w:t xml:space="preserve">      </w:t>
      </w:r>
      <w:proofErr w:type="spellStart"/>
      <w:r>
        <w:rPr>
          <w:rFonts w:ascii="Courier New" w:eastAsia="Courier New" w:hAnsi="Courier New" w:cs="Courier New"/>
        </w:rPr>
        <w:t>sin_zero</w:t>
      </w:r>
      <w:proofErr w:type="spellEnd"/>
      <w:r>
        <w:rPr>
          <w:rFonts w:ascii="Courier New" w:eastAsia="Courier New" w:hAnsi="Courier New" w:cs="Courier New"/>
        </w:rPr>
        <w:t>[8]; // "Дополнение" до размера</w:t>
      </w:r>
    </w:p>
    <w:p w:rsidR="002B5E03" w:rsidRDefault="00A57021">
      <w:pPr>
        <w:spacing w:line="259" w:lineRule="auto"/>
        <w:ind w:left="139" w:right="120" w:hanging="10"/>
        <w:jc w:val="center"/>
      </w:pPr>
      <w:r>
        <w:rPr>
          <w:rFonts w:ascii="Courier New" w:eastAsia="Courier New" w:hAnsi="Courier New" w:cs="Courier New"/>
        </w:rPr>
        <w:t xml:space="preserve">                                // структуры </w:t>
      </w:r>
      <w:proofErr w:type="spellStart"/>
      <w:r>
        <w:rPr>
          <w:rFonts w:ascii="Courier New" w:eastAsia="Courier New" w:hAnsi="Courier New" w:cs="Courier New"/>
        </w:rPr>
        <w:t>sockaddr</w:t>
      </w:r>
      <w:proofErr w:type="spellEnd"/>
    </w:p>
    <w:p w:rsidR="002B5E03" w:rsidRDefault="00A57021">
      <w:pPr>
        <w:spacing w:after="88" w:line="249" w:lineRule="auto"/>
        <w:ind w:left="703" w:hanging="10"/>
        <w:jc w:val="left"/>
      </w:pPr>
      <w:r>
        <w:rPr>
          <w:rFonts w:ascii="Courier New" w:eastAsia="Courier New" w:hAnsi="Courier New" w:cs="Courier New"/>
        </w:rPr>
        <w:t>};</w:t>
      </w:r>
    </w:p>
    <w:p w:rsidR="002B5E03" w:rsidRDefault="00A57021">
      <w:pPr>
        <w:ind w:left="-15"/>
      </w:pPr>
      <w:r>
        <w:t xml:space="preserve"> Здесь поле </w:t>
      </w:r>
      <w:proofErr w:type="spellStart"/>
      <w:r>
        <w:t>sin_family</w:t>
      </w:r>
      <w:proofErr w:type="spellEnd"/>
      <w:r>
        <w:t xml:space="preserve"> соответствует полю </w:t>
      </w:r>
      <w:proofErr w:type="spellStart"/>
      <w:r>
        <w:t>sa_family</w:t>
      </w:r>
      <w:proofErr w:type="spellEnd"/>
      <w:r>
        <w:t xml:space="preserve"> в </w:t>
      </w:r>
      <w:proofErr w:type="spellStart"/>
      <w:r>
        <w:t>sockaddr</w:t>
      </w:r>
      <w:proofErr w:type="spellEnd"/>
      <w:r>
        <w:t xml:space="preserve">, в </w:t>
      </w:r>
      <w:proofErr w:type="spellStart"/>
      <w:r>
        <w:t>sin_port</w:t>
      </w:r>
      <w:proofErr w:type="spellEnd"/>
      <w:r>
        <w:t xml:space="preserve"> записывается номер порта, а в </w:t>
      </w:r>
      <w:proofErr w:type="spellStart"/>
      <w:r>
        <w:t>sin_addr</w:t>
      </w:r>
      <w:proofErr w:type="spellEnd"/>
      <w:r>
        <w:t xml:space="preserve"> – IP-адрес хоста. Поле </w:t>
      </w:r>
      <w:proofErr w:type="spellStart"/>
      <w:r>
        <w:t>sin_addr</w:t>
      </w:r>
      <w:proofErr w:type="spellEnd"/>
      <w:r>
        <w:t xml:space="preserve"> само является структурой, которая имеет вид:</w:t>
      </w:r>
    </w:p>
    <w:p w:rsidR="002B5E03" w:rsidRPr="00F92464" w:rsidRDefault="00A57021">
      <w:pPr>
        <w:spacing w:after="5" w:line="249" w:lineRule="auto"/>
        <w:ind w:left="703" w:right="5331" w:hanging="10"/>
        <w:jc w:val="left"/>
        <w:rPr>
          <w:lang w:val="en-US"/>
        </w:rPr>
      </w:pPr>
      <w:proofErr w:type="spellStart"/>
      <w:proofErr w:type="gramStart"/>
      <w:r w:rsidRPr="00F92464">
        <w:rPr>
          <w:rFonts w:ascii="Courier New" w:eastAsia="Courier New" w:hAnsi="Courier New" w:cs="Courier New"/>
          <w:lang w:val="en-US"/>
        </w:rPr>
        <w:t>struct</w:t>
      </w:r>
      <w:proofErr w:type="spellEnd"/>
      <w:proofErr w:type="gramEnd"/>
      <w:r w:rsidRPr="00F9246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in_addr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 xml:space="preserve"> {     unsigned long </w:t>
      </w:r>
      <w:proofErr w:type="spellStart"/>
      <w:r w:rsidRPr="00F92464">
        <w:rPr>
          <w:rFonts w:ascii="Courier New" w:eastAsia="Courier New" w:hAnsi="Courier New" w:cs="Courier New"/>
          <w:lang w:val="en-US"/>
        </w:rPr>
        <w:t>s_addr</w:t>
      </w:r>
      <w:proofErr w:type="spellEnd"/>
      <w:r w:rsidRPr="00F92464">
        <w:rPr>
          <w:rFonts w:ascii="Courier New" w:eastAsia="Courier New" w:hAnsi="Courier New" w:cs="Courier New"/>
          <w:lang w:val="en-US"/>
        </w:rPr>
        <w:t>;</w:t>
      </w:r>
    </w:p>
    <w:p w:rsidR="002B5E03" w:rsidRDefault="00A57021">
      <w:pPr>
        <w:spacing w:after="88" w:line="249" w:lineRule="auto"/>
        <w:ind w:left="703" w:hanging="10"/>
        <w:jc w:val="left"/>
      </w:pPr>
      <w:r>
        <w:rPr>
          <w:rFonts w:ascii="Courier New" w:eastAsia="Courier New" w:hAnsi="Courier New" w:cs="Courier New"/>
        </w:rPr>
        <w:t>};</w:t>
      </w:r>
    </w:p>
    <w:p w:rsidR="002B5E03" w:rsidRDefault="00A57021">
      <w:pPr>
        <w:spacing w:after="228"/>
        <w:ind w:left="-15"/>
      </w:pPr>
      <w:r>
        <w:t xml:space="preserve">Для обратной совместимости (на уровне исходных кодов) со старыми приложениями единственное поле заключено в структуру, до этого же </w:t>
      </w:r>
      <w:proofErr w:type="spellStart"/>
      <w:r>
        <w:t>in_addr</w:t>
      </w:r>
      <w:proofErr w:type="spellEnd"/>
      <w:r>
        <w:t xml:space="preserve"> представляла собой объединение (</w:t>
      </w:r>
      <w:proofErr w:type="spellStart"/>
      <w:r>
        <w:t>union</w:t>
      </w:r>
      <w:proofErr w:type="spellEnd"/>
      <w:r>
        <w:t>), содержащее гораздо большее число полей.</w:t>
      </w:r>
    </w:p>
    <w:p w:rsidR="002B5E03" w:rsidRDefault="00A57021">
      <w:pPr>
        <w:pStyle w:val="1"/>
        <w:spacing w:after="89"/>
        <w:ind w:left="0" w:firstLine="0"/>
      </w:pPr>
      <w:r>
        <w:rPr>
          <w:rFonts w:ascii="Arial" w:eastAsia="Arial" w:hAnsi="Arial" w:cs="Arial"/>
        </w:rPr>
        <w:t>Сетевой порядок байт</w:t>
      </w:r>
    </w:p>
    <w:p w:rsidR="002B5E03" w:rsidRDefault="00A57021">
      <w:pPr>
        <w:ind w:left="-15"/>
      </w:pPr>
      <w:r>
        <w:t>Передача от одного вычислительного комплекса к другому символьной информации, как правило (когда один символ занимает один байт), не вызывает проблем. Однако для числовой информации ситуация усложняется.</w:t>
      </w:r>
    </w:p>
    <w:p w:rsidR="00F92464" w:rsidRDefault="00A57021" w:rsidP="00F92464">
      <w:pPr>
        <w:spacing w:after="374" w:line="231" w:lineRule="auto"/>
        <w:ind w:firstLine="710"/>
        <w:jc w:val="left"/>
      </w:pPr>
      <w:r>
        <w:t>Как известно, порядок байт в целых числах, представление которых занимает более одного байта, может быть для различных компьютеров неодинаковым. Есть вычислительные системы, в которых старший байт числа имеет меньший адрес, чем младший байт (</w:t>
      </w:r>
      <w:proofErr w:type="spellStart"/>
      <w:r>
        <w:t>big-endian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), а есть вычислительные системы, в которых старший байт числа имеет больший адрес, чем младший байт (</w:t>
      </w:r>
      <w:proofErr w:type="spellStart"/>
      <w:r>
        <w:t>little-endian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). Различие представлено в табл. 1. </w:t>
      </w:r>
      <w:r w:rsidR="00F92464">
        <w:rPr>
          <w:rFonts w:ascii="Arial" w:eastAsia="Arial" w:hAnsi="Arial" w:cs="Arial"/>
          <w:b/>
          <w:i/>
          <w:sz w:val="28"/>
        </w:rPr>
        <w:t xml:space="preserve">Таблица 1. </w:t>
      </w:r>
      <w:r w:rsidR="00F92464">
        <w:rPr>
          <w:rFonts w:ascii="Arial" w:eastAsia="Arial" w:hAnsi="Arial" w:cs="Arial"/>
        </w:rPr>
        <w:t>Хранение целых чисел в памяти</w:t>
      </w:r>
    </w:p>
    <w:p w:rsidR="00F92464" w:rsidRDefault="00F92464" w:rsidP="00F92464">
      <w:pPr>
        <w:tabs>
          <w:tab w:val="center" w:pos="4254"/>
          <w:tab w:val="center" w:pos="7506"/>
        </w:tabs>
        <w:spacing w:after="0" w:line="259" w:lineRule="auto"/>
        <w:ind w:firstLine="0"/>
        <w:jc w:val="left"/>
      </w:pPr>
      <w:r>
        <w:rPr>
          <w:rFonts w:ascii="Arial" w:eastAsia="Arial" w:hAnsi="Arial" w:cs="Arial"/>
          <w:b/>
        </w:rPr>
        <w:tab/>
        <w:t>Число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8"/>
        </w:rPr>
        <w:t xml:space="preserve">Последовательность </w:t>
      </w:r>
    </w:p>
    <w:p w:rsidR="00F92464" w:rsidRDefault="00F92464" w:rsidP="00F92464">
      <w:pPr>
        <w:spacing w:after="0" w:line="259" w:lineRule="auto"/>
        <w:ind w:left="10" w:right="1187" w:hanging="10"/>
        <w:jc w:val="right"/>
      </w:pPr>
      <w:r>
        <w:rPr>
          <w:rFonts w:ascii="Arial" w:eastAsia="Arial" w:hAnsi="Arial" w:cs="Arial"/>
          <w:b/>
          <w:sz w:val="28"/>
        </w:rPr>
        <w:t xml:space="preserve">байт в памяти </w:t>
      </w:r>
    </w:p>
    <w:p w:rsidR="00F92464" w:rsidRPr="00F92464" w:rsidRDefault="00F92464" w:rsidP="00F92464">
      <w:pPr>
        <w:spacing w:after="26" w:line="250" w:lineRule="auto"/>
        <w:ind w:left="634" w:hanging="10"/>
        <w:rPr>
          <w:sz w:val="28"/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36142C" wp14:editId="75B0C2B5">
                <wp:simplePos x="0" y="0"/>
                <wp:positionH relativeFrom="column">
                  <wp:posOffset>323850</wp:posOffset>
                </wp:positionH>
                <wp:positionV relativeFrom="paragraph">
                  <wp:posOffset>-436083</wp:posOffset>
                </wp:positionV>
                <wp:extent cx="5471160" cy="901700"/>
                <wp:effectExtent l="0" t="0" r="0" b="0"/>
                <wp:wrapNone/>
                <wp:docPr id="8025" name="Group 8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160" cy="901700"/>
                          <a:chOff x="0" y="0"/>
                          <a:chExt cx="5471160" cy="901700"/>
                        </a:xfrm>
                      </wpg:grpSpPr>
                      <wps:wsp>
                        <wps:cNvPr id="571" name="Shape 571"/>
                        <wps:cNvSpPr/>
                        <wps:spPr>
                          <a:xfrm>
                            <a:off x="847" y="0"/>
                            <a:ext cx="133519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193" h="6350">
                                <a:moveTo>
                                  <a:pt x="0" y="0"/>
                                </a:moveTo>
                                <a:lnTo>
                                  <a:pt x="1335193" y="0"/>
                                </a:lnTo>
                                <a:lnTo>
                                  <a:pt x="1332653" y="2540"/>
                                </a:lnTo>
                                <a:lnTo>
                                  <a:pt x="133011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331807" y="0"/>
                            <a:ext cx="208957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573" h="6350">
                                <a:moveTo>
                                  <a:pt x="0" y="0"/>
                                </a:moveTo>
                                <a:lnTo>
                                  <a:pt x="2089573" y="0"/>
                                </a:lnTo>
                                <a:lnTo>
                                  <a:pt x="2087033" y="2540"/>
                                </a:lnTo>
                                <a:lnTo>
                                  <a:pt x="208449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3417147" y="0"/>
                            <a:ext cx="2052743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743" h="6350">
                                <a:moveTo>
                                  <a:pt x="0" y="0"/>
                                </a:moveTo>
                                <a:lnTo>
                                  <a:pt x="2052743" y="0"/>
                                </a:lnTo>
                                <a:lnTo>
                                  <a:pt x="2050203" y="2540"/>
                                </a:lnTo>
                                <a:lnTo>
                                  <a:pt x="2047663" y="6350"/>
                                </a:lnTo>
                                <a:lnTo>
                                  <a:pt x="5503" y="6350"/>
                                </a:lnTo>
                                <a:lnTo>
                                  <a:pt x="1693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540" y="414020"/>
                            <a:ext cx="1330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960" h="7620">
                                <a:moveTo>
                                  <a:pt x="3810" y="0"/>
                                </a:moveTo>
                                <a:lnTo>
                                  <a:pt x="1328420" y="0"/>
                                </a:lnTo>
                                <a:lnTo>
                                  <a:pt x="1330960" y="3811"/>
                                </a:lnTo>
                                <a:lnTo>
                                  <a:pt x="1328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333500" y="414020"/>
                            <a:ext cx="2085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340" h="7620">
                                <a:moveTo>
                                  <a:pt x="3810" y="0"/>
                                </a:moveTo>
                                <a:lnTo>
                                  <a:pt x="2082800" y="0"/>
                                </a:lnTo>
                                <a:lnTo>
                                  <a:pt x="2085340" y="3811"/>
                                </a:lnTo>
                                <a:lnTo>
                                  <a:pt x="20828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3418840" y="414020"/>
                            <a:ext cx="20485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10" h="7620">
                                <a:moveTo>
                                  <a:pt x="3810" y="0"/>
                                </a:moveTo>
                                <a:lnTo>
                                  <a:pt x="2045970" y="0"/>
                                </a:lnTo>
                                <a:lnTo>
                                  <a:pt x="2048510" y="3811"/>
                                </a:lnTo>
                                <a:lnTo>
                                  <a:pt x="20459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540" y="654050"/>
                            <a:ext cx="13309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960" h="7620">
                                <a:moveTo>
                                  <a:pt x="3810" y="0"/>
                                </a:moveTo>
                                <a:lnTo>
                                  <a:pt x="1328420" y="0"/>
                                </a:lnTo>
                                <a:lnTo>
                                  <a:pt x="1330960" y="3810"/>
                                </a:lnTo>
                                <a:lnTo>
                                  <a:pt x="132842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333500" y="654050"/>
                            <a:ext cx="2085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340" h="7620">
                                <a:moveTo>
                                  <a:pt x="3810" y="0"/>
                                </a:moveTo>
                                <a:lnTo>
                                  <a:pt x="2082800" y="0"/>
                                </a:lnTo>
                                <a:lnTo>
                                  <a:pt x="2085340" y="3810"/>
                                </a:lnTo>
                                <a:lnTo>
                                  <a:pt x="20828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3418840" y="654050"/>
                            <a:ext cx="20485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10" h="7620">
                                <a:moveTo>
                                  <a:pt x="3810" y="0"/>
                                </a:moveTo>
                                <a:lnTo>
                                  <a:pt x="2045970" y="0"/>
                                </a:lnTo>
                                <a:lnTo>
                                  <a:pt x="2048510" y="3810"/>
                                </a:lnTo>
                                <a:lnTo>
                                  <a:pt x="204597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0" y="894080"/>
                            <a:ext cx="13373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310" h="7620">
                                <a:moveTo>
                                  <a:pt x="6350" y="0"/>
                                </a:moveTo>
                                <a:lnTo>
                                  <a:pt x="1330960" y="0"/>
                                </a:lnTo>
                                <a:lnTo>
                                  <a:pt x="1333500" y="3810"/>
                                </a:lnTo>
                                <a:lnTo>
                                  <a:pt x="133731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330960" y="894080"/>
                            <a:ext cx="20916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90" h="7620">
                                <a:moveTo>
                                  <a:pt x="6350" y="0"/>
                                </a:moveTo>
                                <a:lnTo>
                                  <a:pt x="2085340" y="0"/>
                                </a:lnTo>
                                <a:lnTo>
                                  <a:pt x="2087880" y="3810"/>
                                </a:lnTo>
                                <a:lnTo>
                                  <a:pt x="20916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3416300" y="894080"/>
                            <a:ext cx="20548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0" h="7620">
                                <a:moveTo>
                                  <a:pt x="6350" y="0"/>
                                </a:moveTo>
                                <a:lnTo>
                                  <a:pt x="2048510" y="0"/>
                                </a:lnTo>
                                <a:lnTo>
                                  <a:pt x="2051050" y="3810"/>
                                </a:lnTo>
                                <a:lnTo>
                                  <a:pt x="205486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0"/>
                            <a:ext cx="635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1640">
                                <a:moveTo>
                                  <a:pt x="0" y="0"/>
                                </a:moveTo>
                                <a:lnTo>
                                  <a:pt x="847" y="0"/>
                                </a:lnTo>
                                <a:lnTo>
                                  <a:pt x="2540" y="254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414020"/>
                                </a:lnTo>
                                <a:lnTo>
                                  <a:pt x="2540" y="417830"/>
                                </a:lnTo>
                                <a:lnTo>
                                  <a:pt x="0" y="421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414020"/>
                            <a:ext cx="63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765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40030"/>
                                </a:lnTo>
                                <a:lnTo>
                                  <a:pt x="2540" y="24384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0" y="654050"/>
                            <a:ext cx="63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765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40030"/>
                                </a:lnTo>
                                <a:lnTo>
                                  <a:pt x="2540" y="24384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330960" y="2540"/>
                            <a:ext cx="635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5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11480"/>
                                </a:lnTo>
                                <a:lnTo>
                                  <a:pt x="2540" y="415290"/>
                                </a:lnTo>
                                <a:lnTo>
                                  <a:pt x="0" y="411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30960" y="41783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330960" y="65786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3416300" y="2540"/>
                            <a:ext cx="635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1529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11480"/>
                                </a:lnTo>
                                <a:lnTo>
                                  <a:pt x="2540" y="415290"/>
                                </a:lnTo>
                                <a:lnTo>
                                  <a:pt x="0" y="41148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3416300" y="41783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416300" y="657860"/>
                            <a:ext cx="635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003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36220"/>
                                </a:lnTo>
                                <a:lnTo>
                                  <a:pt x="2540" y="240030"/>
                                </a:lnTo>
                                <a:lnTo>
                                  <a:pt x="0" y="23622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5464810" y="0"/>
                            <a:ext cx="635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21640">
                                <a:moveTo>
                                  <a:pt x="508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421640"/>
                                </a:lnTo>
                                <a:lnTo>
                                  <a:pt x="2540" y="417830"/>
                                </a:lnTo>
                                <a:lnTo>
                                  <a:pt x="0" y="414020"/>
                                </a:lnTo>
                                <a:lnTo>
                                  <a:pt x="0" y="6350"/>
                                </a:lnTo>
                                <a:lnTo>
                                  <a:pt x="2540" y="254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5464810" y="414020"/>
                            <a:ext cx="63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7650">
                                <a:moveTo>
                                  <a:pt x="6350" y="0"/>
                                </a:moveTo>
                                <a:lnTo>
                                  <a:pt x="6350" y="247650"/>
                                </a:lnTo>
                                <a:lnTo>
                                  <a:pt x="2540" y="24384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5464810" y="654050"/>
                            <a:ext cx="63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47650">
                                <a:moveTo>
                                  <a:pt x="6350" y="0"/>
                                </a:moveTo>
                                <a:lnTo>
                                  <a:pt x="6350" y="247650"/>
                                </a:lnTo>
                                <a:lnTo>
                                  <a:pt x="2540" y="24384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F0ABD17" id="Group 8025" o:spid="_x0000_s1026" style="position:absolute;margin-left:25.5pt;margin-top:-34.35pt;width:430.8pt;height:71pt;z-index:-251657216" coordsize="54711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">
                <v:shape id="Shape 571" o:spid="_x0000_s1027" style="position:absolute;left:8;width:13352;height:63;visibility:visible;mso-wrap-style:square;v-text-anchor:top" coordsize="133519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rWsUA&#10;AADcAAAADwAAAGRycy9kb3ducmV2LnhtbESP3WrCQBSE74W+w3IEb6RutPaH1FVEkSq5MvYBDtnT&#10;JJg9m2ZXXfv0XUHwcpiZb5jZIphGnKlztWUF41ECgriwuuZSwfdh8/wBwnlkjY1lUnAlB4v5U2+G&#10;qbYX3tM596WIEHYpKqi8b1MpXVGRQTeyLXH0fmxn0EfZlVJ3eIlw08hJkrxJgzXHhQpbWlVUHPOT&#10;URCydZ59GXud7sLv4WWT0R/uh0oN+mH5CcJT8I/wvb3VCl7fx3A7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itaxQAAANwAAAAPAAAAAAAAAAAAAAAAAJgCAABkcnMv&#10;ZG93bnJldi54bWxQSwUGAAAAAAQABAD1AAAAigMAAAAA&#10;" path="m,l1335193,r-2540,2540l1330113,6350,5503,6350,1693,2540,,xe" fillcolor="black" stroked="f" strokeweight="0">
                  <v:stroke miterlimit="83231f" joinstyle="miter"/>
                  <v:path arrowok="t" textboxrect="0,0,1335193,6350"/>
                </v:shape>
                <v:shape id="Shape 572" o:spid="_x0000_s1028" style="position:absolute;left:13318;width:20895;height:63;visibility:visible;mso-wrap-style:square;v-text-anchor:top" coordsize="208957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hCsUA&#10;AADcAAAADwAAAGRycy9kb3ducmV2LnhtbESPQWvCQBSE74X+h+UVequ7VawlugkiFBWkaCyeH9ln&#10;Epp9m2a3Gv31bqHgcZiZb5hZ1ttGnKjztWMNrwMFgrhwpuZSw9f+4+UdhA/IBhvHpOFCHrL08WGG&#10;iXFn3tEpD6WIEPYJaqhCaBMpfVGRRT9wLXH0jq6zGKLsSmk6PEe4beRQqTdpsea4UGFLi4qK7/zX&#10;avhcHdRyn8v+OvrZqLCT621zbLV+furnUxCB+nAP/7dXRsN4MoS/M/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uEKxQAAANwAAAAPAAAAAAAAAAAAAAAAAJgCAABkcnMv&#10;ZG93bnJldi54bWxQSwUGAAAAAAQABAD1AAAAigMAAAAA&#10;" path="m,l2089573,r-2540,2540l2084493,6350,5503,6350,1693,2540,,xe" fillcolor="black" stroked="f" strokeweight="0">
                  <v:stroke miterlimit="83231f" joinstyle="miter"/>
                  <v:path arrowok="t" textboxrect="0,0,2089573,6350"/>
                </v:shape>
                <v:shape id="Shape 573" o:spid="_x0000_s1029" style="position:absolute;left:34171;width:20527;height:63;visibility:visible;mso-wrap-style:square;v-text-anchor:top" coordsize="2052743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5LsYA&#10;AADcAAAADwAAAGRycy9kb3ducmV2LnhtbESPX2vCMBTF3wd+h3CFvYyZujEn1Sgicwz2tChjj9fm&#10;tik2N10Tte7TL4OBj4fz58eZL3vXiBN1ofasYDzKQBAX3tRcKdhtN/dTECEiG2w8k4ILBVguBjdz&#10;zI0/8weddKxEGuGQowIbY5tLGQpLDsPIt8TJK33nMCbZVdJ0eE7jrpEPWTaRDmtOBIstrS0VB310&#10;ibt//Zroyw/Zu+/t+8tnudYlaaVuh/1qBiJSH6/h//abUfD0/Ah/Z9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I5LsYAAADcAAAADwAAAAAAAAAAAAAAAACYAgAAZHJz&#10;L2Rvd25yZXYueG1sUEsFBgAAAAAEAAQA9QAAAIsDAAAAAA==&#10;" path="m,l2052743,r-2540,2540l2047663,6350,5503,6350,1693,2540,,xe" fillcolor="black" stroked="f" strokeweight="0">
                  <v:stroke miterlimit="83231f" joinstyle="miter"/>
                  <v:path arrowok="t" textboxrect="0,0,2052743,6350"/>
                </v:shape>
                <v:shape id="Shape 574" o:spid="_x0000_s1030" style="position:absolute;left:25;top:4140;width:13310;height:76;visibility:visible;mso-wrap-style:square;v-text-anchor:top" coordsize="1330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+3cMA&#10;AADcAAAADwAAAGRycy9kb3ducmV2LnhtbESP3YrCMBSE74V9h3AWvLPpir9dUxFF8EIEu/sAh+Zs&#10;W2xOuk209e2NIHg5zMw3zGrdm1rcqHWVZQVfUQyCOLe64kLB789+tADhPLLG2jIpuJODdfoxWGGi&#10;bcdnumW+EAHCLkEFpfdNIqXLSzLoItsQB+/PtgZ9kG0hdYtdgJtajuN4Jg1WHBZKbGhbUn7JrkZB&#10;ttHmdCTTzJb/0+vltNtbR7VSw89+8w3CU+/f4Vf7oBVM5xN4nglH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a+3cMAAADcAAAADwAAAAAAAAAAAAAAAACYAgAAZHJzL2Rv&#10;d25yZXYueG1sUEsFBgAAAAAEAAQA9QAAAIgDAAAAAA==&#10;" path="m3810,l1328420,r2540,3811l1328420,7620,3810,7620,,3811,3810,xe" fillcolor="black" stroked="f" strokeweight="0">
                  <v:stroke miterlimit="83231f" joinstyle="miter"/>
                  <v:path arrowok="t" textboxrect="0,0,1330960,7620"/>
                </v:shape>
                <v:shape id="Shape 575" o:spid="_x0000_s1031" style="position:absolute;left:13335;top:4140;width:20853;height:76;visibility:visible;mso-wrap-style:square;v-text-anchor:top" coordsize="20853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eNMYA&#10;AADcAAAADwAAAGRycy9kb3ducmV2LnhtbESP0WrCQBRE34X+w3IFX6RuKqg1dZUqLQhKS9QPuGRv&#10;N7HZuyG7avL3rlDo4zAzZ5jFqrWVuFLjS8cKXkYJCOLc6ZKNgtPx8/kVhA/IGivHpKAjD6vlU2+B&#10;qXY3zuh6CEZECPsUFRQh1KmUPi/Ioh+5mjh6P66xGKJsjNQN3iLcVnKcJFNpseS4UGBNm4Ly38PF&#10;Kvj42nb7rN0dv7NuPty7i1nPzkapQb99fwMRqA3/4b/2ViuYzCbwOB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deNMYAAADcAAAADwAAAAAAAAAAAAAAAACYAgAAZHJz&#10;L2Rvd25yZXYueG1sUEsFBgAAAAAEAAQA9QAAAIsDAAAAAA==&#10;" path="m3810,l2082800,r2540,3811l2082800,7620,3810,7620,,3811,3810,xe" fillcolor="black" stroked="f" strokeweight="0">
                  <v:stroke miterlimit="83231f" joinstyle="miter"/>
                  <v:path arrowok="t" textboxrect="0,0,2085340,7620"/>
                </v:shape>
                <v:shape id="Shape 576" o:spid="_x0000_s1032" style="position:absolute;left:34188;top:4140;width:20485;height:76;visibility:visible;mso-wrap-style:square;v-text-anchor:top" coordsize="20485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8BMMA&#10;AADcAAAADwAAAGRycy9kb3ducmV2LnhtbESPT4vCMBTE7wt+h/AEb2vqFv9QjSKiIIKHrXvZ26N5&#10;tsXmpSTZWr+9EYQ9DjPzG2a16U0jOnK+tqxgMk5AEBdW11wq+LkcPhcgfEDW2FgmBQ/ysFkPPlaY&#10;aXvnb+ryUIoIYZ+hgiqENpPSFxUZ9GPbEkfvap3BEKUrpXZ4j3DTyK8kmUmDNceFClvaVVTc8j+j&#10;oHX7lNOLKX53ZZjneD75Lj0pNRr22yWIQH34D7/bR61gOp/B60w8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b8BMMAAADcAAAADwAAAAAAAAAAAAAAAACYAgAAZHJzL2Rv&#10;d25yZXYueG1sUEsFBgAAAAAEAAQA9QAAAIgDAAAAAA==&#10;" path="m3810,l2045970,r2540,3811l2045970,7620,3810,7620,,3811,3810,xe" fillcolor="black" stroked="f" strokeweight="0">
                  <v:stroke miterlimit="83231f" joinstyle="miter"/>
                  <v:path arrowok="t" textboxrect="0,0,2048510,7620"/>
                </v:shape>
                <v:shape id="Shape 577" o:spid="_x0000_s1033" style="position:absolute;left:25;top:6540;width:13310;height:76;visibility:visible;mso-wrap-style:square;v-text-anchor:top" coordsize="13309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gqr8A&#10;AADcAAAADwAAAGRycy9kb3ducmV2LnhtbESPzQrCMBCE74LvEFbwpqmCf9UooggeRLD6AEuztsVm&#10;U5uo9e2NIHgcZuYbZrFqTCmeVLvCsoJBPwJBnFpdcKbgct71piCcR9ZYWiYFb3KwWrZbC4y1ffGJ&#10;nonPRICwi1FB7n0VS+nSnAy6vq2Ig3e1tUEfZJ1JXeMrwE0ph1E0lgYLDgs5VrTJKb0lD6MgWWtz&#10;PJCpxrP76HE7bnfWUalUt9Os5yA8Nf4f/rX3WsFoMoHvmXA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1CCqvwAAANwAAAAPAAAAAAAAAAAAAAAAAJgCAABkcnMvZG93bnJl&#10;di54bWxQSwUGAAAAAAQABAD1AAAAhAMAAAAA&#10;" path="m3810,l1328420,r2540,3810l1328420,7620,3810,7620,,3810,3810,xe" fillcolor="black" stroked="f" strokeweight="0">
                  <v:stroke miterlimit="83231f" joinstyle="miter"/>
                  <v:path arrowok="t" textboxrect="0,0,1330960,7620"/>
                </v:shape>
                <v:shape id="Shape 578" o:spid="_x0000_s1034" style="position:absolute;left:13335;top:6540;width:20853;height:76;visibility:visible;mso-wrap-style:square;v-text-anchor:top" coordsize="208534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bxqsMA&#10;AADcAAAADwAAAGRycy9kb3ducmV2LnhtbERP3WrCMBS+H+wdwhl4M9ZUwek6o0xRECZK7R7g0Jyl&#10;3ZqT0kRt3365GHj58f0vVr1txJU6XztWME5SEMSl0zUbBV/F7mUOwgdkjY1jUjCQh9Xy8WGBmXY3&#10;zul6DkbEEPYZKqhCaDMpfVmRRZ+4ljhy366zGCLsjNQd3mK4beQkTV+lxZpjQ4UtbSoqf88Xq2B7&#10;3A+HvP8sTvnw9nxwF7Oe/RilRk/9xzuIQH24i//de61gOotr45l4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bxqsMAAADcAAAADwAAAAAAAAAAAAAAAACYAgAAZHJzL2Rv&#10;d25yZXYueG1sUEsFBgAAAAAEAAQA9QAAAIgDAAAAAA==&#10;" path="m3810,l2082800,r2540,3810l2082800,7620,3810,7620,,3810,3810,xe" fillcolor="black" stroked="f" strokeweight="0">
                  <v:stroke miterlimit="83231f" joinstyle="miter"/>
                  <v:path arrowok="t" textboxrect="0,0,2085340,7620"/>
                </v:shape>
                <v:shape id="Shape 579" o:spid="_x0000_s1035" style="position:absolute;left:34188;top:6540;width:20485;height:76;visibility:visible;mso-wrap-style:square;v-text-anchor:top" coordsize="20485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odsQA&#10;AADcAAAADwAAAGRycy9kb3ducmV2LnhtbESPT4vCMBTE78J+h/AW9qbpWvxXjbLILojgYetevD2a&#10;Z1tsXkoSa/fbG0HwOMzMb5jVpjeN6Mj52rKCz1ECgriwuuZSwd/xZzgH4QOyxsYyKfgnD5v122CF&#10;mbY3/qUuD6WIEPYZKqhCaDMpfVGRQT+yLXH0ztYZDFG6UmqHtwg3jRwnyVQarDkuVNjStqLikl+N&#10;gtZ9p5weTXHalmGW42Hvu3Sv1Md7/7UEEagPr/CzvdMKJrMFPM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paHbEAAAA3AAAAA8AAAAAAAAAAAAAAAAAmAIAAGRycy9k&#10;b3ducmV2LnhtbFBLBQYAAAAABAAEAPUAAACJAwAAAAA=&#10;" path="m3810,l2045970,r2540,3810l2045970,7620,3810,7620,,3810,3810,xe" fillcolor="black" stroked="f" strokeweight="0">
                  <v:stroke miterlimit="83231f" joinstyle="miter"/>
                  <v:path arrowok="t" textboxrect="0,0,2048510,7620"/>
                </v:shape>
                <v:shape id="Shape 580" o:spid="_x0000_s1036" style="position:absolute;top:8940;width:13373;height:77;visibility:visible;mso-wrap-style:square;v-text-anchor:top" coordsize="133731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ZedMEA&#10;AADcAAAADwAAAGRycy9kb3ducmV2LnhtbERPz2vCMBS+D/wfwhN2m4mDSVeNIqWCsNO6HTw+m2dT&#10;bF5qk9luf/1yGOz48f3e7CbXiTsNofWsYblQIIhrb1puNHx+HJ4yECEiG+w8k4ZvCrDbzh42mBs/&#10;8jvdq9iIFMIhRw02xj6XMtSWHIaF74kTd/GDw5jg0Egz4JjCXSeflVpJhy2nBos9FZbqa/XlNCgc&#10;b0q+vfrTuShP8cfiVC5XWj/Op/0aRKQp/ov/3Eej4SVL89OZd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WXnTBAAAA3AAAAA8AAAAAAAAAAAAAAAAAmAIAAGRycy9kb3du&#10;cmV2LnhtbFBLBQYAAAAABAAEAPUAAACGAwAAAAA=&#10;" path="m6350,l1330960,r2540,3810l1337310,7620,,7620,2540,3810,6350,xe" fillcolor="black" stroked="f" strokeweight="0">
                  <v:stroke miterlimit="83231f" joinstyle="miter"/>
                  <v:path arrowok="t" textboxrect="0,0,1337310,7620"/>
                </v:shape>
                <v:shape id="Shape 581" o:spid="_x0000_s1037" style="position:absolute;left:13309;top:8940;width:20917;height:77;visibility:visible;mso-wrap-style:square;v-text-anchor:top" coordsize="209169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ERYcMA&#10;AADcAAAADwAAAGRycy9kb3ducmV2LnhtbESPT4vCMBTE74LfITzBm6ZdcCnVKFJXEPHiHwRvj+bZ&#10;VpuX0kSt394sLOxxmJnfMLNFZ2rxpNZVlhXE4wgEcW51xYWC03E9SkA4j6yxtkwK3uRgMe/3Zphq&#10;++I9PQ++EAHCLkUFpfdNKqXLSzLoxrYhDt7VtgZ9kG0hdYuvADe1/Iqib2mw4rBQYkNZSfn98DAK&#10;ZJLZK5/32YovP9l2Fzs3ueVKDQfdcgrCU+f/w3/tjVYwSWL4PROOgJ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ERYcMAAADcAAAADwAAAAAAAAAAAAAAAACYAgAAZHJzL2Rv&#10;d25yZXYueG1sUEsFBgAAAAAEAAQA9QAAAIgDAAAAAA==&#10;" path="m6350,l2085340,r2540,3810l2091690,7620,,7620,2540,3810,6350,xe" fillcolor="black" stroked="f" strokeweight="0">
                  <v:stroke miterlimit="83231f" joinstyle="miter"/>
                  <v:path arrowok="t" textboxrect="0,0,2091690,7620"/>
                </v:shape>
                <v:shape id="Shape 582" o:spid="_x0000_s1038" style="position:absolute;left:34163;top:8940;width:20548;height:77;visibility:visible;mso-wrap-style:square;v-text-anchor:top" coordsize="20548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RzsUA&#10;AADcAAAADwAAAGRycy9kb3ducmV2LnhtbESPzWoCQRCE74LvMLSQi8RZBYNsHCUohniLGsFjZ6f3&#10;h+z0LDutu3l7JxDwWFTVV9Ry3bta3agNlWcD00kCijjztuLCwNdp97wAFQTZYu2ZDPxSgPVqOFhi&#10;an3HB7odpVARwiFFA6VIk2odspIcholviKOX+9ahRNkW2rbYRbir9SxJXrTDiuNCiQ1tSsp+jldn&#10;oPsc9/v8km+/58X50L37s1xkaszTqH97BSXUyyP83/6wBuaLGfydiUd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xHOxQAAANwAAAAPAAAAAAAAAAAAAAAAAJgCAABkcnMv&#10;ZG93bnJldi54bWxQSwUGAAAAAAQABAD1AAAAigMAAAAA&#10;" path="m6350,l2048510,r2540,3810l2054860,7620,,7620,2540,3810,6350,xe" fillcolor="black" stroked="f" strokeweight="0">
                  <v:stroke miterlimit="83231f" joinstyle="miter"/>
                  <v:path arrowok="t" textboxrect="0,0,2054860,7620"/>
                </v:shape>
                <v:shape id="Shape 583" o:spid="_x0000_s1039" style="position:absolute;width:63;height:4216;visibility:visible;mso-wrap-style:square;v-text-anchor:top" coordsize="6350,42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ZO+cUA&#10;AADcAAAADwAAAGRycy9kb3ducmV2LnhtbESPQWvCQBSE70L/w/IK3symFkWiq5RaxaIWaqXnZ/Y1&#10;Cc2+DburSf+9Kwg9DjPzDTNbdKYWF3K+sqzgKUlBEOdWV1woOH6tBhMQPiBrrC2Tgj/ysJg/9GaY&#10;advyJ10OoRARwj5DBWUITSalz0sy6BPbEEfvxzqDIUpXSO2wjXBTy2GajqXBiuNCiQ29lpT/Hs5G&#10;Abdy9LZ/lx/7avftT+naLberk1L9x+5lCiJQF/7D9/ZGKxhNnuF2Jh4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hk75xQAAANwAAAAPAAAAAAAAAAAAAAAAAJgCAABkcnMv&#10;ZG93bnJldi54bWxQSwUGAAAAAAQABAD1AAAAigMAAAAA&#10;" path="m,l847,,2540,2540,6350,6350r,407670l2540,417830,,421640,,xe" fillcolor="black" stroked="f" strokeweight="0">
                  <v:stroke miterlimit="83231f" joinstyle="miter"/>
                  <v:path arrowok="t" textboxrect="0,0,6350,421640"/>
                </v:shape>
                <v:shape id="Shape 584" o:spid="_x0000_s1040" style="position:absolute;top:4140;width:63;height:2476;visibility:visible;mso-wrap-style:square;v-text-anchor:top" coordsize="63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KiacYA&#10;AADcAAAADwAAAGRycy9kb3ducmV2LnhtbESPQUvDQBSE74L/YXmCF7GbllpK7LZoi2CRQq1eentk&#10;n8na7NuQtybpv+8KgsdhZr5hFqvB16qjVlxgA+NRBoq4CNZxaeDz4+V+DkoissU6MBk4k8BqeX21&#10;wNyGnt+pO8RSJQhLjgaqGJtcaykq8iij0BAn7yu0HmOSbalti32C+1pPsmymPTpOCxU2tK6oOB1+&#10;vIF92Ysct8/d3Uzc23F32rhu/23M7c3w9Agq0hD/w3/tV2vgYT6F3zPpCO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KiacYAAADcAAAADwAAAAAAAAAAAAAAAACYAgAAZHJz&#10;L2Rvd25yZXYueG1sUEsFBgAAAAAEAAQA9QAAAIsDAAAAAA==&#10;" path="m,l2540,3811,6350,7620r,232410l2540,243840,,247650,,xe" fillcolor="black" stroked="f" strokeweight="0">
                  <v:stroke miterlimit="83231f" joinstyle="miter"/>
                  <v:path arrowok="t" textboxrect="0,0,6350,247650"/>
                </v:shape>
                <v:shape id="Shape 585" o:spid="_x0000_s1041" style="position:absolute;top:6540;width:63;height:2477;visibility:visible;mso-wrap-style:square;v-text-anchor:top" coordsize="63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4H8sYA&#10;AADcAAAADwAAAGRycy9kb3ducmV2LnhtbESPQUvDQBSE70L/w/IKvYjdKLSU2G2pitAiQq1eentk&#10;n8m22bchb5vEf+8KQo/DzHzDLNeDr1VHrbjABu6nGSjiIljHpYGvz9e7BSiJyBbrwGTghwTWq9HN&#10;EnMbev6g7hBLlSAsORqoYmxyraWoyKNMQ0OcvO/QeoxJtqW2LfYJ7mv9kGVz7dFxWqiwoeeKivPh&#10;4g3sy17kuHvqbufi3o7v5xfX7U/GTMbD5hFUpCFew//trTUwW8zg70w6An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4H8sYAAADcAAAADwAAAAAAAAAAAAAAAACYAgAAZHJz&#10;L2Rvd25yZXYueG1sUEsFBgAAAAAEAAQA9QAAAIsDAAAAAA==&#10;" path="m,l2540,3810,6350,7620r,232410l2540,243840,,247650,,xe" fillcolor="black" stroked="f" strokeweight="0">
                  <v:stroke miterlimit="83231f" joinstyle="miter"/>
                  <v:path arrowok="t" textboxrect="0,0,6350,247650"/>
                </v:shape>
                <v:shape id="Shape 586" o:spid="_x0000_s1042" style="position:absolute;left:13309;top:25;width:64;height:4153;visibility:visible;mso-wrap-style:square;v-text-anchor:top" coordsize="6350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uXMQA&#10;AADcAAAADwAAAGRycy9kb3ducmV2LnhtbESPQYvCMBSE78L+h/AWvIimLqi1a5SlsKJ4Wl08P5tn&#10;W2xeahO1/nsjCB6HmfmGmS1aU4krNa60rGA4iEAQZ1aXnCv43/32YxDOI2usLJOCOzlYzD86M0y0&#10;vfEfXbc+FwHCLkEFhfd1IqXLCjLoBrYmDt7RNgZ9kE0udYO3ADeV/IqisTRYclgosKa0oOy0vRgF&#10;vXU6OS3PE79JeZofdsfRvo1rpbqf7c83CE+tf4df7ZVWMIrH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oLlzEAAAA3AAAAA8AAAAAAAAAAAAAAAAAmAIAAGRycy9k&#10;b3ducmV2LnhtbFBLBQYAAAAABAAEAPUAAACJAwAAAAA=&#10;" path="m2540,l6350,3810r,407670l2540,415290,,411480,,3810,2540,xe" fillcolor="black" stroked="f" strokeweight="0">
                  <v:stroke miterlimit="83231f" joinstyle="miter"/>
                  <v:path arrowok="t" textboxrect="0,0,6350,415290"/>
                </v:shape>
                <v:shape id="Shape 587" o:spid="_x0000_s1043" style="position:absolute;left:13309;top:4178;width:64;height:2400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E5MQA&#10;AADcAAAADwAAAGRycy9kb3ducmV2LnhtbESPQWvCQBSE7wX/w/KEXopujK1KdBUrCO2xUfD6yD6z&#10;wezbmF1j/PduodDjMDPfMKtNb2vRUesrxwom4wQEceF0xaWC42E/WoDwAVlj7ZgUPMjDZj14WWGm&#10;3Z1/qMtDKSKEfYYKTAhNJqUvDFn0Y9cQR+/sWoshyraUusV7hNtapkkykxYrjgsGG9oZKi75zSr4&#10;TL+nR1Psr5Pw3m0fab17S0+5Uq/DfrsEEagP/+G/9pdW8LGYw++Ze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DhOTEAAAA3AAAAA8AAAAAAAAAAAAAAAAAmAIAAGRycy9k&#10;b3ducmV2LnhtbFBLBQYAAAAABAAEAPUAAACJAwAAAAA=&#10;" path="m2540,l6350,3810r,232410l2540,240030,,236220,,3810,2540,xe" fillcolor="black" stroked="f" strokeweight="0">
                  <v:stroke miterlimit="83231f" joinstyle="miter"/>
                  <v:path arrowok="t" textboxrect="0,0,6350,240030"/>
                </v:shape>
                <v:shape id="Shape 588" o:spid="_x0000_s1044" style="position:absolute;left:13309;top:6578;width:64;height:2400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QlsEA&#10;AADcAAAADwAAAGRycy9kb3ducmV2LnhtbERPTYvCMBC9C/sfwix4EU2tukg1iisI69Eq7HVoxqbY&#10;TLpNrPXfbw6Cx8f7Xm97W4uOWl85VjCdJCCIC6crLhVczofxEoQPyBprx6TgSR62m4/BGjPtHnyi&#10;Lg+liCHsM1RgQmgyKX1hyKKfuIY4clfXWgwRtqXULT5iuK1lmiRf0mLFscFgQ3tDxS2/WwXf6XF2&#10;McXhbxrm3e6Z1vtR+psrNfzsdysQgfrwFr/cP1rBYhnXxjPxCM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cEJbBAAAA3AAAAA8AAAAAAAAAAAAAAAAAmAIAAGRycy9kb3du&#10;cmV2LnhtbFBLBQYAAAAABAAEAPUAAACGAwAAAAA=&#10;" path="m2540,l6350,3810r,232410l2540,240030,,236220,,3810,2540,xe" fillcolor="black" stroked="f" strokeweight="0">
                  <v:stroke miterlimit="83231f" joinstyle="miter"/>
                  <v:path arrowok="t" textboxrect="0,0,6350,240030"/>
                </v:shape>
                <v:shape id="Shape 589" o:spid="_x0000_s1045" style="position:absolute;left:34163;top:25;width:63;height:4153;visibility:visible;mso-wrap-style:square;v-text-anchor:top" coordsize="6350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e6LsQA&#10;AADcAAAADwAAAGRycy9kb3ducmV2LnhtbESPQYvCMBSE78L+h/AWvMiarqDWapSloCieVpc9P5tn&#10;W2xeahO1/nsjCB6HmfmGmS1aU4krNa60rOC7H4EgzqwuOVfwt19+xSCcR9ZYWSYFd3KwmH90Zpho&#10;e+Nfuu58LgKEXYIKCu/rREqXFWTQ9W1NHLyjbQz6IJtc6gZvAW4qOYiikTRYclgosKa0oOy0uxgF&#10;vU06Pq3OY79NeZIf9sfhfxvXSnU/258pCE+tf4df7bVWMIwn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3ui7EAAAA3AAAAA8AAAAAAAAAAAAAAAAAmAIAAGRycy9k&#10;b3ducmV2LnhtbFBLBQYAAAAABAAEAPUAAACJAwAAAAA=&#10;" path="m2540,l6350,3810r,407670l2540,415290,,411480,,3810,2540,xe" fillcolor="black" stroked="f" strokeweight="0">
                  <v:stroke miterlimit="83231f" joinstyle="miter"/>
                  <v:path arrowok="t" textboxrect="0,0,6350,415290"/>
                </v:shape>
                <v:shape id="Shape 590" o:spid="_x0000_s1046" style="position:absolute;left:34163;top:4178;width:63;height:2400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KTcIA&#10;AADcAAAADwAAAGRycy9kb3ducmV2LnhtbERPz2vCMBS+C/sfwhO8yEytOrbOKE4Q9GhX2PXRvDXF&#10;5qVrslr/e3MQPH58v9fbwTaip87XjhXMZwkI4tLpmisFxffh9R2ED8gaG8ek4EYetpuX0Roz7a58&#10;pj4PlYgh7DNUYEJoMyl9aciin7mWOHK/rrMYIuwqqTu8xnDbyDRJ3qTFmmODwZb2hspL/m8VfKWn&#10;RWHKw988LPvdLW320/QnV2oyHnafIAIN4Sl+uI9aweojzo9n4hG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84pNwgAAANwAAAAPAAAAAAAAAAAAAAAAAJgCAABkcnMvZG93&#10;bnJldi54bWxQSwUGAAAAAAQABAD1AAAAhwMAAAAA&#10;" path="m2540,l6350,3810r,232410l2540,240030,,236220,,3810,2540,xe" fillcolor="black" stroked="f" strokeweight="0">
                  <v:stroke miterlimit="83231f" joinstyle="miter"/>
                  <v:path arrowok="t" textboxrect="0,0,6350,240030"/>
                </v:shape>
                <v:shape id="Shape 591" o:spid="_x0000_s1047" style="position:absolute;left:34163;top:6578;width:63;height:2400;visibility:visible;mso-wrap-style:square;v-text-anchor:top" coordsize="6350,240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v1sUA&#10;AADcAAAADwAAAGRycy9kb3ducmV2LnhtbESPQWvCQBSE74L/YXlCL1I3SW3R1FWsILRHU8HrI/vM&#10;hmbfxuwa47/vFgoeh5n5hlltBtuInjpfO1aQzhIQxKXTNVcKjt/75wUIH5A1No5JwZ08bNbj0Qpz&#10;7W58oL4IlYgQ9jkqMCG0uZS+NGTRz1xLHL2z6yyGKLtK6g5vEW4bmSXJm7RYc1ww2NLOUPlTXK2C&#10;j+zr5WjK/SUN8357z5rdNDsVSj1Nhu07iEBDeIT/259awesyhb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vy/WxQAAANwAAAAPAAAAAAAAAAAAAAAAAJgCAABkcnMv&#10;ZG93bnJldi54bWxQSwUGAAAAAAQABAD1AAAAigMAAAAA&#10;" path="m2540,l6350,3810r,232410l2540,240030,,236220,,3810,2540,xe" fillcolor="black" stroked="f" strokeweight="0">
                  <v:stroke miterlimit="83231f" joinstyle="miter"/>
                  <v:path arrowok="t" textboxrect="0,0,6350,240030"/>
                </v:shape>
                <v:shape id="Shape 592" o:spid="_x0000_s1048" style="position:absolute;left:54648;width:63;height:4216;visibility:visible;mso-wrap-style:square;v-text-anchor:top" coordsize="6350,42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N9v8UA&#10;AADcAAAADwAAAGRycy9kb3ducmV2LnhtbESPW2sCMRSE3wv9D+EUfKtZBcWuRpF6QWkteKHPx83p&#10;7tLNyZJEd/33piD0cZiZb5jJrDWVuJLzpWUFvW4CgjizuuRcwem4eh2B8AFZY2WZFNzIw2z6/DTB&#10;VNuG93Q9hFxECPsUFRQh1KmUPivIoO/amjh6P9YZDFG6XGqHTYSbSvaTZCgNlhwXCqzpvaDs93Ax&#10;CriRg+VuK7925ee3Pydrt/hYnZXqvLTzMYhAbfgPP9obrWDw1oe/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32/xQAAANwAAAAPAAAAAAAAAAAAAAAAAJgCAABkcnMv&#10;ZG93bnJldi54bWxQSwUGAAAAAAQABAD1AAAAigMAAAAA&#10;" path="m5080,l6350,r,421640l2540,417830,,414020,,6350,2540,2540,5080,xe" fillcolor="black" stroked="f" strokeweight="0">
                  <v:stroke miterlimit="83231f" joinstyle="miter"/>
                  <v:path arrowok="t" textboxrect="0,0,6350,421640"/>
                </v:shape>
                <v:shape id="Shape 593" o:spid="_x0000_s1049" style="position:absolute;left:54648;top:4140;width:63;height:2476;visibility:visible;mso-wrap-style:square;v-text-anchor:top" coordsize="63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swMcA&#10;AADcAAAADwAAAGRycy9kb3ducmV2LnhtbESPX0vDQBDE3wW/w7GCL2IvWlpq2mvxD0KlCG31pW9L&#10;bpucze2F7JnEb+8JBR+HmfkNs1gNvlYdteICG7gbZaCIi2AdlwY+P15vZ6AkIlusA5OBHxJYLS8v&#10;Fpjb0POOun0sVYKw5GigirHJtZaiIo8yCg1x8o6h9RiTbEttW+wT3Nf6Psum2qPjtFBhQ88VFaf9&#10;tzewLXuRw9tTdzMVtzm8n15ct/0y5vpqeJyDijTE//C5vbYGJg9j+DuTjoBe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yrMDHAAAA3AAAAA8AAAAAAAAAAAAAAAAAmAIAAGRy&#10;cy9kb3ducmV2LnhtbFBLBQYAAAAABAAEAPUAAACMAwAAAAA=&#10;" path="m6350,r,247650l2540,243840,,240030,,7620,2540,3811,6350,xe" fillcolor="black" stroked="f" strokeweight="0">
                  <v:stroke miterlimit="83231f" joinstyle="miter"/>
                  <v:path arrowok="t" textboxrect="0,0,6350,247650"/>
                </v:shape>
                <v:shape id="Shape 594" o:spid="_x0000_s1050" style="position:absolute;left:54648;top:6540;width:63;height:2477;visibility:visible;mso-wrap-style:square;v-text-anchor:top" coordsize="635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0tMcA&#10;AADcAAAADwAAAGRycy9kb3ducmV2LnhtbESPX0vDQBDE3wW/w7GCL2IvSltq2mvxD0KlCG31pW9L&#10;bpucze2F7JnEb+8JBR+HmfkNs1gNvlYdteICG7gbZaCIi2AdlwY+P15vZ6AkIlusA5OBHxJYLS8v&#10;Fpjb0POOun0sVYKw5GigirHJtZaiIo8yCg1x8o6h9RiTbEttW+wT3Nf6Psum2qPjtFBhQ88VFaf9&#10;tzewLXuRw9tTdzMVtzm8n15ct/0y5vpqeJyDijTE//C5vbYGJg9j+DuTjoBe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bNLTHAAAA3AAAAA8AAAAAAAAAAAAAAAAAmAIAAGRy&#10;cy9kb3ducmV2LnhtbFBLBQYAAAAABAAEAPUAAACMAwAAAAA=&#10;" path="m6350,r,247650l2540,243840,,240030,,7620,2540,3810,6350,xe" fillcolor="black" stroked="f" strokeweight="0">
                  <v:stroke miterlimit="83231f" joinstyle="miter"/>
                  <v:path arrowok="t" textboxrect="0,0,6350,247650"/>
                </v:shape>
              </v:group>
            </w:pict>
          </mc:Fallback>
        </mc:AlternateContent>
      </w:r>
      <w:proofErr w:type="gramStart"/>
      <w:r w:rsidRPr="00F92464">
        <w:rPr>
          <w:sz w:val="28"/>
          <w:lang w:val="en-US"/>
        </w:rPr>
        <w:t>little-endian</w:t>
      </w:r>
      <w:proofErr w:type="gramEnd"/>
      <w:r w:rsidRPr="00F92464">
        <w:rPr>
          <w:sz w:val="28"/>
          <w:lang w:val="en-US"/>
        </w:rPr>
        <w:tab/>
      </w:r>
      <w:r w:rsidRPr="00F92464">
        <w:rPr>
          <w:sz w:val="28"/>
          <w:lang w:val="en-US"/>
        </w:rPr>
        <w:tab/>
      </w:r>
      <w:r w:rsidRPr="00F92464">
        <w:rPr>
          <w:sz w:val="28"/>
          <w:lang w:val="en-US"/>
        </w:rPr>
        <w:tab/>
      </w:r>
      <w:r w:rsidRPr="00F92464">
        <w:rPr>
          <w:lang w:val="en-US"/>
        </w:rPr>
        <w:t>0</w:t>
      </w:r>
      <w:r w:rsidRPr="00F92464">
        <w:rPr>
          <w:sz w:val="28"/>
          <w:lang w:val="en-US"/>
        </w:rPr>
        <w:t>xAABBCCDD</w:t>
      </w:r>
      <w:r w:rsidRPr="00F92464">
        <w:rPr>
          <w:rFonts w:ascii="Arial" w:eastAsia="Arial" w:hAnsi="Arial" w:cs="Arial"/>
          <w:sz w:val="28"/>
          <w:lang w:val="en-US"/>
        </w:rPr>
        <w:t xml:space="preserve"> </w:t>
      </w:r>
      <w:r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  <w:lang w:val="en-US"/>
        </w:rPr>
        <w:tab/>
        <w:t>DD CC BB AA</w:t>
      </w:r>
    </w:p>
    <w:p w:rsidR="00F92464" w:rsidRPr="00F92464" w:rsidRDefault="00F92464" w:rsidP="00F92464">
      <w:pPr>
        <w:spacing w:after="26" w:line="250" w:lineRule="auto"/>
        <w:rPr>
          <w:rFonts w:ascii="Arial" w:eastAsia="Arial" w:hAnsi="Arial" w:cs="Arial"/>
          <w:sz w:val="28"/>
          <w:lang w:val="en-US"/>
        </w:rPr>
      </w:pPr>
      <w:proofErr w:type="gramStart"/>
      <w:r w:rsidRPr="00F92464">
        <w:rPr>
          <w:sz w:val="28"/>
          <w:lang w:val="en-US"/>
        </w:rPr>
        <w:t>big-endian</w:t>
      </w:r>
      <w:proofErr w:type="gramEnd"/>
      <w:r w:rsidRPr="00F92464">
        <w:rPr>
          <w:sz w:val="28"/>
          <w:lang w:val="en-US"/>
        </w:rPr>
        <w:tab/>
      </w:r>
      <w:r w:rsidRPr="00F92464">
        <w:rPr>
          <w:rFonts w:ascii="Arial" w:eastAsia="Arial" w:hAnsi="Arial" w:cs="Arial"/>
          <w:sz w:val="28"/>
          <w:lang w:val="en-US"/>
        </w:rPr>
        <w:tab/>
      </w:r>
      <w:r w:rsidRPr="00F92464">
        <w:rPr>
          <w:rFonts w:ascii="Arial" w:eastAsia="Arial" w:hAnsi="Arial" w:cs="Arial"/>
          <w:sz w:val="28"/>
          <w:lang w:val="en-US"/>
        </w:rPr>
        <w:tab/>
        <w:t xml:space="preserve"> </w:t>
      </w:r>
      <w:r w:rsidRPr="00F92464">
        <w:rPr>
          <w:rFonts w:ascii="Arial" w:eastAsia="Arial" w:hAnsi="Arial" w:cs="Arial"/>
          <w:sz w:val="28"/>
          <w:lang w:val="en-US"/>
        </w:rPr>
        <w:tab/>
      </w:r>
      <w:r w:rsidRPr="00F92464">
        <w:rPr>
          <w:rFonts w:ascii="Arial" w:eastAsia="Arial" w:hAnsi="Arial" w:cs="Arial"/>
          <w:sz w:val="28"/>
          <w:lang w:val="en-US"/>
        </w:rPr>
        <w:tab/>
      </w:r>
      <w:r w:rsidRPr="00F92464">
        <w:rPr>
          <w:rFonts w:ascii="Arial" w:eastAsia="Arial" w:hAnsi="Arial" w:cs="Arial"/>
          <w:sz w:val="28"/>
          <w:lang w:val="en-US"/>
        </w:rPr>
        <w:tab/>
      </w:r>
      <w:r w:rsidRPr="00F92464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  <w:lang w:val="en-US"/>
        </w:rPr>
        <w:t>AA</w:t>
      </w:r>
      <w:r w:rsidRPr="00F92464">
        <w:rPr>
          <w:rFonts w:ascii="Arial" w:eastAsia="Arial" w:hAnsi="Arial" w:cs="Arial"/>
          <w:sz w:val="28"/>
          <w:lang w:val="en-US"/>
        </w:rPr>
        <w:t xml:space="preserve"> BB CC DD</w:t>
      </w:r>
    </w:p>
    <w:p w:rsidR="00F92464" w:rsidRPr="00F92464" w:rsidRDefault="00F92464" w:rsidP="00F92464">
      <w:pPr>
        <w:spacing w:after="26" w:line="250" w:lineRule="auto"/>
        <w:ind w:left="634" w:hanging="10"/>
        <w:rPr>
          <w:sz w:val="28"/>
          <w:lang w:val="en-US"/>
        </w:rPr>
      </w:pPr>
      <w:r w:rsidRPr="00F92464">
        <w:rPr>
          <w:sz w:val="28"/>
          <w:lang w:val="en-US"/>
        </w:rPr>
        <w:tab/>
      </w:r>
      <w:r w:rsidRPr="00F92464">
        <w:rPr>
          <w:sz w:val="28"/>
          <w:lang w:val="en-US"/>
        </w:rPr>
        <w:tab/>
      </w:r>
    </w:p>
    <w:p w:rsidR="002B5E03" w:rsidRDefault="00F92464" w:rsidP="00F92464">
      <w:pPr>
        <w:spacing w:after="374" w:line="231" w:lineRule="auto"/>
        <w:ind w:firstLine="710"/>
        <w:jc w:val="left"/>
      </w:pPr>
      <w:r>
        <w:t>При передаче целой числовой информации от машины, имеющей один порядок байт, к машине с другим порядком байт мы можем неправильно истолковать принятую информацию</w:t>
      </w:r>
      <w:r w:rsidR="00A57021">
        <w:t xml:space="preserve">. Для того чтобы этого не произошло, было введено понятие сетевого порядка байт, т.е. порядка байт, в котором должна представляться целая числовая информация в процессе передачи ее по сети (на самом деле – это </w:t>
      </w:r>
      <w:proofErr w:type="spellStart"/>
      <w:r w:rsidR="00A57021">
        <w:t>big-endian</w:t>
      </w:r>
      <w:proofErr w:type="spellEnd"/>
      <w:r w:rsidR="00A57021">
        <w:t xml:space="preserve"> </w:t>
      </w:r>
      <w:proofErr w:type="spellStart"/>
      <w:r w:rsidR="00A57021">
        <w:t>byte</w:t>
      </w:r>
      <w:proofErr w:type="spellEnd"/>
      <w:r w:rsidR="00A57021">
        <w:t xml:space="preserve"> </w:t>
      </w:r>
      <w:proofErr w:type="spellStart"/>
      <w:r w:rsidR="00A57021">
        <w:t>order</w:t>
      </w:r>
      <w:proofErr w:type="spellEnd"/>
      <w:r w:rsidR="00A57021">
        <w:t xml:space="preserve">). Целые числовые данные из представления, принятого на компьютере-отправителе, переводятся пользовательским процессом в сетевой порядок байт, в таком виде путешествуют по сети и переводятся в нужный порядок байт на машине-получателе процессом, которому они предназначены. Для перевода целых чисел из машинного представления в </w:t>
      </w:r>
      <w:proofErr w:type="gramStart"/>
      <w:r w:rsidR="00A57021">
        <w:t>сетевое</w:t>
      </w:r>
      <w:proofErr w:type="gramEnd"/>
      <w:r w:rsidR="00A57021">
        <w:t xml:space="preserve"> и обратно </w:t>
      </w:r>
      <w:r w:rsidR="00A57021">
        <w:lastRenderedPageBreak/>
        <w:t xml:space="preserve">используется четыре функции: </w:t>
      </w:r>
      <w:proofErr w:type="spellStart"/>
      <w:r w:rsidR="00A57021">
        <w:t>htons</w:t>
      </w:r>
      <w:proofErr w:type="spellEnd"/>
      <w:r w:rsidR="00A57021">
        <w:t>(</w:t>
      </w:r>
      <w:proofErr w:type="spellStart"/>
      <w:r w:rsidR="00A57021">
        <w:t>Host</w:t>
      </w:r>
      <w:proofErr w:type="spellEnd"/>
      <w:r w:rsidR="00A57021">
        <w:t xml:space="preserve"> TO </w:t>
      </w:r>
      <w:proofErr w:type="spellStart"/>
      <w:r w:rsidR="00A57021">
        <w:t>Network</w:t>
      </w:r>
      <w:proofErr w:type="spellEnd"/>
      <w:r w:rsidR="00A57021">
        <w:t xml:space="preserve"> </w:t>
      </w:r>
      <w:proofErr w:type="spellStart"/>
      <w:r w:rsidR="00A57021">
        <w:t>Short</w:t>
      </w:r>
      <w:proofErr w:type="spellEnd"/>
      <w:r w:rsidR="00A57021">
        <w:t xml:space="preserve">), </w:t>
      </w:r>
      <w:proofErr w:type="spellStart"/>
      <w:r w:rsidR="00A57021">
        <w:t>htonl</w:t>
      </w:r>
      <w:proofErr w:type="spellEnd"/>
      <w:r w:rsidR="00A57021">
        <w:t>(</w:t>
      </w:r>
      <w:proofErr w:type="spellStart"/>
      <w:r w:rsidR="00A57021">
        <w:t>Host</w:t>
      </w:r>
      <w:proofErr w:type="spellEnd"/>
      <w:r w:rsidR="00A57021">
        <w:t xml:space="preserve"> TO </w:t>
      </w:r>
      <w:proofErr w:type="spellStart"/>
      <w:r w:rsidR="00A57021">
        <w:t>Network</w:t>
      </w:r>
      <w:proofErr w:type="spellEnd"/>
      <w:r w:rsidR="00A57021">
        <w:t xml:space="preserve"> </w:t>
      </w:r>
      <w:proofErr w:type="spellStart"/>
      <w:r w:rsidR="00A57021">
        <w:t>Long</w:t>
      </w:r>
      <w:proofErr w:type="spellEnd"/>
      <w:r w:rsidR="00A57021">
        <w:t xml:space="preserve">), </w:t>
      </w:r>
      <w:proofErr w:type="spellStart"/>
      <w:r w:rsidR="00A57021">
        <w:t>ntohs</w:t>
      </w:r>
      <w:proofErr w:type="spellEnd"/>
      <w:r w:rsidR="00A57021">
        <w:t>(</w:t>
      </w:r>
      <w:proofErr w:type="spellStart"/>
      <w:r w:rsidR="00A57021">
        <w:t>Network</w:t>
      </w:r>
      <w:proofErr w:type="spellEnd"/>
      <w:r w:rsidR="00A57021">
        <w:t xml:space="preserve"> TO </w:t>
      </w:r>
      <w:proofErr w:type="spellStart"/>
      <w:r w:rsidR="00A57021">
        <w:t>Host</w:t>
      </w:r>
      <w:proofErr w:type="spellEnd"/>
      <w:r w:rsidR="00A57021">
        <w:t xml:space="preserve"> </w:t>
      </w:r>
      <w:proofErr w:type="spellStart"/>
      <w:r w:rsidR="00A57021">
        <w:t>Short</w:t>
      </w:r>
      <w:proofErr w:type="spellEnd"/>
      <w:r w:rsidR="00A57021">
        <w:t xml:space="preserve">), </w:t>
      </w:r>
      <w:proofErr w:type="spellStart"/>
      <w:r w:rsidR="00A57021">
        <w:t>ntohl</w:t>
      </w:r>
      <w:proofErr w:type="spellEnd"/>
      <w:r w:rsidR="00A57021">
        <w:t>(</w:t>
      </w:r>
      <w:proofErr w:type="spellStart"/>
      <w:r w:rsidR="00A57021">
        <w:t>Network</w:t>
      </w:r>
      <w:proofErr w:type="spellEnd"/>
      <w:r w:rsidR="00A57021">
        <w:t xml:space="preserve"> TO </w:t>
      </w:r>
      <w:proofErr w:type="spellStart"/>
      <w:r w:rsidR="00A57021">
        <w:t>Host</w:t>
      </w:r>
      <w:proofErr w:type="spellEnd"/>
      <w:r w:rsidR="00A57021">
        <w:t xml:space="preserve"> </w:t>
      </w:r>
      <w:proofErr w:type="spellStart"/>
      <w:r w:rsidR="00A57021">
        <w:t>Long</w:t>
      </w:r>
      <w:proofErr w:type="spellEnd"/>
      <w:r w:rsidR="00A57021">
        <w:t>).</w:t>
      </w:r>
    </w:p>
    <w:p w:rsidR="002B5E03" w:rsidRDefault="00A57021">
      <w:pPr>
        <w:spacing w:after="226"/>
        <w:ind w:left="-15"/>
      </w:pPr>
      <w:r>
        <w:t xml:space="preserve">При указании IP-адреса и номера порта необходимо преобразовать число из порядка хоста в сетевой (функции </w:t>
      </w:r>
      <w:proofErr w:type="spellStart"/>
      <w:r>
        <w:rPr>
          <w:i/>
        </w:rPr>
        <w:t>htonl</w:t>
      </w:r>
      <w:proofErr w:type="spellEnd"/>
      <w:r>
        <w:t xml:space="preserve"> и </w:t>
      </w:r>
      <w:proofErr w:type="spellStart"/>
      <w:r>
        <w:rPr>
          <w:i/>
        </w:rPr>
        <w:t>htons</w:t>
      </w:r>
      <w:proofErr w:type="spellEnd"/>
      <w:r>
        <w:t xml:space="preserve"> соответственно)</w:t>
      </w:r>
    </w:p>
    <w:p w:rsidR="002B5E03" w:rsidRDefault="00A57021">
      <w:pPr>
        <w:pStyle w:val="2"/>
        <w:ind w:left="-5"/>
      </w:pPr>
      <w:r>
        <w:t>Установка соединения (сервер)</w:t>
      </w:r>
    </w:p>
    <w:p w:rsidR="002B5E03" w:rsidRDefault="00A57021">
      <w:pPr>
        <w:ind w:left="-15"/>
      </w:pPr>
      <w:r>
        <w:t xml:space="preserve">Установка соединения на стороне сервера состоит из четырёх этапов, все они являются обязательными. Сначала сокет создаётся и привязывается к локальному адресу. Если компьютер имеет несколько сетевых интерфейсов с различными IP-адресами, вы можете принимать соединения только с одного из них, передав его адрес функции </w:t>
      </w:r>
      <w:proofErr w:type="spellStart"/>
      <w:r>
        <w:rPr>
          <w:i/>
        </w:rPr>
        <w:t>bind</w:t>
      </w:r>
      <w:proofErr w:type="spellEnd"/>
      <w:r>
        <w:t>. Если же вы готовы соединяться с клиентами через любой интерфейс, задайте в качестве адреса константу INADDR_ANY. Что касается номера порта, вы можете задать конкретный номер или 0 (в этом случае система сама выберет произвольный неиспользуемый в данный момент номер порта).</w:t>
      </w:r>
    </w:p>
    <w:p w:rsidR="002B5E03" w:rsidRPr="00060CA4" w:rsidRDefault="00A57021">
      <w:pPr>
        <w:ind w:left="-15"/>
        <w:rPr>
          <w:lang w:val="en-US"/>
        </w:rPr>
      </w:pPr>
      <w:r>
        <w:t>На следующем шаге создаётся очередь запросов на соединение. При этом сокет переводится в режим ожидания запросов со стороны клиентов. Всё</w:t>
      </w:r>
      <w:r w:rsidRPr="00060CA4">
        <w:rPr>
          <w:lang w:val="en-US"/>
        </w:rPr>
        <w:t xml:space="preserve"> </w:t>
      </w:r>
      <w:r>
        <w:t>это</w:t>
      </w:r>
      <w:r w:rsidRPr="00060CA4">
        <w:rPr>
          <w:lang w:val="en-US"/>
        </w:rPr>
        <w:t xml:space="preserve"> </w:t>
      </w:r>
      <w:r>
        <w:t>выполняет</w:t>
      </w:r>
      <w:r w:rsidRPr="00060CA4">
        <w:rPr>
          <w:lang w:val="en-US"/>
        </w:rPr>
        <w:t xml:space="preserve"> </w:t>
      </w:r>
      <w:r>
        <w:t>функция</w:t>
      </w:r>
      <w:r w:rsidRPr="00060CA4">
        <w:rPr>
          <w:lang w:val="en-US"/>
        </w:rPr>
        <w:t xml:space="preserve"> </w:t>
      </w:r>
      <w:r w:rsidRPr="00060CA4">
        <w:rPr>
          <w:i/>
          <w:lang w:val="en-US"/>
        </w:rPr>
        <w:t>listen</w:t>
      </w:r>
      <w:r w:rsidRPr="00060CA4">
        <w:rPr>
          <w:lang w:val="en-US"/>
        </w:rPr>
        <w:t>.</w:t>
      </w:r>
    </w:p>
    <w:p w:rsidR="002B5E03" w:rsidRPr="00060CA4" w:rsidRDefault="00A57021">
      <w:pPr>
        <w:spacing w:after="88" w:line="249" w:lineRule="auto"/>
        <w:ind w:left="703" w:hanging="10"/>
        <w:jc w:val="left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060CA4">
        <w:rPr>
          <w:rFonts w:ascii="Courier New" w:eastAsia="Courier New" w:hAnsi="Courier New" w:cs="Courier New"/>
          <w:lang w:val="en-US"/>
        </w:rPr>
        <w:t xml:space="preserve"> listen(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backlog);</w:t>
      </w:r>
    </w:p>
    <w:p w:rsidR="002B5E03" w:rsidRDefault="00A57021">
      <w:pPr>
        <w:ind w:left="-15"/>
      </w:pPr>
      <w:r>
        <w:t xml:space="preserve">Первый параметр – дескриптор сокета, а второй задаёт размер очереди запросов. Каждый раз, когда очередной клиент пытается соединиться с сервером, его запрос ставится в очередь, так как сервер может быть занят обработкой других запросов. Если очередь заполнена, все последующие запросы будут игнорироваться. Когда сервер готов обслужить очередной запрос, он использует функцию </w:t>
      </w:r>
      <w:proofErr w:type="spellStart"/>
      <w:r>
        <w:t>accept</w:t>
      </w:r>
      <w:proofErr w:type="spellEnd"/>
      <w:r>
        <w:t>.</w:t>
      </w:r>
    </w:p>
    <w:p w:rsidR="002B5E03" w:rsidRPr="00060CA4" w:rsidRDefault="00A57021">
      <w:pPr>
        <w:spacing w:after="88" w:line="249" w:lineRule="auto"/>
        <w:ind w:left="703" w:hanging="10"/>
        <w:jc w:val="left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060CA4">
        <w:rPr>
          <w:rFonts w:ascii="Courier New" w:eastAsia="Courier New" w:hAnsi="Courier New" w:cs="Courier New"/>
          <w:lang w:val="en-US"/>
        </w:rPr>
        <w:t xml:space="preserve"> accept(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>, void *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addr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*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addrlen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>);</w:t>
      </w:r>
    </w:p>
    <w:p w:rsidR="002B5E03" w:rsidRDefault="00A57021">
      <w:pPr>
        <w:spacing w:after="226"/>
        <w:ind w:left="-15"/>
      </w:pPr>
      <w:r>
        <w:t xml:space="preserve">Функция </w:t>
      </w:r>
      <w:proofErr w:type="spellStart"/>
      <w:r>
        <w:rPr>
          <w:i/>
        </w:rPr>
        <w:t>accept</w:t>
      </w:r>
      <w:proofErr w:type="spellEnd"/>
      <w:r>
        <w:t xml:space="preserve"> создаёт для общения с клиентом новый сокет и возвращает его дескриптор. Параметр </w:t>
      </w:r>
      <w:proofErr w:type="spellStart"/>
      <w:r>
        <w:t>sockfd</w:t>
      </w:r>
      <w:proofErr w:type="spellEnd"/>
      <w:r>
        <w:t xml:space="preserve"> задаёт слушающий сокет. После вызова он остаётся в слушающем состоянии и может принимать другие соединения. В структуру, на которую ссылается </w:t>
      </w:r>
      <w:proofErr w:type="spellStart"/>
      <w:r>
        <w:t>addr</w:t>
      </w:r>
      <w:proofErr w:type="spellEnd"/>
      <w:r>
        <w:t xml:space="preserve">, записывается адрес сокета клиента, который установил соединение с сервером. В переменную, адресуемую указателем </w:t>
      </w:r>
      <w:proofErr w:type="spellStart"/>
      <w:r>
        <w:t>addrlen</w:t>
      </w:r>
      <w:proofErr w:type="spellEnd"/>
      <w:r>
        <w:t xml:space="preserve">, изначально записывается размер структуры; функция </w:t>
      </w:r>
      <w:proofErr w:type="spellStart"/>
      <w:r>
        <w:t>accept</w:t>
      </w:r>
      <w:proofErr w:type="spellEnd"/>
      <w:r>
        <w:t xml:space="preserve"> записывает туда длину, которая реально была использована. Если вас не интересует адрес клиента, вы можете просто передать NULL в качестве второго и третьего параметров.</w:t>
      </w:r>
    </w:p>
    <w:p w:rsidR="002B5E03" w:rsidRDefault="00A57021">
      <w:pPr>
        <w:pStyle w:val="2"/>
        <w:ind w:left="-5"/>
      </w:pPr>
      <w:r>
        <w:t>Установка соединения (клиент)</w:t>
      </w:r>
    </w:p>
    <w:p w:rsidR="002B5E03" w:rsidRDefault="00A57021">
      <w:pPr>
        <w:ind w:left="-15"/>
      </w:pPr>
      <w:r>
        <w:t xml:space="preserve">На стороне клиента для установления соединения используется функция </w:t>
      </w:r>
      <w:proofErr w:type="spellStart"/>
      <w:r>
        <w:rPr>
          <w:i/>
        </w:rPr>
        <w:t>connect</w:t>
      </w:r>
      <w:proofErr w:type="spellEnd"/>
      <w:r>
        <w:t>, которая имеет следующий прототип.</w:t>
      </w:r>
    </w:p>
    <w:p w:rsidR="002B5E03" w:rsidRPr="00060CA4" w:rsidRDefault="00A57021">
      <w:pPr>
        <w:spacing w:after="90" w:line="249" w:lineRule="auto"/>
        <w:ind w:left="703" w:hanging="10"/>
        <w:jc w:val="left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060CA4">
        <w:rPr>
          <w:rFonts w:ascii="Courier New" w:eastAsia="Courier New" w:hAnsi="Courier New" w:cs="Courier New"/>
          <w:lang w:val="en-US"/>
        </w:rPr>
        <w:t xml:space="preserve"> connect(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struct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sockaddr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*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serv_addr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addrlen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>);</w:t>
      </w:r>
    </w:p>
    <w:p w:rsidR="002B5E03" w:rsidRDefault="00A57021">
      <w:pPr>
        <w:spacing w:after="226"/>
        <w:ind w:left="-15"/>
      </w:pPr>
      <w:r>
        <w:t xml:space="preserve">Здесь </w:t>
      </w:r>
      <w:proofErr w:type="spellStart"/>
      <w:r>
        <w:t>sockfd</w:t>
      </w:r>
      <w:proofErr w:type="spellEnd"/>
      <w:r>
        <w:t xml:space="preserve"> – сокет, который будет использоваться для обмена данными с сервером, </w:t>
      </w:r>
      <w:proofErr w:type="spellStart"/>
      <w:r>
        <w:t>serv_addr</w:t>
      </w:r>
      <w:proofErr w:type="spellEnd"/>
      <w:r>
        <w:t xml:space="preserve"> содержит указатель на структуру с адресом сервера, а </w:t>
      </w:r>
      <w:proofErr w:type="spellStart"/>
      <w:r>
        <w:t>addrlen</w:t>
      </w:r>
      <w:proofErr w:type="spellEnd"/>
      <w:r>
        <w:t xml:space="preserve"> – длину этой структуры. Обычно сокет не требуется предварительно привязывать к локальному адресу, так как функция </w:t>
      </w:r>
      <w:proofErr w:type="spellStart"/>
      <w:r>
        <w:t>connect</w:t>
      </w:r>
      <w:proofErr w:type="spellEnd"/>
      <w:r>
        <w:t xml:space="preserve"> сделает это за вас, подобрав подходящий свободный порт. Вы можете принудительно назначить клиентскому сокету некоторый номер порта, используя </w:t>
      </w:r>
      <w:proofErr w:type="spellStart"/>
      <w:r>
        <w:t>bind</w:t>
      </w:r>
      <w:proofErr w:type="spellEnd"/>
      <w:r>
        <w:t xml:space="preserve"> перед вызовом </w:t>
      </w:r>
      <w:proofErr w:type="spellStart"/>
      <w:r>
        <w:t>connect</w:t>
      </w:r>
      <w:proofErr w:type="spellEnd"/>
      <w:r>
        <w:t>. Делать это следует в случае, когда сервер соединяется с только с клиентами, использующими определённый порт (однако такая ситуация чрезвычайно редка). В остальных случаях проще и надёжнее предоставить системе выбрать порт за вас.</w:t>
      </w:r>
    </w:p>
    <w:p w:rsidR="002B5E03" w:rsidRDefault="00A57021">
      <w:pPr>
        <w:pStyle w:val="2"/>
        <w:ind w:left="-5"/>
      </w:pPr>
      <w:r>
        <w:lastRenderedPageBreak/>
        <w:t>Обмен данными</w:t>
      </w:r>
    </w:p>
    <w:p w:rsidR="002B5E03" w:rsidRDefault="00A57021">
      <w:pPr>
        <w:ind w:left="-15"/>
      </w:pPr>
      <w:r>
        <w:t xml:space="preserve">После того как соединение установлено, можно начинать обмен данными. Для этого используются функции </w:t>
      </w:r>
      <w:proofErr w:type="spellStart"/>
      <w:r>
        <w:rPr>
          <w:i/>
        </w:rPr>
        <w:t>send</w:t>
      </w:r>
      <w:proofErr w:type="spellEnd"/>
      <w:r>
        <w:t xml:space="preserve"> и </w:t>
      </w:r>
      <w:proofErr w:type="spellStart"/>
      <w:r>
        <w:rPr>
          <w:i/>
        </w:rPr>
        <w:t>recv</w:t>
      </w:r>
      <w:proofErr w:type="spellEnd"/>
      <w:r>
        <w:t xml:space="preserve">. </w:t>
      </w:r>
    </w:p>
    <w:p w:rsidR="002B5E03" w:rsidRDefault="00A57021">
      <w:pPr>
        <w:ind w:left="-15"/>
      </w:pPr>
      <w:r>
        <w:t xml:space="preserve">Функция </w:t>
      </w:r>
      <w:proofErr w:type="spellStart"/>
      <w:r>
        <w:rPr>
          <w:i/>
        </w:rPr>
        <w:t>send</w:t>
      </w:r>
      <w:proofErr w:type="spellEnd"/>
      <w:r>
        <w:t xml:space="preserve"> используется для отправки данных и имеет следующий прототип.</w:t>
      </w:r>
    </w:p>
    <w:p w:rsidR="002B5E03" w:rsidRPr="00060CA4" w:rsidRDefault="00A57021">
      <w:pPr>
        <w:spacing w:line="259" w:lineRule="auto"/>
        <w:ind w:left="139" w:hanging="10"/>
        <w:jc w:val="center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060CA4">
        <w:rPr>
          <w:rFonts w:ascii="Courier New" w:eastAsia="Courier New" w:hAnsi="Courier New" w:cs="Courier New"/>
          <w:lang w:val="en-US"/>
        </w:rPr>
        <w:t xml:space="preserve"> send(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const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void *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msg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len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flags);</w:t>
      </w:r>
    </w:p>
    <w:p w:rsidR="002B5E03" w:rsidRDefault="00A57021">
      <w:pPr>
        <w:ind w:left="-15"/>
      </w:pPr>
      <w:r>
        <w:t xml:space="preserve">Здесь </w:t>
      </w:r>
      <w:proofErr w:type="spellStart"/>
      <w:r>
        <w:t>sockfd</w:t>
      </w:r>
      <w:proofErr w:type="spellEnd"/>
      <w:r>
        <w:t xml:space="preserve"> – это, как всегда, дескриптор сокета, через который мы отправляем данные, </w:t>
      </w:r>
      <w:proofErr w:type="spellStart"/>
      <w:r>
        <w:t>msg</w:t>
      </w:r>
      <w:proofErr w:type="spellEnd"/>
      <w:r>
        <w:t xml:space="preserve"> – указатель на буфер с данными, </w:t>
      </w:r>
      <w:proofErr w:type="spellStart"/>
      <w:r>
        <w:t>len</w:t>
      </w:r>
      <w:proofErr w:type="spellEnd"/>
      <w:r>
        <w:t xml:space="preserve"> – длина буфера в байтах, а </w:t>
      </w:r>
      <w:proofErr w:type="spellStart"/>
      <w:r>
        <w:t>flags</w:t>
      </w:r>
      <w:proofErr w:type="spellEnd"/>
      <w:r>
        <w:t xml:space="preserve"> – набор битовых флагов, управляющих работой функции (если флаги не используются, передайте функции 0). Вот некоторые из них (полный список можно найти в документации):</w:t>
      </w:r>
    </w:p>
    <w:p w:rsidR="002B5E03" w:rsidRDefault="00A57021">
      <w:pPr>
        <w:ind w:left="-15"/>
      </w:pPr>
      <w:r>
        <w:rPr>
          <w:i/>
        </w:rPr>
        <w:t>MSG_OOB</w:t>
      </w:r>
      <w:r>
        <w:t>. Предписывает отправить данные как срочные (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OOB). Концепция срочных данных позволяет иметь два параллельных канала данных в одном соединении. Иногда это бывает удобно. Например, </w:t>
      </w:r>
      <w:proofErr w:type="spellStart"/>
      <w:r>
        <w:t>Telnet</w:t>
      </w:r>
      <w:proofErr w:type="spellEnd"/>
      <w:r>
        <w:t xml:space="preserve"> использует срочные данные для передачи команд типа </w:t>
      </w:r>
      <w:proofErr w:type="spellStart"/>
      <w:r>
        <w:t>Ctrl+C</w:t>
      </w:r>
      <w:proofErr w:type="spellEnd"/>
      <w:r>
        <w:t xml:space="preserve">. В настоящее время использовать их не рекомендуется из-за проблем с совместимостью (существует два разных стандарта их использования, описанные в RFC793 и RFC1122). Безопаснее просто создать для срочных данных отдельное соединение. </w:t>
      </w:r>
    </w:p>
    <w:p w:rsidR="002B5E03" w:rsidRDefault="00A57021">
      <w:pPr>
        <w:ind w:left="-15"/>
      </w:pPr>
      <w:r>
        <w:rPr>
          <w:i/>
        </w:rPr>
        <w:t>MSG_DONTROUTE</w:t>
      </w:r>
      <w:r>
        <w:t xml:space="preserve">. Запрещает маршрутизацию пакетов. Нижележащие транспортные слои могут проигнорировать этот флаг. </w:t>
      </w:r>
    </w:p>
    <w:p w:rsidR="002B5E03" w:rsidRPr="00060CA4" w:rsidRDefault="00A57021">
      <w:pPr>
        <w:ind w:left="-15"/>
        <w:rPr>
          <w:lang w:val="en-US"/>
        </w:rPr>
      </w:pPr>
      <w:r>
        <w:t xml:space="preserve">Функция </w:t>
      </w:r>
      <w:proofErr w:type="spellStart"/>
      <w:r>
        <w:rPr>
          <w:i/>
        </w:rPr>
        <w:t>send</w:t>
      </w:r>
      <w:proofErr w:type="spellEnd"/>
      <w:r>
        <w:t xml:space="preserve"> возвращает число байтов, которое на самом деле было отправлено (или -1 в случае ошибки). Это число может быть меньше указанного размера буфера. Если вы хотите отправить весь буфер целиком, вам придётся написать свою функцию и вызывать в ней </w:t>
      </w:r>
      <w:proofErr w:type="spellStart"/>
      <w:r>
        <w:rPr>
          <w:i/>
        </w:rPr>
        <w:t>send</w:t>
      </w:r>
      <w:proofErr w:type="spellEnd"/>
      <w:r>
        <w:t>, пока все данные не будут отправлены. Она</w:t>
      </w:r>
      <w:r w:rsidRPr="00060CA4">
        <w:rPr>
          <w:lang w:val="en-US"/>
        </w:rPr>
        <w:t xml:space="preserve"> </w:t>
      </w:r>
      <w:r>
        <w:t>может</w:t>
      </w:r>
      <w:r w:rsidRPr="00060CA4">
        <w:rPr>
          <w:lang w:val="en-US"/>
        </w:rPr>
        <w:t xml:space="preserve"> </w:t>
      </w:r>
      <w:r>
        <w:t>выглядеть</w:t>
      </w:r>
      <w:r w:rsidRPr="00060CA4">
        <w:rPr>
          <w:lang w:val="en-US"/>
        </w:rPr>
        <w:t xml:space="preserve"> </w:t>
      </w:r>
      <w:r>
        <w:t>примерно</w:t>
      </w:r>
      <w:r w:rsidRPr="00060CA4">
        <w:rPr>
          <w:lang w:val="en-US"/>
        </w:rPr>
        <w:t xml:space="preserve"> </w:t>
      </w:r>
      <w:r>
        <w:t>так</w:t>
      </w:r>
      <w:r w:rsidRPr="00060CA4">
        <w:rPr>
          <w:lang w:val="en-US"/>
        </w:rPr>
        <w:t>:</w:t>
      </w:r>
    </w:p>
    <w:p w:rsidR="002B5E03" w:rsidRPr="00060CA4" w:rsidRDefault="00A57021">
      <w:pPr>
        <w:spacing w:after="5" w:line="249" w:lineRule="auto"/>
        <w:ind w:left="703" w:hanging="10"/>
        <w:jc w:val="left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sendall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>(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s, char *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buf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len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flags)</w:t>
      </w:r>
    </w:p>
    <w:p w:rsidR="002B5E03" w:rsidRPr="00060CA4" w:rsidRDefault="00A57021">
      <w:pPr>
        <w:spacing w:after="5" w:line="249" w:lineRule="auto"/>
        <w:ind w:left="703" w:hanging="10"/>
        <w:jc w:val="left"/>
        <w:rPr>
          <w:lang w:val="en-US"/>
        </w:rPr>
      </w:pPr>
      <w:r w:rsidRPr="00060CA4">
        <w:rPr>
          <w:rFonts w:ascii="Courier New" w:eastAsia="Courier New" w:hAnsi="Courier New" w:cs="Courier New"/>
          <w:lang w:val="en-US"/>
        </w:rPr>
        <w:t>{</w:t>
      </w:r>
    </w:p>
    <w:p w:rsidR="002B5E03" w:rsidRPr="00060CA4" w:rsidRDefault="00A57021">
      <w:pPr>
        <w:spacing w:after="5" w:line="249" w:lineRule="auto"/>
        <w:ind w:left="703" w:right="5907" w:hanging="10"/>
        <w:jc w:val="left"/>
        <w:rPr>
          <w:lang w:val="en-US"/>
        </w:rPr>
      </w:pPr>
      <w:r w:rsidRPr="00060CA4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proofErr w:type="gramEnd"/>
      <w:r w:rsidRPr="00060CA4">
        <w:rPr>
          <w:rFonts w:ascii="Courier New" w:eastAsia="Courier New" w:hAnsi="Courier New" w:cs="Courier New"/>
          <w:lang w:val="en-US"/>
        </w:rPr>
        <w:t xml:space="preserve"> total = 0;    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 n;</w:t>
      </w:r>
    </w:p>
    <w:p w:rsidR="002B5E03" w:rsidRPr="00060CA4" w:rsidRDefault="00A57021">
      <w:pPr>
        <w:spacing w:after="5" w:line="249" w:lineRule="auto"/>
        <w:ind w:left="703" w:hanging="10"/>
        <w:jc w:val="left"/>
        <w:rPr>
          <w:lang w:val="en-US"/>
        </w:rPr>
      </w:pPr>
      <w:r w:rsidRPr="00060CA4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060CA4">
        <w:rPr>
          <w:rFonts w:ascii="Courier New" w:eastAsia="Courier New" w:hAnsi="Courier New" w:cs="Courier New"/>
          <w:lang w:val="en-US"/>
        </w:rPr>
        <w:t>while(</w:t>
      </w:r>
      <w:proofErr w:type="gramEnd"/>
      <w:r w:rsidRPr="00060CA4">
        <w:rPr>
          <w:rFonts w:ascii="Courier New" w:eastAsia="Courier New" w:hAnsi="Courier New" w:cs="Courier New"/>
          <w:lang w:val="en-US"/>
        </w:rPr>
        <w:t xml:space="preserve">total &lt;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len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>)</w:t>
      </w:r>
    </w:p>
    <w:p w:rsidR="002B5E03" w:rsidRPr="00060CA4" w:rsidRDefault="00A57021">
      <w:pPr>
        <w:spacing w:after="5" w:line="249" w:lineRule="auto"/>
        <w:ind w:left="703" w:hanging="10"/>
        <w:jc w:val="left"/>
        <w:rPr>
          <w:lang w:val="en-US"/>
        </w:rPr>
      </w:pPr>
      <w:r w:rsidRPr="00060CA4">
        <w:rPr>
          <w:rFonts w:ascii="Courier New" w:eastAsia="Courier New" w:hAnsi="Courier New" w:cs="Courier New"/>
          <w:lang w:val="en-US"/>
        </w:rPr>
        <w:t xml:space="preserve">    {</w:t>
      </w:r>
    </w:p>
    <w:p w:rsidR="002B5E03" w:rsidRPr="00060CA4" w:rsidRDefault="00A57021">
      <w:pPr>
        <w:spacing w:after="5" w:line="249" w:lineRule="auto"/>
        <w:ind w:left="703" w:hanging="10"/>
        <w:jc w:val="left"/>
        <w:rPr>
          <w:lang w:val="en-US"/>
        </w:rPr>
      </w:pPr>
      <w:r w:rsidRPr="00060CA4">
        <w:rPr>
          <w:rFonts w:ascii="Courier New" w:eastAsia="Courier New" w:hAnsi="Courier New" w:cs="Courier New"/>
          <w:lang w:val="en-US"/>
        </w:rPr>
        <w:t xml:space="preserve">        n = send(s,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buf+total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lang w:val="en-US"/>
        </w:rPr>
        <w:t>len</w:t>
      </w:r>
      <w:proofErr w:type="spellEnd"/>
      <w:r w:rsidRPr="00060CA4">
        <w:rPr>
          <w:rFonts w:ascii="Courier New" w:eastAsia="Courier New" w:hAnsi="Courier New" w:cs="Courier New"/>
          <w:lang w:val="en-US"/>
        </w:rPr>
        <w:t>-total, flags);</w:t>
      </w:r>
    </w:p>
    <w:p w:rsidR="002B5E03" w:rsidRPr="00060CA4" w:rsidRDefault="00A57021">
      <w:pPr>
        <w:spacing w:after="5" w:line="249" w:lineRule="auto"/>
        <w:ind w:left="703" w:right="4467" w:hanging="10"/>
        <w:jc w:val="left"/>
        <w:rPr>
          <w:lang w:val="en-US"/>
        </w:rPr>
      </w:pPr>
      <w:r w:rsidRPr="00060CA4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060CA4">
        <w:rPr>
          <w:rFonts w:ascii="Courier New" w:eastAsia="Courier New" w:hAnsi="Courier New" w:cs="Courier New"/>
          <w:lang w:val="en-US"/>
        </w:rPr>
        <w:t>if(</w:t>
      </w:r>
      <w:proofErr w:type="gramEnd"/>
      <w:r w:rsidRPr="00060CA4">
        <w:rPr>
          <w:rFonts w:ascii="Courier New" w:eastAsia="Courier New" w:hAnsi="Courier New" w:cs="Courier New"/>
          <w:lang w:val="en-US"/>
        </w:rPr>
        <w:t>n == -1) break;         total += n;</w:t>
      </w:r>
    </w:p>
    <w:p w:rsidR="002B5E03" w:rsidRDefault="00A57021">
      <w:pPr>
        <w:spacing w:after="5" w:line="249" w:lineRule="auto"/>
        <w:ind w:left="703" w:hanging="10"/>
        <w:jc w:val="left"/>
      </w:pPr>
      <w:r w:rsidRPr="00060CA4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}</w:t>
      </w:r>
    </w:p>
    <w:p w:rsidR="002B5E03" w:rsidRDefault="00A57021">
      <w:pPr>
        <w:spacing w:after="5" w:line="249" w:lineRule="auto"/>
        <w:ind w:left="703" w:hanging="10"/>
        <w:jc w:val="left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(n==-1</w:t>
      </w:r>
      <w:proofErr w:type="gramStart"/>
      <w:r>
        <w:rPr>
          <w:rFonts w:ascii="Courier New" w:eastAsia="Courier New" w:hAnsi="Courier New" w:cs="Courier New"/>
        </w:rPr>
        <w:t xml:space="preserve"> ?</w:t>
      </w:r>
      <w:proofErr w:type="gramEnd"/>
      <w:r>
        <w:rPr>
          <w:rFonts w:ascii="Courier New" w:eastAsia="Courier New" w:hAnsi="Courier New" w:cs="Courier New"/>
        </w:rPr>
        <w:t xml:space="preserve"> -1 : </w:t>
      </w:r>
      <w:proofErr w:type="spellStart"/>
      <w:r>
        <w:rPr>
          <w:rFonts w:ascii="Courier New" w:eastAsia="Courier New" w:hAnsi="Courier New" w:cs="Courier New"/>
        </w:rPr>
        <w:t>total</w:t>
      </w:r>
      <w:proofErr w:type="spellEnd"/>
      <w:r>
        <w:rPr>
          <w:rFonts w:ascii="Courier New" w:eastAsia="Courier New" w:hAnsi="Courier New" w:cs="Courier New"/>
        </w:rPr>
        <w:t>);</w:t>
      </w:r>
    </w:p>
    <w:p w:rsidR="002B5E03" w:rsidRDefault="00A57021">
      <w:pPr>
        <w:spacing w:after="88" w:line="249" w:lineRule="auto"/>
        <w:ind w:left="703" w:hanging="10"/>
        <w:jc w:val="left"/>
      </w:pPr>
      <w:r>
        <w:rPr>
          <w:rFonts w:ascii="Courier New" w:eastAsia="Courier New" w:hAnsi="Courier New" w:cs="Courier New"/>
        </w:rPr>
        <w:t>}</w:t>
      </w:r>
    </w:p>
    <w:p w:rsidR="002B5E03" w:rsidRDefault="00A57021">
      <w:pPr>
        <w:spacing w:after="88"/>
        <w:ind w:left="-15"/>
      </w:pPr>
      <w:r>
        <w:t xml:space="preserve"> Использование </w:t>
      </w:r>
      <w:proofErr w:type="spellStart"/>
      <w:r>
        <w:rPr>
          <w:i/>
        </w:rPr>
        <w:t>sendall</w:t>
      </w:r>
      <w:proofErr w:type="spellEnd"/>
      <w:r>
        <w:t xml:space="preserve"> ничем не отличается от использования </w:t>
      </w:r>
      <w:proofErr w:type="spellStart"/>
      <w:r>
        <w:rPr>
          <w:i/>
        </w:rPr>
        <w:t>send</w:t>
      </w:r>
      <w:proofErr w:type="spellEnd"/>
      <w:r>
        <w:t xml:space="preserve">, но она отправляет весь буфер с данными целиком. Для чтения данных из сокета используется функция </w:t>
      </w:r>
      <w:proofErr w:type="spellStart"/>
      <w:r>
        <w:rPr>
          <w:i/>
        </w:rPr>
        <w:t>recv</w:t>
      </w:r>
      <w:proofErr w:type="spellEnd"/>
      <w:r>
        <w:t xml:space="preserve">.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recv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sockfd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*</w:t>
      </w:r>
      <w:proofErr w:type="spellStart"/>
      <w:r>
        <w:rPr>
          <w:rFonts w:ascii="Courier New" w:eastAsia="Courier New" w:hAnsi="Courier New" w:cs="Courier New"/>
        </w:rPr>
        <w:t>buf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flags</w:t>
      </w:r>
      <w:proofErr w:type="spellEnd"/>
      <w:r>
        <w:rPr>
          <w:rFonts w:ascii="Courier New" w:eastAsia="Courier New" w:hAnsi="Courier New" w:cs="Courier New"/>
        </w:rPr>
        <w:t>);</w:t>
      </w:r>
    </w:p>
    <w:p w:rsidR="002B5E03" w:rsidRDefault="00A57021">
      <w:pPr>
        <w:spacing w:after="226"/>
        <w:ind w:left="-15"/>
      </w:pPr>
      <w:r>
        <w:t xml:space="preserve">В целом её использование аналогично </w:t>
      </w:r>
      <w:proofErr w:type="spellStart"/>
      <w:r>
        <w:rPr>
          <w:i/>
        </w:rPr>
        <w:t>send</w:t>
      </w:r>
      <w:proofErr w:type="spellEnd"/>
      <w:r>
        <w:t xml:space="preserve">. Она точно так же принимает дескриптор сокета, указатель на буфер и набор флагов. Флаг </w:t>
      </w:r>
      <w:r>
        <w:rPr>
          <w:i/>
        </w:rPr>
        <w:t>MSG_OOB</w:t>
      </w:r>
      <w:r>
        <w:t xml:space="preserve"> используется для приёма срочных данных, а </w:t>
      </w:r>
      <w:r>
        <w:rPr>
          <w:i/>
        </w:rPr>
        <w:t>MSG_PEEK</w:t>
      </w:r>
      <w:r>
        <w:t xml:space="preserve"> позволяет «подсмотреть» данные, полученные от удалённого хоста, не удаляя их из системного буфера (это означает, что при следующем обращении к </w:t>
      </w:r>
      <w:proofErr w:type="spellStart"/>
      <w:r>
        <w:rPr>
          <w:i/>
        </w:rPr>
        <w:t>recv</w:t>
      </w:r>
      <w:proofErr w:type="spellEnd"/>
      <w:r>
        <w:t xml:space="preserve"> вы получите те же самые данные). Полный список флагов можно найти в документации. По аналогии с </w:t>
      </w:r>
      <w:proofErr w:type="spellStart"/>
      <w:r>
        <w:rPr>
          <w:i/>
        </w:rPr>
        <w:t>send</w:t>
      </w:r>
      <w:proofErr w:type="spellEnd"/>
      <w:r>
        <w:t xml:space="preserve"> функция </w:t>
      </w:r>
      <w:proofErr w:type="spellStart"/>
      <w:r>
        <w:rPr>
          <w:i/>
        </w:rPr>
        <w:t>recv</w:t>
      </w:r>
      <w:proofErr w:type="spellEnd"/>
      <w:r>
        <w:t xml:space="preserve"> возвращает количество прочитанных байтов, которое может быть меньше размера буфера. Вы без труда сможете написать собственную функцию </w:t>
      </w:r>
      <w:proofErr w:type="spellStart"/>
      <w:r>
        <w:rPr>
          <w:i/>
        </w:rPr>
        <w:t>recvall</w:t>
      </w:r>
      <w:proofErr w:type="spellEnd"/>
      <w:r>
        <w:t xml:space="preserve">, заполняющую буфер целиком. Существует ещё один особый случай, при котором </w:t>
      </w:r>
      <w:proofErr w:type="spellStart"/>
      <w:r>
        <w:t>recv</w:t>
      </w:r>
      <w:proofErr w:type="spellEnd"/>
      <w:r>
        <w:t xml:space="preserve"> возвращает 0. Это означает, что соединение было разорвано.</w:t>
      </w:r>
    </w:p>
    <w:p w:rsidR="002B5E03" w:rsidRDefault="00A57021">
      <w:pPr>
        <w:pStyle w:val="2"/>
        <w:ind w:left="-5"/>
      </w:pPr>
      <w:r>
        <w:lastRenderedPageBreak/>
        <w:t>Закрытие сокета</w:t>
      </w:r>
    </w:p>
    <w:p w:rsidR="002B5E03" w:rsidRDefault="00A57021">
      <w:pPr>
        <w:ind w:left="-15"/>
      </w:pPr>
      <w:r>
        <w:t xml:space="preserve">Закончив обмен данными, необходимо закрыть соединение и сам сокет. Это делается при помощи функции </w:t>
      </w:r>
      <w:proofErr w:type="spellStart"/>
      <w:r>
        <w:rPr>
          <w:i/>
        </w:rPr>
        <w:t>closesocket</w:t>
      </w:r>
      <w:proofErr w:type="spellEnd"/>
      <w:r>
        <w:t>. Это приведёт к разрыву соединения.</w:t>
      </w:r>
    </w:p>
    <w:p w:rsidR="002B5E03" w:rsidRDefault="00A57021">
      <w:pPr>
        <w:spacing w:after="328" w:line="249" w:lineRule="auto"/>
        <w:ind w:left="703" w:hanging="10"/>
        <w:jc w:val="left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close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fd</w:t>
      </w:r>
      <w:proofErr w:type="spellEnd"/>
      <w:r>
        <w:rPr>
          <w:rFonts w:ascii="Courier New" w:eastAsia="Courier New" w:hAnsi="Courier New" w:cs="Courier New"/>
        </w:rPr>
        <w:t>);</w:t>
      </w:r>
    </w:p>
    <w:p w:rsidR="002B5E03" w:rsidRDefault="00A57021">
      <w:pPr>
        <w:pStyle w:val="2"/>
        <w:spacing w:after="115"/>
        <w:ind w:left="-5"/>
      </w:pPr>
      <w:r>
        <w:t xml:space="preserve">Принцип установления TCP-соединения на серверной стороне </w:t>
      </w:r>
    </w:p>
    <w:p w:rsidR="002B5E03" w:rsidRDefault="00A57021">
      <w:pPr>
        <w:spacing w:after="26" w:line="250" w:lineRule="auto"/>
        <w:ind w:left="-15" w:firstLine="710"/>
      </w:pPr>
      <w:r>
        <w:t>Пара сокетов (</w:t>
      </w:r>
      <w:proofErr w:type="spellStart"/>
      <w:r>
        <w:rPr>
          <w:sz w:val="28"/>
        </w:rPr>
        <w:t>sockets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pair</w:t>
      </w:r>
      <w:proofErr w:type="spellEnd"/>
      <w:r>
        <w:rPr>
          <w:sz w:val="28"/>
        </w:rPr>
        <w:t>) для соединения TCP – это кортеж (группа взаимосвязанных элементов данных или записей) из 4-х элементов, определяющих две конечные точки соединения: локальный IP-адрес, локальный порт, удаленный IP-адрес и удаленный порт.</w:t>
      </w:r>
    </w:p>
    <w:p w:rsidR="002B5E03" w:rsidRDefault="00A57021">
      <w:pPr>
        <w:spacing w:after="26" w:line="250" w:lineRule="auto"/>
        <w:ind w:left="-15" w:firstLine="710"/>
      </w:pPr>
      <w:r>
        <w:t xml:space="preserve">Два значения, идентифицирующих конечную точку, – </w:t>
      </w:r>
      <w:r>
        <w:rPr>
          <w:sz w:val="28"/>
        </w:rPr>
        <w:t>IP-адрес и номер порта – часто называют TCP-сокетом (на самом деле понятие пары сокетов применимо и  для протокола UDP).</w:t>
      </w:r>
    </w:p>
    <w:p w:rsidR="002B5E03" w:rsidRDefault="00A57021">
      <w:pPr>
        <w:spacing w:after="26" w:line="250" w:lineRule="auto"/>
        <w:ind w:left="-15" w:firstLine="710"/>
      </w:pPr>
      <w:r>
        <w:t xml:space="preserve">Рассмотрим подробнее, что на самом деле происходит на стороне клиента и сервера при установлении </w:t>
      </w:r>
      <w:r>
        <w:rPr>
          <w:sz w:val="28"/>
        </w:rPr>
        <w:t>TCP-соединения. Для наглядности рассмотрим поэтапно ситуацию установления соединения на простом примере.</w:t>
      </w:r>
    </w:p>
    <w:p w:rsidR="002B5E03" w:rsidRDefault="00A57021">
      <w:pPr>
        <w:ind w:left="-15"/>
      </w:pPr>
      <w:r>
        <w:t xml:space="preserve">Пускай у нас на машине с адресом 192.168.1.2 запущен </w:t>
      </w:r>
      <w:proofErr w:type="spellStart"/>
      <w:r>
        <w:t>Webсервер</w:t>
      </w:r>
      <w:proofErr w:type="spellEnd"/>
      <w:r>
        <w:t>. Он ожидает подключение клиента на предопределенном 80-м порту. Эта ситуация изображена на рис. 2.</w:t>
      </w:r>
    </w:p>
    <w:p w:rsidR="002B5E03" w:rsidRDefault="00A57021">
      <w:pPr>
        <w:spacing w:after="351" w:line="259" w:lineRule="auto"/>
        <w:ind w:left="2880" w:firstLine="0"/>
        <w:jc w:val="left"/>
      </w:pPr>
      <w:r>
        <w:rPr>
          <w:noProof/>
        </w:rPr>
        <w:drawing>
          <wp:inline distT="0" distB="0" distL="0" distR="0">
            <wp:extent cx="2781300" cy="1037590"/>
            <wp:effectExtent l="0" t="0" r="0" b="0"/>
            <wp:docPr id="980" name="Picture 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Picture 9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3" w:rsidRDefault="00A57021">
      <w:pPr>
        <w:spacing w:after="165"/>
        <w:ind w:left="884" w:firstLine="0"/>
      </w:pPr>
      <w:r>
        <w:rPr>
          <w:b/>
          <w:sz w:val="28"/>
        </w:rPr>
        <w:t>Рис. 2.</w:t>
      </w:r>
      <w:r>
        <w:rPr>
          <w:sz w:val="28"/>
        </w:rPr>
        <w:t xml:space="preserve"> </w:t>
      </w:r>
      <w:r>
        <w:t>Сервер с пассивным открытием на порте 80</w:t>
      </w:r>
    </w:p>
    <w:p w:rsidR="002B5E03" w:rsidRDefault="00A57021">
      <w:pPr>
        <w:ind w:left="-15"/>
      </w:pPr>
      <w:r>
        <w:t>Обозначение { *</w:t>
      </w:r>
      <w:proofErr w:type="gramStart"/>
      <w:r>
        <w:t xml:space="preserve"> :</w:t>
      </w:r>
      <w:proofErr w:type="gramEnd"/>
      <w:r>
        <w:t xml:space="preserve"> 80 , * : * } используется для указания пары сокетов сервера. Сервер ожидает запроса соединения на всех локальных интерфейсах (первая звездочка) на порт 80. Удаленный </w:t>
      </w:r>
      <w:proofErr w:type="spellStart"/>
      <w:r>
        <w:t>IPадрес</w:t>
      </w:r>
      <w:proofErr w:type="spellEnd"/>
      <w:r>
        <w:t xml:space="preserve"> и порт пока не известны, поэтому они обозначаются как</w:t>
      </w:r>
      <w:proofErr w:type="gramStart"/>
      <w:r>
        <w:t xml:space="preserve"> «* : *».</w:t>
      </w:r>
      <w:proofErr w:type="gramEnd"/>
    </w:p>
    <w:p w:rsidR="002B5E03" w:rsidRDefault="00A57021">
      <w:pPr>
        <w:ind w:left="-15" w:firstLine="0"/>
      </w:pPr>
      <w:r>
        <w:t>Такая структура называются прослушивающим сокетом.</w:t>
      </w:r>
    </w:p>
    <w:p w:rsidR="002B5E03" w:rsidRDefault="00A57021">
      <w:pPr>
        <w:ind w:left="-15"/>
      </w:pPr>
      <w:r>
        <w:t>После запуска на узле 192.168.1.11 клиента и выполнения активного соединения с IP-адресом сервера 192.168.1.2 клиентскому сокету в данном примере назначается динамический порт 1800. Данная ситуация отображена на рис. 3.</w:t>
      </w:r>
    </w:p>
    <w:p w:rsidR="002B5E03" w:rsidRDefault="00A57021">
      <w:pPr>
        <w:spacing w:after="217" w:line="259" w:lineRule="auto"/>
        <w:ind w:left="898" w:firstLine="0"/>
        <w:jc w:val="left"/>
      </w:pPr>
      <w:r>
        <w:rPr>
          <w:noProof/>
        </w:rPr>
        <w:drawing>
          <wp:inline distT="0" distB="0" distL="0" distR="0">
            <wp:extent cx="5476241" cy="1037590"/>
            <wp:effectExtent l="0" t="0" r="0" b="0"/>
            <wp:docPr id="1029" name="Picture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1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3" w:rsidRDefault="00A57021">
      <w:pPr>
        <w:spacing w:after="618"/>
        <w:ind w:left="2122" w:right="1021" w:hanging="900"/>
      </w:pPr>
      <w:r>
        <w:rPr>
          <w:b/>
          <w:sz w:val="28"/>
        </w:rPr>
        <w:t>Рис. 3.</w:t>
      </w:r>
      <w:r>
        <w:rPr>
          <w:sz w:val="28"/>
        </w:rPr>
        <w:t xml:space="preserve"> З</w:t>
      </w:r>
      <w:r>
        <w:t>апрос на установление соединения от  клиента 192.168.1.11</w:t>
      </w:r>
    </w:p>
    <w:p w:rsidR="002B5E03" w:rsidRDefault="00A57021">
      <w:pPr>
        <w:ind w:left="-15"/>
      </w:pPr>
      <w:r>
        <w:t xml:space="preserve">После принятия соединения на стороне сервера функция </w:t>
      </w:r>
      <w:proofErr w:type="spellStart"/>
      <w:r>
        <w:t>accept</w:t>
      </w:r>
      <w:proofErr w:type="spellEnd"/>
      <w:r>
        <w:t xml:space="preserve"> возвращает новую структуру сокета. Вновь созданный сокет носит название присоединенного. </w:t>
      </w:r>
      <w:proofErr w:type="gramStart"/>
      <w:r>
        <w:t xml:space="preserve">Обратите </w:t>
      </w:r>
      <w:r>
        <w:lastRenderedPageBreak/>
        <w:t xml:space="preserve">внимание, что как прослушивающий, так и присоединенный сокеты используют один и тот же локальный порт (80), также обратите внимание, что структура сокета теперь полностью заполнена  – {192.168.1.2:80, </w:t>
      </w:r>
      <w:proofErr w:type="gramEnd"/>
    </w:p>
    <w:p w:rsidR="002B5E03" w:rsidRDefault="00A57021">
      <w:pPr>
        <w:ind w:left="-15" w:firstLine="0"/>
      </w:pPr>
      <w:r>
        <w:t>192.168.1.11:1800}.</w:t>
      </w:r>
    </w:p>
    <w:p w:rsidR="002B5E03" w:rsidRDefault="00A57021">
      <w:pPr>
        <w:ind w:left="-15"/>
      </w:pPr>
      <w:r>
        <w:t xml:space="preserve">В дальнейшем вся работа по потоковой передачи байт осуществляется с использованием только присоединенного сокета </w:t>
      </w:r>
    </w:p>
    <w:p w:rsidR="002B5E03" w:rsidRDefault="00A57021">
      <w:pPr>
        <w:ind w:left="-15" w:firstLine="0"/>
      </w:pPr>
      <w:r>
        <w:t>(см. рис. 4).</w:t>
      </w:r>
    </w:p>
    <w:p w:rsidR="002B5E03" w:rsidRDefault="00A57021">
      <w:pPr>
        <w:spacing w:after="266" w:line="259" w:lineRule="auto"/>
        <w:ind w:left="674" w:firstLine="0"/>
        <w:jc w:val="left"/>
      </w:pPr>
      <w:r>
        <w:rPr>
          <w:noProof/>
        </w:rPr>
        <w:drawing>
          <wp:inline distT="0" distB="0" distL="0" distR="0">
            <wp:extent cx="5476240" cy="2104390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3" w:rsidRDefault="00A57021">
      <w:pPr>
        <w:spacing w:after="164" w:line="250" w:lineRule="auto"/>
        <w:ind w:left="2128" w:hanging="10"/>
      </w:pPr>
      <w:r>
        <w:rPr>
          <w:b/>
          <w:sz w:val="28"/>
        </w:rPr>
        <w:t>Рис. 4.</w:t>
      </w:r>
      <w:r>
        <w:rPr>
          <w:sz w:val="28"/>
        </w:rPr>
        <w:t xml:space="preserve"> Создание присоединенного сокета</w:t>
      </w:r>
    </w:p>
    <w:p w:rsidR="002B5E03" w:rsidRDefault="00A57021">
      <w:pPr>
        <w:spacing w:after="12" w:line="231" w:lineRule="auto"/>
        <w:ind w:firstLine="710"/>
        <w:jc w:val="left"/>
      </w:pPr>
      <w:r>
        <w:t>После принятия соединения сервер может вновь перейти в режим прослушивания сокета (например, если программа многопоточная или используются возможности асинхронных сокетов), ожидая подключения новых клиентов. Ситуация работы сервера с 2-мя клиентами приведена на рис. 5.</w:t>
      </w:r>
    </w:p>
    <w:p w:rsidR="002B5E03" w:rsidRDefault="00A57021">
      <w:pPr>
        <w:spacing w:after="250" w:line="259" w:lineRule="auto"/>
        <w:ind w:left="628" w:firstLine="0"/>
        <w:jc w:val="left"/>
      </w:pPr>
      <w:r>
        <w:rPr>
          <w:noProof/>
        </w:rPr>
        <w:drawing>
          <wp:inline distT="0" distB="0" distL="0" distR="0">
            <wp:extent cx="5619751" cy="2971800"/>
            <wp:effectExtent l="0" t="0" r="0" b="0"/>
            <wp:docPr id="1058" name="Picture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3" w:rsidRDefault="00A57021">
      <w:pPr>
        <w:spacing w:after="331"/>
        <w:ind w:left="1188" w:firstLine="0"/>
      </w:pPr>
      <w:r>
        <w:rPr>
          <w:b/>
          <w:sz w:val="28"/>
        </w:rPr>
        <w:t>Рис. 5.</w:t>
      </w:r>
      <w:r>
        <w:rPr>
          <w:sz w:val="28"/>
        </w:rPr>
        <w:t xml:space="preserve"> </w:t>
      </w:r>
      <w:r>
        <w:t>Работа с двумя клиентами одновременно</w:t>
      </w:r>
    </w:p>
    <w:p w:rsidR="002B5E03" w:rsidRDefault="00A57021">
      <w:pPr>
        <w:spacing w:after="95" w:line="259" w:lineRule="auto"/>
        <w:ind w:firstLine="0"/>
        <w:jc w:val="left"/>
      </w:pPr>
      <w:proofErr w:type="spellStart"/>
      <w:r>
        <w:rPr>
          <w:rFonts w:ascii="Arial" w:eastAsia="Arial" w:hAnsi="Arial" w:cs="Arial"/>
          <w:b/>
        </w:rPr>
        <w:t>Berkeley</w:t>
      </w:r>
      <w:proofErr w:type="spellEnd"/>
      <w:r>
        <w:rPr>
          <w:rFonts w:ascii="Arial" w:eastAsia="Arial" w:hAnsi="Arial" w:cs="Arial"/>
          <w:b/>
          <w:i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</w:rPr>
        <w:t>Sockets</w:t>
      </w:r>
      <w:proofErr w:type="spellEnd"/>
      <w:r>
        <w:rPr>
          <w:rFonts w:ascii="Arial" w:eastAsia="Arial" w:hAnsi="Arial" w:cs="Arial"/>
          <w:b/>
          <w:i/>
          <w:sz w:val="28"/>
        </w:rPr>
        <w:t xml:space="preserve"> API</w:t>
      </w:r>
    </w:p>
    <w:p w:rsidR="002B5E03" w:rsidRDefault="00A57021">
      <w:pPr>
        <w:spacing w:after="0" w:line="259" w:lineRule="auto"/>
        <w:ind w:left="10" w:hanging="10"/>
        <w:jc w:val="right"/>
      </w:pPr>
      <w:r>
        <w:t xml:space="preserve">Ниже приведены прототипы соответствующих функций </w:t>
      </w:r>
    </w:p>
    <w:p w:rsidR="002B5E03" w:rsidRPr="00060CA4" w:rsidRDefault="00A57021">
      <w:pPr>
        <w:spacing w:after="236"/>
        <w:ind w:left="-15" w:firstLine="0"/>
        <w:rPr>
          <w:lang w:val="en-US"/>
        </w:rPr>
      </w:pPr>
      <w:r w:rsidRPr="00060CA4">
        <w:rPr>
          <w:lang w:val="en-US"/>
        </w:rPr>
        <w:t xml:space="preserve">Berkeley Sockets API </w:t>
      </w:r>
      <w:r>
        <w:t>на</w:t>
      </w:r>
      <w:r w:rsidRPr="00060CA4">
        <w:rPr>
          <w:lang w:val="en-US"/>
        </w:rPr>
        <w:t xml:space="preserve"> </w:t>
      </w:r>
      <w:r>
        <w:t>языке</w:t>
      </w:r>
      <w:r w:rsidRPr="00060CA4">
        <w:rPr>
          <w:lang w:val="en-US"/>
        </w:rPr>
        <w:t xml:space="preserve"> C.</w:t>
      </w:r>
    </w:p>
    <w:p w:rsidR="002B5E03" w:rsidRPr="00060CA4" w:rsidRDefault="00A57021">
      <w:pPr>
        <w:spacing w:line="253" w:lineRule="auto"/>
        <w:ind w:left="-5" w:right="384" w:hanging="10"/>
        <w:jc w:val="left"/>
        <w:rPr>
          <w:lang w:val="en-US"/>
        </w:rPr>
      </w:pPr>
      <w:r w:rsidRPr="00060CA4">
        <w:rPr>
          <w:rFonts w:ascii="Courier New" w:eastAsia="Courier New" w:hAnsi="Courier New" w:cs="Courier New"/>
          <w:sz w:val="20"/>
          <w:lang w:val="en-US"/>
        </w:rPr>
        <w:lastRenderedPageBreak/>
        <w:t>#include &lt;sys/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types.h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>&gt;</w:t>
      </w:r>
    </w:p>
    <w:p w:rsidR="002B5E03" w:rsidRPr="00060CA4" w:rsidRDefault="00A57021">
      <w:pPr>
        <w:spacing w:line="253" w:lineRule="auto"/>
        <w:ind w:left="-5" w:right="384" w:hanging="10"/>
        <w:jc w:val="left"/>
        <w:rPr>
          <w:lang w:val="en-US"/>
        </w:rPr>
      </w:pPr>
      <w:r w:rsidRPr="00060CA4">
        <w:rPr>
          <w:rFonts w:ascii="Courier New" w:eastAsia="Courier New" w:hAnsi="Courier New" w:cs="Courier New"/>
          <w:sz w:val="20"/>
          <w:lang w:val="en-US"/>
        </w:rPr>
        <w:t>#include &lt;sys/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socket.h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>&gt;</w:t>
      </w:r>
    </w:p>
    <w:p w:rsidR="002B5E03" w:rsidRPr="00060CA4" w:rsidRDefault="00A57021">
      <w:pPr>
        <w:spacing w:line="253" w:lineRule="auto"/>
        <w:ind w:left="-5" w:right="384" w:hanging="10"/>
        <w:jc w:val="left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proofErr w:type="gram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socket(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domain,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type,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protocol);</w:t>
      </w:r>
    </w:p>
    <w:p w:rsidR="002B5E03" w:rsidRPr="00060CA4" w:rsidRDefault="00A57021">
      <w:pPr>
        <w:spacing w:line="253" w:lineRule="auto"/>
        <w:ind w:left="-5" w:right="384" w:hanging="10"/>
        <w:jc w:val="left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sz w:val="20"/>
          <w:lang w:val="en-US"/>
        </w:rPr>
        <w:t>struct</w:t>
      </w:r>
      <w:proofErr w:type="spellEnd"/>
      <w:proofErr w:type="gram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hostent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*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gethostbyname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const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char *name);</w:t>
      </w:r>
    </w:p>
    <w:p w:rsidR="002B5E03" w:rsidRPr="00060CA4" w:rsidRDefault="00A57021">
      <w:pPr>
        <w:spacing w:line="253" w:lineRule="auto"/>
        <w:ind w:left="-5" w:right="384" w:hanging="10"/>
        <w:jc w:val="left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sz w:val="20"/>
          <w:lang w:val="en-US"/>
        </w:rPr>
        <w:t>struct</w:t>
      </w:r>
      <w:proofErr w:type="spellEnd"/>
      <w:proofErr w:type="gram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hostent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*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gethostbyaddr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const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void *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addr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type);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connect(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const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struct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sockaddr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*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serv_addr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socklen_t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addrlen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);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bind(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const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struct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sockaddr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*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my_addr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socklen_t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addrlen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);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listen(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backlog);</w:t>
      </w:r>
    </w:p>
    <w:p w:rsidR="002B5E03" w:rsidRPr="00060CA4" w:rsidRDefault="00A57021">
      <w:pPr>
        <w:spacing w:after="312" w:line="253" w:lineRule="auto"/>
        <w:ind w:left="-5" w:right="1359" w:hanging="10"/>
        <w:jc w:val="left"/>
        <w:rPr>
          <w:lang w:val="en-US"/>
        </w:rPr>
      </w:pPr>
      <w:proofErr w:type="spellStart"/>
      <w:proofErr w:type="gram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proofErr w:type="gram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accept(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struct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sockaddr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*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cliaddr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socklen_t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*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addrlen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);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send(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const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void *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buf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size_t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flags);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ssize_t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recv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sockfd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>, void *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buf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size_t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len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060CA4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060CA4">
        <w:rPr>
          <w:rFonts w:ascii="Courier New" w:eastAsia="Courier New" w:hAnsi="Courier New" w:cs="Courier New"/>
          <w:sz w:val="20"/>
          <w:lang w:val="en-US"/>
        </w:rPr>
        <w:t xml:space="preserve"> flags);</w:t>
      </w:r>
    </w:p>
    <w:p w:rsidR="002B5E03" w:rsidRDefault="00A57021">
      <w:pPr>
        <w:spacing w:after="130" w:line="259" w:lineRule="auto"/>
        <w:ind w:firstLine="0"/>
        <w:jc w:val="left"/>
      </w:pPr>
      <w:r>
        <w:rPr>
          <w:rFonts w:ascii="Arial" w:eastAsia="Arial" w:hAnsi="Arial" w:cs="Arial"/>
          <w:sz w:val="28"/>
        </w:rPr>
        <w:t>Задание на лабораторную работу</w:t>
      </w:r>
    </w:p>
    <w:p w:rsidR="002B5E03" w:rsidRDefault="00A57021">
      <w:pPr>
        <w:spacing w:after="12" w:line="231" w:lineRule="auto"/>
        <w:ind w:firstLine="708"/>
        <w:jc w:val="left"/>
      </w:pPr>
      <w:r>
        <w:t xml:space="preserve">Необходимо создать клиент-серверное приложение, где клиентское приложение выполняет интерактивное взаимодействие с пользователем: ввод данных с клавиатуры и вывод результатов на экран. А серверное приложение получает от клиента набор данных для обработки и посылает результат обратно клиенту. </w:t>
      </w:r>
    </w:p>
    <w:p w:rsidR="002B5E03" w:rsidRDefault="00A57021">
      <w:pPr>
        <w:spacing w:after="12" w:line="231" w:lineRule="auto"/>
        <w:ind w:firstLine="708"/>
        <w:jc w:val="left"/>
      </w:pPr>
      <w:r>
        <w:t xml:space="preserve">Передача данных между клиентом и сервером должна осуществляться с использованием сокетов TCP/IP. Для каждого подключения клиента сервер должен создавать отдельный поток, в котором будет выполняться обработка запроса пользователя. Из этого требования следует, что сервер должен корректно работать с несколькими подключенными клиентами. Логика чтения/записи данных из сокета должна корректно обрабатывать неполное чтение/запись из сокета (т.е. число прочитанных/записанных байт может отличаться от значения, указанного в параметре </w:t>
      </w:r>
      <w:proofErr w:type="spellStart"/>
      <w:r>
        <w:t>len</w:t>
      </w:r>
      <w:proofErr w:type="spellEnd"/>
      <w:r>
        <w:t xml:space="preserve">), так же нужно корректно обрабатывать нулевой результат функции </w:t>
      </w:r>
      <w:proofErr w:type="spellStart"/>
      <w:r>
        <w:t>recv</w:t>
      </w:r>
      <w:proofErr w:type="spellEnd"/>
      <w:r>
        <w:t>.</w:t>
      </w:r>
    </w:p>
    <w:p w:rsidR="002B5E03" w:rsidRDefault="00A57021">
      <w:pPr>
        <w:spacing w:after="293" w:line="231" w:lineRule="auto"/>
        <w:ind w:firstLine="708"/>
        <w:jc w:val="left"/>
      </w:pPr>
      <w:r>
        <w:t xml:space="preserve">Данные, передаваемые через сокет, должны быть размещены в буфере приема/отправки в формате, оптимальном для обработки процессором, т.е. если в задании речь идет об обработке: </w:t>
      </w:r>
    </w:p>
    <w:p w:rsidR="002B5E03" w:rsidRDefault="00A57021">
      <w:pPr>
        <w:numPr>
          <w:ilvl w:val="0"/>
          <w:numId w:val="2"/>
        </w:numPr>
        <w:ind w:hanging="284"/>
      </w:pPr>
      <w:r>
        <w:t>целых чисел - тип данных должен быть целочисленных (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 xml:space="preserve">) </w:t>
      </w:r>
    </w:p>
    <w:p w:rsidR="002B5E03" w:rsidRDefault="00A57021">
      <w:pPr>
        <w:numPr>
          <w:ilvl w:val="0"/>
          <w:numId w:val="2"/>
        </w:numPr>
        <w:ind w:hanging="284"/>
      </w:pPr>
      <w:r>
        <w:t xml:space="preserve">вещественных чисел - тип данных </w:t>
      </w:r>
      <w:proofErr w:type="spellStart"/>
      <w:r>
        <w:t>float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 xml:space="preserve"> </w:t>
      </w:r>
    </w:p>
    <w:p w:rsidR="002B5E03" w:rsidRDefault="00A57021">
      <w:pPr>
        <w:numPr>
          <w:ilvl w:val="0"/>
          <w:numId w:val="2"/>
        </w:numPr>
        <w:spacing w:after="266"/>
        <w:ind w:hanging="284"/>
      </w:pPr>
      <w:r>
        <w:t xml:space="preserve">строковые значения – тип ASCIIZ-строка </w:t>
      </w:r>
    </w:p>
    <w:p w:rsidR="002B5E03" w:rsidRDefault="00A57021">
      <w:pPr>
        <w:spacing w:after="250" w:line="231" w:lineRule="auto"/>
        <w:ind w:firstLine="708"/>
        <w:jc w:val="left"/>
      </w:pPr>
      <w:r>
        <w:t>Все входные значения для программы должны задаваться интерактивно (а не статически указанные значения в исходных кодах программы). Допустима/желательна реализация пользовательского интерфейса средствами консольного ввода-вывода. В случае если введенные данные являются недопустимыми, об этом необходимо информировать пользователя (разумеется, проверка на правильность данных должна выполняться в серверном приложении). После отображения результатов, пользователю необходимо дать возможность выхода из программы или переход к повторному вводу данных.</w:t>
      </w:r>
    </w:p>
    <w:p w:rsidR="00060CA4" w:rsidRPr="00060CA4" w:rsidRDefault="00060CA4" w:rsidP="00060CA4">
      <w:pPr>
        <w:spacing w:after="290" w:line="259" w:lineRule="auto"/>
        <w:ind w:left="10" w:right="8" w:hanging="10"/>
        <w:jc w:val="center"/>
        <w:rPr>
          <w:b/>
          <w:sz w:val="28"/>
        </w:rPr>
      </w:pPr>
      <w:r w:rsidRPr="00060CA4">
        <w:rPr>
          <w:b/>
          <w:sz w:val="28"/>
        </w:rPr>
        <w:t>Литература</w:t>
      </w:r>
    </w:p>
    <w:p w:rsidR="00060CA4" w:rsidRDefault="00A57021" w:rsidP="00A57021">
      <w:pPr>
        <w:pStyle w:val="a3"/>
        <w:numPr>
          <w:ilvl w:val="0"/>
          <w:numId w:val="4"/>
        </w:numPr>
        <w:spacing w:after="250" w:line="231" w:lineRule="auto"/>
        <w:jc w:val="left"/>
      </w:pPr>
      <w:proofErr w:type="spellStart"/>
      <w:r>
        <w:t>Таненбаум</w:t>
      </w:r>
      <w:proofErr w:type="spellEnd"/>
      <w:r>
        <w:t xml:space="preserve"> Э., </w:t>
      </w:r>
      <w:proofErr w:type="spellStart"/>
      <w:r>
        <w:t>Вудхал</w:t>
      </w:r>
      <w:proofErr w:type="spellEnd"/>
      <w:r>
        <w:t xml:space="preserve"> А. Операционные системы. Разработка и реализация. 4-е изд. – СПб</w:t>
      </w:r>
      <w:proofErr w:type="gramStart"/>
      <w:r>
        <w:t xml:space="preserve">.: </w:t>
      </w:r>
      <w:proofErr w:type="gramEnd"/>
      <w:r>
        <w:t>Питер, 2015. – 704с.</w:t>
      </w:r>
    </w:p>
    <w:p w:rsidR="00A57021" w:rsidRDefault="00A57021" w:rsidP="00A57021">
      <w:pPr>
        <w:pStyle w:val="a3"/>
        <w:numPr>
          <w:ilvl w:val="0"/>
          <w:numId w:val="4"/>
        </w:numPr>
        <w:spacing w:after="250" w:line="231" w:lineRule="auto"/>
        <w:jc w:val="left"/>
      </w:pPr>
      <w:r>
        <w:t xml:space="preserve">Морис Бах. Архитектура </w:t>
      </w:r>
      <w:proofErr w:type="spellStart"/>
      <w:r>
        <w:t>Unix</w:t>
      </w:r>
      <w:proofErr w:type="spellEnd"/>
      <w:r>
        <w:t xml:space="preserve">. </w:t>
      </w:r>
      <w:hyperlink r:id="rId11" w:history="1">
        <w:r w:rsidRPr="00E32A3F">
          <w:rPr>
            <w:rStyle w:val="a4"/>
          </w:rPr>
          <w:t>http://lib.ru/LINUXGUIDE/</w:t>
        </w:r>
      </w:hyperlink>
    </w:p>
    <w:p w:rsidR="00A57021" w:rsidRDefault="00A57021" w:rsidP="00A57021">
      <w:pPr>
        <w:pStyle w:val="a3"/>
        <w:numPr>
          <w:ilvl w:val="0"/>
          <w:numId w:val="4"/>
        </w:numPr>
        <w:spacing w:after="250" w:line="231" w:lineRule="auto"/>
        <w:jc w:val="left"/>
      </w:pPr>
      <w:proofErr w:type="spellStart"/>
      <w:r>
        <w:t>Иртегов</w:t>
      </w:r>
      <w:proofErr w:type="spellEnd"/>
      <w:r>
        <w:t xml:space="preserve"> Д.В. Введение в операционные системы. - СПБ: БХВ-Петербург, 2002.- 624с.</w:t>
      </w:r>
    </w:p>
    <w:sectPr w:rsidR="00A57021">
      <w:pgSz w:w="11900" w:h="16840"/>
      <w:pgMar w:top="1134" w:right="841" w:bottom="1419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5C4F"/>
    <w:multiLevelType w:val="hybridMultilevel"/>
    <w:tmpl w:val="2F84664E"/>
    <w:lvl w:ilvl="0" w:tplc="B3B49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EB33740"/>
    <w:multiLevelType w:val="hybridMultilevel"/>
    <w:tmpl w:val="9C9821A2"/>
    <w:lvl w:ilvl="0" w:tplc="874AC04E">
      <w:start w:val="1"/>
      <w:numFmt w:val="decimal"/>
      <w:lvlText w:val="%1."/>
      <w:lvlJc w:val="left"/>
      <w:pPr>
        <w:ind w:left="1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E6AE56">
      <w:start w:val="1"/>
      <w:numFmt w:val="lowerLetter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7C7E52">
      <w:start w:val="1"/>
      <w:numFmt w:val="lowerRoman"/>
      <w:lvlText w:val="%3"/>
      <w:lvlJc w:val="left"/>
      <w:pPr>
        <w:ind w:left="2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F1A547E">
      <w:start w:val="1"/>
      <w:numFmt w:val="decimal"/>
      <w:lvlText w:val="%4"/>
      <w:lvlJc w:val="left"/>
      <w:pPr>
        <w:ind w:left="2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1404EEC">
      <w:start w:val="1"/>
      <w:numFmt w:val="lowerLetter"/>
      <w:lvlText w:val="%5"/>
      <w:lvlJc w:val="left"/>
      <w:pPr>
        <w:ind w:left="3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EAE6D8E">
      <w:start w:val="1"/>
      <w:numFmt w:val="lowerRoman"/>
      <w:lvlText w:val="%6"/>
      <w:lvlJc w:val="left"/>
      <w:pPr>
        <w:ind w:left="4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627446">
      <w:start w:val="1"/>
      <w:numFmt w:val="decimal"/>
      <w:lvlText w:val="%7"/>
      <w:lvlJc w:val="left"/>
      <w:pPr>
        <w:ind w:left="4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1E02CEA">
      <w:start w:val="1"/>
      <w:numFmt w:val="lowerLetter"/>
      <w:lvlText w:val="%8"/>
      <w:lvlJc w:val="left"/>
      <w:pPr>
        <w:ind w:left="5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EBE10A8">
      <w:start w:val="1"/>
      <w:numFmt w:val="lowerRoman"/>
      <w:lvlText w:val="%9"/>
      <w:lvlJc w:val="left"/>
      <w:pPr>
        <w:ind w:left="6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7B7BCE"/>
    <w:multiLevelType w:val="hybridMultilevel"/>
    <w:tmpl w:val="C0F4F808"/>
    <w:lvl w:ilvl="0" w:tplc="DB2A6AA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60D5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1EEC3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30CC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880A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B5661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E1414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91653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C5604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B3E0A34"/>
    <w:multiLevelType w:val="hybridMultilevel"/>
    <w:tmpl w:val="27B22E6E"/>
    <w:lvl w:ilvl="0" w:tplc="A4FE38C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7ACC5C">
      <w:start w:val="1"/>
      <w:numFmt w:val="bullet"/>
      <w:lvlText w:val="o"/>
      <w:lvlJc w:val="left"/>
      <w:pPr>
        <w:ind w:left="1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D693F0">
      <w:start w:val="1"/>
      <w:numFmt w:val="bullet"/>
      <w:lvlText w:val="▪"/>
      <w:lvlJc w:val="left"/>
      <w:pPr>
        <w:ind w:left="2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78563C">
      <w:start w:val="1"/>
      <w:numFmt w:val="bullet"/>
      <w:lvlText w:val="•"/>
      <w:lvlJc w:val="left"/>
      <w:pPr>
        <w:ind w:left="2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B679D8">
      <w:start w:val="1"/>
      <w:numFmt w:val="bullet"/>
      <w:lvlText w:val="o"/>
      <w:lvlJc w:val="left"/>
      <w:pPr>
        <w:ind w:left="3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F665B2">
      <w:start w:val="1"/>
      <w:numFmt w:val="bullet"/>
      <w:lvlText w:val="▪"/>
      <w:lvlJc w:val="left"/>
      <w:pPr>
        <w:ind w:left="4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A83CFC">
      <w:start w:val="1"/>
      <w:numFmt w:val="bullet"/>
      <w:lvlText w:val="•"/>
      <w:lvlJc w:val="left"/>
      <w:pPr>
        <w:ind w:left="5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04BC68">
      <w:start w:val="1"/>
      <w:numFmt w:val="bullet"/>
      <w:lvlText w:val="o"/>
      <w:lvlJc w:val="left"/>
      <w:pPr>
        <w:ind w:left="5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F6D0D6">
      <w:start w:val="1"/>
      <w:numFmt w:val="bullet"/>
      <w:lvlText w:val="▪"/>
      <w:lvlJc w:val="left"/>
      <w:pPr>
        <w:ind w:left="6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03"/>
    <w:rsid w:val="00060CA4"/>
    <w:rsid w:val="002B5E03"/>
    <w:rsid w:val="00A57021"/>
    <w:rsid w:val="00AE578B"/>
    <w:rsid w:val="00F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464"/>
    <w:pPr>
      <w:spacing w:after="3" w:line="248" w:lineRule="auto"/>
      <w:ind w:firstLine="70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A57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702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464"/>
    <w:pPr>
      <w:spacing w:after="3" w:line="248" w:lineRule="auto"/>
      <w:ind w:firstLine="70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A57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7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lib.ru/LINUXGUID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3866</Words>
  <Characters>22037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MICROSOFT</Company>
  <LinksUpToDate>false</LinksUpToDate>
  <CharactersWithSpaces>25852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phantom</dc:creator>
  <cp:keywords/>
  <cp:lastModifiedBy>olga</cp:lastModifiedBy>
  <cp:revision>3</cp:revision>
  <dcterms:created xsi:type="dcterms:W3CDTF">2019-04-15T03:46:00Z</dcterms:created>
  <dcterms:modified xsi:type="dcterms:W3CDTF">2022-04-29T10:55:00Z</dcterms:modified>
</cp:coreProperties>
</file>