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21" w:rsidRPr="004347D5" w:rsidRDefault="00095A21" w:rsidP="00095A21">
      <w:pPr>
        <w:jc w:val="right"/>
        <w:rPr>
          <w:rFonts w:ascii="Times New Roman" w:hAnsi="Times New Roman" w:cs="Times New Roman"/>
        </w:rPr>
      </w:pPr>
      <w:proofErr w:type="spellStart"/>
      <w:r w:rsidRPr="004347D5">
        <w:rPr>
          <w:rFonts w:ascii="Times New Roman" w:hAnsi="Times New Roman" w:cs="Times New Roman"/>
        </w:rPr>
        <w:t>Kantapong</w:t>
      </w:r>
      <w:proofErr w:type="spellEnd"/>
      <w:r w:rsidRPr="004347D5">
        <w:rPr>
          <w:rFonts w:ascii="Times New Roman" w:hAnsi="Times New Roman" w:cs="Times New Roman"/>
        </w:rPr>
        <w:t xml:space="preserve"> </w:t>
      </w:r>
      <w:proofErr w:type="spellStart"/>
      <w:r w:rsidRPr="004347D5">
        <w:rPr>
          <w:rFonts w:ascii="Times New Roman" w:hAnsi="Times New Roman" w:cs="Times New Roman"/>
        </w:rPr>
        <w:t>Visantavarakul</w:t>
      </w:r>
      <w:proofErr w:type="spellEnd"/>
    </w:p>
    <w:p w:rsidR="00095A21" w:rsidRPr="004347D5" w:rsidRDefault="00095A21" w:rsidP="00095A21">
      <w:pPr>
        <w:jc w:val="right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Faculty of Economics, </w:t>
      </w:r>
      <w:proofErr w:type="spellStart"/>
      <w:r w:rsidRPr="004347D5">
        <w:rPr>
          <w:rFonts w:ascii="Times New Roman" w:hAnsi="Times New Roman" w:cs="Times New Roman"/>
        </w:rPr>
        <w:t>Thammasat</w:t>
      </w:r>
      <w:proofErr w:type="spellEnd"/>
      <w:r w:rsidRPr="004347D5">
        <w:rPr>
          <w:rFonts w:ascii="Times New Roman" w:hAnsi="Times New Roman" w:cs="Times New Roman"/>
        </w:rPr>
        <w:t xml:space="preserve"> University (</w:t>
      </w:r>
      <w:proofErr w:type="spellStart"/>
      <w:r w:rsidRPr="004347D5">
        <w:rPr>
          <w:rFonts w:ascii="Times New Roman" w:hAnsi="Times New Roman" w:cs="Times New Roman"/>
        </w:rPr>
        <w:t>Tha</w:t>
      </w:r>
      <w:proofErr w:type="spellEnd"/>
      <w:r w:rsidRPr="004347D5">
        <w:rPr>
          <w:rFonts w:ascii="Times New Roman" w:hAnsi="Times New Roman" w:cs="Times New Roman"/>
        </w:rPr>
        <w:t xml:space="preserve"> </w:t>
      </w:r>
      <w:proofErr w:type="spellStart"/>
      <w:r w:rsidRPr="004347D5">
        <w:rPr>
          <w:rFonts w:ascii="Times New Roman" w:hAnsi="Times New Roman" w:cs="Times New Roman"/>
        </w:rPr>
        <w:t>Prachan</w:t>
      </w:r>
      <w:proofErr w:type="spellEnd"/>
      <w:r w:rsidRPr="004347D5">
        <w:rPr>
          <w:rFonts w:ascii="Times New Roman" w:hAnsi="Times New Roman" w:cs="Times New Roman"/>
        </w:rPr>
        <w:t xml:space="preserve"> Campus)</w:t>
      </w:r>
    </w:p>
    <w:p w:rsidR="00095A21" w:rsidRDefault="00095A21" w:rsidP="00095A21">
      <w:pPr>
        <w:jc w:val="right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2 </w:t>
      </w:r>
      <w:proofErr w:type="spellStart"/>
      <w:r w:rsidRPr="004347D5">
        <w:rPr>
          <w:rFonts w:ascii="Times New Roman" w:hAnsi="Times New Roman" w:cs="Times New Roman"/>
        </w:rPr>
        <w:t>Prachan</w:t>
      </w:r>
      <w:proofErr w:type="spellEnd"/>
      <w:r w:rsidRPr="004347D5">
        <w:rPr>
          <w:rFonts w:ascii="Times New Roman" w:hAnsi="Times New Roman" w:cs="Times New Roman"/>
        </w:rPr>
        <w:t xml:space="preserve"> Road, </w:t>
      </w:r>
      <w:proofErr w:type="spellStart"/>
      <w:r w:rsidRPr="004347D5">
        <w:rPr>
          <w:rFonts w:ascii="Times New Roman" w:hAnsi="Times New Roman" w:cs="Times New Roman"/>
        </w:rPr>
        <w:t>Phranakorn</w:t>
      </w:r>
      <w:proofErr w:type="spellEnd"/>
      <w:r w:rsidRPr="004347D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347D5">
        <w:rPr>
          <w:rFonts w:ascii="Times New Roman" w:hAnsi="Times New Roman" w:cs="Times New Roman"/>
        </w:rPr>
        <w:t>Bangkok 10200, Thailand.</w:t>
      </w:r>
    </w:p>
    <w:p w:rsidR="00095A21" w:rsidRPr="004347D5" w:rsidRDefault="00095A21" w:rsidP="00095A2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4" w:history="1">
        <w:r w:rsidRPr="001415D5">
          <w:rPr>
            <w:rStyle w:val="Hyperlink"/>
            <w:rFonts w:ascii="Times New Roman" w:hAnsi="Times New Roman" w:cs="Times New Roman"/>
          </w:rPr>
          <w:t>kantapong.v@st.econ.tu.ac.th</w:t>
        </w:r>
      </w:hyperlink>
      <w:r>
        <w:rPr>
          <w:rFonts w:ascii="Times New Roman" w:hAnsi="Times New Roman" w:cs="Times New Roman"/>
        </w:rPr>
        <w:t xml:space="preserve">; </w:t>
      </w:r>
      <w:hyperlink r:id="rId5" w:history="1">
        <w:r w:rsidRPr="001415D5">
          <w:rPr>
            <w:rStyle w:val="Hyperlink"/>
            <w:rFonts w:ascii="Times New Roman" w:hAnsi="Times New Roman" w:cs="Times New Roman"/>
          </w:rPr>
          <w:t>kantapong.d@gmail.com</w:t>
        </w:r>
      </w:hyperlink>
      <w:r>
        <w:rPr>
          <w:rFonts w:ascii="Times New Roman" w:hAnsi="Times New Roman" w:cs="Times New Roman"/>
        </w:rPr>
        <w:t xml:space="preserve"> </w:t>
      </w:r>
    </w:p>
    <w:p w:rsidR="001D3B27" w:rsidRDefault="00095A21"/>
    <w:p w:rsidR="00095A21" w:rsidRDefault="00095A21">
      <w:pPr>
        <w:rPr>
          <w:rFonts w:ascii="Times New Roman" w:hAnsi="Times New Roman" w:cs="Times New Roman"/>
          <w:sz w:val="28"/>
          <w:szCs w:val="36"/>
        </w:rPr>
      </w:pPr>
      <w:r w:rsidRPr="00095A21">
        <w:rPr>
          <w:rFonts w:ascii="Times New Roman" w:hAnsi="Times New Roman" w:cs="Times New Roman"/>
          <w:sz w:val="28"/>
          <w:szCs w:val="36"/>
        </w:rPr>
        <w:t xml:space="preserve">Volatility </w:t>
      </w:r>
      <w:proofErr w:type="spellStart"/>
      <w:r w:rsidRPr="00095A21">
        <w:rPr>
          <w:rFonts w:ascii="Times New Roman" w:hAnsi="Times New Roman" w:cs="Times New Roman"/>
          <w:sz w:val="28"/>
          <w:szCs w:val="36"/>
        </w:rPr>
        <w:t>Behavior</w:t>
      </w:r>
      <w:proofErr w:type="spellEnd"/>
      <w:r w:rsidRPr="00095A21">
        <w:rPr>
          <w:rFonts w:ascii="Times New Roman" w:hAnsi="Times New Roman" w:cs="Times New Roman"/>
          <w:sz w:val="28"/>
          <w:szCs w:val="36"/>
        </w:rPr>
        <w:t xml:space="preserve"> across Short-term Investment Periods in Stock Exchange of Thailand (SET)</w:t>
      </w:r>
    </w:p>
    <w:p w:rsidR="00095A21" w:rsidRPr="00095A21" w:rsidRDefault="00095A21">
      <w:pPr>
        <w:rPr>
          <w:rFonts w:ascii="Times New Roman" w:hAnsi="Times New Roman" w:cs="Times New Roman"/>
          <w:sz w:val="28"/>
          <w:szCs w:val="36"/>
        </w:rPr>
      </w:pPr>
    </w:p>
    <w:p w:rsidR="00095A21" w:rsidRPr="00095A21" w:rsidRDefault="00095A21" w:rsidP="00095A21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95A21">
        <w:rPr>
          <w:rFonts w:ascii="Times New Roman" w:hAnsi="Times New Roman" w:cs="Times New Roman"/>
          <w:sz w:val="24"/>
          <w:szCs w:val="32"/>
        </w:rPr>
        <w:t>Kantapong</w:t>
      </w:r>
      <w:proofErr w:type="spellEnd"/>
      <w:r w:rsidRPr="00095A2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95A21">
        <w:rPr>
          <w:rFonts w:ascii="Times New Roman" w:hAnsi="Times New Roman" w:cs="Times New Roman"/>
          <w:sz w:val="24"/>
          <w:szCs w:val="32"/>
        </w:rPr>
        <w:t>Visantavarakul</w:t>
      </w:r>
      <w:proofErr w:type="spellEnd"/>
    </w:p>
    <w:p w:rsidR="00095A21" w:rsidRPr="00095A21" w:rsidRDefault="00095A21" w:rsidP="00095A21">
      <w:pPr>
        <w:rPr>
          <w:rFonts w:ascii="Times New Roman" w:hAnsi="Times New Roman" w:cs="Times New Roman"/>
        </w:rPr>
      </w:pPr>
      <w:r w:rsidRPr="00095A21">
        <w:rPr>
          <w:rFonts w:ascii="Times New Roman" w:hAnsi="Times New Roman" w:cs="Times New Roman"/>
        </w:rPr>
        <w:t xml:space="preserve">Faculty of Economics, </w:t>
      </w:r>
      <w:proofErr w:type="spellStart"/>
      <w:r w:rsidRPr="00095A21">
        <w:rPr>
          <w:rFonts w:ascii="Times New Roman" w:hAnsi="Times New Roman" w:cs="Times New Roman"/>
        </w:rPr>
        <w:t>Thammasat</w:t>
      </w:r>
      <w:proofErr w:type="spellEnd"/>
      <w:r w:rsidRPr="00095A21">
        <w:rPr>
          <w:rFonts w:ascii="Times New Roman" w:hAnsi="Times New Roman" w:cs="Times New Roman"/>
        </w:rPr>
        <w:t xml:space="preserve"> University, </w:t>
      </w:r>
      <w:bookmarkStart w:id="0" w:name="_GoBack"/>
      <w:bookmarkEnd w:id="0"/>
      <w:r w:rsidRPr="00095A21">
        <w:rPr>
          <w:rFonts w:ascii="Times New Roman" w:hAnsi="Times New Roman" w:cs="Times New Roman"/>
        </w:rPr>
        <w:t>Bangkok, Thailand</w:t>
      </w:r>
    </w:p>
    <w:sectPr w:rsidR="00095A21" w:rsidRPr="00095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21"/>
    <w:rsid w:val="00095A21"/>
    <w:rsid w:val="00787A2C"/>
    <w:rsid w:val="00C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79B9-3F8E-4FE4-8A0B-FED21F21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ntapong.d@gmail.com" TargetMode="External"/><Relationship Id="rId4" Type="http://schemas.openxmlformats.org/officeDocument/2006/relationships/hyperlink" Target="mailto:kantapong.v@st.econ.t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2021-03-04T03:30:00Z</dcterms:created>
  <dcterms:modified xsi:type="dcterms:W3CDTF">2021-03-04T03:33:00Z</dcterms:modified>
</cp:coreProperties>
</file>