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FF94" w14:textId="7CBD37FE" w:rsidR="006E33B4" w:rsidRPr="000C4420" w:rsidRDefault="0029137A">
      <w:pPr>
        <w:rPr>
          <w:rFonts w:ascii="Times New Roman" w:eastAsia="宋体" w:hAnsi="Times New Roman" w:cs="Times New Roman"/>
        </w:rPr>
      </w:pPr>
      <w:r w:rsidRPr="000C4420">
        <w:rPr>
          <w:rFonts w:ascii="Times New Roman" w:eastAsia="宋体" w:hAnsi="Times New Roman" w:cs="Times New Roman"/>
        </w:rPr>
        <w:t>《计算机通信与网络》第</w:t>
      </w:r>
      <w:r w:rsidR="00463E55">
        <w:rPr>
          <w:rFonts w:ascii="Times New Roman" w:eastAsia="宋体" w:hAnsi="Times New Roman" w:cs="Times New Roman" w:hint="eastAsia"/>
        </w:rPr>
        <w:t>2</w:t>
      </w:r>
      <w:r w:rsidRPr="000C4420">
        <w:rPr>
          <w:rFonts w:ascii="Times New Roman" w:eastAsia="宋体" w:hAnsi="Times New Roman" w:cs="Times New Roman"/>
        </w:rPr>
        <w:t>章作业</w:t>
      </w:r>
      <w:r w:rsidR="00635585">
        <w:rPr>
          <w:rFonts w:ascii="Times New Roman" w:eastAsia="宋体" w:hAnsi="Times New Roman" w:cs="Times New Roman" w:hint="eastAsia"/>
        </w:rPr>
        <w:t xml:space="preserve"> </w:t>
      </w:r>
      <w:r w:rsidR="00635585">
        <w:rPr>
          <w:rFonts w:ascii="Times New Roman" w:eastAsia="宋体" w:hAnsi="Times New Roman" w:cs="Times New Roman"/>
        </w:rPr>
        <w:t xml:space="preserve">  2023.9.15</w:t>
      </w:r>
    </w:p>
    <w:p w14:paraId="37D043B7" w14:textId="77777777" w:rsidR="0029137A" w:rsidRPr="000C4420" w:rsidRDefault="0029137A">
      <w:pPr>
        <w:rPr>
          <w:rFonts w:ascii="Times New Roman" w:eastAsia="宋体" w:hAnsi="Times New Roman" w:cs="Times New Roman"/>
        </w:rPr>
      </w:pPr>
    </w:p>
    <w:p w14:paraId="74F404A0" w14:textId="022FD1A9" w:rsidR="0029137A" w:rsidRDefault="0093023F" w:rsidP="00463E55">
      <w:pPr>
        <w:rPr>
          <w:rFonts w:ascii="Times New Roman" w:hAnsi="Times New Roman" w:cs="Times New Roman"/>
        </w:rPr>
      </w:pPr>
      <w:r w:rsidRPr="000C4420">
        <w:rPr>
          <w:rFonts w:ascii="Times New Roman" w:eastAsia="宋体" w:hAnsi="Times New Roman" w:cs="Times New Roman"/>
        </w:rPr>
        <w:t>P</w:t>
      </w:r>
      <w:r w:rsidR="00463E55">
        <w:rPr>
          <w:rFonts w:ascii="Times New Roman" w:eastAsia="宋体" w:hAnsi="Times New Roman" w:cs="Times New Roman"/>
        </w:rPr>
        <w:t>4</w:t>
      </w:r>
      <w:r w:rsidR="0029137A" w:rsidRPr="000C4420">
        <w:rPr>
          <w:rFonts w:ascii="Times New Roman" w:eastAsia="宋体" w:hAnsi="Times New Roman" w:cs="Times New Roman"/>
        </w:rPr>
        <w:t>.a.</w:t>
      </w:r>
      <w:r w:rsidR="00526513">
        <w:rPr>
          <w:rFonts w:ascii="Times New Roman" w:eastAsia="宋体" w:hAnsi="Times New Roman" w:cs="Times New Roman"/>
        </w:rPr>
        <w:t xml:space="preserve">  gaia.cs.umass.edu</w:t>
      </w:r>
      <w:r w:rsidR="00526513">
        <w:rPr>
          <w:rFonts w:ascii="Times New Roman" w:hAnsi="Times New Roman" w:cs="Times New Roman"/>
        </w:rPr>
        <w:t>/cs453/index.html</w:t>
      </w:r>
      <w:r w:rsidR="00526513">
        <w:rPr>
          <w:rFonts w:ascii="Times New Roman" w:hAnsi="Times New Roman" w:cs="Times New Roman" w:hint="eastAsia"/>
        </w:rPr>
        <w:t>（位置：</w:t>
      </w:r>
      <w:r w:rsidR="00112708">
        <w:rPr>
          <w:rFonts w:ascii="Times New Roman" w:hAnsi="Times New Roman" w:cs="Times New Roman" w:hint="eastAsia"/>
        </w:rPr>
        <w:t>请求行</w:t>
      </w:r>
      <w:r w:rsidR="00526513">
        <w:rPr>
          <w:rFonts w:ascii="Times New Roman" w:hAnsi="Times New Roman" w:cs="Times New Roman" w:hint="eastAsia"/>
        </w:rPr>
        <w:t>G</w:t>
      </w:r>
      <w:r w:rsidR="00526513">
        <w:rPr>
          <w:rFonts w:ascii="Times New Roman" w:hAnsi="Times New Roman" w:cs="Times New Roman"/>
        </w:rPr>
        <w:t>ET</w:t>
      </w:r>
      <w:r w:rsidR="00526513">
        <w:rPr>
          <w:rFonts w:ascii="Times New Roman" w:hAnsi="Times New Roman" w:cs="Times New Roman" w:hint="eastAsia"/>
        </w:rPr>
        <w:t>后的</w:t>
      </w:r>
      <w:r w:rsidR="00526513">
        <w:rPr>
          <w:rFonts w:ascii="Times New Roman" w:hAnsi="Times New Roman" w:cs="Times New Roman" w:hint="eastAsia"/>
        </w:rPr>
        <w:t>U</w:t>
      </w:r>
      <w:r w:rsidR="00526513">
        <w:rPr>
          <w:rFonts w:ascii="Times New Roman" w:hAnsi="Times New Roman" w:cs="Times New Roman"/>
        </w:rPr>
        <w:t>RL</w:t>
      </w:r>
      <w:r w:rsidR="00526513">
        <w:rPr>
          <w:rFonts w:ascii="Times New Roman" w:hAnsi="Times New Roman" w:cs="Times New Roman" w:hint="eastAsia"/>
        </w:rPr>
        <w:t>字段和</w:t>
      </w:r>
      <w:r w:rsidR="00416205">
        <w:rPr>
          <w:rFonts w:ascii="Times New Roman" w:hAnsi="Times New Roman" w:cs="Times New Roman" w:hint="eastAsia"/>
        </w:rPr>
        <w:t>首部行的</w:t>
      </w:r>
      <w:r w:rsidR="00526513">
        <w:rPr>
          <w:rFonts w:ascii="Times New Roman" w:hAnsi="Times New Roman" w:cs="Times New Roman" w:hint="eastAsia"/>
        </w:rPr>
        <w:t>Host</w:t>
      </w:r>
      <w:r w:rsidR="00CD541D">
        <w:rPr>
          <w:rFonts w:ascii="Times New Roman" w:hAnsi="Times New Roman" w:cs="Times New Roman" w:hint="eastAsia"/>
        </w:rPr>
        <w:t>，两部分拼接而成</w:t>
      </w:r>
      <w:r w:rsidR="00526513">
        <w:rPr>
          <w:rFonts w:ascii="Times New Roman" w:hAnsi="Times New Roman" w:cs="Times New Roman" w:hint="eastAsia"/>
        </w:rPr>
        <w:t>）</w:t>
      </w:r>
      <w:r w:rsidR="008165A2">
        <w:rPr>
          <w:rFonts w:ascii="Times New Roman" w:hAnsi="Times New Roman" w:cs="Times New Roman" w:hint="eastAsia"/>
        </w:rPr>
        <w:t>。</w:t>
      </w:r>
    </w:p>
    <w:p w14:paraId="2B616AA4" w14:textId="77777777" w:rsidR="00623969" w:rsidRDefault="00623969" w:rsidP="00463E55">
      <w:pPr>
        <w:rPr>
          <w:rFonts w:ascii="Times New Roman" w:hAnsi="Times New Roman" w:cs="Times New Roman"/>
        </w:rPr>
      </w:pPr>
    </w:p>
    <w:p w14:paraId="216E3265" w14:textId="40A964DC" w:rsidR="00526513" w:rsidRDefault="00526513" w:rsidP="00463E55">
      <w:pPr>
        <w:rPr>
          <w:rFonts w:ascii="Times New Roman" w:eastAsia="宋体" w:hAnsi="Times New Roman" w:cs="Times New Roman"/>
        </w:rPr>
      </w:pPr>
      <w:r>
        <w:rPr>
          <w:rFonts w:ascii="Times New Roman" w:hAnsi="Times New Roman" w:cs="Times New Roman" w:hint="eastAsia"/>
        </w:rPr>
        <w:t>b</w:t>
      </w:r>
      <w:r>
        <w:rPr>
          <w:rFonts w:ascii="Times New Roman" w:hAnsi="Times New Roman" w:cs="Times New Roman"/>
        </w:rPr>
        <w:t>.</w:t>
      </w:r>
      <w:r w:rsidRPr="00526513">
        <w:rPr>
          <w:rFonts w:ascii="Times New Roman" w:eastAsia="宋体" w:hAnsi="Times New Roman" w:cs="Times New Roman"/>
        </w:rPr>
        <w:t xml:space="preserve"> </w:t>
      </w:r>
      <w:r>
        <w:rPr>
          <w:rFonts w:ascii="Times New Roman" w:eastAsia="宋体" w:hAnsi="Times New Roman" w:cs="Times New Roman"/>
        </w:rPr>
        <w:t xml:space="preserve"> HTTP/1.1</w:t>
      </w:r>
      <w:r>
        <w:rPr>
          <w:rFonts w:ascii="Times New Roman" w:eastAsia="宋体" w:hAnsi="Times New Roman" w:cs="Times New Roman" w:hint="eastAsia"/>
        </w:rPr>
        <w:t>版本</w:t>
      </w:r>
      <w:r w:rsidR="00112708">
        <w:rPr>
          <w:rFonts w:ascii="Times New Roman" w:eastAsia="宋体" w:hAnsi="Times New Roman" w:cs="Times New Roman" w:hint="eastAsia"/>
        </w:rPr>
        <w:t>（位置：请求行最后的</w:t>
      </w:r>
      <w:r w:rsidR="00112708">
        <w:rPr>
          <w:rFonts w:ascii="Times New Roman" w:eastAsia="宋体" w:hAnsi="Times New Roman" w:cs="Times New Roman" w:hint="eastAsia"/>
        </w:rPr>
        <w:t>H</w:t>
      </w:r>
      <w:r w:rsidR="00112708">
        <w:rPr>
          <w:rFonts w:ascii="Times New Roman" w:eastAsia="宋体" w:hAnsi="Times New Roman" w:cs="Times New Roman"/>
        </w:rPr>
        <w:t>TTP</w:t>
      </w:r>
      <w:r w:rsidR="00112708">
        <w:rPr>
          <w:rFonts w:ascii="Times New Roman" w:eastAsia="宋体" w:hAnsi="Times New Roman" w:cs="Times New Roman" w:hint="eastAsia"/>
        </w:rPr>
        <w:t>版本信息）</w:t>
      </w:r>
      <w:r w:rsidR="008165A2">
        <w:rPr>
          <w:rFonts w:ascii="Times New Roman" w:eastAsia="宋体" w:hAnsi="Times New Roman" w:cs="Times New Roman" w:hint="eastAsia"/>
        </w:rPr>
        <w:t>。</w:t>
      </w:r>
    </w:p>
    <w:p w14:paraId="16683022" w14:textId="77777777" w:rsidR="00623969" w:rsidRPr="000C4420" w:rsidRDefault="00623969" w:rsidP="00463E55">
      <w:pPr>
        <w:rPr>
          <w:rFonts w:ascii="Times New Roman" w:hAnsi="Times New Roman" w:cs="Times New Roman"/>
        </w:rPr>
      </w:pPr>
    </w:p>
    <w:p w14:paraId="2C4BFC02" w14:textId="3D8F22B0" w:rsidR="0029137A" w:rsidRDefault="00112708">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  </w:t>
      </w:r>
      <w:r>
        <w:rPr>
          <w:rFonts w:ascii="Times New Roman" w:hAnsi="Times New Roman" w:cs="Times New Roman" w:hint="eastAsia"/>
        </w:rPr>
        <w:t>一条持续连接（位置：倒数第二行</w:t>
      </w:r>
      <w:r>
        <w:rPr>
          <w:rFonts w:ascii="Times New Roman" w:hAnsi="Times New Roman" w:cs="Times New Roman" w:hint="eastAsia"/>
        </w:rPr>
        <w:t>Keep</w:t>
      </w:r>
      <w:r>
        <w:rPr>
          <w:rFonts w:ascii="Times New Roman" w:hAnsi="Times New Roman" w:cs="Times New Roman"/>
        </w:rPr>
        <w:t>-Alive</w:t>
      </w:r>
      <w:r>
        <w:rPr>
          <w:rFonts w:ascii="Times New Roman" w:hAnsi="Times New Roman" w:cs="Times New Roman" w:hint="eastAsia"/>
        </w:rPr>
        <w:t>说明时间间隔为</w:t>
      </w:r>
      <w:r>
        <w:rPr>
          <w:rFonts w:ascii="Times New Roman" w:hAnsi="Times New Roman" w:cs="Times New Roman" w:hint="eastAsia"/>
        </w:rPr>
        <w:t>3</w:t>
      </w:r>
      <w:r>
        <w:rPr>
          <w:rFonts w:ascii="Times New Roman" w:hAnsi="Times New Roman" w:cs="Times New Roman"/>
        </w:rPr>
        <w:t>00</w:t>
      </w:r>
      <w:r>
        <w:rPr>
          <w:rFonts w:ascii="Times New Roman" w:hAnsi="Times New Roman" w:cs="Times New Roman" w:hint="eastAsia"/>
        </w:rPr>
        <w:t>秒</w:t>
      </w:r>
      <w:r w:rsidR="008A5AF6">
        <w:rPr>
          <w:rFonts w:ascii="Times New Roman" w:hAnsi="Times New Roman" w:cs="Times New Roman" w:hint="eastAsia"/>
        </w:rPr>
        <w:t>，最后一行</w:t>
      </w:r>
      <w:r w:rsidR="008A5AF6">
        <w:rPr>
          <w:rFonts w:ascii="Times New Roman" w:hAnsi="Times New Roman" w:cs="Times New Roman" w:hint="eastAsia"/>
        </w:rPr>
        <w:t>Connection</w:t>
      </w:r>
      <w:r w:rsidR="008A5AF6">
        <w:rPr>
          <w:rFonts w:ascii="Times New Roman" w:hAnsi="Times New Roman" w:cs="Times New Roman"/>
        </w:rPr>
        <w:t>:keep-alive</w:t>
      </w:r>
      <w:r w:rsidR="008A5AF6">
        <w:rPr>
          <w:rFonts w:ascii="Times New Roman" w:hAnsi="Times New Roman" w:cs="Times New Roman" w:hint="eastAsia"/>
        </w:rPr>
        <w:t>说明采用持续连接</w:t>
      </w:r>
      <w:r>
        <w:rPr>
          <w:rFonts w:ascii="Times New Roman" w:hAnsi="Times New Roman" w:cs="Times New Roman" w:hint="eastAsia"/>
        </w:rPr>
        <w:t>）</w:t>
      </w:r>
      <w:r w:rsidR="008165A2">
        <w:rPr>
          <w:rFonts w:ascii="Times New Roman" w:hAnsi="Times New Roman" w:cs="Times New Roman" w:hint="eastAsia"/>
        </w:rPr>
        <w:t>。</w:t>
      </w:r>
    </w:p>
    <w:p w14:paraId="68CC3CA2" w14:textId="77777777" w:rsidR="00623969" w:rsidRDefault="00623969">
      <w:pPr>
        <w:rPr>
          <w:rFonts w:ascii="Times New Roman" w:hAnsi="Times New Roman" w:cs="Times New Roman"/>
        </w:rPr>
      </w:pPr>
    </w:p>
    <w:p w14:paraId="409AE8AE" w14:textId="4E06F1FD" w:rsidR="00137806" w:rsidRDefault="00137806">
      <w:pPr>
        <w:rPr>
          <w:rFonts w:ascii="Times New Roman" w:eastAsia="宋体" w:hAnsi="Times New Roman" w:cs="Times New Roman" w:hint="eastAsia"/>
        </w:rPr>
      </w:pPr>
      <w:r>
        <w:rPr>
          <w:rFonts w:ascii="Times New Roman" w:hAnsi="Times New Roman" w:cs="Times New Roman" w:hint="eastAsia"/>
        </w:rPr>
        <w:t>d</w:t>
      </w:r>
      <w:r>
        <w:rPr>
          <w:rFonts w:ascii="Times New Roman" w:hAnsi="Times New Roman" w:cs="Times New Roman"/>
        </w:rPr>
        <w:t xml:space="preserve">.  </w:t>
      </w:r>
      <w:r w:rsidR="008A557B">
        <w:rPr>
          <w:rFonts w:ascii="Times New Roman" w:eastAsia="宋体" w:hAnsi="Times New Roman" w:cs="Times New Roman" w:hint="eastAsia"/>
        </w:rPr>
        <w:t>不存在，报文中没有出现主机的</w:t>
      </w:r>
      <w:r w:rsidR="008A557B">
        <w:rPr>
          <w:rFonts w:ascii="Times New Roman" w:eastAsia="宋体" w:hAnsi="Times New Roman" w:cs="Times New Roman" w:hint="eastAsia"/>
        </w:rPr>
        <w:t>I</w:t>
      </w:r>
      <w:r w:rsidR="008A557B">
        <w:rPr>
          <w:rFonts w:ascii="Times New Roman" w:eastAsia="宋体" w:hAnsi="Times New Roman" w:cs="Times New Roman"/>
        </w:rPr>
        <w:t>P</w:t>
      </w:r>
      <w:r w:rsidR="008A557B">
        <w:rPr>
          <w:rFonts w:ascii="Times New Roman" w:eastAsia="宋体" w:hAnsi="Times New Roman" w:cs="Times New Roman" w:hint="eastAsia"/>
        </w:rPr>
        <w:t>地址信息。</w:t>
      </w:r>
    </w:p>
    <w:p w14:paraId="51BCF4EF" w14:textId="77777777" w:rsidR="00623969" w:rsidRDefault="00623969">
      <w:pPr>
        <w:rPr>
          <w:rFonts w:ascii="Times New Roman" w:hAnsi="Times New Roman" w:cs="Times New Roman"/>
        </w:rPr>
      </w:pPr>
    </w:p>
    <w:p w14:paraId="25048127" w14:textId="69C26DAB" w:rsidR="00137806" w:rsidRPr="00137806" w:rsidRDefault="00137806">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w:t>
      </w:r>
      <w:r w:rsidR="008A5AF6">
        <w:rPr>
          <w:rFonts w:ascii="Times New Roman" w:hAnsi="Times New Roman" w:cs="Times New Roman"/>
        </w:rPr>
        <w:t xml:space="preserve">  M</w:t>
      </w:r>
      <w:r w:rsidR="008A5AF6">
        <w:rPr>
          <w:rFonts w:ascii="Times New Roman" w:hAnsi="Times New Roman" w:cs="Times New Roman" w:hint="eastAsia"/>
        </w:rPr>
        <w:t>ozilla</w:t>
      </w:r>
      <w:r w:rsidR="008A5AF6">
        <w:rPr>
          <w:rFonts w:ascii="Times New Roman" w:hAnsi="Times New Roman" w:cs="Times New Roman"/>
        </w:rPr>
        <w:t>/5.0</w:t>
      </w:r>
      <w:r w:rsidR="008A5AF6">
        <w:rPr>
          <w:rFonts w:ascii="Times New Roman" w:hAnsi="Times New Roman" w:cs="Times New Roman" w:hint="eastAsia"/>
        </w:rPr>
        <w:t>（位置：第二行的</w:t>
      </w:r>
      <w:r w:rsidR="008A5AF6">
        <w:rPr>
          <w:rFonts w:ascii="Times New Roman" w:hAnsi="Times New Roman" w:cs="Times New Roman" w:hint="eastAsia"/>
        </w:rPr>
        <w:t>User</w:t>
      </w:r>
      <w:r w:rsidR="008A5AF6">
        <w:rPr>
          <w:rFonts w:ascii="Times New Roman" w:hAnsi="Times New Roman" w:cs="Times New Roman"/>
        </w:rPr>
        <w:t>-Agent</w:t>
      </w:r>
      <w:r w:rsidR="008A5AF6">
        <w:rPr>
          <w:rFonts w:ascii="Times New Roman" w:hAnsi="Times New Roman" w:cs="Times New Roman" w:hint="eastAsia"/>
        </w:rPr>
        <w:t>）。</w:t>
      </w:r>
      <w:r w:rsidR="00F95199">
        <w:rPr>
          <w:rFonts w:ascii="Times New Roman" w:hAnsi="Times New Roman" w:cs="Times New Roman" w:hint="eastAsia"/>
        </w:rPr>
        <w:t>浏览器类型</w:t>
      </w:r>
      <w:r w:rsidR="00871ADC">
        <w:rPr>
          <w:rFonts w:ascii="Times New Roman" w:hAnsi="Times New Roman" w:cs="Times New Roman" w:hint="eastAsia"/>
        </w:rPr>
        <w:t>的作用是</w:t>
      </w:r>
      <w:r w:rsidR="00F95199">
        <w:rPr>
          <w:rFonts w:ascii="Times New Roman" w:hAnsi="Times New Roman" w:cs="Times New Roman" w:hint="eastAsia"/>
        </w:rPr>
        <w:t>可以使服务器有效地为不同类型的用户代理实际发送相同对象的不同版本。</w:t>
      </w:r>
    </w:p>
    <w:p w14:paraId="3CEBBE05" w14:textId="77777777" w:rsidR="00112708" w:rsidRPr="00112708" w:rsidRDefault="00112708">
      <w:pPr>
        <w:rPr>
          <w:rFonts w:ascii="Times New Roman" w:hAnsi="Times New Roman" w:cs="Times New Roman"/>
        </w:rPr>
      </w:pPr>
    </w:p>
    <w:p w14:paraId="620D696F" w14:textId="629289BC" w:rsidR="00000EF0" w:rsidRPr="000C4420" w:rsidRDefault="0093023F" w:rsidP="00463E55">
      <w:pPr>
        <w:rPr>
          <w:rFonts w:ascii="Times New Roman" w:eastAsia="宋体" w:hAnsi="Times New Roman" w:cs="Times New Roman"/>
        </w:rPr>
      </w:pPr>
      <w:r w:rsidRPr="000C4420">
        <w:rPr>
          <w:rFonts w:ascii="Times New Roman" w:eastAsia="宋体" w:hAnsi="Times New Roman" w:cs="Times New Roman"/>
        </w:rPr>
        <w:t>P</w:t>
      </w:r>
      <w:r w:rsidR="00463E55">
        <w:rPr>
          <w:rFonts w:ascii="Times New Roman" w:eastAsia="宋体" w:hAnsi="Times New Roman" w:cs="Times New Roman"/>
        </w:rPr>
        <w:t>7</w:t>
      </w:r>
      <w:r w:rsidR="0029137A" w:rsidRPr="000C4420">
        <w:rPr>
          <w:rFonts w:ascii="Times New Roman" w:eastAsia="宋体" w:hAnsi="Times New Roman" w:cs="Times New Roman"/>
        </w:rPr>
        <w:t>.</w:t>
      </w:r>
      <w:r w:rsidR="00526513">
        <w:rPr>
          <w:rFonts w:ascii="Times New Roman" w:eastAsia="宋体" w:hAnsi="Times New Roman" w:cs="Times New Roman"/>
        </w:rPr>
        <w:t xml:space="preserve">  </w:t>
      </w:r>
      <w:r w:rsidR="008165A2">
        <w:rPr>
          <w:rFonts w:ascii="Times New Roman" w:eastAsia="宋体" w:hAnsi="Times New Roman" w:cs="Times New Roman" w:hint="eastAsia"/>
        </w:rPr>
        <w:t>总时间为</w:t>
      </w:r>
      <w:r w:rsidR="00FE6B06" w:rsidRPr="00623969">
        <w:rPr>
          <w:rFonts w:ascii="Times New Roman" w:eastAsia="宋体" w:hAnsi="Times New Roman" w:cs="Times New Roman"/>
          <w:position w:val="-12"/>
        </w:rPr>
        <w:object w:dxaOrig="2920" w:dyaOrig="360" w14:anchorId="4BEAC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6pt;height:18pt" o:ole="">
            <v:imagedata r:id="rId6" o:title=""/>
          </v:shape>
          <o:OLEObject Type="Embed" ProgID="Equation.DSMT4" ShapeID="_x0000_i1034" DrawAspect="Content" ObjectID="_1756304175" r:id="rId7"/>
        </w:object>
      </w:r>
      <w:r w:rsidR="00C44CB1">
        <w:rPr>
          <w:rFonts w:ascii="Times New Roman" w:eastAsia="宋体" w:hAnsi="Times New Roman" w:cs="Times New Roman" w:hint="eastAsia"/>
        </w:rPr>
        <w:t>。</w:t>
      </w:r>
    </w:p>
    <w:p w14:paraId="082FDC75" w14:textId="77777777" w:rsidR="00000EF0" w:rsidRPr="000C4420" w:rsidRDefault="00000EF0">
      <w:pPr>
        <w:rPr>
          <w:rFonts w:ascii="Times New Roman" w:eastAsia="宋体" w:hAnsi="Times New Roman" w:cs="Times New Roman"/>
        </w:rPr>
      </w:pPr>
    </w:p>
    <w:p w14:paraId="5699B4C1" w14:textId="1F1E527F" w:rsidR="00463E55" w:rsidRDefault="0093023F" w:rsidP="00463E55">
      <w:pPr>
        <w:rPr>
          <w:rFonts w:ascii="Times New Roman" w:eastAsia="宋体" w:hAnsi="Times New Roman" w:cs="Times New Roman"/>
        </w:rPr>
      </w:pPr>
      <w:r w:rsidRPr="000C4420">
        <w:rPr>
          <w:rFonts w:ascii="Times New Roman" w:eastAsia="宋体" w:hAnsi="Times New Roman" w:cs="Times New Roman"/>
        </w:rPr>
        <w:t>P</w:t>
      </w:r>
      <w:r w:rsidR="00463E55">
        <w:rPr>
          <w:rFonts w:ascii="Times New Roman" w:eastAsia="宋体" w:hAnsi="Times New Roman" w:cs="Times New Roman"/>
        </w:rPr>
        <w:t>9</w:t>
      </w:r>
      <w:r w:rsidR="00000EF0" w:rsidRPr="000C4420">
        <w:rPr>
          <w:rFonts w:ascii="Times New Roman" w:eastAsia="宋体" w:hAnsi="Times New Roman" w:cs="Times New Roman"/>
        </w:rPr>
        <w:t>.a.</w:t>
      </w:r>
      <w:r w:rsidR="00E96661">
        <w:rPr>
          <w:rFonts w:ascii="Times New Roman" w:eastAsia="宋体" w:hAnsi="Times New Roman" w:cs="Times New Roman" w:hint="eastAsia"/>
        </w:rPr>
        <w:t>总的平均响应时间</w:t>
      </w:r>
      <w:r w:rsidR="00E96661">
        <w:rPr>
          <w:rFonts w:ascii="Times New Roman" w:eastAsia="宋体" w:hAnsi="Times New Roman" w:cs="Times New Roman" w:hint="eastAsia"/>
        </w:rPr>
        <w:t>=</w:t>
      </w:r>
      <w:r w:rsidR="00E96661">
        <w:rPr>
          <w:rFonts w:ascii="Times New Roman" w:eastAsia="宋体" w:hAnsi="Times New Roman" w:cs="Times New Roman" w:hint="eastAsia"/>
        </w:rPr>
        <w:t>平均接入时延</w:t>
      </w:r>
      <w:r w:rsidR="00E96661">
        <w:rPr>
          <w:rFonts w:ascii="Times New Roman" w:eastAsia="宋体" w:hAnsi="Times New Roman" w:cs="Times New Roman" w:hint="eastAsia"/>
        </w:rPr>
        <w:t>+</w:t>
      </w:r>
      <w:r w:rsidR="00E96661">
        <w:rPr>
          <w:rFonts w:ascii="Times New Roman" w:eastAsia="宋体" w:hAnsi="Times New Roman" w:cs="Times New Roman" w:hint="eastAsia"/>
        </w:rPr>
        <w:t>平均网络时延</w:t>
      </w:r>
    </w:p>
    <w:p w14:paraId="2BF37C21" w14:textId="30E35FD6" w:rsidR="00E96661" w:rsidRDefault="00E96661" w:rsidP="00463E55">
      <w:pPr>
        <w:rPr>
          <w:rFonts w:ascii="Times New Roman" w:eastAsia="宋体" w:hAnsi="Times New Roman" w:cs="Times New Roman"/>
        </w:rPr>
      </w:pPr>
      <w:r>
        <w:rPr>
          <w:rFonts w:ascii="Times New Roman" w:eastAsia="宋体" w:hAnsi="Times New Roman" w:cs="Times New Roman" w:hint="eastAsia"/>
        </w:rPr>
        <w:t>平均接入时延</w:t>
      </w:r>
      <w:r>
        <w:rPr>
          <w:rFonts w:ascii="Times New Roman" w:eastAsia="宋体" w:hAnsi="Times New Roman" w:cs="Times New Roman" w:hint="eastAsia"/>
        </w:rPr>
        <w:t>=</w:t>
      </w:r>
      <w:r w:rsidR="00834C04" w:rsidRPr="00834C04">
        <w:rPr>
          <w:rFonts w:ascii="Times New Roman" w:eastAsia="宋体" w:hAnsi="Times New Roman" w:cs="Times New Roman"/>
          <w:position w:val="-58"/>
        </w:rPr>
        <w:object w:dxaOrig="5200" w:dyaOrig="1280" w14:anchorId="6F07A352">
          <v:shape id="_x0000_i1032" type="#_x0000_t75" style="width:260pt;height:64pt" o:ole="">
            <v:imagedata r:id="rId8" o:title=""/>
          </v:shape>
          <o:OLEObject Type="Embed" ProgID="Equation.DSMT4" ShapeID="_x0000_i1032" DrawAspect="Content" ObjectID="_1756304176" r:id="rId9"/>
        </w:object>
      </w:r>
    </w:p>
    <w:p w14:paraId="52DED612" w14:textId="64416165" w:rsidR="00E96661" w:rsidRDefault="00E96661" w:rsidP="00463E55">
      <w:pPr>
        <w:rPr>
          <w:rFonts w:ascii="Times New Roman" w:eastAsia="宋体" w:hAnsi="Times New Roman" w:cs="Times New Roman"/>
        </w:rPr>
      </w:pPr>
      <w:r>
        <w:rPr>
          <w:rFonts w:ascii="Times New Roman" w:eastAsia="宋体" w:hAnsi="Times New Roman" w:cs="Times New Roman" w:hint="eastAsia"/>
        </w:rPr>
        <w:t>平均网络时延也就是路由器从收到一个</w:t>
      </w:r>
      <w:r>
        <w:rPr>
          <w:rFonts w:ascii="Times New Roman" w:eastAsia="宋体" w:hAnsi="Times New Roman" w:cs="Times New Roman" w:hint="eastAsia"/>
        </w:rPr>
        <w:t>H</w:t>
      </w:r>
      <w:r>
        <w:rPr>
          <w:rFonts w:ascii="Times New Roman" w:eastAsia="宋体" w:hAnsi="Times New Roman" w:cs="Times New Roman"/>
        </w:rPr>
        <w:t>TTP</w:t>
      </w:r>
      <w:r>
        <w:rPr>
          <w:rFonts w:ascii="Times New Roman" w:eastAsia="宋体" w:hAnsi="Times New Roman" w:cs="Times New Roman" w:hint="eastAsia"/>
        </w:rPr>
        <w:t>请求开始到接收到响应的平均时间，为</w:t>
      </w:r>
      <w:r>
        <w:rPr>
          <w:rFonts w:ascii="Times New Roman" w:eastAsia="宋体" w:hAnsi="Times New Roman" w:cs="Times New Roman" w:hint="eastAsia"/>
        </w:rPr>
        <w:t>3s</w:t>
      </w:r>
      <w:r>
        <w:rPr>
          <w:rFonts w:ascii="Times New Roman" w:eastAsia="宋体" w:hAnsi="Times New Roman" w:cs="Times New Roman" w:hint="eastAsia"/>
        </w:rPr>
        <w:t>。</w:t>
      </w:r>
    </w:p>
    <w:p w14:paraId="7B4912AA" w14:textId="548C1752" w:rsidR="00E96661" w:rsidRPr="000C4420" w:rsidRDefault="00E96661" w:rsidP="00463E55">
      <w:pPr>
        <w:rPr>
          <w:rFonts w:ascii="Times New Roman" w:eastAsia="宋体" w:hAnsi="Times New Roman" w:cs="Times New Roman" w:hint="eastAsia"/>
        </w:rPr>
      </w:pPr>
      <w:r>
        <w:rPr>
          <w:rFonts w:ascii="Times New Roman" w:eastAsia="宋体" w:hAnsi="Times New Roman" w:cs="Times New Roman" w:hint="eastAsia"/>
        </w:rPr>
        <w:t>因此</w:t>
      </w:r>
      <w:r>
        <w:rPr>
          <w:rFonts w:ascii="Times New Roman" w:eastAsia="宋体" w:hAnsi="Times New Roman" w:cs="Times New Roman" w:hint="eastAsia"/>
        </w:rPr>
        <w:t>总的平均响应时间</w:t>
      </w:r>
      <w:r w:rsidR="00CB0072">
        <w:rPr>
          <w:rFonts w:ascii="Times New Roman" w:eastAsia="宋体" w:hAnsi="Times New Roman" w:cs="Times New Roman" w:hint="eastAsia"/>
        </w:rPr>
        <w:t xml:space="preserve"> </w:t>
      </w:r>
      <w:r>
        <w:rPr>
          <w:rFonts w:ascii="Times New Roman" w:eastAsia="宋体" w:hAnsi="Times New Roman" w:cs="Times New Roman" w:hint="eastAsia"/>
        </w:rPr>
        <w:t>=</w:t>
      </w:r>
      <w:r w:rsidR="00CB0072">
        <w:rPr>
          <w:rFonts w:ascii="Times New Roman" w:eastAsia="宋体" w:hAnsi="Times New Roman" w:cs="Times New Roman"/>
        </w:rPr>
        <w:t xml:space="preserve"> </w:t>
      </w:r>
      <w:r w:rsidR="00834C04">
        <w:rPr>
          <w:rFonts w:ascii="Times New Roman" w:eastAsia="宋体" w:hAnsi="Times New Roman" w:cs="Times New Roman"/>
        </w:rPr>
        <w:t>0.607</w:t>
      </w:r>
      <w:r w:rsidR="00834C04">
        <w:rPr>
          <w:rFonts w:ascii="Times New Roman" w:eastAsia="宋体" w:hAnsi="Times New Roman" w:cs="Times New Roman" w:hint="eastAsia"/>
        </w:rPr>
        <w:t>s</w:t>
      </w:r>
      <w:r w:rsidR="00CB0072">
        <w:rPr>
          <w:rFonts w:ascii="Times New Roman" w:eastAsia="宋体" w:hAnsi="Times New Roman" w:cs="Times New Roman"/>
        </w:rPr>
        <w:t xml:space="preserve"> </w:t>
      </w:r>
      <w:r w:rsidR="00834C04">
        <w:rPr>
          <w:rFonts w:ascii="Times New Roman" w:eastAsia="宋体" w:hAnsi="Times New Roman" w:cs="Times New Roman"/>
        </w:rPr>
        <w:t>+</w:t>
      </w:r>
      <w:r w:rsidR="00CB0072">
        <w:rPr>
          <w:rFonts w:ascii="Times New Roman" w:eastAsia="宋体" w:hAnsi="Times New Roman" w:cs="Times New Roman"/>
        </w:rPr>
        <w:t xml:space="preserve"> </w:t>
      </w:r>
      <w:r w:rsidR="00834C04">
        <w:rPr>
          <w:rFonts w:ascii="Times New Roman" w:eastAsia="宋体" w:hAnsi="Times New Roman" w:cs="Times New Roman"/>
        </w:rPr>
        <w:t>3</w:t>
      </w:r>
      <w:r w:rsidR="00834C04">
        <w:rPr>
          <w:rFonts w:ascii="Times New Roman" w:eastAsia="宋体" w:hAnsi="Times New Roman" w:cs="Times New Roman" w:hint="eastAsia"/>
        </w:rPr>
        <w:t>s</w:t>
      </w:r>
      <w:r w:rsidR="00CB0072">
        <w:rPr>
          <w:rFonts w:ascii="Times New Roman" w:eastAsia="宋体" w:hAnsi="Times New Roman" w:cs="Times New Roman"/>
        </w:rPr>
        <w:t xml:space="preserve"> </w:t>
      </w:r>
      <w:r w:rsidR="00834C04">
        <w:rPr>
          <w:rFonts w:ascii="Times New Roman" w:eastAsia="宋体" w:hAnsi="Times New Roman" w:cs="Times New Roman"/>
        </w:rPr>
        <w:t>=</w:t>
      </w:r>
      <w:r w:rsidR="00CB0072">
        <w:rPr>
          <w:rFonts w:ascii="Times New Roman" w:eastAsia="宋体" w:hAnsi="Times New Roman" w:cs="Times New Roman"/>
        </w:rPr>
        <w:t xml:space="preserve"> </w:t>
      </w:r>
      <w:r w:rsidR="00834C04">
        <w:rPr>
          <w:rFonts w:ascii="Times New Roman" w:eastAsia="宋体" w:hAnsi="Times New Roman" w:cs="Times New Roman"/>
        </w:rPr>
        <w:t>3.607</w:t>
      </w:r>
      <w:r w:rsidR="00834C04">
        <w:rPr>
          <w:rFonts w:ascii="Times New Roman" w:eastAsia="宋体" w:hAnsi="Times New Roman" w:cs="Times New Roman" w:hint="eastAsia"/>
        </w:rPr>
        <w:t>s</w:t>
      </w:r>
      <w:r w:rsidR="00834C04">
        <w:rPr>
          <w:rFonts w:ascii="Times New Roman" w:eastAsia="宋体" w:hAnsi="Times New Roman" w:cs="Times New Roman" w:hint="eastAsia"/>
        </w:rPr>
        <w:t>。</w:t>
      </w:r>
    </w:p>
    <w:p w14:paraId="5D8B72DA" w14:textId="7BD5DFD3" w:rsidR="00000EF0" w:rsidRDefault="00000EF0">
      <w:pPr>
        <w:rPr>
          <w:rFonts w:ascii="Times New Roman" w:eastAsia="宋体" w:hAnsi="Times New Roman" w:cs="Times New Roman"/>
        </w:rPr>
      </w:pPr>
    </w:p>
    <w:p w14:paraId="0A7FAA23" w14:textId="44DE1337" w:rsidR="00623969" w:rsidRDefault="00623969">
      <w:pP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w:t>
      </w:r>
      <w:r w:rsidR="00834C04">
        <w:rPr>
          <w:rFonts w:ascii="Times New Roman" w:eastAsia="宋体" w:hAnsi="Times New Roman" w:cs="Times New Roman" w:hint="eastAsia"/>
        </w:rPr>
        <w:t>命中率为</w:t>
      </w:r>
      <w:r w:rsidR="00834C04">
        <w:rPr>
          <w:rFonts w:ascii="Times New Roman" w:eastAsia="宋体" w:hAnsi="Times New Roman" w:cs="Times New Roman" w:hint="eastAsia"/>
        </w:rPr>
        <w:t>0</w:t>
      </w:r>
      <w:r w:rsidR="00834C04">
        <w:rPr>
          <w:rFonts w:ascii="Times New Roman" w:eastAsia="宋体" w:hAnsi="Times New Roman" w:cs="Times New Roman"/>
        </w:rPr>
        <w:t>.4</w:t>
      </w:r>
      <w:r w:rsidR="00834C04">
        <w:rPr>
          <w:rFonts w:ascii="Times New Roman" w:eastAsia="宋体" w:hAnsi="Times New Roman" w:cs="Times New Roman" w:hint="eastAsia"/>
        </w:rPr>
        <w:t>，意味着</w:t>
      </w:r>
      <w:r w:rsidR="00834C04">
        <w:rPr>
          <w:rFonts w:ascii="Times New Roman" w:eastAsia="宋体" w:hAnsi="Times New Roman" w:cs="Times New Roman" w:hint="eastAsia"/>
        </w:rPr>
        <w:t>4</w:t>
      </w:r>
      <w:r w:rsidR="00834C04">
        <w:rPr>
          <w:rFonts w:ascii="Times New Roman" w:eastAsia="宋体" w:hAnsi="Times New Roman" w:cs="Times New Roman"/>
        </w:rPr>
        <w:t>0%</w:t>
      </w:r>
      <w:r w:rsidR="00834C04">
        <w:rPr>
          <w:rFonts w:ascii="Times New Roman" w:eastAsia="宋体" w:hAnsi="Times New Roman" w:cs="Times New Roman" w:hint="eastAsia"/>
        </w:rPr>
        <w:t>的请求可以立刻由缓存器得到响应。</w:t>
      </w:r>
      <w:r w:rsidR="00F95F1E">
        <w:rPr>
          <w:rFonts w:ascii="Times New Roman" w:eastAsia="宋体" w:hAnsi="Times New Roman" w:cs="Times New Roman" w:hint="eastAsia"/>
        </w:rPr>
        <w:t>剩下</w:t>
      </w:r>
      <w:r w:rsidR="00F95F1E">
        <w:rPr>
          <w:rFonts w:ascii="Times New Roman" w:eastAsia="宋体" w:hAnsi="Times New Roman" w:cs="Times New Roman"/>
        </w:rPr>
        <w:t>60%</w:t>
      </w:r>
      <w:r w:rsidR="00F95F1E">
        <w:rPr>
          <w:rFonts w:ascii="Times New Roman" w:eastAsia="宋体" w:hAnsi="Times New Roman" w:cs="Times New Roman" w:hint="eastAsia"/>
        </w:rPr>
        <w:t>才需要通过接入链路传输，于是</w:t>
      </w:r>
      <w:r w:rsidR="00F95F1E" w:rsidRPr="00F95F1E">
        <w:rPr>
          <w:rFonts w:ascii="Times New Roman" w:eastAsia="宋体" w:hAnsi="Times New Roman" w:cs="Times New Roman"/>
          <w:position w:val="-10"/>
        </w:rPr>
        <w:object w:dxaOrig="1719" w:dyaOrig="320" w14:anchorId="46DCC6F0">
          <v:shape id="_x0000_i1037" type="#_x0000_t75" style="width:86pt;height:16pt" o:ole="">
            <v:imagedata r:id="rId10" o:title=""/>
          </v:shape>
          <o:OLEObject Type="Embed" ProgID="Equation.DSMT4" ShapeID="_x0000_i1037" DrawAspect="Content" ObjectID="_1756304177" r:id="rId11"/>
        </w:object>
      </w:r>
      <w:r w:rsidR="00F95F1E">
        <w:rPr>
          <w:rFonts w:ascii="Times New Roman" w:eastAsia="宋体" w:hAnsi="Times New Roman" w:cs="Times New Roman" w:hint="eastAsia"/>
        </w:rPr>
        <w:t>。</w:t>
      </w:r>
    </w:p>
    <w:p w14:paraId="48BA37E8" w14:textId="17EA033F" w:rsidR="00F95F1E" w:rsidRDefault="00F95F1E">
      <w:r>
        <w:rPr>
          <w:rFonts w:ascii="Times New Roman" w:eastAsia="宋体" w:hAnsi="Times New Roman" w:cs="Times New Roman" w:hint="eastAsia"/>
        </w:rPr>
        <w:t>平均接入时延变为</w:t>
      </w:r>
      <w:r w:rsidRPr="009F0D0C">
        <w:rPr>
          <w:position w:val="-58"/>
        </w:rPr>
        <w:object w:dxaOrig="4480" w:dyaOrig="1280" w14:anchorId="3AB5F61E">
          <v:shape id="_x0000_i1040" type="#_x0000_t75" style="width:224pt;height:64pt" o:ole="">
            <v:imagedata r:id="rId12" o:title=""/>
          </v:shape>
          <o:OLEObject Type="Embed" ProgID="Equation.DSMT4" ShapeID="_x0000_i1040" DrawAspect="Content" ObjectID="_1756304178" r:id="rId13"/>
        </w:object>
      </w:r>
    </w:p>
    <w:p w14:paraId="7E4B6F70" w14:textId="76D99D73" w:rsidR="00FA532C" w:rsidRDefault="00FA532C">
      <w:pPr>
        <w:rPr>
          <w:rFonts w:ascii="Times New Roman" w:eastAsia="宋体" w:hAnsi="Times New Roman" w:cs="Times New Roman" w:hint="eastAsia"/>
        </w:rPr>
      </w:pPr>
      <w:r>
        <w:rPr>
          <w:rFonts w:hint="eastAsia"/>
        </w:rPr>
        <w:t>这部分（6</w:t>
      </w:r>
      <w:r>
        <w:t>0%</w:t>
      </w:r>
      <w:r>
        <w:rPr>
          <w:rFonts w:hint="eastAsia"/>
        </w:rPr>
        <w:t>）内容的平均响应时间 =</w:t>
      </w:r>
      <w:r>
        <w:t xml:space="preserve"> 0.124</w:t>
      </w:r>
      <w:r>
        <w:rPr>
          <w:rFonts w:hint="eastAsia"/>
        </w:rPr>
        <w:t>s</w:t>
      </w:r>
      <w:r>
        <w:t xml:space="preserve"> + 3s = 3.124s</w:t>
      </w:r>
    </w:p>
    <w:p w14:paraId="07CB99F0" w14:textId="4F5E4201" w:rsidR="003C070D" w:rsidRPr="000C4420" w:rsidRDefault="003C070D">
      <w:pPr>
        <w:rPr>
          <w:rFonts w:ascii="Times New Roman" w:eastAsia="宋体" w:hAnsi="Times New Roman" w:cs="Times New Roman" w:hint="eastAsia"/>
        </w:rPr>
      </w:pPr>
      <w:r>
        <w:rPr>
          <w:rFonts w:ascii="Times New Roman" w:eastAsia="宋体" w:hAnsi="Times New Roman" w:cs="Times New Roman" w:hint="eastAsia"/>
        </w:rPr>
        <w:t>总的响应时间</w:t>
      </w:r>
      <w:r w:rsidR="00CB0072">
        <w:rPr>
          <w:rFonts w:ascii="Times New Roman" w:eastAsia="宋体" w:hAnsi="Times New Roman" w:cs="Times New Roman" w:hint="eastAsia"/>
        </w:rPr>
        <w:t xml:space="preserve"> </w:t>
      </w:r>
      <w:r>
        <w:rPr>
          <w:rFonts w:ascii="Times New Roman" w:eastAsia="宋体" w:hAnsi="Times New Roman" w:cs="Times New Roman" w:hint="eastAsia"/>
        </w:rPr>
        <w:t>=</w:t>
      </w:r>
      <w:r w:rsidR="00CB0072">
        <w:rPr>
          <w:rFonts w:ascii="Times New Roman" w:eastAsia="宋体" w:hAnsi="Times New Roman" w:cs="Times New Roman"/>
        </w:rPr>
        <w:t xml:space="preserve"> 0.4</w:t>
      </w:r>
      <w:r w:rsidR="00CB0072">
        <w:rPr>
          <w:rFonts w:ascii="Times New Roman" w:eastAsia="宋体" w:hAnsi="Times New Roman" w:cs="Times New Roman" w:hint="eastAsia"/>
        </w:rPr>
        <w:t>×</w:t>
      </w:r>
      <w:r w:rsidR="00CB0072">
        <w:rPr>
          <w:rFonts w:ascii="Times New Roman" w:eastAsia="宋体" w:hAnsi="Times New Roman" w:cs="Times New Roman"/>
        </w:rPr>
        <w:t>0</w:t>
      </w:r>
      <w:r w:rsidR="00CB0072">
        <w:rPr>
          <w:rFonts w:ascii="Times New Roman" w:eastAsia="宋体" w:hAnsi="Times New Roman" w:cs="Times New Roman" w:hint="eastAsia"/>
        </w:rPr>
        <w:t>s</w:t>
      </w:r>
      <w:r w:rsidR="00CB0072">
        <w:rPr>
          <w:rFonts w:ascii="Times New Roman" w:eastAsia="宋体" w:hAnsi="Times New Roman" w:cs="Times New Roman"/>
        </w:rPr>
        <w:t xml:space="preserve"> + </w:t>
      </w:r>
      <w:r>
        <w:rPr>
          <w:rFonts w:ascii="Times New Roman" w:eastAsia="宋体" w:hAnsi="Times New Roman" w:cs="Times New Roman"/>
        </w:rPr>
        <w:t>0.6</w:t>
      </w:r>
      <w:r>
        <w:rPr>
          <w:rFonts w:ascii="Times New Roman" w:eastAsia="宋体" w:hAnsi="Times New Roman" w:cs="Times New Roman" w:hint="eastAsia"/>
        </w:rPr>
        <w:t>×</w:t>
      </w:r>
      <w:r w:rsidR="00FA532C">
        <w:rPr>
          <w:rFonts w:ascii="Times New Roman" w:eastAsia="宋体" w:hAnsi="Times New Roman" w:cs="Times New Roman" w:hint="eastAsia"/>
        </w:rPr>
        <w:t>3</w:t>
      </w:r>
      <w:r w:rsidR="00FA532C">
        <w:rPr>
          <w:rFonts w:ascii="Times New Roman" w:eastAsia="宋体" w:hAnsi="Times New Roman" w:cs="Times New Roman"/>
        </w:rPr>
        <w:t>.124</w:t>
      </w:r>
      <w:r>
        <w:rPr>
          <w:rFonts w:ascii="Times New Roman" w:eastAsia="宋体" w:hAnsi="Times New Roman" w:cs="Times New Roman" w:hint="eastAsia"/>
        </w:rPr>
        <w:t>s</w:t>
      </w:r>
      <w:r w:rsidR="00CB0072">
        <w:rPr>
          <w:rFonts w:ascii="Times New Roman" w:eastAsia="宋体" w:hAnsi="Times New Roman" w:cs="Times New Roman"/>
        </w:rPr>
        <w:t xml:space="preserve"> </w:t>
      </w:r>
      <w:r>
        <w:rPr>
          <w:rFonts w:ascii="Times New Roman" w:eastAsia="宋体" w:hAnsi="Times New Roman" w:cs="Times New Roman"/>
        </w:rPr>
        <w:t>=</w:t>
      </w:r>
      <w:r w:rsidR="00CB0072">
        <w:rPr>
          <w:rFonts w:ascii="Times New Roman" w:eastAsia="宋体" w:hAnsi="Times New Roman" w:cs="Times New Roman"/>
        </w:rPr>
        <w:t xml:space="preserve"> </w:t>
      </w:r>
      <w:r w:rsidR="00FA532C">
        <w:rPr>
          <w:rFonts w:ascii="Times New Roman" w:eastAsia="宋体" w:hAnsi="Times New Roman" w:cs="Times New Roman"/>
        </w:rPr>
        <w:t>1.874</w:t>
      </w:r>
      <w:r>
        <w:rPr>
          <w:rFonts w:ascii="Times New Roman" w:eastAsia="宋体" w:hAnsi="Times New Roman" w:cs="Times New Roman" w:hint="eastAsia"/>
        </w:rPr>
        <w:t>s</w:t>
      </w:r>
      <w:r>
        <w:rPr>
          <w:rFonts w:ascii="Times New Roman" w:eastAsia="宋体" w:hAnsi="Times New Roman" w:cs="Times New Roman" w:hint="eastAsia"/>
        </w:rPr>
        <w:t>。</w:t>
      </w:r>
    </w:p>
    <w:sectPr w:rsidR="003C070D" w:rsidRPr="000C4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8727E" w14:textId="77777777" w:rsidR="00392571" w:rsidRDefault="00392571" w:rsidP="0029137A">
      <w:r>
        <w:separator/>
      </w:r>
    </w:p>
  </w:endnote>
  <w:endnote w:type="continuationSeparator" w:id="0">
    <w:p w14:paraId="47522C2A" w14:textId="77777777" w:rsidR="00392571" w:rsidRDefault="00392571" w:rsidP="00291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179D6" w14:textId="77777777" w:rsidR="00392571" w:rsidRDefault="00392571" w:rsidP="0029137A">
      <w:r>
        <w:separator/>
      </w:r>
    </w:p>
  </w:footnote>
  <w:footnote w:type="continuationSeparator" w:id="0">
    <w:p w14:paraId="7A4A658E" w14:textId="77777777" w:rsidR="00392571" w:rsidRDefault="00392571" w:rsidP="002913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5F"/>
    <w:rsid w:val="00000EF0"/>
    <w:rsid w:val="00061BEF"/>
    <w:rsid w:val="000C4420"/>
    <w:rsid w:val="00112708"/>
    <w:rsid w:val="00123D40"/>
    <w:rsid w:val="00132DC6"/>
    <w:rsid w:val="00137806"/>
    <w:rsid w:val="00191E5F"/>
    <w:rsid w:val="00225BE1"/>
    <w:rsid w:val="0029137A"/>
    <w:rsid w:val="002A1A3A"/>
    <w:rsid w:val="003218E9"/>
    <w:rsid w:val="00392571"/>
    <w:rsid w:val="003C070D"/>
    <w:rsid w:val="00416205"/>
    <w:rsid w:val="00463E55"/>
    <w:rsid w:val="004D7122"/>
    <w:rsid w:val="00526513"/>
    <w:rsid w:val="005A3B5A"/>
    <w:rsid w:val="00623969"/>
    <w:rsid w:val="00635585"/>
    <w:rsid w:val="0067117C"/>
    <w:rsid w:val="006E33B4"/>
    <w:rsid w:val="007D340E"/>
    <w:rsid w:val="007F4076"/>
    <w:rsid w:val="008165A2"/>
    <w:rsid w:val="00834C04"/>
    <w:rsid w:val="00835EDC"/>
    <w:rsid w:val="00871ADC"/>
    <w:rsid w:val="00872771"/>
    <w:rsid w:val="008A557B"/>
    <w:rsid w:val="008A5AF6"/>
    <w:rsid w:val="0093023F"/>
    <w:rsid w:val="009F50B0"/>
    <w:rsid w:val="00A16466"/>
    <w:rsid w:val="00A33394"/>
    <w:rsid w:val="00A64B1A"/>
    <w:rsid w:val="00A73051"/>
    <w:rsid w:val="00AE5F3A"/>
    <w:rsid w:val="00B47E11"/>
    <w:rsid w:val="00BB7F32"/>
    <w:rsid w:val="00C44CB1"/>
    <w:rsid w:val="00CB0072"/>
    <w:rsid w:val="00CD541D"/>
    <w:rsid w:val="00DC0652"/>
    <w:rsid w:val="00DC5E07"/>
    <w:rsid w:val="00E96661"/>
    <w:rsid w:val="00EA3A3B"/>
    <w:rsid w:val="00F11E47"/>
    <w:rsid w:val="00F95199"/>
    <w:rsid w:val="00F955EA"/>
    <w:rsid w:val="00F95F1E"/>
    <w:rsid w:val="00FA532C"/>
    <w:rsid w:val="00FE6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CAC7"/>
  <w15:chartTrackingRefBased/>
  <w15:docId w15:val="{11B7B267-7CD8-4DA9-B05F-AE60D00D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37A"/>
    <w:pPr>
      <w:tabs>
        <w:tab w:val="center" w:pos="4153"/>
        <w:tab w:val="right" w:pos="8306"/>
      </w:tabs>
      <w:snapToGrid w:val="0"/>
      <w:jc w:val="center"/>
    </w:pPr>
    <w:rPr>
      <w:sz w:val="18"/>
      <w:szCs w:val="18"/>
    </w:rPr>
  </w:style>
  <w:style w:type="character" w:customStyle="1" w:styleId="a4">
    <w:name w:val="页眉 字符"/>
    <w:basedOn w:val="a0"/>
    <w:link w:val="a3"/>
    <w:uiPriority w:val="99"/>
    <w:rsid w:val="0029137A"/>
    <w:rPr>
      <w:sz w:val="18"/>
      <w:szCs w:val="18"/>
    </w:rPr>
  </w:style>
  <w:style w:type="paragraph" w:styleId="a5">
    <w:name w:val="footer"/>
    <w:basedOn w:val="a"/>
    <w:link w:val="a6"/>
    <w:uiPriority w:val="99"/>
    <w:unhideWhenUsed/>
    <w:rsid w:val="0029137A"/>
    <w:pPr>
      <w:tabs>
        <w:tab w:val="center" w:pos="4153"/>
        <w:tab w:val="right" w:pos="8306"/>
      </w:tabs>
      <w:snapToGrid w:val="0"/>
      <w:jc w:val="left"/>
    </w:pPr>
    <w:rPr>
      <w:sz w:val="18"/>
      <w:szCs w:val="18"/>
    </w:rPr>
  </w:style>
  <w:style w:type="character" w:customStyle="1" w:styleId="a6">
    <w:name w:val="页脚 字符"/>
    <w:basedOn w:val="a0"/>
    <w:link w:val="a5"/>
    <w:uiPriority w:val="99"/>
    <w:rsid w:val="0029137A"/>
    <w:rPr>
      <w:sz w:val="18"/>
      <w:szCs w:val="18"/>
    </w:rPr>
  </w:style>
  <w:style w:type="paragraph" w:customStyle="1" w:styleId="MTDisplayEquation">
    <w:name w:val="MTDisplayEquation"/>
    <w:basedOn w:val="a"/>
    <w:next w:val="a"/>
    <w:link w:val="MTDisplayEquation0"/>
    <w:rsid w:val="00061BEF"/>
    <w:pPr>
      <w:tabs>
        <w:tab w:val="center" w:pos="4160"/>
        <w:tab w:val="right" w:pos="8300"/>
      </w:tabs>
    </w:pPr>
    <w:rPr>
      <w:rFonts w:ascii="Times New Roman" w:eastAsia="宋体" w:hAnsi="Times New Roman" w:cs="Times New Roman"/>
    </w:rPr>
  </w:style>
  <w:style w:type="character" w:customStyle="1" w:styleId="MTDisplayEquation0">
    <w:name w:val="MTDisplayEquation 字符"/>
    <w:basedOn w:val="a0"/>
    <w:link w:val="MTDisplayEquation"/>
    <w:rsid w:val="00061BEF"/>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嘉鹏 李</dc:creator>
  <cp:keywords/>
  <dc:description/>
  <cp:lastModifiedBy>嘉鹏 李</cp:lastModifiedBy>
  <cp:revision>40</cp:revision>
  <dcterms:created xsi:type="dcterms:W3CDTF">2023-09-09T04:37:00Z</dcterms:created>
  <dcterms:modified xsi:type="dcterms:W3CDTF">2023-09-15T09:29:00Z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