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9EA4" w14:textId="3FD0E274" w:rsidR="00FC7C60" w:rsidRPr="007D374A" w:rsidRDefault="005F4061" w:rsidP="007D374A">
      <w:pPr>
        <w:spacing w:before="240" w:after="360"/>
        <w:rPr>
          <w:sz w:val="36"/>
          <w:szCs w:val="36"/>
        </w:rPr>
      </w:pPr>
      <w:r w:rsidRPr="007D374A">
        <w:rPr>
          <w:rFonts w:hint="eastAsia"/>
          <w:sz w:val="36"/>
          <w:szCs w:val="36"/>
        </w:rPr>
        <w:t>上机实验</w:t>
      </w:r>
      <w:r w:rsidR="002E5108">
        <w:rPr>
          <w:rFonts w:hint="eastAsia"/>
          <w:sz w:val="36"/>
          <w:szCs w:val="36"/>
        </w:rPr>
        <w:t>四：</w:t>
      </w:r>
      <w:r w:rsidR="002E5108" w:rsidRPr="002E5108">
        <w:rPr>
          <w:rFonts w:hint="eastAsia"/>
          <w:sz w:val="36"/>
          <w:szCs w:val="36"/>
        </w:rPr>
        <w:t>卷积神经网络可解释性分析</w:t>
      </w:r>
    </w:p>
    <w:p w14:paraId="4553C48B" w14:textId="39A7F0CC" w:rsidR="005F4061" w:rsidRDefault="005F4061"/>
    <w:p w14:paraId="7ACD95F3" w14:textId="0EE48EEC" w:rsidR="005F4061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任务要求：</w:t>
      </w:r>
      <w:r w:rsidR="002E5108">
        <w:rPr>
          <w:rFonts w:hint="eastAsia"/>
          <w:sz w:val="24"/>
          <w:szCs w:val="24"/>
        </w:rPr>
        <w:t>针对</w:t>
      </w:r>
      <w:r w:rsidR="00DE3E8E">
        <w:rPr>
          <w:rFonts w:hint="eastAsia"/>
          <w:sz w:val="24"/>
          <w:szCs w:val="24"/>
        </w:rPr>
        <w:t>已训练好的卷积神经</w:t>
      </w:r>
      <w:r w:rsidR="002E5108">
        <w:rPr>
          <w:rFonts w:hint="eastAsia"/>
          <w:sz w:val="24"/>
          <w:szCs w:val="24"/>
        </w:rPr>
        <w:t>网络，</w:t>
      </w:r>
      <w:r w:rsidR="00DE3E8E">
        <w:rPr>
          <w:rFonts w:hint="eastAsia"/>
          <w:sz w:val="24"/>
          <w:szCs w:val="24"/>
        </w:rPr>
        <w:t>给定一张</w:t>
      </w:r>
      <w:r w:rsidR="002E5108">
        <w:rPr>
          <w:rFonts w:hint="eastAsia"/>
          <w:sz w:val="24"/>
          <w:szCs w:val="24"/>
        </w:rPr>
        <w:t>输入图片，生成</w:t>
      </w:r>
      <w:r w:rsidR="00DE3E8E">
        <w:rPr>
          <w:rFonts w:hint="eastAsia"/>
          <w:sz w:val="24"/>
          <w:szCs w:val="24"/>
        </w:rPr>
        <w:t>该</w:t>
      </w:r>
      <w:r w:rsidR="002E5108">
        <w:rPr>
          <w:rFonts w:hint="eastAsia"/>
          <w:sz w:val="24"/>
          <w:szCs w:val="24"/>
        </w:rPr>
        <w:t>图片</w:t>
      </w:r>
      <w:r w:rsidR="00DE3E8E">
        <w:rPr>
          <w:rFonts w:hint="eastAsia"/>
          <w:sz w:val="24"/>
          <w:szCs w:val="24"/>
        </w:rPr>
        <w:t>对于特定类别的可解释性分析结果</w:t>
      </w:r>
      <w:r w:rsidR="002E5108">
        <w:rPr>
          <w:rFonts w:hint="eastAsia"/>
          <w:sz w:val="24"/>
          <w:szCs w:val="24"/>
        </w:rPr>
        <w:t>。</w:t>
      </w:r>
    </w:p>
    <w:p w14:paraId="6F7A68ED" w14:textId="77777777" w:rsidR="002E5108" w:rsidRDefault="002E5108">
      <w:pPr>
        <w:rPr>
          <w:sz w:val="24"/>
          <w:szCs w:val="24"/>
        </w:rPr>
      </w:pPr>
    </w:p>
    <w:p w14:paraId="3C1F7C1C" w14:textId="5CD38F5D" w:rsidR="00482709" w:rsidRDefault="002E5108" w:rsidP="00DE3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DE3E8E">
        <w:rPr>
          <w:rFonts w:hint="eastAsia"/>
          <w:sz w:val="24"/>
          <w:szCs w:val="24"/>
        </w:rPr>
        <w:t>将提供基于</w:t>
      </w:r>
      <w:proofErr w:type="spellStart"/>
      <w:r>
        <w:rPr>
          <w:rFonts w:hint="eastAsia"/>
          <w:sz w:val="24"/>
          <w:szCs w:val="24"/>
        </w:rPr>
        <w:t>PyTorch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TensorFlow</w:t>
      </w:r>
      <w:r w:rsidR="00DE3E8E">
        <w:rPr>
          <w:rFonts w:hint="eastAsia"/>
          <w:sz w:val="24"/>
          <w:szCs w:val="24"/>
        </w:rPr>
        <w:t>的两个不同版本的</w:t>
      </w:r>
      <w:r w:rsidR="00D05133">
        <w:rPr>
          <w:rFonts w:hint="eastAsia"/>
          <w:sz w:val="24"/>
          <w:szCs w:val="24"/>
        </w:rPr>
        <w:t>二分类</w:t>
      </w:r>
      <w:r w:rsidR="00DE3E8E">
        <w:rPr>
          <w:rFonts w:hint="eastAsia"/>
          <w:sz w:val="24"/>
          <w:szCs w:val="24"/>
        </w:rPr>
        <w:t>模型，</w:t>
      </w:r>
      <w:r w:rsidR="00D05133">
        <w:rPr>
          <w:rFonts w:hint="eastAsia"/>
          <w:sz w:val="24"/>
          <w:szCs w:val="24"/>
        </w:rPr>
        <w:t>该模型可用于猫和狗的分类</w:t>
      </w:r>
      <w:r w:rsidR="00A753AC">
        <w:rPr>
          <w:rFonts w:hint="eastAsia"/>
          <w:sz w:val="24"/>
          <w:szCs w:val="24"/>
        </w:rPr>
        <w:t>（</w:t>
      </w:r>
      <w:r w:rsidR="00A753AC">
        <w:rPr>
          <w:sz w:val="24"/>
          <w:szCs w:val="24"/>
        </w:rPr>
        <w:t>class 0</w:t>
      </w:r>
      <w:r w:rsidR="00A753AC">
        <w:rPr>
          <w:rFonts w:hint="eastAsia"/>
          <w:sz w:val="24"/>
          <w:szCs w:val="24"/>
        </w:rPr>
        <w:t>为猫，</w:t>
      </w:r>
      <w:r w:rsidR="00A753AC">
        <w:rPr>
          <w:rFonts w:hint="eastAsia"/>
          <w:sz w:val="24"/>
          <w:szCs w:val="24"/>
        </w:rPr>
        <w:t>class</w:t>
      </w:r>
      <w:r w:rsidR="00A753AC">
        <w:rPr>
          <w:sz w:val="24"/>
          <w:szCs w:val="24"/>
        </w:rPr>
        <w:t xml:space="preserve"> 1</w:t>
      </w:r>
      <w:r w:rsidR="00A753AC">
        <w:rPr>
          <w:rFonts w:hint="eastAsia"/>
          <w:sz w:val="24"/>
          <w:szCs w:val="24"/>
        </w:rPr>
        <w:t>为狗）。</w:t>
      </w:r>
      <w:r w:rsidR="00D05133">
        <w:rPr>
          <w:rFonts w:hint="eastAsia"/>
          <w:sz w:val="24"/>
          <w:szCs w:val="24"/>
        </w:rPr>
        <w:t>注：</w:t>
      </w:r>
      <w:proofErr w:type="spellStart"/>
      <w:r w:rsidR="00733242">
        <w:rPr>
          <w:sz w:val="24"/>
          <w:szCs w:val="24"/>
        </w:rPr>
        <w:t>PyTorch</w:t>
      </w:r>
      <w:proofErr w:type="spellEnd"/>
      <w:r w:rsidR="00733242">
        <w:rPr>
          <w:sz w:val="24"/>
          <w:szCs w:val="24"/>
        </w:rPr>
        <w:t>使用的网络</w:t>
      </w:r>
      <w:r w:rsidR="00D05133">
        <w:rPr>
          <w:rFonts w:hint="eastAsia"/>
          <w:sz w:val="24"/>
          <w:szCs w:val="24"/>
        </w:rPr>
        <w:t>架构</w:t>
      </w:r>
      <w:r w:rsidR="00733242">
        <w:rPr>
          <w:sz w:val="24"/>
          <w:szCs w:val="24"/>
        </w:rPr>
        <w:t>是</w:t>
      </w:r>
      <w:proofErr w:type="spellStart"/>
      <w:r w:rsidR="00733242">
        <w:rPr>
          <w:sz w:val="24"/>
          <w:szCs w:val="24"/>
        </w:rPr>
        <w:t>AlexNet</w:t>
      </w:r>
      <w:proofErr w:type="spellEnd"/>
      <w:r w:rsidR="00733242">
        <w:rPr>
          <w:sz w:val="24"/>
          <w:szCs w:val="24"/>
        </w:rPr>
        <w:t>，</w:t>
      </w:r>
      <w:r w:rsidR="00733242">
        <w:rPr>
          <w:sz w:val="24"/>
          <w:szCs w:val="24"/>
        </w:rPr>
        <w:t>TensorFlow</w:t>
      </w:r>
      <w:r w:rsidR="00733242">
        <w:rPr>
          <w:sz w:val="24"/>
          <w:szCs w:val="24"/>
        </w:rPr>
        <w:t>使用的是</w:t>
      </w:r>
      <w:r w:rsidR="00733242">
        <w:rPr>
          <w:rFonts w:hint="eastAsia"/>
          <w:sz w:val="24"/>
          <w:szCs w:val="24"/>
        </w:rPr>
        <w:t>V</w:t>
      </w:r>
      <w:r w:rsidR="00733242">
        <w:rPr>
          <w:sz w:val="24"/>
          <w:szCs w:val="24"/>
        </w:rPr>
        <w:t>GG16</w:t>
      </w:r>
      <w:r w:rsidR="00D05133">
        <w:rPr>
          <w:rFonts w:hint="eastAsia"/>
          <w:sz w:val="24"/>
          <w:szCs w:val="24"/>
        </w:rPr>
        <w:t>，两者略有不同，请任选一个模型进行实验。</w:t>
      </w:r>
    </w:p>
    <w:p w14:paraId="4C46CC40" w14:textId="77777777" w:rsidR="00D05133" w:rsidRDefault="00D05133" w:rsidP="00DE3E8E">
      <w:pPr>
        <w:rPr>
          <w:sz w:val="24"/>
          <w:szCs w:val="24"/>
        </w:rPr>
      </w:pPr>
    </w:p>
    <w:p w14:paraId="6174A5E8" w14:textId="2351DBA7" w:rsidR="00C66F0C" w:rsidRDefault="00D05133" w:rsidP="00C66F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实验将同时提供</w:t>
      </w:r>
      <w:r w:rsidR="00F0374B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张输入图片，对于每张图片，分别针对猫和狗的类别，进行</w:t>
      </w:r>
      <w:bookmarkStart w:id="0" w:name="OLE_LINK1"/>
      <w:bookmarkStart w:id="1" w:name="OLE_LINK2"/>
      <w:r>
        <w:rPr>
          <w:sz w:val="24"/>
          <w:szCs w:val="24"/>
        </w:rPr>
        <w:t>Grad-CAM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LayerCAM</w:t>
      </w:r>
      <w:bookmarkEnd w:id="0"/>
      <w:bookmarkEnd w:id="1"/>
      <w:proofErr w:type="spellEnd"/>
      <w:r>
        <w:rPr>
          <w:rFonts w:hint="eastAsia"/>
          <w:sz w:val="24"/>
          <w:szCs w:val="24"/>
        </w:rPr>
        <w:t>的可解释性分析。</w:t>
      </w:r>
    </w:p>
    <w:p w14:paraId="10196C3E" w14:textId="77777777" w:rsidR="007D374A" w:rsidRDefault="007D374A">
      <w:pPr>
        <w:rPr>
          <w:sz w:val="24"/>
          <w:szCs w:val="24"/>
        </w:rPr>
      </w:pPr>
    </w:p>
    <w:p w14:paraId="44A8C2A9" w14:textId="649054FD" w:rsidR="005F4061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注意事项：</w:t>
      </w:r>
    </w:p>
    <w:p w14:paraId="3F347D02" w14:textId="5001EBB6" w:rsidR="00051777" w:rsidRDefault="002E5108" w:rsidP="002E510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深度学习框架可选</w:t>
      </w:r>
      <w:proofErr w:type="spellStart"/>
      <w:r>
        <w:rPr>
          <w:rFonts w:hint="eastAsia"/>
          <w:sz w:val="24"/>
          <w:szCs w:val="24"/>
        </w:rPr>
        <w:t>PyTorch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TensorFlow</w:t>
      </w:r>
      <w:r w:rsidR="00051777" w:rsidRPr="007D374A">
        <w:rPr>
          <w:rFonts w:hint="eastAsia"/>
          <w:sz w:val="24"/>
          <w:szCs w:val="24"/>
        </w:rPr>
        <w:t>。</w:t>
      </w:r>
    </w:p>
    <w:p w14:paraId="10E9F531" w14:textId="154EB608" w:rsidR="005F2B6B" w:rsidRPr="005F2B6B" w:rsidRDefault="005F2B6B" w:rsidP="002E510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实验报告需包含</w:t>
      </w:r>
      <w:r w:rsidR="00D05133">
        <w:rPr>
          <w:rFonts w:hint="eastAsia"/>
          <w:sz w:val="24"/>
          <w:szCs w:val="24"/>
        </w:rPr>
        <w:t>每张输入图片在最后一层卷积层输出的的可视化结果（对输出特征图的每一个通道进行可视化），每张图片分别针对猫和狗两个类别的可解释性分析结果</w:t>
      </w:r>
      <w:r w:rsidR="00AE517F">
        <w:rPr>
          <w:rFonts w:hint="eastAsia"/>
          <w:sz w:val="24"/>
          <w:szCs w:val="24"/>
        </w:rPr>
        <w:t>（</w:t>
      </w:r>
      <w:r w:rsidR="00AE517F">
        <w:rPr>
          <w:sz w:val="24"/>
          <w:szCs w:val="24"/>
        </w:rPr>
        <w:t>Grad-CAM</w:t>
      </w:r>
      <w:r w:rsidR="00AE517F">
        <w:rPr>
          <w:rFonts w:hint="eastAsia"/>
          <w:sz w:val="24"/>
          <w:szCs w:val="24"/>
        </w:rPr>
        <w:t>及</w:t>
      </w:r>
      <w:proofErr w:type="spellStart"/>
      <w:r w:rsidR="00AE517F">
        <w:rPr>
          <w:sz w:val="24"/>
          <w:szCs w:val="24"/>
        </w:rPr>
        <w:t>LayerCAM</w:t>
      </w:r>
      <w:proofErr w:type="spellEnd"/>
      <w:r w:rsidR="00AE517F">
        <w:rPr>
          <w:rFonts w:hint="eastAsia"/>
          <w:sz w:val="24"/>
          <w:szCs w:val="24"/>
        </w:rPr>
        <w:t>）</w:t>
      </w:r>
      <w:r w:rsidR="00D0513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以及对应的实验分析</w:t>
      </w:r>
      <w:r w:rsidRPr="007D374A">
        <w:rPr>
          <w:rFonts w:hint="eastAsia"/>
          <w:sz w:val="24"/>
          <w:szCs w:val="24"/>
        </w:rPr>
        <w:t>。</w:t>
      </w:r>
    </w:p>
    <w:p w14:paraId="444C22B0" w14:textId="3BFCAE13" w:rsidR="00051777" w:rsidRPr="00AE759D" w:rsidRDefault="00051777" w:rsidP="002E510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将代码和实验报告打包成</w:t>
      </w:r>
      <w:r w:rsidRPr="00521B3F">
        <w:rPr>
          <w:b/>
          <w:bCs/>
          <w:sz w:val="24"/>
          <w:szCs w:val="24"/>
        </w:rPr>
        <w:t>ZIP</w:t>
      </w:r>
      <w:r>
        <w:rPr>
          <w:rFonts w:hint="eastAsia"/>
          <w:sz w:val="24"/>
          <w:szCs w:val="24"/>
        </w:rPr>
        <w:t>压缩包，以“姓名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>-</w:t>
      </w:r>
      <w:r w:rsidRPr="002A7FF6">
        <w:rPr>
          <w:rFonts w:hint="eastAsia"/>
          <w:sz w:val="24"/>
          <w:szCs w:val="24"/>
        </w:rPr>
        <w:t>实验报告</w:t>
      </w:r>
      <w:r w:rsidRPr="002A7FF6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”命名，比如“张三</w:t>
      </w:r>
      <w:r>
        <w:rPr>
          <w:sz w:val="24"/>
          <w:szCs w:val="24"/>
        </w:rPr>
        <w:t>-2020XXX-</w:t>
      </w:r>
      <w:r>
        <w:rPr>
          <w:rFonts w:hint="eastAsia"/>
          <w:sz w:val="24"/>
          <w:szCs w:val="24"/>
        </w:rPr>
        <w:t>实验报告</w:t>
      </w:r>
      <w:r w:rsidR="002E5108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zip</w:t>
      </w:r>
      <w:r>
        <w:rPr>
          <w:rFonts w:hint="eastAsia"/>
          <w:sz w:val="24"/>
          <w:szCs w:val="24"/>
        </w:rPr>
        <w:t>”，提交到</w:t>
      </w:r>
      <w:r w:rsidRPr="00521500">
        <w:rPr>
          <w:rFonts w:hint="eastAsia"/>
          <w:sz w:val="24"/>
          <w:szCs w:val="24"/>
          <w:u w:val="single"/>
        </w:rPr>
        <w:t>学习通</w:t>
      </w:r>
      <w:r w:rsidRPr="00AE759D">
        <w:rPr>
          <w:rFonts w:hint="eastAsia"/>
          <w:sz w:val="24"/>
          <w:szCs w:val="24"/>
          <w:u w:val="single"/>
        </w:rPr>
        <w:t>（</w:t>
      </w:r>
      <w:r w:rsidRPr="00AE759D">
        <w:rPr>
          <w:sz w:val="24"/>
          <w:szCs w:val="24"/>
          <w:u w:val="single"/>
        </w:rPr>
        <w:t>https://i.chaoxing.com/</w:t>
      </w:r>
      <w:r w:rsidRPr="00AE759D">
        <w:rPr>
          <w:rFonts w:hint="eastAsia"/>
          <w:sz w:val="24"/>
          <w:szCs w:val="24"/>
          <w:u w:val="single"/>
        </w:rPr>
        <w:t>）</w:t>
      </w:r>
      <w:r w:rsidRPr="00AE759D">
        <w:rPr>
          <w:rFonts w:hint="eastAsia"/>
          <w:sz w:val="24"/>
          <w:szCs w:val="24"/>
        </w:rPr>
        <w:t>。</w:t>
      </w:r>
    </w:p>
    <w:p w14:paraId="37DB9C05" w14:textId="3CF0730C" w:rsidR="00051777" w:rsidRPr="002A234A" w:rsidRDefault="00051777" w:rsidP="002E5108">
      <w:pPr>
        <w:pStyle w:val="a3"/>
        <w:numPr>
          <w:ilvl w:val="0"/>
          <w:numId w:val="2"/>
        </w:numPr>
        <w:rPr>
          <w:sz w:val="24"/>
          <w:szCs w:val="24"/>
        </w:rPr>
      </w:pPr>
      <w:r w:rsidRPr="002A234A">
        <w:rPr>
          <w:rFonts w:hint="eastAsia"/>
          <w:sz w:val="24"/>
          <w:szCs w:val="24"/>
        </w:rPr>
        <w:t>截止时间为</w:t>
      </w:r>
      <w:r w:rsidR="00C2444E">
        <w:rPr>
          <w:rFonts w:hint="eastAsia"/>
          <w:sz w:val="24"/>
          <w:szCs w:val="24"/>
        </w:rPr>
        <w:t>1</w:t>
      </w:r>
      <w:r w:rsidRPr="002A234A">
        <w:rPr>
          <w:rFonts w:hint="eastAsia"/>
          <w:sz w:val="24"/>
          <w:szCs w:val="24"/>
          <w:u w:val="single"/>
        </w:rPr>
        <w:t>月</w:t>
      </w:r>
      <w:r w:rsidR="002E5108">
        <w:rPr>
          <w:sz w:val="24"/>
          <w:szCs w:val="24"/>
          <w:u w:val="single"/>
        </w:rPr>
        <w:t>10</w:t>
      </w:r>
      <w:r w:rsidRPr="002A234A">
        <w:rPr>
          <w:rFonts w:hint="eastAsia"/>
          <w:sz w:val="24"/>
          <w:szCs w:val="24"/>
          <w:u w:val="single"/>
        </w:rPr>
        <w:t>号下午</w:t>
      </w:r>
      <w:r>
        <w:rPr>
          <w:sz w:val="24"/>
          <w:szCs w:val="24"/>
          <w:u w:val="single"/>
        </w:rPr>
        <w:t>2</w:t>
      </w:r>
      <w:r w:rsidRPr="002A234A">
        <w:rPr>
          <w:sz w:val="24"/>
          <w:szCs w:val="24"/>
          <w:u w:val="single"/>
        </w:rPr>
        <w:t>:00</w:t>
      </w:r>
      <w:r w:rsidRPr="002A234A">
        <w:rPr>
          <w:rFonts w:hint="eastAsia"/>
          <w:sz w:val="24"/>
          <w:szCs w:val="24"/>
        </w:rPr>
        <w:t>。</w:t>
      </w:r>
    </w:p>
    <w:p w14:paraId="0010BECD" w14:textId="120E291E" w:rsidR="00494B56" w:rsidRPr="007D374A" w:rsidRDefault="00494B56" w:rsidP="00051777">
      <w:pPr>
        <w:pStyle w:val="a3"/>
        <w:rPr>
          <w:sz w:val="24"/>
          <w:szCs w:val="24"/>
        </w:rPr>
      </w:pPr>
    </w:p>
    <w:sectPr w:rsidR="00494B56" w:rsidRPr="007D374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11A7"/>
    <w:multiLevelType w:val="hybridMultilevel"/>
    <w:tmpl w:val="51C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A1397"/>
    <w:multiLevelType w:val="hybridMultilevel"/>
    <w:tmpl w:val="51C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061"/>
    <w:rsid w:val="00051777"/>
    <w:rsid w:val="00144822"/>
    <w:rsid w:val="001C7F39"/>
    <w:rsid w:val="00214DFB"/>
    <w:rsid w:val="002E5108"/>
    <w:rsid w:val="00333C5C"/>
    <w:rsid w:val="0037167A"/>
    <w:rsid w:val="00391301"/>
    <w:rsid w:val="00482709"/>
    <w:rsid w:val="00494B56"/>
    <w:rsid w:val="00550871"/>
    <w:rsid w:val="005F2B6B"/>
    <w:rsid w:val="005F4061"/>
    <w:rsid w:val="00607A50"/>
    <w:rsid w:val="006C73D1"/>
    <w:rsid w:val="00733242"/>
    <w:rsid w:val="00792DFF"/>
    <w:rsid w:val="007D374A"/>
    <w:rsid w:val="008438E5"/>
    <w:rsid w:val="009828E8"/>
    <w:rsid w:val="00A753AC"/>
    <w:rsid w:val="00A95CC7"/>
    <w:rsid w:val="00AE517F"/>
    <w:rsid w:val="00BB042A"/>
    <w:rsid w:val="00BB578A"/>
    <w:rsid w:val="00C2444E"/>
    <w:rsid w:val="00C66F0C"/>
    <w:rsid w:val="00D05133"/>
    <w:rsid w:val="00DB29CF"/>
    <w:rsid w:val="00DE3E8E"/>
    <w:rsid w:val="00DF30F7"/>
    <w:rsid w:val="00F0374B"/>
    <w:rsid w:val="00FC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0C5A"/>
  <w15:chartTrackingRefBased/>
  <w15:docId w15:val="{00CE494F-0092-4474-B202-C74A57D9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0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4B5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494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Xianzhi Li (CSD)</dc:creator>
  <cp:keywords/>
  <dc:description/>
  <cp:lastModifiedBy>Administrator</cp:lastModifiedBy>
  <cp:revision>23</cp:revision>
  <dcterms:created xsi:type="dcterms:W3CDTF">2022-05-19T04:31:00Z</dcterms:created>
  <dcterms:modified xsi:type="dcterms:W3CDTF">2023-12-13T03:05:00Z</dcterms:modified>
</cp:coreProperties>
</file>