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8096" w14:textId="0860AC79" w:rsidR="001156D4" w:rsidRDefault="00DA4FFE" w:rsidP="00676430">
      <w:pPr>
        <w:jc w:val="center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程序设计期末考试-参考</w:t>
      </w:r>
      <w:r>
        <w:t>PPT</w:t>
      </w:r>
      <w:r>
        <w:rPr>
          <w:rFonts w:hint="eastAsia"/>
        </w:rPr>
        <w:t>节选</w:t>
      </w:r>
      <w:r w:rsidR="00676430">
        <w:rPr>
          <w:rFonts w:hint="eastAsia"/>
        </w:rPr>
        <w:t>补充</w:t>
      </w:r>
      <w:r w:rsidR="005E5C3D">
        <w:rPr>
          <w:rFonts w:hint="eastAsia"/>
        </w:rPr>
        <w:t xml:space="preserve"> </w:t>
      </w:r>
      <w:r w:rsidR="005E5C3D">
        <w:t xml:space="preserve">     2022.11.2</w:t>
      </w:r>
      <w:r w:rsidR="008A6B5D">
        <w:t>5</w:t>
      </w:r>
    </w:p>
    <w:p w14:paraId="7876FC3E" w14:textId="01DE9807" w:rsidR="00AF635F" w:rsidRDefault="00AF635F" w:rsidP="00EE0138">
      <w:pPr>
        <w:jc w:val="center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第7章</w:t>
      </w:r>
    </w:p>
    <w:p w14:paraId="1624AC1A" w14:textId="0B4B5DB6" w:rsidR="00AF635F" w:rsidRDefault="00611F3E" w:rsidP="00AF635F">
      <w:r w:rsidRPr="009459EC">
        <w:rPr>
          <w:rFonts w:hint="eastAsia"/>
          <w:u w:val="single"/>
        </w:rPr>
        <w:t>使</w:t>
      </w:r>
      <w:r w:rsidRPr="00611F3E">
        <w:rPr>
          <w:rFonts w:hint="eastAsia"/>
          <w:u w:val="single"/>
        </w:rPr>
        <w:t>用名字空间特定成员</w:t>
      </w:r>
      <w:r w:rsidRPr="00611F3E">
        <w:rPr>
          <w:rFonts w:hint="eastAsia"/>
        </w:rPr>
        <w:t>时，会将该成员定义加入当前作用域，因此就不能再定义和该成员同名的标识符；而</w:t>
      </w:r>
      <w:r w:rsidRPr="00611F3E">
        <w:rPr>
          <w:rFonts w:hint="eastAsia"/>
          <w:u w:val="single"/>
        </w:rPr>
        <w:t>引用名字空间</w:t>
      </w:r>
      <w:r w:rsidRPr="00611F3E">
        <w:rPr>
          <w:rFonts w:hint="eastAsia"/>
        </w:rPr>
        <w:t>与引用名字空间成员不同，不会将其成员定义加入到当前作用域，可以在当前作用域定义和名字空间中标识符同名的标识符。当引用的名字空间成员和函数外定义的变量同名时，用“</w:t>
      </w:r>
      <w:r w:rsidRPr="00611F3E">
        <w:t>::</w:t>
      </w:r>
      <w:r w:rsidRPr="00611F3E">
        <w:rPr>
          <w:rFonts w:hint="eastAsia"/>
        </w:rPr>
        <w:t>变量名”访问外部变量，用“名字空间名称</w:t>
      </w:r>
      <w:r w:rsidRPr="00611F3E">
        <w:t>::</w:t>
      </w:r>
      <w:r w:rsidRPr="00611F3E">
        <w:rPr>
          <w:rFonts w:hint="eastAsia"/>
        </w:rPr>
        <w:t>变量名”访问名字空间成员。</w:t>
      </w:r>
    </w:p>
    <w:p w14:paraId="4B0E38F7" w14:textId="77777777" w:rsidR="009459EC" w:rsidRPr="009459EC" w:rsidRDefault="009459EC" w:rsidP="009459EC">
      <w:r w:rsidRPr="009459EC">
        <w:rPr>
          <w:rFonts w:hint="eastAsia"/>
        </w:rPr>
        <w:t>如果类</w:t>
      </w:r>
      <w:r w:rsidRPr="009459EC">
        <w:t>A</w:t>
      </w:r>
      <w:r w:rsidRPr="009459EC">
        <w:rPr>
          <w:rFonts w:hint="eastAsia"/>
        </w:rPr>
        <w:t>的实例函数成员被声明为类</w:t>
      </w:r>
      <w:r w:rsidRPr="009459EC">
        <w:t>B</w:t>
      </w:r>
      <w:r w:rsidRPr="009459EC">
        <w:rPr>
          <w:rFonts w:hint="eastAsia"/>
        </w:rPr>
        <w:t>的成员友元，则这种友</w:t>
      </w:r>
      <w:proofErr w:type="gramStart"/>
      <w:r w:rsidRPr="009459EC">
        <w:rPr>
          <w:rFonts w:hint="eastAsia"/>
        </w:rPr>
        <w:t>元称为</w:t>
      </w:r>
      <w:proofErr w:type="gramEnd"/>
      <w:r w:rsidRPr="009459EC">
        <w:rPr>
          <w:rFonts w:hint="eastAsia"/>
          <w:b/>
          <w:bCs/>
        </w:rPr>
        <w:t>实例成员友元</w:t>
      </w:r>
      <w:r w:rsidRPr="009459EC">
        <w:rPr>
          <w:rFonts w:hint="eastAsia"/>
        </w:rPr>
        <w:t>。如果类</w:t>
      </w:r>
      <w:r w:rsidRPr="009459EC">
        <w:t>A</w:t>
      </w:r>
      <w:r w:rsidRPr="009459EC">
        <w:rPr>
          <w:rFonts w:hint="eastAsia"/>
        </w:rPr>
        <w:t>的静态函数成员被声明为类</w:t>
      </w:r>
      <w:r w:rsidRPr="009459EC">
        <w:t>B</w:t>
      </w:r>
      <w:r w:rsidRPr="009459EC">
        <w:rPr>
          <w:rFonts w:hint="eastAsia"/>
        </w:rPr>
        <w:t>的成员友元，则这种友</w:t>
      </w:r>
      <w:proofErr w:type="gramStart"/>
      <w:r w:rsidRPr="009459EC">
        <w:rPr>
          <w:rFonts w:hint="eastAsia"/>
        </w:rPr>
        <w:t>元称为</w:t>
      </w:r>
      <w:proofErr w:type="gramEnd"/>
      <w:r w:rsidRPr="009459EC">
        <w:rPr>
          <w:rFonts w:hint="eastAsia"/>
          <w:b/>
          <w:bCs/>
        </w:rPr>
        <w:t>静态成员友元</w:t>
      </w:r>
      <w:r w:rsidRPr="009459EC">
        <w:rPr>
          <w:rFonts w:hint="eastAsia"/>
        </w:rPr>
        <w:t>。</w:t>
      </w:r>
    </w:p>
    <w:p w14:paraId="6556D579" w14:textId="42A28D95" w:rsidR="009459EC" w:rsidRDefault="009459EC" w:rsidP="00AF635F">
      <w:r w:rsidRPr="00A01CCA">
        <w:rPr>
          <w:rFonts w:hint="eastAsia"/>
          <w:u w:val="single"/>
        </w:rPr>
        <w:t>友元（类）关系不能传递、交换。</w:t>
      </w:r>
      <w:r w:rsidRPr="009459EC">
        <w:rPr>
          <w:rFonts w:hint="eastAsia"/>
        </w:rPr>
        <w:t>一个普通函数可以定义为多个类的普通友元，友元函数的参数也可以缺省和省略。</w:t>
      </w:r>
    </w:p>
    <w:p w14:paraId="711E7042" w14:textId="533E7AC8" w:rsidR="009D39B8" w:rsidRPr="009D39B8" w:rsidRDefault="009D39B8" w:rsidP="009D39B8">
      <w:r w:rsidRPr="009D39B8">
        <w:rPr>
          <w:rFonts w:hint="eastAsia"/>
        </w:rPr>
        <w:t>内联的友元函数的存储类默认为</w:t>
      </w:r>
      <w:r w:rsidRPr="009D39B8">
        <w:t>static</w:t>
      </w:r>
      <w:r w:rsidRPr="009D39B8">
        <w:rPr>
          <w:rFonts w:hint="eastAsia"/>
        </w:rPr>
        <w:t>，作用域局限于当前代码文件。全局</w:t>
      </w:r>
      <w:r w:rsidRPr="009D39B8">
        <w:t>main</w:t>
      </w:r>
      <w:r w:rsidRPr="009D39B8">
        <w:rPr>
          <w:rFonts w:hint="eastAsia"/>
        </w:rPr>
        <w:t>的作用域为整个程序，故不能在类中内联并定义函数体，否则便会成为局部</w:t>
      </w:r>
      <w:r w:rsidRPr="009D39B8">
        <w:t>(</w:t>
      </w:r>
      <w:r w:rsidRPr="009D39B8">
        <w:rPr>
          <w:rFonts w:hint="eastAsia"/>
        </w:rPr>
        <w:t>即</w:t>
      </w:r>
      <w:r w:rsidRPr="009D39B8">
        <w:t>static)</w:t>
      </w:r>
      <w:r w:rsidRPr="009D39B8">
        <w:rPr>
          <w:rFonts w:hint="eastAsia"/>
        </w:rPr>
        <w:t>的</w:t>
      </w:r>
      <w:r w:rsidRPr="009D39B8">
        <w:t>main</w:t>
      </w:r>
      <w:r w:rsidRPr="009D39B8">
        <w:rPr>
          <w:rFonts w:hint="eastAsia"/>
        </w:rPr>
        <w:t>函数。</w:t>
      </w:r>
    </w:p>
    <w:p w14:paraId="3296BC00" w14:textId="77777777" w:rsidR="00AF635F" w:rsidRPr="009D39B8" w:rsidRDefault="00AF635F" w:rsidP="00AF635F">
      <w:pPr>
        <w:rPr>
          <w:bdr w:val="single" w:sz="4" w:space="0" w:color="auto"/>
        </w:rPr>
      </w:pPr>
    </w:p>
    <w:p w14:paraId="1BCD53F5" w14:textId="537AE97B" w:rsidR="00EE0138" w:rsidRPr="00EE0138" w:rsidRDefault="00EE0138" w:rsidP="00EE0138">
      <w:pPr>
        <w:jc w:val="center"/>
        <w:rPr>
          <w:bdr w:val="single" w:sz="4" w:space="0" w:color="auto"/>
        </w:rPr>
      </w:pPr>
      <w:r w:rsidRPr="00734864">
        <w:rPr>
          <w:rFonts w:hint="eastAsia"/>
          <w:bdr w:val="single" w:sz="4" w:space="0" w:color="auto"/>
        </w:rPr>
        <w:t>第</w:t>
      </w:r>
      <w:r>
        <w:rPr>
          <w:bdr w:val="single" w:sz="4" w:space="0" w:color="auto"/>
        </w:rPr>
        <w:t>9</w:t>
      </w:r>
      <w:r w:rsidRPr="00734864">
        <w:rPr>
          <w:rFonts w:hint="eastAsia"/>
          <w:bdr w:val="single" w:sz="4" w:space="0" w:color="auto"/>
        </w:rPr>
        <w:t>章</w:t>
      </w:r>
    </w:p>
    <w:p w14:paraId="3D4F604C" w14:textId="6425FF5B" w:rsidR="00676430" w:rsidRPr="00676430" w:rsidRDefault="00676430" w:rsidP="00676430">
      <w:r w:rsidRPr="00676430">
        <w:rPr>
          <w:rFonts w:hint="eastAsia"/>
          <w:b/>
          <w:bCs/>
        </w:rPr>
        <w:t>派生类无</w:t>
      </w:r>
      <w:proofErr w:type="gramStart"/>
      <w:r w:rsidRPr="00676430">
        <w:rPr>
          <w:rFonts w:hint="eastAsia"/>
          <w:b/>
          <w:bCs/>
        </w:rPr>
        <w:t>虚基类</w:t>
      </w:r>
      <w:proofErr w:type="gramEnd"/>
      <w:r w:rsidRPr="00676430">
        <w:rPr>
          <w:rFonts w:hint="eastAsia"/>
          <w:b/>
          <w:bCs/>
        </w:rPr>
        <w:t>的情况下：</w:t>
      </w:r>
      <w:r w:rsidRPr="00830201">
        <w:rPr>
          <w:rFonts w:hint="eastAsia"/>
          <w:b/>
          <w:bCs/>
          <w:u w:val="single"/>
        </w:rPr>
        <w:t>（课本P</w:t>
      </w:r>
      <w:r w:rsidRPr="00830201">
        <w:rPr>
          <w:b/>
          <w:bCs/>
          <w:u w:val="single"/>
        </w:rPr>
        <w:t>207</w:t>
      </w:r>
      <w:r w:rsidRPr="00830201">
        <w:rPr>
          <w:rFonts w:hint="eastAsia"/>
          <w:b/>
          <w:bCs/>
          <w:u w:val="single"/>
        </w:rPr>
        <w:t>）</w:t>
      </w:r>
    </w:p>
    <w:p w14:paraId="292E1D27" w14:textId="77777777" w:rsidR="00676430" w:rsidRPr="00676430" w:rsidRDefault="00676430" w:rsidP="00676430">
      <w:r w:rsidRPr="00676430">
        <w:rPr>
          <w:rFonts w:hint="eastAsia"/>
        </w:rPr>
        <w:t>若派生类的第一个</w:t>
      </w:r>
      <w:proofErr w:type="gramStart"/>
      <w:r w:rsidRPr="00676430">
        <w:rPr>
          <w:rFonts w:hint="eastAsia"/>
        </w:rPr>
        <w:t>基类建立</w:t>
      </w:r>
      <w:proofErr w:type="gramEnd"/>
      <w:r w:rsidRPr="00676430">
        <w:rPr>
          <w:rFonts w:hint="eastAsia"/>
        </w:rPr>
        <w:t>了虚函数入口地址表（</w:t>
      </w:r>
      <w:r w:rsidRPr="00676430">
        <w:t>VFT</w:t>
      </w:r>
      <w:r w:rsidRPr="00676430">
        <w:rPr>
          <w:rFonts w:hint="eastAsia"/>
        </w:rPr>
        <w:t>），则派生类就共用该表</w:t>
      </w:r>
      <w:proofErr w:type="gramStart"/>
      <w:r w:rsidRPr="00676430">
        <w:rPr>
          <w:rFonts w:hint="eastAsia"/>
        </w:rPr>
        <w:t>首址所</w:t>
      </w:r>
      <w:proofErr w:type="gramEnd"/>
      <w:r w:rsidRPr="00676430">
        <w:rPr>
          <w:rFonts w:hint="eastAsia"/>
        </w:rPr>
        <w:t>占用的存储单元；</w:t>
      </w:r>
    </w:p>
    <w:p w14:paraId="692116F7" w14:textId="77777777" w:rsidR="00676430" w:rsidRPr="00676430" w:rsidRDefault="00676430" w:rsidP="00676430">
      <w:r w:rsidRPr="00676430">
        <w:rPr>
          <w:rFonts w:hint="eastAsia"/>
        </w:rPr>
        <w:t>若派生类的第一个</w:t>
      </w:r>
      <w:proofErr w:type="gramStart"/>
      <w:r w:rsidRPr="00676430">
        <w:rPr>
          <w:rFonts w:hint="eastAsia"/>
        </w:rPr>
        <w:t>基类没有</w:t>
      </w:r>
      <w:proofErr w:type="gramEnd"/>
      <w:r w:rsidRPr="00676430">
        <w:rPr>
          <w:rFonts w:hint="eastAsia"/>
        </w:rPr>
        <w:t>定义虚函数，派生类就在建立完</w:t>
      </w:r>
      <w:proofErr w:type="gramStart"/>
      <w:r w:rsidRPr="00676430">
        <w:rPr>
          <w:rFonts w:hint="eastAsia"/>
        </w:rPr>
        <w:t>所有基类的</w:t>
      </w:r>
      <w:proofErr w:type="gramEnd"/>
      <w:r w:rsidRPr="00676430">
        <w:rPr>
          <w:rFonts w:hint="eastAsia"/>
        </w:rPr>
        <w:t>存储空间之后，根据派生类中是否定义了新的虚函数，确定是否为</w:t>
      </w:r>
      <w:r w:rsidRPr="00676430">
        <w:t>VFT</w:t>
      </w:r>
      <w:r w:rsidRPr="00676430">
        <w:rPr>
          <w:rFonts w:hint="eastAsia"/>
        </w:rPr>
        <w:t>表</w:t>
      </w:r>
      <w:proofErr w:type="gramStart"/>
      <w:r w:rsidRPr="00676430">
        <w:rPr>
          <w:rFonts w:hint="eastAsia"/>
        </w:rPr>
        <w:t>首址分配</w:t>
      </w:r>
      <w:proofErr w:type="gramEnd"/>
      <w:r w:rsidRPr="00676430">
        <w:rPr>
          <w:rFonts w:hint="eastAsia"/>
        </w:rPr>
        <w:t>一个存储单元，然后为新定义的数据成员建立存储空间。</w:t>
      </w:r>
    </w:p>
    <w:p w14:paraId="357AEB9B" w14:textId="77777777" w:rsidR="00676430" w:rsidRPr="00676430" w:rsidRDefault="00676430" w:rsidP="00676430">
      <w:r w:rsidRPr="00676430">
        <w:rPr>
          <w:rFonts w:hint="eastAsia"/>
        </w:rPr>
        <w:t>静态数据成员不包括在内。</w:t>
      </w:r>
    </w:p>
    <w:p w14:paraId="18CE7CB8" w14:textId="77777777" w:rsidR="00676430" w:rsidRPr="00676430" w:rsidRDefault="00676430" w:rsidP="00676430">
      <w:r w:rsidRPr="00676430">
        <w:rPr>
          <w:rFonts w:hint="eastAsia"/>
          <w:b/>
          <w:bCs/>
        </w:rPr>
        <w:t>派生类有</w:t>
      </w:r>
      <w:proofErr w:type="gramStart"/>
      <w:r w:rsidRPr="00676430">
        <w:rPr>
          <w:rFonts w:hint="eastAsia"/>
          <w:b/>
          <w:bCs/>
        </w:rPr>
        <w:t>虚基类</w:t>
      </w:r>
      <w:proofErr w:type="gramEnd"/>
      <w:r w:rsidRPr="00676430">
        <w:rPr>
          <w:rFonts w:hint="eastAsia"/>
          <w:b/>
          <w:bCs/>
        </w:rPr>
        <w:t>的情况下，</w:t>
      </w:r>
      <w:proofErr w:type="gramStart"/>
      <w:r w:rsidRPr="00676430">
        <w:rPr>
          <w:rFonts w:hint="eastAsia"/>
          <w:b/>
          <w:bCs/>
        </w:rPr>
        <w:t>虚基类</w:t>
      </w:r>
      <w:proofErr w:type="gramEnd"/>
      <w:r w:rsidRPr="00676430">
        <w:rPr>
          <w:rFonts w:hint="eastAsia"/>
          <w:b/>
          <w:bCs/>
        </w:rPr>
        <w:t>的存储空间建于派生类的尾部，且按</w:t>
      </w:r>
      <w:proofErr w:type="gramStart"/>
      <w:r w:rsidRPr="00676430">
        <w:rPr>
          <w:rFonts w:hint="eastAsia"/>
          <w:b/>
          <w:bCs/>
        </w:rPr>
        <w:t>虚基类</w:t>
      </w:r>
      <w:proofErr w:type="gramEnd"/>
      <w:r w:rsidRPr="00676430">
        <w:rPr>
          <w:rFonts w:hint="eastAsia"/>
          <w:b/>
          <w:bCs/>
        </w:rPr>
        <w:t>的构造顺序建立：</w:t>
      </w:r>
    </w:p>
    <w:p w14:paraId="449352FF" w14:textId="05268089" w:rsidR="00676430" w:rsidRPr="00676430" w:rsidRDefault="00676430" w:rsidP="00676430">
      <w:r w:rsidRPr="00676430">
        <w:rPr>
          <w:rFonts w:hint="eastAsia"/>
        </w:rPr>
        <w:t>①派生类依次处理每个</w:t>
      </w:r>
      <w:proofErr w:type="gramStart"/>
      <w:r w:rsidRPr="00676430">
        <w:rPr>
          <w:rFonts w:hint="eastAsia"/>
        </w:rPr>
        <w:t>直接基类或虚基类</w:t>
      </w:r>
      <w:proofErr w:type="gramEnd"/>
      <w:r w:rsidRPr="00676430">
        <w:rPr>
          <w:rFonts w:hint="eastAsia"/>
        </w:rPr>
        <w:t>，如果为</w:t>
      </w:r>
      <w:proofErr w:type="gramStart"/>
      <w:r w:rsidRPr="00676430">
        <w:rPr>
          <w:rFonts w:hint="eastAsia"/>
        </w:rPr>
        <w:t>直接基类</w:t>
      </w:r>
      <w:proofErr w:type="gramEnd"/>
      <w:r w:rsidRPr="00676430">
        <w:rPr>
          <w:rFonts w:hint="eastAsia"/>
        </w:rPr>
        <w:t>，则为其建立存储空间，如果为直接</w:t>
      </w:r>
      <w:proofErr w:type="gramStart"/>
      <w:r w:rsidRPr="00676430">
        <w:rPr>
          <w:rFonts w:hint="eastAsia"/>
        </w:rPr>
        <w:t>虚基类</w:t>
      </w:r>
      <w:proofErr w:type="gramEnd"/>
      <w:r w:rsidRPr="00676430">
        <w:rPr>
          <w:rFonts w:hint="eastAsia"/>
        </w:rPr>
        <w:t>则建立一个</w:t>
      </w:r>
      <w:proofErr w:type="gramStart"/>
      <w:r w:rsidRPr="00676430">
        <w:rPr>
          <w:rFonts w:hint="eastAsia"/>
        </w:rPr>
        <w:t>到虚基类</w:t>
      </w:r>
      <w:proofErr w:type="gramEnd"/>
      <w:r w:rsidRPr="00676430">
        <w:rPr>
          <w:rFonts w:hint="eastAsia"/>
        </w:rPr>
        <w:t>的偏移。</w:t>
      </w:r>
    </w:p>
    <w:p w14:paraId="62E3D2AA" w14:textId="404E7E6F" w:rsidR="00676430" w:rsidRPr="00676430" w:rsidRDefault="00676430" w:rsidP="00676430">
      <w:r w:rsidRPr="00676430">
        <w:rPr>
          <w:rFonts w:hint="eastAsia"/>
        </w:rPr>
        <w:t>②如果派生类继承的第一个类为非虚基类，且该</w:t>
      </w:r>
      <w:proofErr w:type="gramStart"/>
      <w:r w:rsidRPr="00676430">
        <w:rPr>
          <w:rFonts w:hint="eastAsia"/>
        </w:rPr>
        <w:t>基类定义</w:t>
      </w:r>
      <w:proofErr w:type="gramEnd"/>
      <w:r w:rsidRPr="00676430">
        <w:rPr>
          <w:rFonts w:hint="eastAsia"/>
        </w:rPr>
        <w:t>了虚函数地址表，则派生类就共享</w:t>
      </w:r>
      <w:proofErr w:type="gramStart"/>
      <w:r w:rsidRPr="00676430">
        <w:rPr>
          <w:rFonts w:hint="eastAsia"/>
        </w:rPr>
        <w:t>该表首址占用</w:t>
      </w:r>
      <w:proofErr w:type="gramEnd"/>
      <w:r w:rsidRPr="00676430">
        <w:rPr>
          <w:rFonts w:hint="eastAsia"/>
        </w:rPr>
        <w:t>的存储单元。对于其他任何情形，派生类在处理完所有</w:t>
      </w:r>
      <w:proofErr w:type="gramStart"/>
      <w:r w:rsidRPr="00676430">
        <w:rPr>
          <w:rFonts w:hint="eastAsia"/>
        </w:rPr>
        <w:t>基类或虚基类后</w:t>
      </w:r>
      <w:proofErr w:type="gramEnd"/>
      <w:r w:rsidRPr="00676430">
        <w:rPr>
          <w:rFonts w:hint="eastAsia"/>
        </w:rPr>
        <w:t>，根据派生类是否新定义了虚函数，确定是否为该表</w:t>
      </w:r>
      <w:proofErr w:type="gramStart"/>
      <w:r w:rsidRPr="00676430">
        <w:rPr>
          <w:rFonts w:hint="eastAsia"/>
        </w:rPr>
        <w:t>首址分配</w:t>
      </w:r>
      <w:proofErr w:type="gramEnd"/>
      <w:r w:rsidRPr="00676430">
        <w:rPr>
          <w:rFonts w:hint="eastAsia"/>
        </w:rPr>
        <w:t>存储单元。</w:t>
      </w:r>
    </w:p>
    <w:p w14:paraId="309823DF" w14:textId="439075C9" w:rsidR="00676430" w:rsidRPr="00676430" w:rsidRDefault="00676430" w:rsidP="00676430">
      <w:r w:rsidRPr="00676430">
        <w:rPr>
          <w:rFonts w:hint="eastAsia"/>
        </w:rPr>
        <w:t>③派生类依次处理自定义的数据成员，为每个数据成员建立相应的存储空间。</w:t>
      </w:r>
    </w:p>
    <w:p w14:paraId="57A4F8B4" w14:textId="77777777" w:rsidR="00676430" w:rsidRPr="00676430" w:rsidRDefault="00676430" w:rsidP="00676430">
      <w:r w:rsidRPr="00676430">
        <w:rPr>
          <w:rFonts w:hint="eastAsia"/>
        </w:rPr>
        <w:t>④派生</w:t>
      </w:r>
      <w:proofErr w:type="gramStart"/>
      <w:r w:rsidRPr="00676430">
        <w:rPr>
          <w:rFonts w:hint="eastAsia"/>
        </w:rPr>
        <w:t>类根据虚基类偏移</w:t>
      </w:r>
      <w:proofErr w:type="gramEnd"/>
      <w:r w:rsidRPr="00676430">
        <w:rPr>
          <w:rFonts w:hint="eastAsia"/>
        </w:rPr>
        <w:t>的建立顺序，依次为</w:t>
      </w:r>
      <w:proofErr w:type="gramStart"/>
      <w:r w:rsidRPr="00676430">
        <w:rPr>
          <w:rFonts w:hint="eastAsia"/>
        </w:rPr>
        <w:t>虚基类建立</w:t>
      </w:r>
      <w:proofErr w:type="gramEnd"/>
      <w:r w:rsidRPr="00676430">
        <w:rPr>
          <w:rFonts w:hint="eastAsia"/>
        </w:rPr>
        <w:t>存储空间，同名</w:t>
      </w:r>
      <w:proofErr w:type="gramStart"/>
      <w:r w:rsidRPr="00676430">
        <w:rPr>
          <w:rFonts w:hint="eastAsia"/>
        </w:rPr>
        <w:t>虚基类</w:t>
      </w:r>
      <w:proofErr w:type="gramEnd"/>
      <w:r w:rsidRPr="00676430">
        <w:rPr>
          <w:rFonts w:hint="eastAsia"/>
        </w:rPr>
        <w:t>仅在派生类存储空间内建立一次。</w:t>
      </w:r>
    </w:p>
    <w:p w14:paraId="6EE5F14C" w14:textId="74F986D5" w:rsidR="00676430" w:rsidRPr="00676430" w:rsidRDefault="00676430" w:rsidP="00676430">
      <w:r w:rsidRPr="00676430">
        <w:rPr>
          <w:rFonts w:hint="eastAsia"/>
        </w:rPr>
        <w:t>⑤如果</w:t>
      </w:r>
      <w:proofErr w:type="gramStart"/>
      <w:r w:rsidRPr="00676430">
        <w:rPr>
          <w:rFonts w:hint="eastAsia"/>
        </w:rPr>
        <w:t>直接基类和虚基类又是</w:t>
      </w:r>
      <w:proofErr w:type="gramEnd"/>
      <w:r w:rsidRPr="00676430">
        <w:rPr>
          <w:rFonts w:hint="eastAsia"/>
        </w:rPr>
        <w:t>派生类，则在派生类的存储空间内重复①</w:t>
      </w:r>
      <w:r w:rsidR="00B708C1">
        <w:rPr>
          <w:rFonts w:hint="eastAsia"/>
        </w:rPr>
        <w:t>-</w:t>
      </w:r>
      <w:r w:rsidRPr="00676430">
        <w:rPr>
          <w:rFonts w:hint="eastAsia"/>
        </w:rPr>
        <w:t>⑤。如果数据成员又为派生类类型，则在数据成员的存储空间内重复①</w:t>
      </w:r>
      <w:r w:rsidR="00B708C1">
        <w:rPr>
          <w:rFonts w:hint="eastAsia"/>
        </w:rPr>
        <w:t>-</w:t>
      </w:r>
      <w:r w:rsidRPr="00676430">
        <w:rPr>
          <w:rFonts w:hint="eastAsia"/>
        </w:rPr>
        <w:t>⑤。</w:t>
      </w:r>
    </w:p>
    <w:p w14:paraId="0FE1FAC0" w14:textId="504DB96E" w:rsidR="00411417" w:rsidRDefault="00676430" w:rsidP="00532A02">
      <w:r w:rsidRPr="00676430">
        <w:rPr>
          <w:noProof/>
        </w:rPr>
        <w:drawing>
          <wp:inline distT="0" distB="0" distL="0" distR="0" wp14:anchorId="398CB415" wp14:editId="59A646DA">
            <wp:extent cx="4713128" cy="276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128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F9D4E" w14:textId="5AF906D0" w:rsidR="00A35724" w:rsidRPr="00A35724" w:rsidRDefault="00A35724" w:rsidP="00A35724">
      <w:pPr>
        <w:jc w:val="center"/>
        <w:rPr>
          <w:bdr w:val="single" w:sz="4" w:space="0" w:color="auto"/>
        </w:rPr>
      </w:pPr>
      <w:r w:rsidRPr="00A35724">
        <w:rPr>
          <w:rFonts w:hint="eastAsia"/>
          <w:bdr w:val="single" w:sz="4" w:space="0" w:color="auto"/>
        </w:rPr>
        <w:t>第1</w:t>
      </w:r>
      <w:r w:rsidRPr="00A35724">
        <w:rPr>
          <w:bdr w:val="single" w:sz="4" w:space="0" w:color="auto"/>
        </w:rPr>
        <w:t>3</w:t>
      </w:r>
      <w:r w:rsidRPr="00A35724">
        <w:rPr>
          <w:rFonts w:hint="eastAsia"/>
          <w:bdr w:val="single" w:sz="4" w:space="0" w:color="auto"/>
        </w:rPr>
        <w:t>章</w:t>
      </w:r>
    </w:p>
    <w:p w14:paraId="2D936B6D" w14:textId="065B9001" w:rsidR="00A35724" w:rsidRDefault="00A35724" w:rsidP="00A35724">
      <w:pPr>
        <w:rPr>
          <w:b/>
          <w:bCs/>
        </w:rPr>
      </w:pPr>
      <w:r w:rsidRPr="00A35724">
        <w:rPr>
          <w:rFonts w:hint="eastAsia"/>
          <w:b/>
          <w:bCs/>
        </w:rPr>
        <w:t>可使用</w:t>
      </w:r>
      <w:r w:rsidRPr="00A35724">
        <w:rPr>
          <w:b/>
          <w:bCs/>
        </w:rPr>
        <w:t xml:space="preserve">“template </w:t>
      </w:r>
      <w:r w:rsidRPr="00A35724">
        <w:rPr>
          <w:rFonts w:hint="eastAsia"/>
          <w:b/>
          <w:bCs/>
        </w:rPr>
        <w:t>类型  模板名</w:t>
      </w:r>
      <w:r w:rsidRPr="00A35724">
        <w:rPr>
          <w:b/>
          <w:bCs/>
        </w:rPr>
        <w:t>&lt;</w:t>
      </w:r>
      <w:r w:rsidRPr="00A35724">
        <w:rPr>
          <w:rFonts w:hint="eastAsia"/>
          <w:b/>
          <w:bCs/>
        </w:rPr>
        <w:t>类型实参</w:t>
      </w:r>
      <w:r w:rsidRPr="00A35724">
        <w:rPr>
          <w:b/>
          <w:bCs/>
        </w:rPr>
        <w:t xml:space="preserve">&gt;”, </w:t>
      </w:r>
      <w:r w:rsidRPr="00A35724">
        <w:rPr>
          <w:rFonts w:hint="eastAsia"/>
          <w:b/>
          <w:bCs/>
        </w:rPr>
        <w:t>显式生成匿名的实例变量。</w:t>
      </w:r>
    </w:p>
    <w:p w14:paraId="01B0336F" w14:textId="7C4A796B" w:rsidR="00A35724" w:rsidRPr="00A35724" w:rsidRDefault="00FF1872" w:rsidP="00A35724">
      <w:r w:rsidRPr="00FF1872">
        <w:rPr>
          <w:rFonts w:hint="eastAsia"/>
        </w:rPr>
        <w:t>特别注意</w:t>
      </w:r>
      <w:r>
        <w:rPr>
          <w:rFonts w:hint="eastAsia"/>
        </w:rPr>
        <w:t>引用变量实例化，和本体类型变量实例化，二者的存储空间不一样（地址也就不一样）。</w:t>
      </w:r>
    </w:p>
    <w:p w14:paraId="1E874FCD" w14:textId="152134AE" w:rsidR="00A35724" w:rsidRPr="00676430" w:rsidRDefault="007661E0" w:rsidP="00532A02">
      <w:r w:rsidRPr="007661E0">
        <w:rPr>
          <w:noProof/>
        </w:rPr>
        <w:lastRenderedPageBreak/>
        <w:drawing>
          <wp:inline distT="0" distB="0" distL="0" distR="0" wp14:anchorId="35EEB27B" wp14:editId="7B8A49D3">
            <wp:extent cx="5372100" cy="26721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6179" cy="267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724" w:rsidRPr="00676430" w:rsidSect="00DA4FFE">
      <w:footerReference w:type="default" r:id="rId9"/>
      <w:pgSz w:w="11906" w:h="16838"/>
      <w:pgMar w:top="680" w:right="737" w:bottom="737" w:left="737" w:header="851" w:footer="62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84621" w14:textId="77777777" w:rsidR="00DB341F" w:rsidRDefault="00DB341F" w:rsidP="00DA4FFE">
      <w:r>
        <w:separator/>
      </w:r>
    </w:p>
  </w:endnote>
  <w:endnote w:type="continuationSeparator" w:id="0">
    <w:p w14:paraId="5606095C" w14:textId="77777777" w:rsidR="00DB341F" w:rsidRDefault="00DB341F" w:rsidP="00DA4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6E5B" w14:textId="7544E24D" w:rsidR="00384364" w:rsidRPr="00384364" w:rsidRDefault="00384364" w:rsidP="00384364">
    <w:pPr>
      <w:pStyle w:val="a5"/>
      <w:jc w:val="center"/>
      <w:rPr>
        <w:sz w:val="16"/>
        <w:szCs w:val="16"/>
      </w:rPr>
    </w:pPr>
    <w:r w:rsidRPr="00384364">
      <w:rPr>
        <w:sz w:val="16"/>
        <w:szCs w:val="16"/>
      </w:rPr>
      <w:fldChar w:fldCharType="begin"/>
    </w:r>
    <w:r w:rsidRPr="00384364">
      <w:rPr>
        <w:sz w:val="16"/>
        <w:szCs w:val="16"/>
      </w:rPr>
      <w:instrText>PAGE   \* MERGEFORMAT</w:instrText>
    </w:r>
    <w:r w:rsidRPr="00384364">
      <w:rPr>
        <w:sz w:val="16"/>
        <w:szCs w:val="16"/>
      </w:rPr>
      <w:fldChar w:fldCharType="separate"/>
    </w:r>
    <w:r w:rsidRPr="00384364">
      <w:rPr>
        <w:sz w:val="16"/>
        <w:szCs w:val="16"/>
        <w:lang w:val="zh-CN"/>
      </w:rPr>
      <w:t>1</w:t>
    </w:r>
    <w:r w:rsidRPr="00384364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CFABF" w14:textId="77777777" w:rsidR="00DB341F" w:rsidRDefault="00DB341F" w:rsidP="00DA4FFE">
      <w:r>
        <w:separator/>
      </w:r>
    </w:p>
  </w:footnote>
  <w:footnote w:type="continuationSeparator" w:id="0">
    <w:p w14:paraId="22FB14A0" w14:textId="77777777" w:rsidR="00DB341F" w:rsidRDefault="00DB341F" w:rsidP="00DA4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5FA"/>
    <w:multiLevelType w:val="hybridMultilevel"/>
    <w:tmpl w:val="85987930"/>
    <w:lvl w:ilvl="0" w:tplc="838E40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B8271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54699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C07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E2F2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2A3A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22B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4AF9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18B1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57714"/>
    <w:multiLevelType w:val="hybridMultilevel"/>
    <w:tmpl w:val="2B4EB274"/>
    <w:lvl w:ilvl="0" w:tplc="A5C048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DCAD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AADF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AC5E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A2DB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143D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29F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A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468D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825DF"/>
    <w:multiLevelType w:val="hybridMultilevel"/>
    <w:tmpl w:val="1AA0D966"/>
    <w:lvl w:ilvl="0" w:tplc="9C70F8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90E9D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9CA8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7EA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AEC4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F4E9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B637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8A42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EC2B0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C6950"/>
    <w:multiLevelType w:val="hybridMultilevel"/>
    <w:tmpl w:val="E47E6ECA"/>
    <w:lvl w:ilvl="0" w:tplc="9C0620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48AB9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6E71AA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7C5F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96E5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62B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2019C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78CD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3A10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40431"/>
    <w:multiLevelType w:val="hybridMultilevel"/>
    <w:tmpl w:val="18FE0A58"/>
    <w:lvl w:ilvl="0" w:tplc="28CED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40AEB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04A6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2B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0678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F85F8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58B7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3AC1F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38F85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41361A"/>
    <w:multiLevelType w:val="hybridMultilevel"/>
    <w:tmpl w:val="957E7678"/>
    <w:lvl w:ilvl="0" w:tplc="382662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1AAA9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F075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1C6E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D6B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29C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CE8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BAE60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E01E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513EA"/>
    <w:multiLevelType w:val="hybridMultilevel"/>
    <w:tmpl w:val="4BFC7E80"/>
    <w:lvl w:ilvl="0" w:tplc="6F0A6E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38CE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901A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7247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C6F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E89C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A45E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0AB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7604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C7852"/>
    <w:multiLevelType w:val="hybridMultilevel"/>
    <w:tmpl w:val="5C5C9A2C"/>
    <w:lvl w:ilvl="0" w:tplc="2146EA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8056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88C4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80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A489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72B4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1EFA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A671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3E3A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C1154"/>
    <w:multiLevelType w:val="hybridMultilevel"/>
    <w:tmpl w:val="1234D50E"/>
    <w:lvl w:ilvl="0" w:tplc="2018A1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126A5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9CFD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3EAC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A9A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728E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033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6D4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8AC7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641E6A"/>
    <w:multiLevelType w:val="hybridMultilevel"/>
    <w:tmpl w:val="04DA824A"/>
    <w:lvl w:ilvl="0" w:tplc="B9AA55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E2053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A2433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B2C9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C6BF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5EC8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2CE1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06AF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4C39A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629F6"/>
    <w:multiLevelType w:val="hybridMultilevel"/>
    <w:tmpl w:val="E9E45D6E"/>
    <w:lvl w:ilvl="0" w:tplc="D902B5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90523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D250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BE22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50F6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E884E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849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8CE0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68F6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505559"/>
    <w:multiLevelType w:val="hybridMultilevel"/>
    <w:tmpl w:val="15409AE6"/>
    <w:lvl w:ilvl="0" w:tplc="CE1453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E427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EA6D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2EE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E4CF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67A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B816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C6ED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9AF6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B4638"/>
    <w:multiLevelType w:val="hybridMultilevel"/>
    <w:tmpl w:val="1B642F7E"/>
    <w:lvl w:ilvl="0" w:tplc="604C9B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FC904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BC61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A8A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1248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00DEF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9E6E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38BC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E4D7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A24A3"/>
    <w:multiLevelType w:val="hybridMultilevel"/>
    <w:tmpl w:val="6BD41A66"/>
    <w:lvl w:ilvl="0" w:tplc="404AC4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8E1F8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CE18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2EBC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257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A2F0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961F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F219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1E26E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D90AE2"/>
    <w:multiLevelType w:val="hybridMultilevel"/>
    <w:tmpl w:val="6158020C"/>
    <w:lvl w:ilvl="0" w:tplc="CD303B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78D18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B05D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8018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424E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F295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AE33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5CD74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58768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4EEB"/>
    <w:multiLevelType w:val="hybridMultilevel"/>
    <w:tmpl w:val="A1C8E560"/>
    <w:lvl w:ilvl="0" w:tplc="20AE1E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42FD2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A283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B25B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54526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983A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2D0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623A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5647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A96143"/>
    <w:multiLevelType w:val="hybridMultilevel"/>
    <w:tmpl w:val="49546E68"/>
    <w:lvl w:ilvl="0" w:tplc="F030F9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E422C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84BB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A6797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B41C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3AAC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A221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227E4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22C7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4C7950"/>
    <w:multiLevelType w:val="hybridMultilevel"/>
    <w:tmpl w:val="86FAA5AC"/>
    <w:lvl w:ilvl="0" w:tplc="23722ED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1BEA57C8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8E2D63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B58E8D7A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F50A085A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E5B87CB6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DE9A567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47B2EE2C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A4BE8CA0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CE3CDE"/>
    <w:multiLevelType w:val="hybridMultilevel"/>
    <w:tmpl w:val="9524F1C0"/>
    <w:lvl w:ilvl="0" w:tplc="180E49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84A29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1A43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6F10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6C613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FC68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00CB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7AEC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E229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54377"/>
    <w:multiLevelType w:val="hybridMultilevel"/>
    <w:tmpl w:val="E2FA1EBE"/>
    <w:lvl w:ilvl="0" w:tplc="D8DAA058">
      <w:start w:val="1"/>
      <w:numFmt w:val="bullet"/>
      <w:lvlText w:val="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1AC8066">
      <w:start w:val="1"/>
      <w:numFmt w:val="bullet"/>
      <w:lvlText w:val="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A0EBACC" w:tentative="1">
      <w:start w:val="1"/>
      <w:numFmt w:val="bullet"/>
      <w:lvlText w:val="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F9A188C" w:tentative="1">
      <w:start w:val="1"/>
      <w:numFmt w:val="bullet"/>
      <w:lvlText w:val="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740FBD8" w:tentative="1">
      <w:start w:val="1"/>
      <w:numFmt w:val="bullet"/>
      <w:lvlText w:val="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3D22874" w:tentative="1">
      <w:start w:val="1"/>
      <w:numFmt w:val="bullet"/>
      <w:lvlText w:val="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A762FCC" w:tentative="1">
      <w:start w:val="1"/>
      <w:numFmt w:val="bullet"/>
      <w:lvlText w:val="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9667492" w:tentative="1">
      <w:start w:val="1"/>
      <w:numFmt w:val="bullet"/>
      <w:lvlText w:val="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34633BA" w:tentative="1">
      <w:start w:val="1"/>
      <w:numFmt w:val="bullet"/>
      <w:lvlText w:val="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35413618"/>
    <w:multiLevelType w:val="hybridMultilevel"/>
    <w:tmpl w:val="DDA226C6"/>
    <w:lvl w:ilvl="0" w:tplc="C7B4DF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82328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E8D1C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DE2D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22CF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BEED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625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5ADA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09C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710C6"/>
    <w:multiLevelType w:val="hybridMultilevel"/>
    <w:tmpl w:val="620E3F6E"/>
    <w:lvl w:ilvl="0" w:tplc="C3EE1B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62CA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B8848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7085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FA67A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FCBF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7626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EE9B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65B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24E4F"/>
    <w:multiLevelType w:val="hybridMultilevel"/>
    <w:tmpl w:val="ED74F90C"/>
    <w:lvl w:ilvl="0" w:tplc="DB68A6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66D21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5EC53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2C2C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68326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985A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1E65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EAB0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DCBD9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EB126A"/>
    <w:multiLevelType w:val="hybridMultilevel"/>
    <w:tmpl w:val="620CC5CC"/>
    <w:lvl w:ilvl="0" w:tplc="9BC660E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DAF3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66F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C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98637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47C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A8A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7E59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7CF3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83F99"/>
    <w:multiLevelType w:val="hybridMultilevel"/>
    <w:tmpl w:val="03C86F06"/>
    <w:lvl w:ilvl="0" w:tplc="B92C45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1CD2A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06BFE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DEB90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9C382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1CDD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52DD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B2F0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C813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1700A0"/>
    <w:multiLevelType w:val="hybridMultilevel"/>
    <w:tmpl w:val="41B8B94C"/>
    <w:lvl w:ilvl="0" w:tplc="27C2C1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7AACF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F6F8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0EAB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9EF4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DAE4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A0D1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A64A8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FAA0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80E2D"/>
    <w:multiLevelType w:val="hybridMultilevel"/>
    <w:tmpl w:val="254E6416"/>
    <w:lvl w:ilvl="0" w:tplc="16F6392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8E04392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34AA1F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C22F07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F0ECA6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7C2D0C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1206DF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46AC64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460FAE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2D30EC"/>
    <w:multiLevelType w:val="hybridMultilevel"/>
    <w:tmpl w:val="F752D1A2"/>
    <w:lvl w:ilvl="0" w:tplc="AA32B6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909D6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692BC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260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265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9A09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C6DD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04A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64F1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5C24F4"/>
    <w:multiLevelType w:val="hybridMultilevel"/>
    <w:tmpl w:val="9F88BFB8"/>
    <w:lvl w:ilvl="0" w:tplc="77EAC5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9029D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20AB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ED7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C2B7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AAA8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1E46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040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CAF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B792A"/>
    <w:multiLevelType w:val="hybridMultilevel"/>
    <w:tmpl w:val="39EC61F4"/>
    <w:lvl w:ilvl="0" w:tplc="29B435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E8355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E89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C870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1617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2E76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EABB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2C921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9E3E5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85C2D"/>
    <w:multiLevelType w:val="hybridMultilevel"/>
    <w:tmpl w:val="CA20D02A"/>
    <w:lvl w:ilvl="0" w:tplc="8E6EB9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96ABF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8FAEA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525B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EE47F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0BF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2647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7EF4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0229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F765A"/>
    <w:multiLevelType w:val="hybridMultilevel"/>
    <w:tmpl w:val="60AE5FF4"/>
    <w:lvl w:ilvl="0" w:tplc="92F09F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66A5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F28C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4E5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A666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76E7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3A31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6A47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7CB6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F3B2E"/>
    <w:multiLevelType w:val="hybridMultilevel"/>
    <w:tmpl w:val="11766208"/>
    <w:lvl w:ilvl="0" w:tplc="5AD647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E8E9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9E1F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AAE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B0562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5A68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64532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6CBD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E1D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FD118F"/>
    <w:multiLevelType w:val="hybridMultilevel"/>
    <w:tmpl w:val="98128C6E"/>
    <w:lvl w:ilvl="0" w:tplc="CF2678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32146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78E2C6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2065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44CF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66F66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8CB7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AC13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E7F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4B2AFB"/>
    <w:multiLevelType w:val="hybridMultilevel"/>
    <w:tmpl w:val="2A0A0F9A"/>
    <w:lvl w:ilvl="0" w:tplc="FA7E4EB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08F29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D6E5A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F83C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7226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66B3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5840D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FE93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BE0B8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FD5AAA"/>
    <w:multiLevelType w:val="hybridMultilevel"/>
    <w:tmpl w:val="D0D411A6"/>
    <w:lvl w:ilvl="0" w:tplc="7AEE6A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C197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B0E9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8C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C276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74189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AE8D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622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0827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4C29C8"/>
    <w:multiLevelType w:val="hybridMultilevel"/>
    <w:tmpl w:val="0B1EE196"/>
    <w:lvl w:ilvl="0" w:tplc="EF10D0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D4217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BA772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62F9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768F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6A922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9E69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CC7F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4217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9A6308"/>
    <w:multiLevelType w:val="hybridMultilevel"/>
    <w:tmpl w:val="ED9E6B34"/>
    <w:lvl w:ilvl="0" w:tplc="4732A0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3C73F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5C8A1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304B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D63DC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884B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AA12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B0A0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DC2F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CD10C4"/>
    <w:multiLevelType w:val="hybridMultilevel"/>
    <w:tmpl w:val="E96456E2"/>
    <w:lvl w:ilvl="0" w:tplc="B66E4A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FA10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D065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FA91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F8900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2C8E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D2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0EF5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1CCC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B67880"/>
    <w:multiLevelType w:val="hybridMultilevel"/>
    <w:tmpl w:val="11B6D2EE"/>
    <w:lvl w:ilvl="0" w:tplc="ADBC8D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86BD1E">
      <w:numFmt w:val="bullet"/>
      <w:lvlText w:val="①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2077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3229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EAF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8C16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ACED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4E2E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821E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A4FB0"/>
    <w:multiLevelType w:val="hybridMultilevel"/>
    <w:tmpl w:val="B4B03824"/>
    <w:lvl w:ilvl="0" w:tplc="42E25B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0ACEB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AF2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7476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88AD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64E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7004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9CC1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9643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E205E"/>
    <w:multiLevelType w:val="hybridMultilevel"/>
    <w:tmpl w:val="D0F02390"/>
    <w:lvl w:ilvl="0" w:tplc="AC3877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DE67A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E1F8A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B8472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7258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9A13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F6E8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8404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668EF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EF32F8"/>
    <w:multiLevelType w:val="hybridMultilevel"/>
    <w:tmpl w:val="3CE6AAFA"/>
    <w:lvl w:ilvl="0" w:tplc="A4A0033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B2CC8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30C6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42FC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36BA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E92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4C3C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808C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2ED9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8640A"/>
    <w:multiLevelType w:val="hybridMultilevel"/>
    <w:tmpl w:val="51A81A06"/>
    <w:lvl w:ilvl="0" w:tplc="B56EB79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E84330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DE09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5A50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AA5C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612B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CCD3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8AAD9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94C97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201809"/>
    <w:multiLevelType w:val="hybridMultilevel"/>
    <w:tmpl w:val="A3BAA35C"/>
    <w:lvl w:ilvl="0" w:tplc="B2EEED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34B84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E350C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22FF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78C6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225EE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7453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64F4A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6D5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16410093">
    <w:abstractNumId w:val="10"/>
  </w:num>
  <w:num w:numId="2" w16cid:durableId="5600129">
    <w:abstractNumId w:val="15"/>
  </w:num>
  <w:num w:numId="3" w16cid:durableId="970861134">
    <w:abstractNumId w:val="23"/>
  </w:num>
  <w:num w:numId="4" w16cid:durableId="1630277627">
    <w:abstractNumId w:val="0"/>
  </w:num>
  <w:num w:numId="5" w16cid:durableId="894393303">
    <w:abstractNumId w:val="33"/>
  </w:num>
  <w:num w:numId="6" w16cid:durableId="255946328">
    <w:abstractNumId w:val="2"/>
  </w:num>
  <w:num w:numId="7" w16cid:durableId="1958832002">
    <w:abstractNumId w:val="3"/>
  </w:num>
  <w:num w:numId="8" w16cid:durableId="1406758643">
    <w:abstractNumId w:val="12"/>
  </w:num>
  <w:num w:numId="9" w16cid:durableId="553466379">
    <w:abstractNumId w:val="29"/>
  </w:num>
  <w:num w:numId="10" w16cid:durableId="1448574848">
    <w:abstractNumId w:val="38"/>
  </w:num>
  <w:num w:numId="11" w16cid:durableId="671370169">
    <w:abstractNumId w:val="5"/>
  </w:num>
  <w:num w:numId="12" w16cid:durableId="1796677497">
    <w:abstractNumId w:val="42"/>
  </w:num>
  <w:num w:numId="13" w16cid:durableId="1118838047">
    <w:abstractNumId w:val="16"/>
  </w:num>
  <w:num w:numId="14" w16cid:durableId="2005429617">
    <w:abstractNumId w:val="21"/>
  </w:num>
  <w:num w:numId="15" w16cid:durableId="631983814">
    <w:abstractNumId w:val="17"/>
  </w:num>
  <w:num w:numId="16" w16cid:durableId="1347440969">
    <w:abstractNumId w:val="25"/>
  </w:num>
  <w:num w:numId="17" w16cid:durableId="940338688">
    <w:abstractNumId w:val="13"/>
  </w:num>
  <w:num w:numId="18" w16cid:durableId="260139633">
    <w:abstractNumId w:val="6"/>
  </w:num>
  <w:num w:numId="19" w16cid:durableId="1109011190">
    <w:abstractNumId w:val="34"/>
  </w:num>
  <w:num w:numId="20" w16cid:durableId="1433210352">
    <w:abstractNumId w:val="43"/>
  </w:num>
  <w:num w:numId="21" w16cid:durableId="824396258">
    <w:abstractNumId w:val="24"/>
  </w:num>
  <w:num w:numId="22" w16cid:durableId="1002274072">
    <w:abstractNumId w:val="11"/>
  </w:num>
  <w:num w:numId="23" w16cid:durableId="402796049">
    <w:abstractNumId w:val="20"/>
  </w:num>
  <w:num w:numId="24" w16cid:durableId="553733266">
    <w:abstractNumId w:val="32"/>
  </w:num>
  <w:num w:numId="25" w16cid:durableId="840778831">
    <w:abstractNumId w:val="1"/>
  </w:num>
  <w:num w:numId="26" w16cid:durableId="217934104">
    <w:abstractNumId w:val="22"/>
  </w:num>
  <w:num w:numId="27" w16cid:durableId="1973289575">
    <w:abstractNumId w:val="8"/>
  </w:num>
  <w:num w:numId="28" w16cid:durableId="1551575716">
    <w:abstractNumId w:val="9"/>
  </w:num>
  <w:num w:numId="29" w16cid:durableId="1073355160">
    <w:abstractNumId w:val="28"/>
  </w:num>
  <w:num w:numId="30" w16cid:durableId="2130665942">
    <w:abstractNumId w:val="35"/>
  </w:num>
  <w:num w:numId="31" w16cid:durableId="1102795565">
    <w:abstractNumId w:val="18"/>
  </w:num>
  <w:num w:numId="32" w16cid:durableId="96755059">
    <w:abstractNumId w:val="41"/>
  </w:num>
  <w:num w:numId="33" w16cid:durableId="1873377143">
    <w:abstractNumId w:val="30"/>
  </w:num>
  <w:num w:numId="34" w16cid:durableId="844899492">
    <w:abstractNumId w:val="44"/>
  </w:num>
  <w:num w:numId="35" w16cid:durableId="1906138208">
    <w:abstractNumId w:val="31"/>
  </w:num>
  <w:num w:numId="36" w16cid:durableId="2067488763">
    <w:abstractNumId w:val="26"/>
  </w:num>
  <w:num w:numId="37" w16cid:durableId="1986078916">
    <w:abstractNumId w:val="7"/>
  </w:num>
  <w:num w:numId="38" w16cid:durableId="104925973">
    <w:abstractNumId w:val="40"/>
  </w:num>
  <w:num w:numId="39" w16cid:durableId="422453644">
    <w:abstractNumId w:val="39"/>
  </w:num>
  <w:num w:numId="40" w16cid:durableId="1860266515">
    <w:abstractNumId w:val="19"/>
  </w:num>
  <w:num w:numId="41" w16cid:durableId="1171330311">
    <w:abstractNumId w:val="27"/>
  </w:num>
  <w:num w:numId="42" w16cid:durableId="1502160210">
    <w:abstractNumId w:val="36"/>
  </w:num>
  <w:num w:numId="43" w16cid:durableId="928081071">
    <w:abstractNumId w:val="4"/>
  </w:num>
  <w:num w:numId="44" w16cid:durableId="704793893">
    <w:abstractNumId w:val="37"/>
  </w:num>
  <w:num w:numId="45" w16cid:durableId="16764987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35"/>
    <w:rsid w:val="00042255"/>
    <w:rsid w:val="0007398D"/>
    <w:rsid w:val="000A5D8C"/>
    <w:rsid w:val="000B3BA2"/>
    <w:rsid w:val="000E1D85"/>
    <w:rsid w:val="000F0E86"/>
    <w:rsid w:val="000F2437"/>
    <w:rsid w:val="001156D4"/>
    <w:rsid w:val="001335D5"/>
    <w:rsid w:val="00163EC9"/>
    <w:rsid w:val="001E3C35"/>
    <w:rsid w:val="00207F0E"/>
    <w:rsid w:val="00293D86"/>
    <w:rsid w:val="002A4BAA"/>
    <w:rsid w:val="00321099"/>
    <w:rsid w:val="00324617"/>
    <w:rsid w:val="003313C6"/>
    <w:rsid w:val="00340E37"/>
    <w:rsid w:val="00384364"/>
    <w:rsid w:val="00387845"/>
    <w:rsid w:val="003C6E07"/>
    <w:rsid w:val="0040728A"/>
    <w:rsid w:val="00411417"/>
    <w:rsid w:val="00460C95"/>
    <w:rsid w:val="004C7A78"/>
    <w:rsid w:val="004F51BF"/>
    <w:rsid w:val="00532A02"/>
    <w:rsid w:val="00565828"/>
    <w:rsid w:val="005C18D9"/>
    <w:rsid w:val="005E5C3D"/>
    <w:rsid w:val="00611F3E"/>
    <w:rsid w:val="00616A6D"/>
    <w:rsid w:val="00630B2B"/>
    <w:rsid w:val="006539E0"/>
    <w:rsid w:val="00676430"/>
    <w:rsid w:val="00684906"/>
    <w:rsid w:val="00686D30"/>
    <w:rsid w:val="007069CA"/>
    <w:rsid w:val="00712C37"/>
    <w:rsid w:val="00717DB6"/>
    <w:rsid w:val="00734864"/>
    <w:rsid w:val="00734E7E"/>
    <w:rsid w:val="007661E0"/>
    <w:rsid w:val="00766716"/>
    <w:rsid w:val="007C4C57"/>
    <w:rsid w:val="007D6F56"/>
    <w:rsid w:val="007E388C"/>
    <w:rsid w:val="007F4986"/>
    <w:rsid w:val="008145F4"/>
    <w:rsid w:val="00825814"/>
    <w:rsid w:val="00830201"/>
    <w:rsid w:val="008A6B5D"/>
    <w:rsid w:val="009459EC"/>
    <w:rsid w:val="00955FAC"/>
    <w:rsid w:val="009735A4"/>
    <w:rsid w:val="00992CB7"/>
    <w:rsid w:val="0099365F"/>
    <w:rsid w:val="009D39B8"/>
    <w:rsid w:val="009F3295"/>
    <w:rsid w:val="00A01CCA"/>
    <w:rsid w:val="00A10A12"/>
    <w:rsid w:val="00A35724"/>
    <w:rsid w:val="00A451EF"/>
    <w:rsid w:val="00A51BA6"/>
    <w:rsid w:val="00A557ED"/>
    <w:rsid w:val="00A647CE"/>
    <w:rsid w:val="00AA17CC"/>
    <w:rsid w:val="00AC2394"/>
    <w:rsid w:val="00AF635F"/>
    <w:rsid w:val="00B6329F"/>
    <w:rsid w:val="00B708C1"/>
    <w:rsid w:val="00B7747C"/>
    <w:rsid w:val="00C46036"/>
    <w:rsid w:val="00C533C1"/>
    <w:rsid w:val="00C609C7"/>
    <w:rsid w:val="00C63B87"/>
    <w:rsid w:val="00C957DE"/>
    <w:rsid w:val="00CB3581"/>
    <w:rsid w:val="00D13992"/>
    <w:rsid w:val="00D32159"/>
    <w:rsid w:val="00D81959"/>
    <w:rsid w:val="00D91BB8"/>
    <w:rsid w:val="00DA1E93"/>
    <w:rsid w:val="00DA4FFE"/>
    <w:rsid w:val="00DB341F"/>
    <w:rsid w:val="00DB5679"/>
    <w:rsid w:val="00DC2D8E"/>
    <w:rsid w:val="00DD354A"/>
    <w:rsid w:val="00DE06C5"/>
    <w:rsid w:val="00DF2AD5"/>
    <w:rsid w:val="00E0045F"/>
    <w:rsid w:val="00E87557"/>
    <w:rsid w:val="00EE0138"/>
    <w:rsid w:val="00F011E9"/>
    <w:rsid w:val="00F44E21"/>
    <w:rsid w:val="00FE40A5"/>
    <w:rsid w:val="00FF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8A3BE"/>
  <w15:chartTrackingRefBased/>
  <w15:docId w15:val="{EB3914CD-CFD9-4D5F-892E-FCFFFB4D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1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F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4F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4F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4FFE"/>
    <w:rPr>
      <w:sz w:val="18"/>
      <w:szCs w:val="18"/>
    </w:rPr>
  </w:style>
  <w:style w:type="paragraph" w:styleId="a7">
    <w:name w:val="List Paragraph"/>
    <w:basedOn w:val="a"/>
    <w:uiPriority w:val="34"/>
    <w:qFormat/>
    <w:rsid w:val="009459E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5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1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96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083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4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15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514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8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8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663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82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7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0623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80497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346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5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4082">
          <w:marLeft w:val="432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1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3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7205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47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1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4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2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50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13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296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7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5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2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1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5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5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2797">
          <w:marLeft w:val="10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315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91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1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619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3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63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48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97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42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33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232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377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550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776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0977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96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754">
          <w:marLeft w:val="14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402">
          <w:marLeft w:val="14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2982">
          <w:marLeft w:val="14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9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788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48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8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67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26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6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20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2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0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495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2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6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1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06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0058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0911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59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1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1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25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93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6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9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21">
          <w:marLeft w:val="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9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38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60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40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85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3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81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嘉鹏</dc:creator>
  <cp:keywords/>
  <dc:description/>
  <cp:lastModifiedBy>李 嘉鹏</cp:lastModifiedBy>
  <cp:revision>79</cp:revision>
  <dcterms:created xsi:type="dcterms:W3CDTF">2022-11-22T05:36:00Z</dcterms:created>
  <dcterms:modified xsi:type="dcterms:W3CDTF">2022-11-25T12:43:00Z</dcterms:modified>
</cp:coreProperties>
</file>