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5A11" w14:textId="7EF010E5" w:rsidR="001C20AD" w:rsidRDefault="001C20AD" w:rsidP="001C20AD">
      <w:pPr>
        <w:shd w:val="clear" w:color="auto" w:fill="F5F5F5"/>
        <w:rPr>
          <w:rFonts w:ascii="Helvetica Neue" w:eastAsia="Times New Roman" w:hAnsi="Helvetica Neue" w:cs="Times New Roman"/>
          <w:b/>
          <w:bCs/>
          <w:color w:val="2D3B45"/>
          <w:sz w:val="29"/>
          <w:szCs w:val="29"/>
          <w:lang w:val="en-SG"/>
        </w:rPr>
      </w:pPr>
      <w:r>
        <w:rPr>
          <w:rFonts w:ascii="Helvetica Neue" w:eastAsia="Times New Roman" w:hAnsi="Helvetica Neue" w:cs="Times New Roman"/>
          <w:b/>
          <w:bCs/>
          <w:color w:val="2D3B45"/>
          <w:sz w:val="29"/>
          <w:szCs w:val="29"/>
          <w:lang w:val="en-SG"/>
        </w:rPr>
        <w:t>100/100</w:t>
      </w:r>
    </w:p>
    <w:p w14:paraId="54874315" w14:textId="77777777" w:rsidR="001C20AD" w:rsidRDefault="001C20AD" w:rsidP="001C20AD">
      <w:pPr>
        <w:shd w:val="clear" w:color="auto" w:fill="F5F5F5"/>
        <w:rPr>
          <w:rFonts w:ascii="Helvetica Neue" w:eastAsia="Times New Roman" w:hAnsi="Helvetica Neue" w:cs="Times New Roman"/>
          <w:b/>
          <w:bCs/>
          <w:color w:val="2D3B45"/>
          <w:sz w:val="29"/>
          <w:szCs w:val="29"/>
          <w:lang w:val="en-SG"/>
        </w:rPr>
      </w:pPr>
    </w:p>
    <w:p w14:paraId="76D75E5E" w14:textId="27ADE06B"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1</w:t>
      </w:r>
      <w:r w:rsidRPr="001C20AD">
        <w:rPr>
          <w:rFonts w:ascii="Helvetica Neue" w:eastAsia="Times New Roman" w:hAnsi="Helvetica Neue" w:cs="Times New Roman"/>
          <w:b/>
          <w:bCs/>
          <w:color w:val="595959"/>
          <w:sz w:val="26"/>
          <w:szCs w:val="26"/>
          <w:lang w:val="en-SG"/>
        </w:rPr>
        <w:t>10 pts</w:t>
      </w:r>
    </w:p>
    <w:p w14:paraId="3F4C26D9"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Which statement about data access layer is false?</w:t>
      </w:r>
    </w:p>
    <w:p w14:paraId="677B1F7B"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7973AAEA"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With a data access layer, an application need not be concerned about how to access data from the database.</w:t>
      </w:r>
    </w:p>
    <w:p w14:paraId="6570CF29"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With a data access layer, an application need not be concerned about how to store program data into the database.</w:t>
      </w:r>
    </w:p>
    <w:p w14:paraId="33C85759"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With a data access layer, an application need not be concerned about how to process data in the database.</w:t>
      </w:r>
    </w:p>
    <w:p w14:paraId="27CBCA0D"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None of the above</w:t>
      </w:r>
    </w:p>
    <w:p w14:paraId="3C96EA80" w14:textId="36807FA9" w:rsidR="005D1D68" w:rsidRDefault="005D1D68"/>
    <w:p w14:paraId="6C7163DF"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2</w:t>
      </w:r>
      <w:r w:rsidRPr="001C20AD">
        <w:rPr>
          <w:rFonts w:ascii="Helvetica Neue" w:eastAsia="Times New Roman" w:hAnsi="Helvetica Neue" w:cs="Times New Roman"/>
          <w:b/>
          <w:bCs/>
          <w:color w:val="595959"/>
          <w:sz w:val="26"/>
          <w:szCs w:val="26"/>
          <w:lang w:val="en-SG"/>
        </w:rPr>
        <w:t>10 pts</w:t>
      </w:r>
    </w:p>
    <w:p w14:paraId="55114C7C"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What is the main weakness of schema-based database?</w:t>
      </w:r>
    </w:p>
    <w:p w14:paraId="13B00F3C"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644530A2"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Any data stored in the database must fit into its schema.</w:t>
      </w:r>
    </w:p>
    <w:p w14:paraId="4D67ADC3"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Any data processed in the database must fit into its schema.</w:t>
      </w:r>
    </w:p>
    <w:p w14:paraId="1D81F5CC"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 schema-based database cannot be redesigned to accommodate new data requirements.</w:t>
      </w:r>
    </w:p>
    <w:p w14:paraId="1DBF526D"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All of the above</w:t>
      </w:r>
    </w:p>
    <w:p w14:paraId="7AAE388E" w14:textId="08BC93CE" w:rsidR="001C20AD" w:rsidRDefault="001C20AD"/>
    <w:p w14:paraId="5022E793"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3</w:t>
      </w:r>
      <w:r w:rsidRPr="001C20AD">
        <w:rPr>
          <w:rFonts w:ascii="Helvetica Neue" w:eastAsia="Times New Roman" w:hAnsi="Helvetica Neue" w:cs="Times New Roman"/>
          <w:b/>
          <w:bCs/>
          <w:color w:val="595959"/>
          <w:sz w:val="26"/>
          <w:szCs w:val="26"/>
          <w:lang w:val="en-SG"/>
        </w:rPr>
        <w:t>10 pts</w:t>
      </w:r>
    </w:p>
    <w:p w14:paraId="661ACE30"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What is the main consideration for giving permissions?</w:t>
      </w:r>
    </w:p>
    <w:p w14:paraId="2D64F4D6"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151170B7"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Give only the permissions that are for future needs based on how a role in an organisation may evolve</w:t>
      </w:r>
    </w:p>
    <w:p w14:paraId="591DCE15"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Give only the permissions that are for current needs based on how a role contributes to an organisation</w:t>
      </w:r>
    </w:p>
    <w:p w14:paraId="6777DEE8"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Give the permissions that are for current needs based on how a role contributes to an organisation  as well as for future needs based on how a role in an organisation may evolve</w:t>
      </w:r>
    </w:p>
    <w:p w14:paraId="7CAF5DF8"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Give the permissions according to what all created users need to do.</w:t>
      </w:r>
    </w:p>
    <w:p w14:paraId="457EEED2" w14:textId="319CD5D7" w:rsidR="001C20AD" w:rsidRPr="001C20AD" w:rsidRDefault="001C20AD">
      <w:pPr>
        <w:rPr>
          <w:lang w:val="en-SG"/>
        </w:rPr>
      </w:pPr>
    </w:p>
    <w:p w14:paraId="13F413F6"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4</w:t>
      </w:r>
      <w:r w:rsidRPr="001C20AD">
        <w:rPr>
          <w:rFonts w:ascii="Helvetica Neue" w:eastAsia="Times New Roman" w:hAnsi="Helvetica Neue" w:cs="Times New Roman"/>
          <w:b/>
          <w:bCs/>
          <w:color w:val="595959"/>
          <w:sz w:val="26"/>
          <w:szCs w:val="26"/>
          <w:lang w:val="en-SG"/>
        </w:rPr>
        <w:t>10 pts</w:t>
      </w:r>
    </w:p>
    <w:p w14:paraId="15AE81A9"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Suppose user1 and user2 are members of role1. Role1 has permission to select and update on customer table. What is (are) the steps to allow user1 to be able to select on the customer table but not update on it.</w:t>
      </w:r>
    </w:p>
    <w:p w14:paraId="62B0FA32"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3A7B4D25"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Revoke update on customer to role1</w:t>
      </w:r>
    </w:p>
    <w:p w14:paraId="274B5D62"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Revoke update on customer to user1</w:t>
      </w:r>
    </w:p>
    <w:p w14:paraId="114A4362"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Deny update on customer to user1</w:t>
      </w:r>
      <w:r w:rsidRPr="001C20AD">
        <w:rPr>
          <w:rFonts w:ascii="Arial" w:eastAsia="Times New Roman" w:hAnsi="Arial" w:cs="Arial"/>
          <w:color w:val="2D3B45"/>
          <w:lang w:val="en-SG"/>
        </w:rPr>
        <w:t> </w:t>
      </w:r>
    </w:p>
    <w:p w14:paraId="6907C4B7"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Grant select on customer to user1</w:t>
      </w:r>
    </w:p>
    <w:p w14:paraId="68C473FE" w14:textId="53A2BDC6" w:rsidR="001C20AD" w:rsidRPr="001C20AD" w:rsidRDefault="001C20AD">
      <w:pPr>
        <w:rPr>
          <w:lang w:val="en-SG"/>
        </w:rPr>
      </w:pPr>
    </w:p>
    <w:p w14:paraId="019D83B2"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5</w:t>
      </w:r>
      <w:r w:rsidRPr="001C20AD">
        <w:rPr>
          <w:rFonts w:ascii="Helvetica Neue" w:eastAsia="Times New Roman" w:hAnsi="Helvetica Neue" w:cs="Times New Roman"/>
          <w:b/>
          <w:bCs/>
          <w:color w:val="595959"/>
          <w:sz w:val="26"/>
          <w:szCs w:val="26"/>
          <w:lang w:val="en-SG"/>
        </w:rPr>
        <w:t>10 pts</w:t>
      </w:r>
    </w:p>
    <w:p w14:paraId="12D1F319"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Why is it a norm to create role in addition to creating users?</w:t>
      </w:r>
    </w:p>
    <w:p w14:paraId="1B67B8BD"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7526E18B"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lastRenderedPageBreak/>
        <w:t>A role can be given permissions but a user cannot have permissions</w:t>
      </w:r>
    </w:p>
    <w:p w14:paraId="6FA78080"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 role is an additional description of users.</w:t>
      </w:r>
    </w:p>
    <w:p w14:paraId="07F99F6C"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A role helps in the management of permissions given to users.</w:t>
      </w:r>
    </w:p>
    <w:p w14:paraId="0E659B86"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All of the above</w:t>
      </w:r>
    </w:p>
    <w:p w14:paraId="2557415A" w14:textId="1F72ED2B" w:rsidR="001C20AD" w:rsidRDefault="001C20AD"/>
    <w:p w14:paraId="4382A3F7"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6</w:t>
      </w:r>
      <w:r w:rsidRPr="001C20AD">
        <w:rPr>
          <w:rFonts w:ascii="Helvetica Neue" w:eastAsia="Times New Roman" w:hAnsi="Helvetica Neue" w:cs="Times New Roman"/>
          <w:b/>
          <w:bCs/>
          <w:color w:val="595959"/>
          <w:sz w:val="26"/>
          <w:szCs w:val="26"/>
          <w:lang w:val="en-SG"/>
        </w:rPr>
        <w:t>10 pts</w:t>
      </w:r>
    </w:p>
    <w:p w14:paraId="05D919E5"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Which SQL statement is valid given that userRole1 is a role and table1 is a table.</w:t>
      </w:r>
    </w:p>
    <w:p w14:paraId="74C30D87"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79EADBBE"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grant permission to userRole1 to select on table1</w:t>
      </w:r>
    </w:p>
    <w:p w14:paraId="41FCF0D9"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grant permission to role = userRole1 to select on table = table1</w:t>
      </w:r>
    </w:p>
    <w:p w14:paraId="1FB0932B"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grant select on table1 to userRole1</w:t>
      </w:r>
      <w:r w:rsidRPr="001C20AD">
        <w:rPr>
          <w:rFonts w:ascii="Arial" w:eastAsia="Times New Roman" w:hAnsi="Arial" w:cs="Arial"/>
          <w:color w:val="2D3B45"/>
          <w:lang w:val="en-SG"/>
        </w:rPr>
        <w:t> </w:t>
      </w:r>
    </w:p>
    <w:p w14:paraId="540AA665"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grant select on table = table1 to role = userRole1</w:t>
      </w:r>
    </w:p>
    <w:p w14:paraId="17014B70" w14:textId="27B7BFBC" w:rsidR="001C20AD" w:rsidRPr="001C20AD" w:rsidRDefault="001C20AD">
      <w:pPr>
        <w:rPr>
          <w:lang w:val="en-SG"/>
        </w:rPr>
      </w:pPr>
    </w:p>
    <w:p w14:paraId="1FF8580B"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7</w:t>
      </w:r>
      <w:r w:rsidRPr="001C20AD">
        <w:rPr>
          <w:rFonts w:ascii="Helvetica Neue" w:eastAsia="Times New Roman" w:hAnsi="Helvetica Neue" w:cs="Times New Roman"/>
          <w:b/>
          <w:bCs/>
          <w:color w:val="595959"/>
          <w:sz w:val="26"/>
          <w:szCs w:val="26"/>
          <w:lang w:val="en-SG"/>
        </w:rPr>
        <w:t>10 pts</w:t>
      </w:r>
    </w:p>
    <w:p w14:paraId="155652C0"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What is (are) the main attraction(s) of NoSQL?</w:t>
      </w:r>
      <w:r w:rsidRPr="001C20AD">
        <w:rPr>
          <w:rFonts w:ascii="Arial" w:eastAsia="Times New Roman" w:hAnsi="Arial" w:cs="Arial"/>
          <w:color w:val="2D3B45"/>
          <w:lang w:val="en-SG"/>
        </w:rPr>
        <w:br/>
      </w:r>
      <w:proofErr w:type="spellStart"/>
      <w:r w:rsidRPr="001C20AD">
        <w:rPr>
          <w:rFonts w:ascii="Arial" w:eastAsia="Times New Roman" w:hAnsi="Arial" w:cs="Arial"/>
          <w:color w:val="2D3B45"/>
          <w:lang w:val="en-SG"/>
        </w:rPr>
        <w:t>i</w:t>
      </w:r>
      <w:proofErr w:type="spellEnd"/>
      <w:r w:rsidRPr="001C20AD">
        <w:rPr>
          <w:rFonts w:ascii="Arial" w:eastAsia="Times New Roman" w:hAnsi="Arial" w:cs="Arial"/>
          <w:color w:val="2D3B45"/>
          <w:lang w:val="en-SG"/>
        </w:rPr>
        <w:t>.                     Horizontal scalability</w:t>
      </w:r>
      <w:r w:rsidRPr="001C20AD">
        <w:rPr>
          <w:rFonts w:ascii="Arial" w:eastAsia="Times New Roman" w:hAnsi="Arial" w:cs="Arial"/>
          <w:color w:val="2D3B45"/>
          <w:lang w:val="en-SG"/>
        </w:rPr>
        <w:br/>
        <w:t>ii.                   BASE transactions</w:t>
      </w:r>
      <w:r w:rsidRPr="001C20AD">
        <w:rPr>
          <w:rFonts w:ascii="Arial" w:eastAsia="Times New Roman" w:hAnsi="Arial" w:cs="Arial"/>
          <w:color w:val="2D3B45"/>
          <w:lang w:val="en-SG"/>
        </w:rPr>
        <w:br/>
        <w:t>iii.                 Availability</w:t>
      </w:r>
    </w:p>
    <w:p w14:paraId="2BB13E6F"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49B4E205" w14:textId="77777777" w:rsidR="001C20AD" w:rsidRPr="001C20AD" w:rsidRDefault="001C20AD" w:rsidP="001C20AD">
      <w:pPr>
        <w:rPr>
          <w:rFonts w:ascii="Helvetica Neue" w:eastAsia="Times New Roman" w:hAnsi="Helvetica Neue" w:cs="Times New Roman"/>
          <w:color w:val="2D3B45"/>
          <w:lang w:val="en-SG"/>
        </w:rPr>
      </w:pPr>
      <w:proofErr w:type="spellStart"/>
      <w:r w:rsidRPr="001C20AD">
        <w:rPr>
          <w:rFonts w:ascii="Helvetica Neue" w:eastAsia="Times New Roman" w:hAnsi="Helvetica Neue" w:cs="Times New Roman"/>
          <w:color w:val="2D3B45"/>
          <w:lang w:val="en-SG"/>
        </w:rPr>
        <w:t>i</w:t>
      </w:r>
      <w:proofErr w:type="spellEnd"/>
      <w:r w:rsidRPr="001C20AD">
        <w:rPr>
          <w:rFonts w:ascii="Helvetica Neue" w:eastAsia="Times New Roman" w:hAnsi="Helvetica Neue" w:cs="Times New Roman"/>
          <w:color w:val="2D3B45"/>
          <w:lang w:val="en-SG"/>
        </w:rPr>
        <w:t xml:space="preserve"> and ii</w:t>
      </w:r>
    </w:p>
    <w:p w14:paraId="3B4FAE69" w14:textId="77777777" w:rsidR="001C20AD" w:rsidRPr="001C20AD" w:rsidRDefault="001C20AD" w:rsidP="001C20AD">
      <w:pPr>
        <w:rPr>
          <w:rFonts w:ascii="Helvetica Neue" w:eastAsia="Times New Roman" w:hAnsi="Helvetica Neue" w:cs="Times New Roman"/>
          <w:color w:val="2D3B45"/>
          <w:lang w:val="en-SG"/>
        </w:rPr>
      </w:pPr>
      <w:proofErr w:type="spellStart"/>
      <w:r w:rsidRPr="001C20AD">
        <w:rPr>
          <w:rFonts w:ascii="Arial" w:eastAsia="Times New Roman" w:hAnsi="Arial" w:cs="Arial"/>
          <w:color w:val="2D3B45"/>
          <w:highlight w:val="yellow"/>
          <w:lang w:val="en-SG"/>
        </w:rPr>
        <w:t>i</w:t>
      </w:r>
      <w:proofErr w:type="spellEnd"/>
      <w:r w:rsidRPr="001C20AD">
        <w:rPr>
          <w:rFonts w:ascii="Arial" w:eastAsia="Times New Roman" w:hAnsi="Arial" w:cs="Arial"/>
          <w:color w:val="2D3B45"/>
          <w:highlight w:val="yellow"/>
          <w:lang w:val="en-SG"/>
        </w:rPr>
        <w:t xml:space="preserve"> and iii</w:t>
      </w:r>
      <w:r w:rsidRPr="001C20AD">
        <w:rPr>
          <w:rFonts w:ascii="Arial" w:eastAsia="Times New Roman" w:hAnsi="Arial" w:cs="Arial"/>
          <w:color w:val="2D3B45"/>
          <w:lang w:val="en-SG"/>
        </w:rPr>
        <w:t> </w:t>
      </w:r>
    </w:p>
    <w:p w14:paraId="7AE2CEC1"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ii and iii</w:t>
      </w:r>
    </w:p>
    <w:p w14:paraId="6A22AF6E" w14:textId="77777777" w:rsidR="001C20AD" w:rsidRPr="001C20AD" w:rsidRDefault="001C20AD" w:rsidP="001C20AD">
      <w:pPr>
        <w:rPr>
          <w:rFonts w:ascii="Helvetica Neue" w:eastAsia="Times New Roman" w:hAnsi="Helvetica Neue" w:cs="Times New Roman"/>
          <w:color w:val="2D3B45"/>
          <w:lang w:val="en-SG"/>
        </w:rPr>
      </w:pPr>
      <w:proofErr w:type="spellStart"/>
      <w:r w:rsidRPr="001C20AD">
        <w:rPr>
          <w:rFonts w:ascii="Helvetica Neue" w:eastAsia="Times New Roman" w:hAnsi="Helvetica Neue" w:cs="Times New Roman"/>
          <w:color w:val="2D3B45"/>
          <w:lang w:val="en-SG"/>
        </w:rPr>
        <w:t>i</w:t>
      </w:r>
      <w:proofErr w:type="spellEnd"/>
      <w:r w:rsidRPr="001C20AD">
        <w:rPr>
          <w:rFonts w:ascii="Helvetica Neue" w:eastAsia="Times New Roman" w:hAnsi="Helvetica Neue" w:cs="Times New Roman"/>
          <w:color w:val="2D3B45"/>
          <w:lang w:val="en-SG"/>
        </w:rPr>
        <w:t>, ii and iii</w:t>
      </w:r>
    </w:p>
    <w:p w14:paraId="4F43640A" w14:textId="77777777" w:rsidR="001C20AD" w:rsidRDefault="001C20AD"/>
    <w:p w14:paraId="4CC0A4C2"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8</w:t>
      </w:r>
      <w:r w:rsidRPr="001C20AD">
        <w:rPr>
          <w:rFonts w:ascii="Helvetica Neue" w:eastAsia="Times New Roman" w:hAnsi="Helvetica Neue" w:cs="Times New Roman"/>
          <w:b/>
          <w:bCs/>
          <w:color w:val="595959"/>
          <w:sz w:val="26"/>
          <w:szCs w:val="26"/>
          <w:lang w:val="en-SG"/>
        </w:rPr>
        <w:t>10 pts</w:t>
      </w:r>
    </w:p>
    <w:p w14:paraId="157D8603"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Hadoop applies ________.</w:t>
      </w:r>
      <w:r w:rsidRPr="001C20AD">
        <w:rPr>
          <w:rFonts w:ascii="Arial" w:eastAsia="Times New Roman" w:hAnsi="Arial" w:cs="Arial"/>
          <w:color w:val="2D3B45"/>
          <w:lang w:val="en-SG"/>
        </w:rPr>
        <w:br/>
      </w:r>
      <w:proofErr w:type="spellStart"/>
      <w:r w:rsidRPr="001C20AD">
        <w:rPr>
          <w:rFonts w:ascii="Arial" w:eastAsia="Times New Roman" w:hAnsi="Arial" w:cs="Arial"/>
          <w:color w:val="2D3B45"/>
          <w:lang w:val="en-SG"/>
        </w:rPr>
        <w:t>i</w:t>
      </w:r>
      <w:proofErr w:type="spellEnd"/>
      <w:r w:rsidRPr="001C20AD">
        <w:rPr>
          <w:rFonts w:ascii="Arial" w:eastAsia="Times New Roman" w:hAnsi="Arial" w:cs="Arial"/>
          <w:color w:val="2D3B45"/>
          <w:lang w:val="en-SG"/>
        </w:rPr>
        <w:t>.                     Vertical scalability</w:t>
      </w:r>
      <w:r w:rsidRPr="001C20AD">
        <w:rPr>
          <w:rFonts w:ascii="Arial" w:eastAsia="Times New Roman" w:hAnsi="Arial" w:cs="Arial"/>
          <w:color w:val="2D3B45"/>
          <w:lang w:val="en-SG"/>
        </w:rPr>
        <w:br/>
        <w:t>ii.                   Horizontal scalability</w:t>
      </w:r>
      <w:r w:rsidRPr="001C20AD">
        <w:rPr>
          <w:rFonts w:ascii="Arial" w:eastAsia="Times New Roman" w:hAnsi="Arial" w:cs="Arial"/>
          <w:color w:val="2D3B45"/>
          <w:lang w:val="en-SG"/>
        </w:rPr>
        <w:br/>
        <w:t>iii.                 Availability</w:t>
      </w:r>
      <w:r w:rsidRPr="001C20AD">
        <w:rPr>
          <w:rFonts w:ascii="Arial" w:eastAsia="Times New Roman" w:hAnsi="Arial" w:cs="Arial"/>
          <w:color w:val="2D3B45"/>
          <w:lang w:val="en-SG"/>
        </w:rPr>
        <w:br/>
        <w:t>iv.                 Data replication</w:t>
      </w:r>
    </w:p>
    <w:p w14:paraId="0B8AEB46"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6B708929" w14:textId="77777777" w:rsidR="001C20AD" w:rsidRPr="001C20AD" w:rsidRDefault="001C20AD" w:rsidP="001C20AD">
      <w:pPr>
        <w:rPr>
          <w:rFonts w:ascii="Helvetica Neue" w:eastAsia="Times New Roman" w:hAnsi="Helvetica Neue" w:cs="Times New Roman"/>
          <w:color w:val="2D3B45"/>
          <w:lang w:val="en-SG"/>
        </w:rPr>
      </w:pPr>
      <w:proofErr w:type="spellStart"/>
      <w:r w:rsidRPr="001C20AD">
        <w:rPr>
          <w:rFonts w:ascii="Helvetica Neue" w:eastAsia="Times New Roman" w:hAnsi="Helvetica Neue" w:cs="Times New Roman"/>
          <w:color w:val="2D3B45"/>
          <w:lang w:val="en-SG"/>
        </w:rPr>
        <w:t>i</w:t>
      </w:r>
      <w:proofErr w:type="spellEnd"/>
      <w:r w:rsidRPr="001C20AD">
        <w:rPr>
          <w:rFonts w:ascii="Helvetica Neue" w:eastAsia="Times New Roman" w:hAnsi="Helvetica Neue" w:cs="Times New Roman"/>
          <w:color w:val="2D3B45"/>
          <w:lang w:val="en-SG"/>
        </w:rPr>
        <w:t xml:space="preserve"> and ii</w:t>
      </w:r>
    </w:p>
    <w:p w14:paraId="574AD497"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ii and iii</w:t>
      </w:r>
    </w:p>
    <w:p w14:paraId="6CCA97DE" w14:textId="77777777" w:rsidR="001C20AD" w:rsidRPr="001C20AD" w:rsidRDefault="001C20AD" w:rsidP="001C20AD">
      <w:pPr>
        <w:rPr>
          <w:rFonts w:ascii="Helvetica Neue" w:eastAsia="Times New Roman" w:hAnsi="Helvetica Neue" w:cs="Times New Roman"/>
          <w:color w:val="2D3B45"/>
          <w:lang w:val="en-SG"/>
        </w:rPr>
      </w:pPr>
      <w:proofErr w:type="spellStart"/>
      <w:r w:rsidRPr="001C20AD">
        <w:rPr>
          <w:rFonts w:ascii="Helvetica Neue" w:eastAsia="Times New Roman" w:hAnsi="Helvetica Neue" w:cs="Times New Roman"/>
          <w:color w:val="2D3B45"/>
          <w:lang w:val="en-SG"/>
        </w:rPr>
        <w:t>i</w:t>
      </w:r>
      <w:proofErr w:type="spellEnd"/>
      <w:r w:rsidRPr="001C20AD">
        <w:rPr>
          <w:rFonts w:ascii="Helvetica Neue" w:eastAsia="Times New Roman" w:hAnsi="Helvetica Neue" w:cs="Times New Roman"/>
          <w:color w:val="2D3B45"/>
          <w:lang w:val="en-SG"/>
        </w:rPr>
        <w:t>, ii and iii</w:t>
      </w:r>
    </w:p>
    <w:p w14:paraId="333118E2"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ii, iii and iv</w:t>
      </w:r>
    </w:p>
    <w:p w14:paraId="2E77CCAE" w14:textId="44F409B9" w:rsidR="001C20AD" w:rsidRDefault="001C20AD"/>
    <w:p w14:paraId="09335377"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9</w:t>
      </w:r>
      <w:r w:rsidRPr="001C20AD">
        <w:rPr>
          <w:rFonts w:ascii="Helvetica Neue" w:eastAsia="Times New Roman" w:hAnsi="Helvetica Neue" w:cs="Times New Roman"/>
          <w:b/>
          <w:bCs/>
          <w:color w:val="595959"/>
          <w:sz w:val="26"/>
          <w:szCs w:val="26"/>
          <w:lang w:val="en-SG"/>
        </w:rPr>
        <w:t>10 pts</w:t>
      </w:r>
    </w:p>
    <w:p w14:paraId="1115C297"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Identify the security guideline to ensure that no unauthorised personnel have physical access to the database server.</w:t>
      </w:r>
    </w:p>
    <w:p w14:paraId="0AD6E3D7"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70EF5F6E"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Brief staff on responsibilities pertaining to physical access and staff card</w:t>
      </w:r>
    </w:p>
    <w:p w14:paraId="2A2D053C"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Access to physical location requires a staff card with access to location</w:t>
      </w:r>
    </w:p>
    <w:p w14:paraId="1C2E9575"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Provide 24-hour surveillance</w:t>
      </w:r>
    </w:p>
    <w:p w14:paraId="422867FF"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All of the above</w:t>
      </w:r>
    </w:p>
    <w:p w14:paraId="6125E83B" w14:textId="064AFA1A" w:rsidR="001C20AD" w:rsidRDefault="001C20AD"/>
    <w:p w14:paraId="7F0B060D" w14:textId="77777777" w:rsidR="001C20AD" w:rsidRPr="001C20AD" w:rsidRDefault="001C20AD" w:rsidP="001C20AD">
      <w:pPr>
        <w:shd w:val="clear" w:color="auto" w:fill="F5F5F5"/>
        <w:rPr>
          <w:rFonts w:ascii="Helvetica Neue" w:eastAsia="Times New Roman" w:hAnsi="Helvetica Neue" w:cs="Times New Roman"/>
          <w:b/>
          <w:bCs/>
          <w:color w:val="2D3B45"/>
          <w:sz w:val="29"/>
          <w:szCs w:val="29"/>
          <w:lang w:val="en-SG"/>
        </w:rPr>
      </w:pPr>
      <w:r w:rsidRPr="001C20AD">
        <w:rPr>
          <w:rFonts w:ascii="Helvetica Neue" w:eastAsia="Times New Roman" w:hAnsi="Helvetica Neue" w:cs="Times New Roman"/>
          <w:b/>
          <w:bCs/>
          <w:color w:val="2D3B45"/>
          <w:sz w:val="29"/>
          <w:szCs w:val="29"/>
          <w:lang w:val="en-SG"/>
        </w:rPr>
        <w:t>Question 10</w:t>
      </w:r>
      <w:r w:rsidRPr="001C20AD">
        <w:rPr>
          <w:rFonts w:ascii="Helvetica Neue" w:eastAsia="Times New Roman" w:hAnsi="Helvetica Neue" w:cs="Times New Roman"/>
          <w:b/>
          <w:bCs/>
          <w:color w:val="595959"/>
          <w:sz w:val="26"/>
          <w:szCs w:val="26"/>
          <w:lang w:val="en-SG"/>
        </w:rPr>
        <w:t>10 pts</w:t>
      </w:r>
    </w:p>
    <w:p w14:paraId="64F41F93"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Why is it useful to support XML and JSON data types in databases?</w:t>
      </w:r>
    </w:p>
    <w:p w14:paraId="046C382D" w14:textId="77777777" w:rsidR="001C20AD" w:rsidRPr="001C20AD" w:rsidRDefault="001C20AD" w:rsidP="001C20AD">
      <w:pPr>
        <w:rPr>
          <w:rFonts w:ascii="Helvetica Neue" w:eastAsia="Times New Roman" w:hAnsi="Helvetica Neue" w:cs="Times New Roman"/>
          <w:color w:val="2D3B45"/>
          <w:lang w:val="en-SG"/>
        </w:rPr>
      </w:pPr>
      <w:r w:rsidRPr="001C20AD">
        <w:rPr>
          <w:rFonts w:ascii="Helvetica Neue" w:eastAsia="Times New Roman" w:hAnsi="Helvetica Neue" w:cs="Times New Roman"/>
          <w:color w:val="2D3B45"/>
          <w:lang w:val="en-SG"/>
        </w:rPr>
        <w:t>Group of answer choices</w:t>
      </w:r>
    </w:p>
    <w:p w14:paraId="46B3CDCB"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lastRenderedPageBreak/>
        <w:t>Without XML and JSON data types, there is no support to store the data that is exchanged between applications, and so, the data cannot be stored in databases.</w:t>
      </w:r>
    </w:p>
    <w:p w14:paraId="7AEACE77"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Without XML and JSON data types, there is no support to process the data that is exchanged between applications, and so, the data cannot be processed in databases.</w:t>
      </w:r>
    </w:p>
    <w:p w14:paraId="1CFFB6C0"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highlight w:val="yellow"/>
          <w:lang w:val="en-SG"/>
        </w:rPr>
        <w:t>Without XML and JSON data types, there is no support to process the elements in data that is exchanged between applications, and the data elements cannot be efficiently processed in databases.</w:t>
      </w:r>
    </w:p>
    <w:p w14:paraId="19129F9F" w14:textId="77777777" w:rsidR="001C20AD" w:rsidRPr="001C20AD" w:rsidRDefault="001C20AD" w:rsidP="001C20AD">
      <w:pPr>
        <w:rPr>
          <w:rFonts w:ascii="Helvetica Neue" w:eastAsia="Times New Roman" w:hAnsi="Helvetica Neue" w:cs="Times New Roman"/>
          <w:color w:val="2D3B45"/>
          <w:lang w:val="en-SG"/>
        </w:rPr>
      </w:pPr>
      <w:r w:rsidRPr="001C20AD">
        <w:rPr>
          <w:rFonts w:ascii="Arial" w:eastAsia="Times New Roman" w:hAnsi="Arial" w:cs="Arial"/>
          <w:color w:val="2D3B45"/>
          <w:lang w:val="en-SG"/>
        </w:rPr>
        <w:t>All of the above</w:t>
      </w:r>
    </w:p>
    <w:p w14:paraId="056962AF" w14:textId="36FB7FA2" w:rsidR="001C20AD" w:rsidRDefault="001C20AD"/>
    <w:p w14:paraId="695C3C32" w14:textId="127E3BE9" w:rsidR="001C20AD" w:rsidRDefault="001C20AD"/>
    <w:p w14:paraId="574B715E" w14:textId="77777777" w:rsidR="00981E4A" w:rsidRPr="00981E4A" w:rsidRDefault="00981E4A">
      <w:pPr>
        <w:rPr>
          <w:lang w:val="en-SG"/>
        </w:rPr>
      </w:pPr>
    </w:p>
    <w:sectPr w:rsidR="00981E4A" w:rsidRPr="00981E4A" w:rsidSect="000727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4A"/>
    <w:rsid w:val="0006703D"/>
    <w:rsid w:val="000727A7"/>
    <w:rsid w:val="001C20AD"/>
    <w:rsid w:val="005D1D68"/>
    <w:rsid w:val="00981E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F273C"/>
  <w15:chartTrackingRefBased/>
  <w15:docId w15:val="{F55CFAC9-EC7E-E04B-8C1A-29B24D18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981E4A"/>
  </w:style>
  <w:style w:type="character" w:customStyle="1" w:styleId="questionpointsholder">
    <w:name w:val="question_points_holder"/>
    <w:basedOn w:val="DefaultParagraphFont"/>
    <w:rsid w:val="00981E4A"/>
  </w:style>
  <w:style w:type="character" w:customStyle="1" w:styleId="points">
    <w:name w:val="points"/>
    <w:basedOn w:val="DefaultParagraphFont"/>
    <w:rsid w:val="0098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6917">
      <w:bodyDiv w:val="1"/>
      <w:marLeft w:val="0"/>
      <w:marRight w:val="0"/>
      <w:marTop w:val="0"/>
      <w:marBottom w:val="0"/>
      <w:divBdr>
        <w:top w:val="none" w:sz="0" w:space="0" w:color="auto"/>
        <w:left w:val="none" w:sz="0" w:space="0" w:color="auto"/>
        <w:bottom w:val="none" w:sz="0" w:space="0" w:color="auto"/>
        <w:right w:val="none" w:sz="0" w:space="0" w:color="auto"/>
      </w:divBdr>
      <w:divsChild>
        <w:div w:id="1325284843">
          <w:marLeft w:val="0"/>
          <w:marRight w:val="0"/>
          <w:marTop w:val="0"/>
          <w:marBottom w:val="0"/>
          <w:divBdr>
            <w:top w:val="none" w:sz="0" w:space="0" w:color="auto"/>
            <w:left w:val="none" w:sz="0" w:space="0" w:color="auto"/>
            <w:bottom w:val="single" w:sz="6" w:space="6" w:color="AAAAAA"/>
            <w:right w:val="none" w:sz="0" w:space="0" w:color="auto"/>
          </w:divBdr>
        </w:div>
        <w:div w:id="993067228">
          <w:marLeft w:val="0"/>
          <w:marRight w:val="0"/>
          <w:marTop w:val="0"/>
          <w:marBottom w:val="0"/>
          <w:divBdr>
            <w:top w:val="none" w:sz="0" w:space="0" w:color="auto"/>
            <w:left w:val="none" w:sz="0" w:space="0" w:color="auto"/>
            <w:bottom w:val="none" w:sz="0" w:space="0" w:color="auto"/>
            <w:right w:val="none" w:sz="0" w:space="0" w:color="auto"/>
          </w:divBdr>
          <w:divsChild>
            <w:div w:id="65228096">
              <w:marLeft w:val="0"/>
              <w:marRight w:val="0"/>
              <w:marTop w:val="360"/>
              <w:marBottom w:val="360"/>
              <w:divBdr>
                <w:top w:val="none" w:sz="0" w:space="0" w:color="auto"/>
                <w:left w:val="none" w:sz="0" w:space="0" w:color="auto"/>
                <w:bottom w:val="none" w:sz="0" w:space="0" w:color="auto"/>
                <w:right w:val="none" w:sz="0" w:space="0" w:color="auto"/>
              </w:divBdr>
            </w:div>
            <w:div w:id="998770900">
              <w:marLeft w:val="0"/>
              <w:marRight w:val="0"/>
              <w:marTop w:val="0"/>
              <w:marBottom w:val="0"/>
              <w:divBdr>
                <w:top w:val="none" w:sz="0" w:space="0" w:color="auto"/>
                <w:left w:val="none" w:sz="0" w:space="0" w:color="auto"/>
                <w:bottom w:val="none" w:sz="0" w:space="0" w:color="auto"/>
                <w:right w:val="none" w:sz="0" w:space="0" w:color="auto"/>
              </w:divBdr>
              <w:divsChild>
                <w:div w:id="1231422194">
                  <w:marLeft w:val="0"/>
                  <w:marRight w:val="0"/>
                  <w:marTop w:val="0"/>
                  <w:marBottom w:val="0"/>
                  <w:divBdr>
                    <w:top w:val="single" w:sz="6" w:space="4" w:color="DDDDDD"/>
                    <w:left w:val="none" w:sz="0" w:space="0" w:color="auto"/>
                    <w:bottom w:val="none" w:sz="0" w:space="0" w:color="auto"/>
                    <w:right w:val="none" w:sz="0" w:space="0" w:color="auto"/>
                  </w:divBdr>
                  <w:divsChild>
                    <w:div w:id="715591139">
                      <w:marLeft w:val="0"/>
                      <w:marRight w:val="0"/>
                      <w:marTop w:val="0"/>
                      <w:marBottom w:val="0"/>
                      <w:divBdr>
                        <w:top w:val="none" w:sz="0" w:space="0" w:color="auto"/>
                        <w:left w:val="none" w:sz="0" w:space="0" w:color="auto"/>
                        <w:bottom w:val="none" w:sz="0" w:space="0" w:color="auto"/>
                        <w:right w:val="none" w:sz="0" w:space="0" w:color="auto"/>
                      </w:divBdr>
                    </w:div>
                  </w:divsChild>
                </w:div>
                <w:div w:id="348020807">
                  <w:marLeft w:val="0"/>
                  <w:marRight w:val="0"/>
                  <w:marTop w:val="0"/>
                  <w:marBottom w:val="0"/>
                  <w:divBdr>
                    <w:top w:val="single" w:sz="6" w:space="4" w:color="DDDDDD"/>
                    <w:left w:val="none" w:sz="0" w:space="0" w:color="auto"/>
                    <w:bottom w:val="none" w:sz="0" w:space="0" w:color="auto"/>
                    <w:right w:val="none" w:sz="0" w:space="0" w:color="auto"/>
                  </w:divBdr>
                  <w:divsChild>
                    <w:div w:id="2036735762">
                      <w:marLeft w:val="0"/>
                      <w:marRight w:val="0"/>
                      <w:marTop w:val="0"/>
                      <w:marBottom w:val="0"/>
                      <w:divBdr>
                        <w:top w:val="none" w:sz="0" w:space="0" w:color="auto"/>
                        <w:left w:val="none" w:sz="0" w:space="0" w:color="auto"/>
                        <w:bottom w:val="none" w:sz="0" w:space="0" w:color="auto"/>
                        <w:right w:val="none" w:sz="0" w:space="0" w:color="auto"/>
                      </w:divBdr>
                    </w:div>
                  </w:divsChild>
                </w:div>
                <w:div w:id="428743395">
                  <w:marLeft w:val="0"/>
                  <w:marRight w:val="0"/>
                  <w:marTop w:val="0"/>
                  <w:marBottom w:val="0"/>
                  <w:divBdr>
                    <w:top w:val="single" w:sz="6" w:space="4" w:color="DDDDDD"/>
                    <w:left w:val="none" w:sz="0" w:space="0" w:color="auto"/>
                    <w:bottom w:val="none" w:sz="0" w:space="0" w:color="auto"/>
                    <w:right w:val="none" w:sz="0" w:space="0" w:color="auto"/>
                  </w:divBdr>
                  <w:divsChild>
                    <w:div w:id="363554837">
                      <w:marLeft w:val="0"/>
                      <w:marRight w:val="0"/>
                      <w:marTop w:val="0"/>
                      <w:marBottom w:val="0"/>
                      <w:divBdr>
                        <w:top w:val="none" w:sz="0" w:space="0" w:color="auto"/>
                        <w:left w:val="none" w:sz="0" w:space="0" w:color="auto"/>
                        <w:bottom w:val="none" w:sz="0" w:space="0" w:color="auto"/>
                        <w:right w:val="none" w:sz="0" w:space="0" w:color="auto"/>
                      </w:divBdr>
                    </w:div>
                  </w:divsChild>
                </w:div>
                <w:div w:id="619531921">
                  <w:marLeft w:val="0"/>
                  <w:marRight w:val="0"/>
                  <w:marTop w:val="0"/>
                  <w:marBottom w:val="0"/>
                  <w:divBdr>
                    <w:top w:val="single" w:sz="6" w:space="4" w:color="DDDDDD"/>
                    <w:left w:val="none" w:sz="0" w:space="0" w:color="auto"/>
                    <w:bottom w:val="none" w:sz="0" w:space="0" w:color="auto"/>
                    <w:right w:val="none" w:sz="0" w:space="0" w:color="auto"/>
                  </w:divBdr>
                  <w:divsChild>
                    <w:div w:id="2104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9402">
      <w:bodyDiv w:val="1"/>
      <w:marLeft w:val="0"/>
      <w:marRight w:val="0"/>
      <w:marTop w:val="0"/>
      <w:marBottom w:val="0"/>
      <w:divBdr>
        <w:top w:val="none" w:sz="0" w:space="0" w:color="auto"/>
        <w:left w:val="none" w:sz="0" w:space="0" w:color="auto"/>
        <w:bottom w:val="none" w:sz="0" w:space="0" w:color="auto"/>
        <w:right w:val="none" w:sz="0" w:space="0" w:color="auto"/>
      </w:divBdr>
      <w:divsChild>
        <w:div w:id="415900648">
          <w:marLeft w:val="0"/>
          <w:marRight w:val="0"/>
          <w:marTop w:val="0"/>
          <w:marBottom w:val="0"/>
          <w:divBdr>
            <w:top w:val="none" w:sz="0" w:space="0" w:color="auto"/>
            <w:left w:val="none" w:sz="0" w:space="0" w:color="auto"/>
            <w:bottom w:val="single" w:sz="6" w:space="6" w:color="AAAAAA"/>
            <w:right w:val="none" w:sz="0" w:space="0" w:color="auto"/>
          </w:divBdr>
        </w:div>
        <w:div w:id="451097471">
          <w:marLeft w:val="0"/>
          <w:marRight w:val="0"/>
          <w:marTop w:val="0"/>
          <w:marBottom w:val="0"/>
          <w:divBdr>
            <w:top w:val="none" w:sz="0" w:space="0" w:color="auto"/>
            <w:left w:val="none" w:sz="0" w:space="0" w:color="auto"/>
            <w:bottom w:val="none" w:sz="0" w:space="0" w:color="auto"/>
            <w:right w:val="none" w:sz="0" w:space="0" w:color="auto"/>
          </w:divBdr>
          <w:divsChild>
            <w:div w:id="509028248">
              <w:marLeft w:val="0"/>
              <w:marRight w:val="0"/>
              <w:marTop w:val="360"/>
              <w:marBottom w:val="360"/>
              <w:divBdr>
                <w:top w:val="none" w:sz="0" w:space="0" w:color="auto"/>
                <w:left w:val="none" w:sz="0" w:space="0" w:color="auto"/>
                <w:bottom w:val="none" w:sz="0" w:space="0" w:color="auto"/>
                <w:right w:val="none" w:sz="0" w:space="0" w:color="auto"/>
              </w:divBdr>
            </w:div>
            <w:div w:id="1750344854">
              <w:marLeft w:val="0"/>
              <w:marRight w:val="0"/>
              <w:marTop w:val="0"/>
              <w:marBottom w:val="0"/>
              <w:divBdr>
                <w:top w:val="none" w:sz="0" w:space="0" w:color="auto"/>
                <w:left w:val="none" w:sz="0" w:space="0" w:color="auto"/>
                <w:bottom w:val="none" w:sz="0" w:space="0" w:color="auto"/>
                <w:right w:val="none" w:sz="0" w:space="0" w:color="auto"/>
              </w:divBdr>
              <w:divsChild>
                <w:div w:id="1191605467">
                  <w:marLeft w:val="0"/>
                  <w:marRight w:val="0"/>
                  <w:marTop w:val="0"/>
                  <w:marBottom w:val="0"/>
                  <w:divBdr>
                    <w:top w:val="single" w:sz="6" w:space="4" w:color="DDDDDD"/>
                    <w:left w:val="none" w:sz="0" w:space="0" w:color="auto"/>
                    <w:bottom w:val="none" w:sz="0" w:space="0" w:color="auto"/>
                    <w:right w:val="none" w:sz="0" w:space="0" w:color="auto"/>
                  </w:divBdr>
                  <w:divsChild>
                    <w:div w:id="1981105249">
                      <w:marLeft w:val="0"/>
                      <w:marRight w:val="0"/>
                      <w:marTop w:val="0"/>
                      <w:marBottom w:val="0"/>
                      <w:divBdr>
                        <w:top w:val="none" w:sz="0" w:space="0" w:color="auto"/>
                        <w:left w:val="none" w:sz="0" w:space="0" w:color="auto"/>
                        <w:bottom w:val="none" w:sz="0" w:space="0" w:color="auto"/>
                        <w:right w:val="none" w:sz="0" w:space="0" w:color="auto"/>
                      </w:divBdr>
                    </w:div>
                  </w:divsChild>
                </w:div>
                <w:div w:id="893810998">
                  <w:marLeft w:val="0"/>
                  <w:marRight w:val="0"/>
                  <w:marTop w:val="0"/>
                  <w:marBottom w:val="0"/>
                  <w:divBdr>
                    <w:top w:val="single" w:sz="6" w:space="4" w:color="DDDDDD"/>
                    <w:left w:val="none" w:sz="0" w:space="0" w:color="auto"/>
                    <w:bottom w:val="none" w:sz="0" w:space="0" w:color="auto"/>
                    <w:right w:val="none" w:sz="0" w:space="0" w:color="auto"/>
                  </w:divBdr>
                  <w:divsChild>
                    <w:div w:id="558174501">
                      <w:marLeft w:val="0"/>
                      <w:marRight w:val="0"/>
                      <w:marTop w:val="0"/>
                      <w:marBottom w:val="0"/>
                      <w:divBdr>
                        <w:top w:val="none" w:sz="0" w:space="0" w:color="auto"/>
                        <w:left w:val="none" w:sz="0" w:space="0" w:color="auto"/>
                        <w:bottom w:val="none" w:sz="0" w:space="0" w:color="auto"/>
                        <w:right w:val="none" w:sz="0" w:space="0" w:color="auto"/>
                      </w:divBdr>
                    </w:div>
                  </w:divsChild>
                </w:div>
                <w:div w:id="320735951">
                  <w:marLeft w:val="0"/>
                  <w:marRight w:val="0"/>
                  <w:marTop w:val="0"/>
                  <w:marBottom w:val="0"/>
                  <w:divBdr>
                    <w:top w:val="single" w:sz="6" w:space="4" w:color="DDDDDD"/>
                    <w:left w:val="none" w:sz="0" w:space="0" w:color="auto"/>
                    <w:bottom w:val="none" w:sz="0" w:space="0" w:color="auto"/>
                    <w:right w:val="none" w:sz="0" w:space="0" w:color="auto"/>
                  </w:divBdr>
                  <w:divsChild>
                    <w:div w:id="736321930">
                      <w:marLeft w:val="0"/>
                      <w:marRight w:val="0"/>
                      <w:marTop w:val="0"/>
                      <w:marBottom w:val="0"/>
                      <w:divBdr>
                        <w:top w:val="none" w:sz="0" w:space="0" w:color="auto"/>
                        <w:left w:val="none" w:sz="0" w:space="0" w:color="auto"/>
                        <w:bottom w:val="none" w:sz="0" w:space="0" w:color="auto"/>
                        <w:right w:val="none" w:sz="0" w:space="0" w:color="auto"/>
                      </w:divBdr>
                    </w:div>
                  </w:divsChild>
                </w:div>
                <w:div w:id="285502167">
                  <w:marLeft w:val="0"/>
                  <w:marRight w:val="0"/>
                  <w:marTop w:val="0"/>
                  <w:marBottom w:val="0"/>
                  <w:divBdr>
                    <w:top w:val="single" w:sz="6" w:space="4" w:color="DDDDDD"/>
                    <w:left w:val="none" w:sz="0" w:space="0" w:color="auto"/>
                    <w:bottom w:val="none" w:sz="0" w:space="0" w:color="auto"/>
                    <w:right w:val="none" w:sz="0" w:space="0" w:color="auto"/>
                  </w:divBdr>
                  <w:divsChild>
                    <w:div w:id="805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54305">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4">
          <w:marLeft w:val="0"/>
          <w:marRight w:val="0"/>
          <w:marTop w:val="0"/>
          <w:marBottom w:val="0"/>
          <w:divBdr>
            <w:top w:val="none" w:sz="0" w:space="0" w:color="auto"/>
            <w:left w:val="none" w:sz="0" w:space="0" w:color="auto"/>
            <w:bottom w:val="single" w:sz="6" w:space="6" w:color="AAAAAA"/>
            <w:right w:val="none" w:sz="0" w:space="0" w:color="auto"/>
          </w:divBdr>
        </w:div>
        <w:div w:id="314993155">
          <w:marLeft w:val="0"/>
          <w:marRight w:val="0"/>
          <w:marTop w:val="0"/>
          <w:marBottom w:val="0"/>
          <w:divBdr>
            <w:top w:val="none" w:sz="0" w:space="0" w:color="auto"/>
            <w:left w:val="none" w:sz="0" w:space="0" w:color="auto"/>
            <w:bottom w:val="none" w:sz="0" w:space="0" w:color="auto"/>
            <w:right w:val="none" w:sz="0" w:space="0" w:color="auto"/>
          </w:divBdr>
          <w:divsChild>
            <w:div w:id="1077242143">
              <w:marLeft w:val="0"/>
              <w:marRight w:val="0"/>
              <w:marTop w:val="360"/>
              <w:marBottom w:val="360"/>
              <w:divBdr>
                <w:top w:val="none" w:sz="0" w:space="0" w:color="auto"/>
                <w:left w:val="none" w:sz="0" w:space="0" w:color="auto"/>
                <w:bottom w:val="none" w:sz="0" w:space="0" w:color="auto"/>
                <w:right w:val="none" w:sz="0" w:space="0" w:color="auto"/>
              </w:divBdr>
            </w:div>
            <w:div w:id="2006086704">
              <w:marLeft w:val="0"/>
              <w:marRight w:val="0"/>
              <w:marTop w:val="0"/>
              <w:marBottom w:val="0"/>
              <w:divBdr>
                <w:top w:val="none" w:sz="0" w:space="0" w:color="auto"/>
                <w:left w:val="none" w:sz="0" w:space="0" w:color="auto"/>
                <w:bottom w:val="none" w:sz="0" w:space="0" w:color="auto"/>
                <w:right w:val="none" w:sz="0" w:space="0" w:color="auto"/>
              </w:divBdr>
              <w:divsChild>
                <w:div w:id="1357851605">
                  <w:marLeft w:val="0"/>
                  <w:marRight w:val="0"/>
                  <w:marTop w:val="0"/>
                  <w:marBottom w:val="0"/>
                  <w:divBdr>
                    <w:top w:val="single" w:sz="6" w:space="4" w:color="DDDDDD"/>
                    <w:left w:val="none" w:sz="0" w:space="0" w:color="auto"/>
                    <w:bottom w:val="none" w:sz="0" w:space="0" w:color="auto"/>
                    <w:right w:val="none" w:sz="0" w:space="0" w:color="auto"/>
                  </w:divBdr>
                  <w:divsChild>
                    <w:div w:id="2013872184">
                      <w:marLeft w:val="0"/>
                      <w:marRight w:val="0"/>
                      <w:marTop w:val="0"/>
                      <w:marBottom w:val="0"/>
                      <w:divBdr>
                        <w:top w:val="none" w:sz="0" w:space="0" w:color="auto"/>
                        <w:left w:val="none" w:sz="0" w:space="0" w:color="auto"/>
                        <w:bottom w:val="none" w:sz="0" w:space="0" w:color="auto"/>
                        <w:right w:val="none" w:sz="0" w:space="0" w:color="auto"/>
                      </w:divBdr>
                    </w:div>
                  </w:divsChild>
                </w:div>
                <w:div w:id="1057586274">
                  <w:marLeft w:val="0"/>
                  <w:marRight w:val="0"/>
                  <w:marTop w:val="0"/>
                  <w:marBottom w:val="0"/>
                  <w:divBdr>
                    <w:top w:val="single" w:sz="6" w:space="4" w:color="DDDDDD"/>
                    <w:left w:val="none" w:sz="0" w:space="0" w:color="auto"/>
                    <w:bottom w:val="none" w:sz="0" w:space="0" w:color="auto"/>
                    <w:right w:val="none" w:sz="0" w:space="0" w:color="auto"/>
                  </w:divBdr>
                  <w:divsChild>
                    <w:div w:id="779959752">
                      <w:marLeft w:val="0"/>
                      <w:marRight w:val="0"/>
                      <w:marTop w:val="0"/>
                      <w:marBottom w:val="0"/>
                      <w:divBdr>
                        <w:top w:val="none" w:sz="0" w:space="0" w:color="auto"/>
                        <w:left w:val="none" w:sz="0" w:space="0" w:color="auto"/>
                        <w:bottom w:val="none" w:sz="0" w:space="0" w:color="auto"/>
                        <w:right w:val="none" w:sz="0" w:space="0" w:color="auto"/>
                      </w:divBdr>
                    </w:div>
                  </w:divsChild>
                </w:div>
                <w:div w:id="458690272">
                  <w:marLeft w:val="0"/>
                  <w:marRight w:val="0"/>
                  <w:marTop w:val="0"/>
                  <w:marBottom w:val="0"/>
                  <w:divBdr>
                    <w:top w:val="single" w:sz="6" w:space="4" w:color="DDDDDD"/>
                    <w:left w:val="none" w:sz="0" w:space="0" w:color="auto"/>
                    <w:bottom w:val="none" w:sz="0" w:space="0" w:color="auto"/>
                    <w:right w:val="none" w:sz="0" w:space="0" w:color="auto"/>
                  </w:divBdr>
                  <w:divsChild>
                    <w:div w:id="1615986855">
                      <w:marLeft w:val="0"/>
                      <w:marRight w:val="0"/>
                      <w:marTop w:val="0"/>
                      <w:marBottom w:val="0"/>
                      <w:divBdr>
                        <w:top w:val="none" w:sz="0" w:space="0" w:color="auto"/>
                        <w:left w:val="none" w:sz="0" w:space="0" w:color="auto"/>
                        <w:bottom w:val="none" w:sz="0" w:space="0" w:color="auto"/>
                        <w:right w:val="none" w:sz="0" w:space="0" w:color="auto"/>
                      </w:divBdr>
                    </w:div>
                  </w:divsChild>
                </w:div>
                <w:div w:id="2077243402">
                  <w:marLeft w:val="0"/>
                  <w:marRight w:val="0"/>
                  <w:marTop w:val="0"/>
                  <w:marBottom w:val="0"/>
                  <w:divBdr>
                    <w:top w:val="single" w:sz="6" w:space="4" w:color="DDDDDD"/>
                    <w:left w:val="none" w:sz="0" w:space="0" w:color="auto"/>
                    <w:bottom w:val="none" w:sz="0" w:space="0" w:color="auto"/>
                    <w:right w:val="none" w:sz="0" w:space="0" w:color="auto"/>
                  </w:divBdr>
                  <w:divsChild>
                    <w:div w:id="994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30893">
      <w:bodyDiv w:val="1"/>
      <w:marLeft w:val="0"/>
      <w:marRight w:val="0"/>
      <w:marTop w:val="0"/>
      <w:marBottom w:val="0"/>
      <w:divBdr>
        <w:top w:val="none" w:sz="0" w:space="0" w:color="auto"/>
        <w:left w:val="none" w:sz="0" w:space="0" w:color="auto"/>
        <w:bottom w:val="none" w:sz="0" w:space="0" w:color="auto"/>
        <w:right w:val="none" w:sz="0" w:space="0" w:color="auto"/>
      </w:divBdr>
      <w:divsChild>
        <w:div w:id="2016686289">
          <w:marLeft w:val="0"/>
          <w:marRight w:val="0"/>
          <w:marTop w:val="0"/>
          <w:marBottom w:val="0"/>
          <w:divBdr>
            <w:top w:val="none" w:sz="0" w:space="0" w:color="auto"/>
            <w:left w:val="none" w:sz="0" w:space="0" w:color="auto"/>
            <w:bottom w:val="single" w:sz="6" w:space="6" w:color="AAAAAA"/>
            <w:right w:val="none" w:sz="0" w:space="0" w:color="auto"/>
          </w:divBdr>
        </w:div>
        <w:div w:id="402601738">
          <w:marLeft w:val="0"/>
          <w:marRight w:val="0"/>
          <w:marTop w:val="0"/>
          <w:marBottom w:val="0"/>
          <w:divBdr>
            <w:top w:val="none" w:sz="0" w:space="0" w:color="auto"/>
            <w:left w:val="none" w:sz="0" w:space="0" w:color="auto"/>
            <w:bottom w:val="none" w:sz="0" w:space="0" w:color="auto"/>
            <w:right w:val="none" w:sz="0" w:space="0" w:color="auto"/>
          </w:divBdr>
          <w:divsChild>
            <w:div w:id="1570308228">
              <w:marLeft w:val="0"/>
              <w:marRight w:val="0"/>
              <w:marTop w:val="360"/>
              <w:marBottom w:val="360"/>
              <w:divBdr>
                <w:top w:val="none" w:sz="0" w:space="0" w:color="auto"/>
                <w:left w:val="none" w:sz="0" w:space="0" w:color="auto"/>
                <w:bottom w:val="none" w:sz="0" w:space="0" w:color="auto"/>
                <w:right w:val="none" w:sz="0" w:space="0" w:color="auto"/>
              </w:divBdr>
            </w:div>
            <w:div w:id="1148085082">
              <w:marLeft w:val="0"/>
              <w:marRight w:val="0"/>
              <w:marTop w:val="0"/>
              <w:marBottom w:val="0"/>
              <w:divBdr>
                <w:top w:val="none" w:sz="0" w:space="0" w:color="auto"/>
                <w:left w:val="none" w:sz="0" w:space="0" w:color="auto"/>
                <w:bottom w:val="none" w:sz="0" w:space="0" w:color="auto"/>
                <w:right w:val="none" w:sz="0" w:space="0" w:color="auto"/>
              </w:divBdr>
              <w:divsChild>
                <w:div w:id="309603928">
                  <w:marLeft w:val="0"/>
                  <w:marRight w:val="0"/>
                  <w:marTop w:val="0"/>
                  <w:marBottom w:val="0"/>
                  <w:divBdr>
                    <w:top w:val="single" w:sz="6" w:space="4" w:color="DDDDDD"/>
                    <w:left w:val="none" w:sz="0" w:space="0" w:color="auto"/>
                    <w:bottom w:val="none" w:sz="0" w:space="0" w:color="auto"/>
                    <w:right w:val="none" w:sz="0" w:space="0" w:color="auto"/>
                  </w:divBdr>
                  <w:divsChild>
                    <w:div w:id="1384479983">
                      <w:marLeft w:val="0"/>
                      <w:marRight w:val="0"/>
                      <w:marTop w:val="0"/>
                      <w:marBottom w:val="0"/>
                      <w:divBdr>
                        <w:top w:val="none" w:sz="0" w:space="0" w:color="auto"/>
                        <w:left w:val="none" w:sz="0" w:space="0" w:color="auto"/>
                        <w:bottom w:val="none" w:sz="0" w:space="0" w:color="auto"/>
                        <w:right w:val="none" w:sz="0" w:space="0" w:color="auto"/>
                      </w:divBdr>
                    </w:div>
                  </w:divsChild>
                </w:div>
                <w:div w:id="21787768">
                  <w:marLeft w:val="0"/>
                  <w:marRight w:val="0"/>
                  <w:marTop w:val="0"/>
                  <w:marBottom w:val="0"/>
                  <w:divBdr>
                    <w:top w:val="single" w:sz="6" w:space="4" w:color="DDDDDD"/>
                    <w:left w:val="none" w:sz="0" w:space="0" w:color="auto"/>
                    <w:bottom w:val="none" w:sz="0" w:space="0" w:color="auto"/>
                    <w:right w:val="none" w:sz="0" w:space="0" w:color="auto"/>
                  </w:divBdr>
                  <w:divsChild>
                    <w:div w:id="51974769">
                      <w:marLeft w:val="0"/>
                      <w:marRight w:val="0"/>
                      <w:marTop w:val="0"/>
                      <w:marBottom w:val="0"/>
                      <w:divBdr>
                        <w:top w:val="none" w:sz="0" w:space="0" w:color="auto"/>
                        <w:left w:val="none" w:sz="0" w:space="0" w:color="auto"/>
                        <w:bottom w:val="none" w:sz="0" w:space="0" w:color="auto"/>
                        <w:right w:val="none" w:sz="0" w:space="0" w:color="auto"/>
                      </w:divBdr>
                    </w:div>
                  </w:divsChild>
                </w:div>
                <w:div w:id="1271662652">
                  <w:marLeft w:val="0"/>
                  <w:marRight w:val="0"/>
                  <w:marTop w:val="0"/>
                  <w:marBottom w:val="0"/>
                  <w:divBdr>
                    <w:top w:val="single" w:sz="6" w:space="4" w:color="DDDDDD"/>
                    <w:left w:val="none" w:sz="0" w:space="0" w:color="auto"/>
                    <w:bottom w:val="none" w:sz="0" w:space="0" w:color="auto"/>
                    <w:right w:val="none" w:sz="0" w:space="0" w:color="auto"/>
                  </w:divBdr>
                  <w:divsChild>
                    <w:div w:id="1564949737">
                      <w:marLeft w:val="0"/>
                      <w:marRight w:val="0"/>
                      <w:marTop w:val="0"/>
                      <w:marBottom w:val="0"/>
                      <w:divBdr>
                        <w:top w:val="none" w:sz="0" w:space="0" w:color="auto"/>
                        <w:left w:val="none" w:sz="0" w:space="0" w:color="auto"/>
                        <w:bottom w:val="none" w:sz="0" w:space="0" w:color="auto"/>
                        <w:right w:val="none" w:sz="0" w:space="0" w:color="auto"/>
                      </w:divBdr>
                    </w:div>
                  </w:divsChild>
                </w:div>
                <w:div w:id="1639533515">
                  <w:marLeft w:val="0"/>
                  <w:marRight w:val="0"/>
                  <w:marTop w:val="0"/>
                  <w:marBottom w:val="0"/>
                  <w:divBdr>
                    <w:top w:val="single" w:sz="6" w:space="4" w:color="DDDDDD"/>
                    <w:left w:val="none" w:sz="0" w:space="0" w:color="auto"/>
                    <w:bottom w:val="none" w:sz="0" w:space="0" w:color="auto"/>
                    <w:right w:val="none" w:sz="0" w:space="0" w:color="auto"/>
                  </w:divBdr>
                  <w:divsChild>
                    <w:div w:id="19864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68942">
      <w:bodyDiv w:val="1"/>
      <w:marLeft w:val="0"/>
      <w:marRight w:val="0"/>
      <w:marTop w:val="0"/>
      <w:marBottom w:val="0"/>
      <w:divBdr>
        <w:top w:val="none" w:sz="0" w:space="0" w:color="auto"/>
        <w:left w:val="none" w:sz="0" w:space="0" w:color="auto"/>
        <w:bottom w:val="none" w:sz="0" w:space="0" w:color="auto"/>
        <w:right w:val="none" w:sz="0" w:space="0" w:color="auto"/>
      </w:divBdr>
      <w:divsChild>
        <w:div w:id="357395673">
          <w:marLeft w:val="0"/>
          <w:marRight w:val="0"/>
          <w:marTop w:val="0"/>
          <w:marBottom w:val="0"/>
          <w:divBdr>
            <w:top w:val="none" w:sz="0" w:space="0" w:color="auto"/>
            <w:left w:val="none" w:sz="0" w:space="0" w:color="auto"/>
            <w:bottom w:val="single" w:sz="6" w:space="6" w:color="AAAAAA"/>
            <w:right w:val="none" w:sz="0" w:space="0" w:color="auto"/>
          </w:divBdr>
        </w:div>
        <w:div w:id="727806998">
          <w:marLeft w:val="0"/>
          <w:marRight w:val="0"/>
          <w:marTop w:val="0"/>
          <w:marBottom w:val="0"/>
          <w:divBdr>
            <w:top w:val="none" w:sz="0" w:space="0" w:color="auto"/>
            <w:left w:val="none" w:sz="0" w:space="0" w:color="auto"/>
            <w:bottom w:val="none" w:sz="0" w:space="0" w:color="auto"/>
            <w:right w:val="none" w:sz="0" w:space="0" w:color="auto"/>
          </w:divBdr>
          <w:divsChild>
            <w:div w:id="1985045666">
              <w:marLeft w:val="0"/>
              <w:marRight w:val="0"/>
              <w:marTop w:val="360"/>
              <w:marBottom w:val="360"/>
              <w:divBdr>
                <w:top w:val="none" w:sz="0" w:space="0" w:color="auto"/>
                <w:left w:val="none" w:sz="0" w:space="0" w:color="auto"/>
                <w:bottom w:val="none" w:sz="0" w:space="0" w:color="auto"/>
                <w:right w:val="none" w:sz="0" w:space="0" w:color="auto"/>
              </w:divBdr>
            </w:div>
            <w:div w:id="91975659">
              <w:marLeft w:val="0"/>
              <w:marRight w:val="0"/>
              <w:marTop w:val="0"/>
              <w:marBottom w:val="0"/>
              <w:divBdr>
                <w:top w:val="none" w:sz="0" w:space="0" w:color="auto"/>
                <w:left w:val="none" w:sz="0" w:space="0" w:color="auto"/>
                <w:bottom w:val="none" w:sz="0" w:space="0" w:color="auto"/>
                <w:right w:val="none" w:sz="0" w:space="0" w:color="auto"/>
              </w:divBdr>
              <w:divsChild>
                <w:div w:id="1792674080">
                  <w:marLeft w:val="0"/>
                  <w:marRight w:val="0"/>
                  <w:marTop w:val="0"/>
                  <w:marBottom w:val="0"/>
                  <w:divBdr>
                    <w:top w:val="single" w:sz="6" w:space="4" w:color="DDDDDD"/>
                    <w:left w:val="none" w:sz="0" w:space="0" w:color="auto"/>
                    <w:bottom w:val="none" w:sz="0" w:space="0" w:color="auto"/>
                    <w:right w:val="none" w:sz="0" w:space="0" w:color="auto"/>
                  </w:divBdr>
                  <w:divsChild>
                    <w:div w:id="779764740">
                      <w:marLeft w:val="0"/>
                      <w:marRight w:val="0"/>
                      <w:marTop w:val="0"/>
                      <w:marBottom w:val="0"/>
                      <w:divBdr>
                        <w:top w:val="none" w:sz="0" w:space="0" w:color="auto"/>
                        <w:left w:val="none" w:sz="0" w:space="0" w:color="auto"/>
                        <w:bottom w:val="none" w:sz="0" w:space="0" w:color="auto"/>
                        <w:right w:val="none" w:sz="0" w:space="0" w:color="auto"/>
                      </w:divBdr>
                    </w:div>
                  </w:divsChild>
                </w:div>
                <w:div w:id="1052002422">
                  <w:marLeft w:val="0"/>
                  <w:marRight w:val="0"/>
                  <w:marTop w:val="0"/>
                  <w:marBottom w:val="0"/>
                  <w:divBdr>
                    <w:top w:val="single" w:sz="6" w:space="4" w:color="DDDDDD"/>
                    <w:left w:val="none" w:sz="0" w:space="0" w:color="auto"/>
                    <w:bottom w:val="none" w:sz="0" w:space="0" w:color="auto"/>
                    <w:right w:val="none" w:sz="0" w:space="0" w:color="auto"/>
                  </w:divBdr>
                  <w:divsChild>
                    <w:div w:id="327826041">
                      <w:marLeft w:val="0"/>
                      <w:marRight w:val="0"/>
                      <w:marTop w:val="0"/>
                      <w:marBottom w:val="0"/>
                      <w:divBdr>
                        <w:top w:val="none" w:sz="0" w:space="0" w:color="auto"/>
                        <w:left w:val="none" w:sz="0" w:space="0" w:color="auto"/>
                        <w:bottom w:val="none" w:sz="0" w:space="0" w:color="auto"/>
                        <w:right w:val="none" w:sz="0" w:space="0" w:color="auto"/>
                      </w:divBdr>
                    </w:div>
                  </w:divsChild>
                </w:div>
                <w:div w:id="798911858">
                  <w:marLeft w:val="0"/>
                  <w:marRight w:val="0"/>
                  <w:marTop w:val="0"/>
                  <w:marBottom w:val="0"/>
                  <w:divBdr>
                    <w:top w:val="single" w:sz="6" w:space="4" w:color="DDDDDD"/>
                    <w:left w:val="none" w:sz="0" w:space="0" w:color="auto"/>
                    <w:bottom w:val="none" w:sz="0" w:space="0" w:color="auto"/>
                    <w:right w:val="none" w:sz="0" w:space="0" w:color="auto"/>
                  </w:divBdr>
                  <w:divsChild>
                    <w:div w:id="1973514519">
                      <w:marLeft w:val="0"/>
                      <w:marRight w:val="0"/>
                      <w:marTop w:val="0"/>
                      <w:marBottom w:val="0"/>
                      <w:divBdr>
                        <w:top w:val="none" w:sz="0" w:space="0" w:color="auto"/>
                        <w:left w:val="none" w:sz="0" w:space="0" w:color="auto"/>
                        <w:bottom w:val="none" w:sz="0" w:space="0" w:color="auto"/>
                        <w:right w:val="none" w:sz="0" w:space="0" w:color="auto"/>
                      </w:divBdr>
                    </w:div>
                  </w:divsChild>
                </w:div>
                <w:div w:id="926695889">
                  <w:marLeft w:val="0"/>
                  <w:marRight w:val="0"/>
                  <w:marTop w:val="0"/>
                  <w:marBottom w:val="0"/>
                  <w:divBdr>
                    <w:top w:val="single" w:sz="6" w:space="4" w:color="DDDDDD"/>
                    <w:left w:val="none" w:sz="0" w:space="0" w:color="auto"/>
                    <w:bottom w:val="none" w:sz="0" w:space="0" w:color="auto"/>
                    <w:right w:val="none" w:sz="0" w:space="0" w:color="auto"/>
                  </w:divBdr>
                  <w:divsChild>
                    <w:div w:id="13283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4966">
      <w:bodyDiv w:val="1"/>
      <w:marLeft w:val="0"/>
      <w:marRight w:val="0"/>
      <w:marTop w:val="0"/>
      <w:marBottom w:val="0"/>
      <w:divBdr>
        <w:top w:val="none" w:sz="0" w:space="0" w:color="auto"/>
        <w:left w:val="none" w:sz="0" w:space="0" w:color="auto"/>
        <w:bottom w:val="none" w:sz="0" w:space="0" w:color="auto"/>
        <w:right w:val="none" w:sz="0" w:space="0" w:color="auto"/>
      </w:divBdr>
      <w:divsChild>
        <w:div w:id="1043941439">
          <w:marLeft w:val="0"/>
          <w:marRight w:val="0"/>
          <w:marTop w:val="0"/>
          <w:marBottom w:val="0"/>
          <w:divBdr>
            <w:top w:val="none" w:sz="0" w:space="0" w:color="auto"/>
            <w:left w:val="none" w:sz="0" w:space="0" w:color="auto"/>
            <w:bottom w:val="single" w:sz="6" w:space="6" w:color="AAAAAA"/>
            <w:right w:val="none" w:sz="0" w:space="0" w:color="auto"/>
          </w:divBdr>
        </w:div>
        <w:div w:id="1402218827">
          <w:marLeft w:val="0"/>
          <w:marRight w:val="0"/>
          <w:marTop w:val="0"/>
          <w:marBottom w:val="0"/>
          <w:divBdr>
            <w:top w:val="none" w:sz="0" w:space="0" w:color="auto"/>
            <w:left w:val="none" w:sz="0" w:space="0" w:color="auto"/>
            <w:bottom w:val="none" w:sz="0" w:space="0" w:color="auto"/>
            <w:right w:val="none" w:sz="0" w:space="0" w:color="auto"/>
          </w:divBdr>
          <w:divsChild>
            <w:div w:id="823738697">
              <w:marLeft w:val="0"/>
              <w:marRight w:val="0"/>
              <w:marTop w:val="360"/>
              <w:marBottom w:val="360"/>
              <w:divBdr>
                <w:top w:val="none" w:sz="0" w:space="0" w:color="auto"/>
                <w:left w:val="none" w:sz="0" w:space="0" w:color="auto"/>
                <w:bottom w:val="none" w:sz="0" w:space="0" w:color="auto"/>
                <w:right w:val="none" w:sz="0" w:space="0" w:color="auto"/>
              </w:divBdr>
            </w:div>
            <w:div w:id="988902010">
              <w:marLeft w:val="0"/>
              <w:marRight w:val="0"/>
              <w:marTop w:val="0"/>
              <w:marBottom w:val="0"/>
              <w:divBdr>
                <w:top w:val="none" w:sz="0" w:space="0" w:color="auto"/>
                <w:left w:val="none" w:sz="0" w:space="0" w:color="auto"/>
                <w:bottom w:val="none" w:sz="0" w:space="0" w:color="auto"/>
                <w:right w:val="none" w:sz="0" w:space="0" w:color="auto"/>
              </w:divBdr>
              <w:divsChild>
                <w:div w:id="622080311">
                  <w:marLeft w:val="0"/>
                  <w:marRight w:val="0"/>
                  <w:marTop w:val="0"/>
                  <w:marBottom w:val="0"/>
                  <w:divBdr>
                    <w:top w:val="single" w:sz="6" w:space="4" w:color="DDDDDD"/>
                    <w:left w:val="none" w:sz="0" w:space="0" w:color="auto"/>
                    <w:bottom w:val="none" w:sz="0" w:space="0" w:color="auto"/>
                    <w:right w:val="none" w:sz="0" w:space="0" w:color="auto"/>
                  </w:divBdr>
                  <w:divsChild>
                    <w:div w:id="670908978">
                      <w:marLeft w:val="0"/>
                      <w:marRight w:val="0"/>
                      <w:marTop w:val="0"/>
                      <w:marBottom w:val="0"/>
                      <w:divBdr>
                        <w:top w:val="none" w:sz="0" w:space="0" w:color="auto"/>
                        <w:left w:val="none" w:sz="0" w:space="0" w:color="auto"/>
                        <w:bottom w:val="none" w:sz="0" w:space="0" w:color="auto"/>
                        <w:right w:val="none" w:sz="0" w:space="0" w:color="auto"/>
                      </w:divBdr>
                    </w:div>
                  </w:divsChild>
                </w:div>
                <w:div w:id="1286813056">
                  <w:marLeft w:val="0"/>
                  <w:marRight w:val="0"/>
                  <w:marTop w:val="0"/>
                  <w:marBottom w:val="0"/>
                  <w:divBdr>
                    <w:top w:val="single" w:sz="6" w:space="4" w:color="DDDDDD"/>
                    <w:left w:val="none" w:sz="0" w:space="0" w:color="auto"/>
                    <w:bottom w:val="none" w:sz="0" w:space="0" w:color="auto"/>
                    <w:right w:val="none" w:sz="0" w:space="0" w:color="auto"/>
                  </w:divBdr>
                  <w:divsChild>
                    <w:div w:id="754665996">
                      <w:marLeft w:val="0"/>
                      <w:marRight w:val="0"/>
                      <w:marTop w:val="0"/>
                      <w:marBottom w:val="0"/>
                      <w:divBdr>
                        <w:top w:val="none" w:sz="0" w:space="0" w:color="auto"/>
                        <w:left w:val="none" w:sz="0" w:space="0" w:color="auto"/>
                        <w:bottom w:val="none" w:sz="0" w:space="0" w:color="auto"/>
                        <w:right w:val="none" w:sz="0" w:space="0" w:color="auto"/>
                      </w:divBdr>
                    </w:div>
                  </w:divsChild>
                </w:div>
                <w:div w:id="645087165">
                  <w:marLeft w:val="0"/>
                  <w:marRight w:val="0"/>
                  <w:marTop w:val="0"/>
                  <w:marBottom w:val="0"/>
                  <w:divBdr>
                    <w:top w:val="single" w:sz="6" w:space="4" w:color="DDDDDD"/>
                    <w:left w:val="none" w:sz="0" w:space="0" w:color="auto"/>
                    <w:bottom w:val="none" w:sz="0" w:space="0" w:color="auto"/>
                    <w:right w:val="none" w:sz="0" w:space="0" w:color="auto"/>
                  </w:divBdr>
                  <w:divsChild>
                    <w:div w:id="255019561">
                      <w:marLeft w:val="0"/>
                      <w:marRight w:val="0"/>
                      <w:marTop w:val="0"/>
                      <w:marBottom w:val="0"/>
                      <w:divBdr>
                        <w:top w:val="none" w:sz="0" w:space="0" w:color="auto"/>
                        <w:left w:val="none" w:sz="0" w:space="0" w:color="auto"/>
                        <w:bottom w:val="none" w:sz="0" w:space="0" w:color="auto"/>
                        <w:right w:val="none" w:sz="0" w:space="0" w:color="auto"/>
                      </w:divBdr>
                    </w:div>
                  </w:divsChild>
                </w:div>
                <w:div w:id="315959474">
                  <w:marLeft w:val="0"/>
                  <w:marRight w:val="0"/>
                  <w:marTop w:val="0"/>
                  <w:marBottom w:val="0"/>
                  <w:divBdr>
                    <w:top w:val="single" w:sz="6" w:space="4" w:color="DDDDDD"/>
                    <w:left w:val="none" w:sz="0" w:space="0" w:color="auto"/>
                    <w:bottom w:val="none" w:sz="0" w:space="0" w:color="auto"/>
                    <w:right w:val="none" w:sz="0" w:space="0" w:color="auto"/>
                  </w:divBdr>
                  <w:divsChild>
                    <w:div w:id="1083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2868">
      <w:bodyDiv w:val="1"/>
      <w:marLeft w:val="0"/>
      <w:marRight w:val="0"/>
      <w:marTop w:val="0"/>
      <w:marBottom w:val="0"/>
      <w:divBdr>
        <w:top w:val="none" w:sz="0" w:space="0" w:color="auto"/>
        <w:left w:val="none" w:sz="0" w:space="0" w:color="auto"/>
        <w:bottom w:val="none" w:sz="0" w:space="0" w:color="auto"/>
        <w:right w:val="none" w:sz="0" w:space="0" w:color="auto"/>
      </w:divBdr>
      <w:divsChild>
        <w:div w:id="1968002029">
          <w:marLeft w:val="0"/>
          <w:marRight w:val="0"/>
          <w:marTop w:val="0"/>
          <w:marBottom w:val="0"/>
          <w:divBdr>
            <w:top w:val="none" w:sz="0" w:space="0" w:color="auto"/>
            <w:left w:val="none" w:sz="0" w:space="0" w:color="auto"/>
            <w:bottom w:val="single" w:sz="6" w:space="6" w:color="AAAAAA"/>
            <w:right w:val="none" w:sz="0" w:space="0" w:color="auto"/>
          </w:divBdr>
        </w:div>
        <w:div w:id="1428114792">
          <w:marLeft w:val="0"/>
          <w:marRight w:val="0"/>
          <w:marTop w:val="0"/>
          <w:marBottom w:val="0"/>
          <w:divBdr>
            <w:top w:val="none" w:sz="0" w:space="0" w:color="auto"/>
            <w:left w:val="none" w:sz="0" w:space="0" w:color="auto"/>
            <w:bottom w:val="none" w:sz="0" w:space="0" w:color="auto"/>
            <w:right w:val="none" w:sz="0" w:space="0" w:color="auto"/>
          </w:divBdr>
          <w:divsChild>
            <w:div w:id="1096051879">
              <w:marLeft w:val="0"/>
              <w:marRight w:val="0"/>
              <w:marTop w:val="360"/>
              <w:marBottom w:val="360"/>
              <w:divBdr>
                <w:top w:val="none" w:sz="0" w:space="0" w:color="auto"/>
                <w:left w:val="none" w:sz="0" w:space="0" w:color="auto"/>
                <w:bottom w:val="none" w:sz="0" w:space="0" w:color="auto"/>
                <w:right w:val="none" w:sz="0" w:space="0" w:color="auto"/>
              </w:divBdr>
            </w:div>
            <w:div w:id="1510561617">
              <w:marLeft w:val="0"/>
              <w:marRight w:val="0"/>
              <w:marTop w:val="0"/>
              <w:marBottom w:val="0"/>
              <w:divBdr>
                <w:top w:val="none" w:sz="0" w:space="0" w:color="auto"/>
                <w:left w:val="none" w:sz="0" w:space="0" w:color="auto"/>
                <w:bottom w:val="none" w:sz="0" w:space="0" w:color="auto"/>
                <w:right w:val="none" w:sz="0" w:space="0" w:color="auto"/>
              </w:divBdr>
              <w:divsChild>
                <w:div w:id="898396938">
                  <w:marLeft w:val="0"/>
                  <w:marRight w:val="0"/>
                  <w:marTop w:val="0"/>
                  <w:marBottom w:val="0"/>
                  <w:divBdr>
                    <w:top w:val="single" w:sz="6" w:space="4" w:color="DDDDDD"/>
                    <w:left w:val="none" w:sz="0" w:space="0" w:color="auto"/>
                    <w:bottom w:val="none" w:sz="0" w:space="0" w:color="auto"/>
                    <w:right w:val="none" w:sz="0" w:space="0" w:color="auto"/>
                  </w:divBdr>
                  <w:divsChild>
                    <w:div w:id="1660769300">
                      <w:marLeft w:val="0"/>
                      <w:marRight w:val="0"/>
                      <w:marTop w:val="0"/>
                      <w:marBottom w:val="0"/>
                      <w:divBdr>
                        <w:top w:val="none" w:sz="0" w:space="0" w:color="auto"/>
                        <w:left w:val="none" w:sz="0" w:space="0" w:color="auto"/>
                        <w:bottom w:val="none" w:sz="0" w:space="0" w:color="auto"/>
                        <w:right w:val="none" w:sz="0" w:space="0" w:color="auto"/>
                      </w:divBdr>
                    </w:div>
                  </w:divsChild>
                </w:div>
                <w:div w:id="990905028">
                  <w:marLeft w:val="0"/>
                  <w:marRight w:val="0"/>
                  <w:marTop w:val="0"/>
                  <w:marBottom w:val="0"/>
                  <w:divBdr>
                    <w:top w:val="single" w:sz="6" w:space="4" w:color="DDDDDD"/>
                    <w:left w:val="none" w:sz="0" w:space="0" w:color="auto"/>
                    <w:bottom w:val="none" w:sz="0" w:space="0" w:color="auto"/>
                    <w:right w:val="none" w:sz="0" w:space="0" w:color="auto"/>
                  </w:divBdr>
                  <w:divsChild>
                    <w:div w:id="2107383011">
                      <w:marLeft w:val="0"/>
                      <w:marRight w:val="0"/>
                      <w:marTop w:val="0"/>
                      <w:marBottom w:val="0"/>
                      <w:divBdr>
                        <w:top w:val="none" w:sz="0" w:space="0" w:color="auto"/>
                        <w:left w:val="none" w:sz="0" w:space="0" w:color="auto"/>
                        <w:bottom w:val="none" w:sz="0" w:space="0" w:color="auto"/>
                        <w:right w:val="none" w:sz="0" w:space="0" w:color="auto"/>
                      </w:divBdr>
                    </w:div>
                  </w:divsChild>
                </w:div>
                <w:div w:id="258417266">
                  <w:marLeft w:val="0"/>
                  <w:marRight w:val="0"/>
                  <w:marTop w:val="0"/>
                  <w:marBottom w:val="0"/>
                  <w:divBdr>
                    <w:top w:val="single" w:sz="6" w:space="4" w:color="DDDDDD"/>
                    <w:left w:val="none" w:sz="0" w:space="0" w:color="auto"/>
                    <w:bottom w:val="none" w:sz="0" w:space="0" w:color="auto"/>
                    <w:right w:val="none" w:sz="0" w:space="0" w:color="auto"/>
                  </w:divBdr>
                  <w:divsChild>
                    <w:div w:id="654454594">
                      <w:marLeft w:val="0"/>
                      <w:marRight w:val="0"/>
                      <w:marTop w:val="0"/>
                      <w:marBottom w:val="0"/>
                      <w:divBdr>
                        <w:top w:val="none" w:sz="0" w:space="0" w:color="auto"/>
                        <w:left w:val="none" w:sz="0" w:space="0" w:color="auto"/>
                        <w:bottom w:val="none" w:sz="0" w:space="0" w:color="auto"/>
                        <w:right w:val="none" w:sz="0" w:space="0" w:color="auto"/>
                      </w:divBdr>
                    </w:div>
                  </w:divsChild>
                </w:div>
                <w:div w:id="296685828">
                  <w:marLeft w:val="0"/>
                  <w:marRight w:val="0"/>
                  <w:marTop w:val="0"/>
                  <w:marBottom w:val="0"/>
                  <w:divBdr>
                    <w:top w:val="single" w:sz="6" w:space="4" w:color="DDDDDD"/>
                    <w:left w:val="none" w:sz="0" w:space="0" w:color="auto"/>
                    <w:bottom w:val="none" w:sz="0" w:space="0" w:color="auto"/>
                    <w:right w:val="none" w:sz="0" w:space="0" w:color="auto"/>
                  </w:divBdr>
                  <w:divsChild>
                    <w:div w:id="1389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634">
      <w:bodyDiv w:val="1"/>
      <w:marLeft w:val="0"/>
      <w:marRight w:val="0"/>
      <w:marTop w:val="0"/>
      <w:marBottom w:val="0"/>
      <w:divBdr>
        <w:top w:val="none" w:sz="0" w:space="0" w:color="auto"/>
        <w:left w:val="none" w:sz="0" w:space="0" w:color="auto"/>
        <w:bottom w:val="none" w:sz="0" w:space="0" w:color="auto"/>
        <w:right w:val="none" w:sz="0" w:space="0" w:color="auto"/>
      </w:divBdr>
      <w:divsChild>
        <w:div w:id="2061200851">
          <w:marLeft w:val="0"/>
          <w:marRight w:val="0"/>
          <w:marTop w:val="0"/>
          <w:marBottom w:val="0"/>
          <w:divBdr>
            <w:top w:val="none" w:sz="0" w:space="0" w:color="auto"/>
            <w:left w:val="none" w:sz="0" w:space="0" w:color="auto"/>
            <w:bottom w:val="single" w:sz="6" w:space="6" w:color="AAAAAA"/>
            <w:right w:val="none" w:sz="0" w:space="0" w:color="auto"/>
          </w:divBdr>
        </w:div>
        <w:div w:id="264732432">
          <w:marLeft w:val="0"/>
          <w:marRight w:val="0"/>
          <w:marTop w:val="0"/>
          <w:marBottom w:val="0"/>
          <w:divBdr>
            <w:top w:val="none" w:sz="0" w:space="0" w:color="auto"/>
            <w:left w:val="none" w:sz="0" w:space="0" w:color="auto"/>
            <w:bottom w:val="none" w:sz="0" w:space="0" w:color="auto"/>
            <w:right w:val="none" w:sz="0" w:space="0" w:color="auto"/>
          </w:divBdr>
          <w:divsChild>
            <w:div w:id="1370568385">
              <w:marLeft w:val="0"/>
              <w:marRight w:val="0"/>
              <w:marTop w:val="360"/>
              <w:marBottom w:val="360"/>
              <w:divBdr>
                <w:top w:val="none" w:sz="0" w:space="0" w:color="auto"/>
                <w:left w:val="none" w:sz="0" w:space="0" w:color="auto"/>
                <w:bottom w:val="none" w:sz="0" w:space="0" w:color="auto"/>
                <w:right w:val="none" w:sz="0" w:space="0" w:color="auto"/>
              </w:divBdr>
            </w:div>
            <w:div w:id="300043276">
              <w:marLeft w:val="0"/>
              <w:marRight w:val="0"/>
              <w:marTop w:val="0"/>
              <w:marBottom w:val="0"/>
              <w:divBdr>
                <w:top w:val="none" w:sz="0" w:space="0" w:color="auto"/>
                <w:left w:val="none" w:sz="0" w:space="0" w:color="auto"/>
                <w:bottom w:val="none" w:sz="0" w:space="0" w:color="auto"/>
                <w:right w:val="none" w:sz="0" w:space="0" w:color="auto"/>
              </w:divBdr>
              <w:divsChild>
                <w:div w:id="368381908">
                  <w:marLeft w:val="0"/>
                  <w:marRight w:val="0"/>
                  <w:marTop w:val="0"/>
                  <w:marBottom w:val="0"/>
                  <w:divBdr>
                    <w:top w:val="single" w:sz="6" w:space="4" w:color="DDDDDD"/>
                    <w:left w:val="none" w:sz="0" w:space="0" w:color="auto"/>
                    <w:bottom w:val="none" w:sz="0" w:space="0" w:color="auto"/>
                    <w:right w:val="none" w:sz="0" w:space="0" w:color="auto"/>
                  </w:divBdr>
                  <w:divsChild>
                    <w:div w:id="512956755">
                      <w:marLeft w:val="0"/>
                      <w:marRight w:val="0"/>
                      <w:marTop w:val="0"/>
                      <w:marBottom w:val="0"/>
                      <w:divBdr>
                        <w:top w:val="none" w:sz="0" w:space="0" w:color="auto"/>
                        <w:left w:val="none" w:sz="0" w:space="0" w:color="auto"/>
                        <w:bottom w:val="none" w:sz="0" w:space="0" w:color="auto"/>
                        <w:right w:val="none" w:sz="0" w:space="0" w:color="auto"/>
                      </w:divBdr>
                    </w:div>
                  </w:divsChild>
                </w:div>
                <w:div w:id="2041591804">
                  <w:marLeft w:val="0"/>
                  <w:marRight w:val="0"/>
                  <w:marTop w:val="0"/>
                  <w:marBottom w:val="0"/>
                  <w:divBdr>
                    <w:top w:val="single" w:sz="6" w:space="4" w:color="DDDDDD"/>
                    <w:left w:val="none" w:sz="0" w:space="0" w:color="auto"/>
                    <w:bottom w:val="none" w:sz="0" w:space="0" w:color="auto"/>
                    <w:right w:val="none" w:sz="0" w:space="0" w:color="auto"/>
                  </w:divBdr>
                  <w:divsChild>
                    <w:div w:id="1058358153">
                      <w:marLeft w:val="0"/>
                      <w:marRight w:val="0"/>
                      <w:marTop w:val="0"/>
                      <w:marBottom w:val="0"/>
                      <w:divBdr>
                        <w:top w:val="none" w:sz="0" w:space="0" w:color="auto"/>
                        <w:left w:val="none" w:sz="0" w:space="0" w:color="auto"/>
                        <w:bottom w:val="none" w:sz="0" w:space="0" w:color="auto"/>
                        <w:right w:val="none" w:sz="0" w:space="0" w:color="auto"/>
                      </w:divBdr>
                    </w:div>
                  </w:divsChild>
                </w:div>
                <w:div w:id="1108499714">
                  <w:marLeft w:val="0"/>
                  <w:marRight w:val="0"/>
                  <w:marTop w:val="0"/>
                  <w:marBottom w:val="0"/>
                  <w:divBdr>
                    <w:top w:val="single" w:sz="6" w:space="4" w:color="DDDDDD"/>
                    <w:left w:val="none" w:sz="0" w:space="0" w:color="auto"/>
                    <w:bottom w:val="none" w:sz="0" w:space="0" w:color="auto"/>
                    <w:right w:val="none" w:sz="0" w:space="0" w:color="auto"/>
                  </w:divBdr>
                  <w:divsChild>
                    <w:div w:id="1781490553">
                      <w:marLeft w:val="0"/>
                      <w:marRight w:val="0"/>
                      <w:marTop w:val="0"/>
                      <w:marBottom w:val="0"/>
                      <w:divBdr>
                        <w:top w:val="none" w:sz="0" w:space="0" w:color="auto"/>
                        <w:left w:val="none" w:sz="0" w:space="0" w:color="auto"/>
                        <w:bottom w:val="none" w:sz="0" w:space="0" w:color="auto"/>
                        <w:right w:val="none" w:sz="0" w:space="0" w:color="auto"/>
                      </w:divBdr>
                    </w:div>
                  </w:divsChild>
                </w:div>
                <w:div w:id="2019767977">
                  <w:marLeft w:val="0"/>
                  <w:marRight w:val="0"/>
                  <w:marTop w:val="0"/>
                  <w:marBottom w:val="0"/>
                  <w:divBdr>
                    <w:top w:val="single" w:sz="6" w:space="4" w:color="DDDDDD"/>
                    <w:left w:val="none" w:sz="0" w:space="0" w:color="auto"/>
                    <w:bottom w:val="none" w:sz="0" w:space="0" w:color="auto"/>
                    <w:right w:val="none" w:sz="0" w:space="0" w:color="auto"/>
                  </w:divBdr>
                  <w:divsChild>
                    <w:div w:id="700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99594">
      <w:bodyDiv w:val="1"/>
      <w:marLeft w:val="0"/>
      <w:marRight w:val="0"/>
      <w:marTop w:val="0"/>
      <w:marBottom w:val="0"/>
      <w:divBdr>
        <w:top w:val="none" w:sz="0" w:space="0" w:color="auto"/>
        <w:left w:val="none" w:sz="0" w:space="0" w:color="auto"/>
        <w:bottom w:val="none" w:sz="0" w:space="0" w:color="auto"/>
        <w:right w:val="none" w:sz="0" w:space="0" w:color="auto"/>
      </w:divBdr>
      <w:divsChild>
        <w:div w:id="260265273">
          <w:marLeft w:val="0"/>
          <w:marRight w:val="0"/>
          <w:marTop w:val="0"/>
          <w:marBottom w:val="0"/>
          <w:divBdr>
            <w:top w:val="none" w:sz="0" w:space="0" w:color="auto"/>
            <w:left w:val="none" w:sz="0" w:space="0" w:color="auto"/>
            <w:bottom w:val="single" w:sz="6" w:space="6" w:color="AAAAAA"/>
            <w:right w:val="none" w:sz="0" w:space="0" w:color="auto"/>
          </w:divBdr>
        </w:div>
        <w:div w:id="1575041623">
          <w:marLeft w:val="0"/>
          <w:marRight w:val="0"/>
          <w:marTop w:val="0"/>
          <w:marBottom w:val="0"/>
          <w:divBdr>
            <w:top w:val="none" w:sz="0" w:space="0" w:color="auto"/>
            <w:left w:val="none" w:sz="0" w:space="0" w:color="auto"/>
            <w:bottom w:val="none" w:sz="0" w:space="0" w:color="auto"/>
            <w:right w:val="none" w:sz="0" w:space="0" w:color="auto"/>
          </w:divBdr>
          <w:divsChild>
            <w:div w:id="2088375979">
              <w:marLeft w:val="0"/>
              <w:marRight w:val="0"/>
              <w:marTop w:val="360"/>
              <w:marBottom w:val="360"/>
              <w:divBdr>
                <w:top w:val="none" w:sz="0" w:space="0" w:color="auto"/>
                <w:left w:val="none" w:sz="0" w:space="0" w:color="auto"/>
                <w:bottom w:val="none" w:sz="0" w:space="0" w:color="auto"/>
                <w:right w:val="none" w:sz="0" w:space="0" w:color="auto"/>
              </w:divBdr>
            </w:div>
            <w:div w:id="1981766041">
              <w:marLeft w:val="0"/>
              <w:marRight w:val="0"/>
              <w:marTop w:val="0"/>
              <w:marBottom w:val="0"/>
              <w:divBdr>
                <w:top w:val="none" w:sz="0" w:space="0" w:color="auto"/>
                <w:left w:val="none" w:sz="0" w:space="0" w:color="auto"/>
                <w:bottom w:val="none" w:sz="0" w:space="0" w:color="auto"/>
                <w:right w:val="none" w:sz="0" w:space="0" w:color="auto"/>
              </w:divBdr>
              <w:divsChild>
                <w:div w:id="1634553879">
                  <w:marLeft w:val="0"/>
                  <w:marRight w:val="0"/>
                  <w:marTop w:val="0"/>
                  <w:marBottom w:val="0"/>
                  <w:divBdr>
                    <w:top w:val="single" w:sz="6" w:space="4" w:color="DDDDDD"/>
                    <w:left w:val="none" w:sz="0" w:space="0" w:color="auto"/>
                    <w:bottom w:val="none" w:sz="0" w:space="0" w:color="auto"/>
                    <w:right w:val="none" w:sz="0" w:space="0" w:color="auto"/>
                  </w:divBdr>
                  <w:divsChild>
                    <w:div w:id="984621414">
                      <w:marLeft w:val="0"/>
                      <w:marRight w:val="0"/>
                      <w:marTop w:val="0"/>
                      <w:marBottom w:val="0"/>
                      <w:divBdr>
                        <w:top w:val="none" w:sz="0" w:space="0" w:color="auto"/>
                        <w:left w:val="none" w:sz="0" w:space="0" w:color="auto"/>
                        <w:bottom w:val="none" w:sz="0" w:space="0" w:color="auto"/>
                        <w:right w:val="none" w:sz="0" w:space="0" w:color="auto"/>
                      </w:divBdr>
                    </w:div>
                  </w:divsChild>
                </w:div>
                <w:div w:id="2079666140">
                  <w:marLeft w:val="0"/>
                  <w:marRight w:val="0"/>
                  <w:marTop w:val="0"/>
                  <w:marBottom w:val="0"/>
                  <w:divBdr>
                    <w:top w:val="single" w:sz="6" w:space="4" w:color="DDDDDD"/>
                    <w:left w:val="none" w:sz="0" w:space="0" w:color="auto"/>
                    <w:bottom w:val="none" w:sz="0" w:space="0" w:color="auto"/>
                    <w:right w:val="none" w:sz="0" w:space="0" w:color="auto"/>
                  </w:divBdr>
                  <w:divsChild>
                    <w:div w:id="674646541">
                      <w:marLeft w:val="0"/>
                      <w:marRight w:val="0"/>
                      <w:marTop w:val="0"/>
                      <w:marBottom w:val="0"/>
                      <w:divBdr>
                        <w:top w:val="none" w:sz="0" w:space="0" w:color="auto"/>
                        <w:left w:val="none" w:sz="0" w:space="0" w:color="auto"/>
                        <w:bottom w:val="none" w:sz="0" w:space="0" w:color="auto"/>
                        <w:right w:val="none" w:sz="0" w:space="0" w:color="auto"/>
                      </w:divBdr>
                    </w:div>
                  </w:divsChild>
                </w:div>
                <w:div w:id="263852628">
                  <w:marLeft w:val="0"/>
                  <w:marRight w:val="0"/>
                  <w:marTop w:val="0"/>
                  <w:marBottom w:val="0"/>
                  <w:divBdr>
                    <w:top w:val="single" w:sz="6" w:space="4" w:color="DDDDDD"/>
                    <w:left w:val="none" w:sz="0" w:space="0" w:color="auto"/>
                    <w:bottom w:val="none" w:sz="0" w:space="0" w:color="auto"/>
                    <w:right w:val="none" w:sz="0" w:space="0" w:color="auto"/>
                  </w:divBdr>
                  <w:divsChild>
                    <w:div w:id="236597455">
                      <w:marLeft w:val="0"/>
                      <w:marRight w:val="0"/>
                      <w:marTop w:val="0"/>
                      <w:marBottom w:val="0"/>
                      <w:divBdr>
                        <w:top w:val="none" w:sz="0" w:space="0" w:color="auto"/>
                        <w:left w:val="none" w:sz="0" w:space="0" w:color="auto"/>
                        <w:bottom w:val="none" w:sz="0" w:space="0" w:color="auto"/>
                        <w:right w:val="none" w:sz="0" w:space="0" w:color="auto"/>
                      </w:divBdr>
                    </w:div>
                  </w:divsChild>
                </w:div>
                <w:div w:id="1486554903">
                  <w:marLeft w:val="0"/>
                  <w:marRight w:val="0"/>
                  <w:marTop w:val="0"/>
                  <w:marBottom w:val="0"/>
                  <w:divBdr>
                    <w:top w:val="single" w:sz="6" w:space="4" w:color="DDDDDD"/>
                    <w:left w:val="none" w:sz="0" w:space="0" w:color="auto"/>
                    <w:bottom w:val="none" w:sz="0" w:space="0" w:color="auto"/>
                    <w:right w:val="none" w:sz="0" w:space="0" w:color="auto"/>
                  </w:divBdr>
                  <w:divsChild>
                    <w:div w:id="9959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3125">
      <w:bodyDiv w:val="1"/>
      <w:marLeft w:val="0"/>
      <w:marRight w:val="0"/>
      <w:marTop w:val="0"/>
      <w:marBottom w:val="0"/>
      <w:divBdr>
        <w:top w:val="none" w:sz="0" w:space="0" w:color="auto"/>
        <w:left w:val="none" w:sz="0" w:space="0" w:color="auto"/>
        <w:bottom w:val="none" w:sz="0" w:space="0" w:color="auto"/>
        <w:right w:val="none" w:sz="0" w:space="0" w:color="auto"/>
      </w:divBdr>
      <w:divsChild>
        <w:div w:id="882133628">
          <w:marLeft w:val="0"/>
          <w:marRight w:val="0"/>
          <w:marTop w:val="0"/>
          <w:marBottom w:val="0"/>
          <w:divBdr>
            <w:top w:val="none" w:sz="0" w:space="0" w:color="auto"/>
            <w:left w:val="none" w:sz="0" w:space="0" w:color="auto"/>
            <w:bottom w:val="single" w:sz="6" w:space="6" w:color="AAAAAA"/>
            <w:right w:val="none" w:sz="0" w:space="0" w:color="auto"/>
          </w:divBdr>
        </w:div>
        <w:div w:id="44762704">
          <w:marLeft w:val="0"/>
          <w:marRight w:val="0"/>
          <w:marTop w:val="0"/>
          <w:marBottom w:val="0"/>
          <w:divBdr>
            <w:top w:val="none" w:sz="0" w:space="0" w:color="auto"/>
            <w:left w:val="none" w:sz="0" w:space="0" w:color="auto"/>
            <w:bottom w:val="none" w:sz="0" w:space="0" w:color="auto"/>
            <w:right w:val="none" w:sz="0" w:space="0" w:color="auto"/>
          </w:divBdr>
          <w:divsChild>
            <w:div w:id="205678376">
              <w:marLeft w:val="0"/>
              <w:marRight w:val="0"/>
              <w:marTop w:val="360"/>
              <w:marBottom w:val="360"/>
              <w:divBdr>
                <w:top w:val="none" w:sz="0" w:space="0" w:color="auto"/>
                <w:left w:val="none" w:sz="0" w:space="0" w:color="auto"/>
                <w:bottom w:val="none" w:sz="0" w:space="0" w:color="auto"/>
                <w:right w:val="none" w:sz="0" w:space="0" w:color="auto"/>
              </w:divBdr>
            </w:div>
            <w:div w:id="773018653">
              <w:marLeft w:val="0"/>
              <w:marRight w:val="0"/>
              <w:marTop w:val="0"/>
              <w:marBottom w:val="0"/>
              <w:divBdr>
                <w:top w:val="none" w:sz="0" w:space="0" w:color="auto"/>
                <w:left w:val="none" w:sz="0" w:space="0" w:color="auto"/>
                <w:bottom w:val="none" w:sz="0" w:space="0" w:color="auto"/>
                <w:right w:val="none" w:sz="0" w:space="0" w:color="auto"/>
              </w:divBdr>
              <w:divsChild>
                <w:div w:id="263272384">
                  <w:marLeft w:val="0"/>
                  <w:marRight w:val="0"/>
                  <w:marTop w:val="0"/>
                  <w:marBottom w:val="0"/>
                  <w:divBdr>
                    <w:top w:val="single" w:sz="6" w:space="4" w:color="DDDDDD"/>
                    <w:left w:val="none" w:sz="0" w:space="0" w:color="auto"/>
                    <w:bottom w:val="none" w:sz="0" w:space="0" w:color="auto"/>
                    <w:right w:val="none" w:sz="0" w:space="0" w:color="auto"/>
                  </w:divBdr>
                  <w:divsChild>
                    <w:div w:id="31927970">
                      <w:marLeft w:val="0"/>
                      <w:marRight w:val="0"/>
                      <w:marTop w:val="0"/>
                      <w:marBottom w:val="0"/>
                      <w:divBdr>
                        <w:top w:val="none" w:sz="0" w:space="0" w:color="auto"/>
                        <w:left w:val="none" w:sz="0" w:space="0" w:color="auto"/>
                        <w:bottom w:val="none" w:sz="0" w:space="0" w:color="auto"/>
                        <w:right w:val="none" w:sz="0" w:space="0" w:color="auto"/>
                      </w:divBdr>
                    </w:div>
                  </w:divsChild>
                </w:div>
                <w:div w:id="90317520">
                  <w:marLeft w:val="0"/>
                  <w:marRight w:val="0"/>
                  <w:marTop w:val="0"/>
                  <w:marBottom w:val="0"/>
                  <w:divBdr>
                    <w:top w:val="single" w:sz="6" w:space="4" w:color="DDDDDD"/>
                    <w:left w:val="none" w:sz="0" w:space="0" w:color="auto"/>
                    <w:bottom w:val="none" w:sz="0" w:space="0" w:color="auto"/>
                    <w:right w:val="none" w:sz="0" w:space="0" w:color="auto"/>
                  </w:divBdr>
                  <w:divsChild>
                    <w:div w:id="1638073298">
                      <w:marLeft w:val="0"/>
                      <w:marRight w:val="0"/>
                      <w:marTop w:val="0"/>
                      <w:marBottom w:val="0"/>
                      <w:divBdr>
                        <w:top w:val="none" w:sz="0" w:space="0" w:color="auto"/>
                        <w:left w:val="none" w:sz="0" w:space="0" w:color="auto"/>
                        <w:bottom w:val="none" w:sz="0" w:space="0" w:color="auto"/>
                        <w:right w:val="none" w:sz="0" w:space="0" w:color="auto"/>
                      </w:divBdr>
                    </w:div>
                  </w:divsChild>
                </w:div>
                <w:div w:id="536939831">
                  <w:marLeft w:val="0"/>
                  <w:marRight w:val="0"/>
                  <w:marTop w:val="0"/>
                  <w:marBottom w:val="0"/>
                  <w:divBdr>
                    <w:top w:val="single" w:sz="6" w:space="4" w:color="DDDDDD"/>
                    <w:left w:val="none" w:sz="0" w:space="0" w:color="auto"/>
                    <w:bottom w:val="none" w:sz="0" w:space="0" w:color="auto"/>
                    <w:right w:val="none" w:sz="0" w:space="0" w:color="auto"/>
                  </w:divBdr>
                  <w:divsChild>
                    <w:div w:id="262343101">
                      <w:marLeft w:val="0"/>
                      <w:marRight w:val="0"/>
                      <w:marTop w:val="0"/>
                      <w:marBottom w:val="0"/>
                      <w:divBdr>
                        <w:top w:val="none" w:sz="0" w:space="0" w:color="auto"/>
                        <w:left w:val="none" w:sz="0" w:space="0" w:color="auto"/>
                        <w:bottom w:val="none" w:sz="0" w:space="0" w:color="auto"/>
                        <w:right w:val="none" w:sz="0" w:space="0" w:color="auto"/>
                      </w:divBdr>
                    </w:div>
                  </w:divsChild>
                </w:div>
                <w:div w:id="1785147997">
                  <w:marLeft w:val="0"/>
                  <w:marRight w:val="0"/>
                  <w:marTop w:val="0"/>
                  <w:marBottom w:val="0"/>
                  <w:divBdr>
                    <w:top w:val="single" w:sz="6" w:space="4" w:color="DDDDDD"/>
                    <w:left w:val="none" w:sz="0" w:space="0" w:color="auto"/>
                    <w:bottom w:val="none" w:sz="0" w:space="0" w:color="auto"/>
                    <w:right w:val="none" w:sz="0" w:space="0" w:color="auto"/>
                  </w:divBdr>
                  <w:divsChild>
                    <w:div w:id="18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8653">
      <w:bodyDiv w:val="1"/>
      <w:marLeft w:val="0"/>
      <w:marRight w:val="0"/>
      <w:marTop w:val="0"/>
      <w:marBottom w:val="0"/>
      <w:divBdr>
        <w:top w:val="none" w:sz="0" w:space="0" w:color="auto"/>
        <w:left w:val="none" w:sz="0" w:space="0" w:color="auto"/>
        <w:bottom w:val="none" w:sz="0" w:space="0" w:color="auto"/>
        <w:right w:val="none" w:sz="0" w:space="0" w:color="auto"/>
      </w:divBdr>
      <w:divsChild>
        <w:div w:id="1679188813">
          <w:marLeft w:val="0"/>
          <w:marRight w:val="0"/>
          <w:marTop w:val="0"/>
          <w:marBottom w:val="0"/>
          <w:divBdr>
            <w:top w:val="none" w:sz="0" w:space="0" w:color="auto"/>
            <w:left w:val="none" w:sz="0" w:space="0" w:color="auto"/>
            <w:bottom w:val="single" w:sz="6" w:space="6" w:color="AAAAAA"/>
            <w:right w:val="none" w:sz="0" w:space="0" w:color="auto"/>
          </w:divBdr>
        </w:div>
        <w:div w:id="1791312946">
          <w:marLeft w:val="0"/>
          <w:marRight w:val="0"/>
          <w:marTop w:val="0"/>
          <w:marBottom w:val="0"/>
          <w:divBdr>
            <w:top w:val="none" w:sz="0" w:space="0" w:color="auto"/>
            <w:left w:val="none" w:sz="0" w:space="0" w:color="auto"/>
            <w:bottom w:val="none" w:sz="0" w:space="0" w:color="auto"/>
            <w:right w:val="none" w:sz="0" w:space="0" w:color="auto"/>
          </w:divBdr>
          <w:divsChild>
            <w:div w:id="651061816">
              <w:marLeft w:val="0"/>
              <w:marRight w:val="0"/>
              <w:marTop w:val="360"/>
              <w:marBottom w:val="360"/>
              <w:divBdr>
                <w:top w:val="none" w:sz="0" w:space="0" w:color="auto"/>
                <w:left w:val="none" w:sz="0" w:space="0" w:color="auto"/>
                <w:bottom w:val="none" w:sz="0" w:space="0" w:color="auto"/>
                <w:right w:val="none" w:sz="0" w:space="0" w:color="auto"/>
              </w:divBdr>
            </w:div>
            <w:div w:id="350449581">
              <w:marLeft w:val="0"/>
              <w:marRight w:val="0"/>
              <w:marTop w:val="0"/>
              <w:marBottom w:val="0"/>
              <w:divBdr>
                <w:top w:val="none" w:sz="0" w:space="0" w:color="auto"/>
                <w:left w:val="none" w:sz="0" w:space="0" w:color="auto"/>
                <w:bottom w:val="none" w:sz="0" w:space="0" w:color="auto"/>
                <w:right w:val="none" w:sz="0" w:space="0" w:color="auto"/>
              </w:divBdr>
              <w:divsChild>
                <w:div w:id="1808086648">
                  <w:marLeft w:val="0"/>
                  <w:marRight w:val="0"/>
                  <w:marTop w:val="0"/>
                  <w:marBottom w:val="0"/>
                  <w:divBdr>
                    <w:top w:val="single" w:sz="6" w:space="4" w:color="DDDDDD"/>
                    <w:left w:val="none" w:sz="0" w:space="0" w:color="auto"/>
                    <w:bottom w:val="none" w:sz="0" w:space="0" w:color="auto"/>
                    <w:right w:val="none" w:sz="0" w:space="0" w:color="auto"/>
                  </w:divBdr>
                  <w:divsChild>
                    <w:div w:id="230047004">
                      <w:marLeft w:val="0"/>
                      <w:marRight w:val="0"/>
                      <w:marTop w:val="0"/>
                      <w:marBottom w:val="0"/>
                      <w:divBdr>
                        <w:top w:val="none" w:sz="0" w:space="0" w:color="auto"/>
                        <w:left w:val="none" w:sz="0" w:space="0" w:color="auto"/>
                        <w:bottom w:val="none" w:sz="0" w:space="0" w:color="auto"/>
                        <w:right w:val="none" w:sz="0" w:space="0" w:color="auto"/>
                      </w:divBdr>
                    </w:div>
                  </w:divsChild>
                </w:div>
                <w:div w:id="1052849977">
                  <w:marLeft w:val="0"/>
                  <w:marRight w:val="0"/>
                  <w:marTop w:val="0"/>
                  <w:marBottom w:val="0"/>
                  <w:divBdr>
                    <w:top w:val="single" w:sz="6" w:space="4" w:color="DDDDDD"/>
                    <w:left w:val="none" w:sz="0" w:space="0" w:color="auto"/>
                    <w:bottom w:val="none" w:sz="0" w:space="0" w:color="auto"/>
                    <w:right w:val="none" w:sz="0" w:space="0" w:color="auto"/>
                  </w:divBdr>
                  <w:divsChild>
                    <w:div w:id="1146119016">
                      <w:marLeft w:val="0"/>
                      <w:marRight w:val="0"/>
                      <w:marTop w:val="0"/>
                      <w:marBottom w:val="0"/>
                      <w:divBdr>
                        <w:top w:val="none" w:sz="0" w:space="0" w:color="auto"/>
                        <w:left w:val="none" w:sz="0" w:space="0" w:color="auto"/>
                        <w:bottom w:val="none" w:sz="0" w:space="0" w:color="auto"/>
                        <w:right w:val="none" w:sz="0" w:space="0" w:color="auto"/>
                      </w:divBdr>
                    </w:div>
                  </w:divsChild>
                </w:div>
                <w:div w:id="1065448068">
                  <w:marLeft w:val="0"/>
                  <w:marRight w:val="0"/>
                  <w:marTop w:val="0"/>
                  <w:marBottom w:val="0"/>
                  <w:divBdr>
                    <w:top w:val="single" w:sz="6" w:space="4" w:color="DDDDDD"/>
                    <w:left w:val="none" w:sz="0" w:space="0" w:color="auto"/>
                    <w:bottom w:val="none" w:sz="0" w:space="0" w:color="auto"/>
                    <w:right w:val="none" w:sz="0" w:space="0" w:color="auto"/>
                  </w:divBdr>
                  <w:divsChild>
                    <w:div w:id="761992438">
                      <w:marLeft w:val="0"/>
                      <w:marRight w:val="0"/>
                      <w:marTop w:val="0"/>
                      <w:marBottom w:val="0"/>
                      <w:divBdr>
                        <w:top w:val="none" w:sz="0" w:space="0" w:color="auto"/>
                        <w:left w:val="none" w:sz="0" w:space="0" w:color="auto"/>
                        <w:bottom w:val="none" w:sz="0" w:space="0" w:color="auto"/>
                        <w:right w:val="none" w:sz="0" w:space="0" w:color="auto"/>
                      </w:divBdr>
                    </w:div>
                  </w:divsChild>
                </w:div>
                <w:div w:id="340353345">
                  <w:marLeft w:val="0"/>
                  <w:marRight w:val="0"/>
                  <w:marTop w:val="0"/>
                  <w:marBottom w:val="0"/>
                  <w:divBdr>
                    <w:top w:val="single" w:sz="6" w:space="4" w:color="DDDDDD"/>
                    <w:left w:val="none" w:sz="0" w:space="0" w:color="auto"/>
                    <w:bottom w:val="none" w:sz="0" w:space="0" w:color="auto"/>
                    <w:right w:val="none" w:sz="0" w:space="0" w:color="auto"/>
                  </w:divBdr>
                  <w:divsChild>
                    <w:div w:id="1230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86865">
      <w:bodyDiv w:val="1"/>
      <w:marLeft w:val="0"/>
      <w:marRight w:val="0"/>
      <w:marTop w:val="0"/>
      <w:marBottom w:val="0"/>
      <w:divBdr>
        <w:top w:val="none" w:sz="0" w:space="0" w:color="auto"/>
        <w:left w:val="none" w:sz="0" w:space="0" w:color="auto"/>
        <w:bottom w:val="none" w:sz="0" w:space="0" w:color="auto"/>
        <w:right w:val="none" w:sz="0" w:space="0" w:color="auto"/>
      </w:divBdr>
      <w:divsChild>
        <w:div w:id="1357926448">
          <w:marLeft w:val="0"/>
          <w:marRight w:val="0"/>
          <w:marTop w:val="0"/>
          <w:marBottom w:val="0"/>
          <w:divBdr>
            <w:top w:val="none" w:sz="0" w:space="0" w:color="auto"/>
            <w:left w:val="none" w:sz="0" w:space="0" w:color="auto"/>
            <w:bottom w:val="single" w:sz="6" w:space="6" w:color="AAAAAA"/>
            <w:right w:val="none" w:sz="0" w:space="0" w:color="auto"/>
          </w:divBdr>
        </w:div>
        <w:div w:id="1022438115">
          <w:marLeft w:val="0"/>
          <w:marRight w:val="0"/>
          <w:marTop w:val="0"/>
          <w:marBottom w:val="0"/>
          <w:divBdr>
            <w:top w:val="none" w:sz="0" w:space="0" w:color="auto"/>
            <w:left w:val="none" w:sz="0" w:space="0" w:color="auto"/>
            <w:bottom w:val="none" w:sz="0" w:space="0" w:color="auto"/>
            <w:right w:val="none" w:sz="0" w:space="0" w:color="auto"/>
          </w:divBdr>
          <w:divsChild>
            <w:div w:id="1519931125">
              <w:marLeft w:val="0"/>
              <w:marRight w:val="0"/>
              <w:marTop w:val="360"/>
              <w:marBottom w:val="360"/>
              <w:divBdr>
                <w:top w:val="none" w:sz="0" w:space="0" w:color="auto"/>
                <w:left w:val="none" w:sz="0" w:space="0" w:color="auto"/>
                <w:bottom w:val="none" w:sz="0" w:space="0" w:color="auto"/>
                <w:right w:val="none" w:sz="0" w:space="0" w:color="auto"/>
              </w:divBdr>
            </w:div>
            <w:div w:id="1595161199">
              <w:marLeft w:val="0"/>
              <w:marRight w:val="0"/>
              <w:marTop w:val="0"/>
              <w:marBottom w:val="0"/>
              <w:divBdr>
                <w:top w:val="none" w:sz="0" w:space="0" w:color="auto"/>
                <w:left w:val="none" w:sz="0" w:space="0" w:color="auto"/>
                <w:bottom w:val="none" w:sz="0" w:space="0" w:color="auto"/>
                <w:right w:val="none" w:sz="0" w:space="0" w:color="auto"/>
              </w:divBdr>
              <w:divsChild>
                <w:div w:id="1069304931">
                  <w:marLeft w:val="0"/>
                  <w:marRight w:val="0"/>
                  <w:marTop w:val="0"/>
                  <w:marBottom w:val="0"/>
                  <w:divBdr>
                    <w:top w:val="single" w:sz="6" w:space="4" w:color="DDDDDD"/>
                    <w:left w:val="none" w:sz="0" w:space="0" w:color="auto"/>
                    <w:bottom w:val="none" w:sz="0" w:space="0" w:color="auto"/>
                    <w:right w:val="none" w:sz="0" w:space="0" w:color="auto"/>
                  </w:divBdr>
                  <w:divsChild>
                    <w:div w:id="964892415">
                      <w:marLeft w:val="0"/>
                      <w:marRight w:val="0"/>
                      <w:marTop w:val="0"/>
                      <w:marBottom w:val="0"/>
                      <w:divBdr>
                        <w:top w:val="none" w:sz="0" w:space="0" w:color="auto"/>
                        <w:left w:val="none" w:sz="0" w:space="0" w:color="auto"/>
                        <w:bottom w:val="none" w:sz="0" w:space="0" w:color="auto"/>
                        <w:right w:val="none" w:sz="0" w:space="0" w:color="auto"/>
                      </w:divBdr>
                    </w:div>
                  </w:divsChild>
                </w:div>
                <w:div w:id="764154714">
                  <w:marLeft w:val="0"/>
                  <w:marRight w:val="0"/>
                  <w:marTop w:val="0"/>
                  <w:marBottom w:val="0"/>
                  <w:divBdr>
                    <w:top w:val="single" w:sz="6" w:space="4" w:color="DDDDDD"/>
                    <w:left w:val="none" w:sz="0" w:space="0" w:color="auto"/>
                    <w:bottom w:val="none" w:sz="0" w:space="0" w:color="auto"/>
                    <w:right w:val="none" w:sz="0" w:space="0" w:color="auto"/>
                  </w:divBdr>
                  <w:divsChild>
                    <w:div w:id="167716611">
                      <w:marLeft w:val="0"/>
                      <w:marRight w:val="0"/>
                      <w:marTop w:val="0"/>
                      <w:marBottom w:val="0"/>
                      <w:divBdr>
                        <w:top w:val="none" w:sz="0" w:space="0" w:color="auto"/>
                        <w:left w:val="none" w:sz="0" w:space="0" w:color="auto"/>
                        <w:bottom w:val="none" w:sz="0" w:space="0" w:color="auto"/>
                        <w:right w:val="none" w:sz="0" w:space="0" w:color="auto"/>
                      </w:divBdr>
                    </w:div>
                  </w:divsChild>
                </w:div>
                <w:div w:id="1220704918">
                  <w:marLeft w:val="0"/>
                  <w:marRight w:val="0"/>
                  <w:marTop w:val="0"/>
                  <w:marBottom w:val="0"/>
                  <w:divBdr>
                    <w:top w:val="single" w:sz="6" w:space="4" w:color="DDDDDD"/>
                    <w:left w:val="none" w:sz="0" w:space="0" w:color="auto"/>
                    <w:bottom w:val="none" w:sz="0" w:space="0" w:color="auto"/>
                    <w:right w:val="none" w:sz="0" w:space="0" w:color="auto"/>
                  </w:divBdr>
                  <w:divsChild>
                    <w:div w:id="44910265">
                      <w:marLeft w:val="0"/>
                      <w:marRight w:val="0"/>
                      <w:marTop w:val="0"/>
                      <w:marBottom w:val="0"/>
                      <w:divBdr>
                        <w:top w:val="none" w:sz="0" w:space="0" w:color="auto"/>
                        <w:left w:val="none" w:sz="0" w:space="0" w:color="auto"/>
                        <w:bottom w:val="none" w:sz="0" w:space="0" w:color="auto"/>
                        <w:right w:val="none" w:sz="0" w:space="0" w:color="auto"/>
                      </w:divBdr>
                    </w:div>
                  </w:divsChild>
                </w:div>
                <w:div w:id="1962226861">
                  <w:marLeft w:val="0"/>
                  <w:marRight w:val="0"/>
                  <w:marTop w:val="0"/>
                  <w:marBottom w:val="0"/>
                  <w:divBdr>
                    <w:top w:val="single" w:sz="6" w:space="4" w:color="DDDDDD"/>
                    <w:left w:val="none" w:sz="0" w:space="0" w:color="auto"/>
                    <w:bottom w:val="none" w:sz="0" w:space="0" w:color="auto"/>
                    <w:right w:val="none" w:sz="0" w:space="0" w:color="auto"/>
                  </w:divBdr>
                  <w:divsChild>
                    <w:div w:id="139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970">
      <w:bodyDiv w:val="1"/>
      <w:marLeft w:val="0"/>
      <w:marRight w:val="0"/>
      <w:marTop w:val="0"/>
      <w:marBottom w:val="0"/>
      <w:divBdr>
        <w:top w:val="none" w:sz="0" w:space="0" w:color="auto"/>
        <w:left w:val="none" w:sz="0" w:space="0" w:color="auto"/>
        <w:bottom w:val="none" w:sz="0" w:space="0" w:color="auto"/>
        <w:right w:val="none" w:sz="0" w:space="0" w:color="auto"/>
      </w:divBdr>
      <w:divsChild>
        <w:div w:id="6493795">
          <w:marLeft w:val="0"/>
          <w:marRight w:val="0"/>
          <w:marTop w:val="0"/>
          <w:marBottom w:val="0"/>
          <w:divBdr>
            <w:top w:val="none" w:sz="0" w:space="0" w:color="auto"/>
            <w:left w:val="none" w:sz="0" w:space="0" w:color="auto"/>
            <w:bottom w:val="single" w:sz="6" w:space="6" w:color="AAAAAA"/>
            <w:right w:val="none" w:sz="0" w:space="0" w:color="auto"/>
          </w:divBdr>
        </w:div>
        <w:div w:id="1187133573">
          <w:marLeft w:val="0"/>
          <w:marRight w:val="0"/>
          <w:marTop w:val="0"/>
          <w:marBottom w:val="0"/>
          <w:divBdr>
            <w:top w:val="none" w:sz="0" w:space="0" w:color="auto"/>
            <w:left w:val="none" w:sz="0" w:space="0" w:color="auto"/>
            <w:bottom w:val="none" w:sz="0" w:space="0" w:color="auto"/>
            <w:right w:val="none" w:sz="0" w:space="0" w:color="auto"/>
          </w:divBdr>
          <w:divsChild>
            <w:div w:id="1972128402">
              <w:marLeft w:val="0"/>
              <w:marRight w:val="0"/>
              <w:marTop w:val="360"/>
              <w:marBottom w:val="360"/>
              <w:divBdr>
                <w:top w:val="none" w:sz="0" w:space="0" w:color="auto"/>
                <w:left w:val="none" w:sz="0" w:space="0" w:color="auto"/>
                <w:bottom w:val="none" w:sz="0" w:space="0" w:color="auto"/>
                <w:right w:val="none" w:sz="0" w:space="0" w:color="auto"/>
              </w:divBdr>
            </w:div>
            <w:div w:id="1159420015">
              <w:marLeft w:val="0"/>
              <w:marRight w:val="0"/>
              <w:marTop w:val="0"/>
              <w:marBottom w:val="0"/>
              <w:divBdr>
                <w:top w:val="none" w:sz="0" w:space="0" w:color="auto"/>
                <w:left w:val="none" w:sz="0" w:space="0" w:color="auto"/>
                <w:bottom w:val="none" w:sz="0" w:space="0" w:color="auto"/>
                <w:right w:val="none" w:sz="0" w:space="0" w:color="auto"/>
              </w:divBdr>
              <w:divsChild>
                <w:div w:id="1456098280">
                  <w:marLeft w:val="0"/>
                  <w:marRight w:val="0"/>
                  <w:marTop w:val="0"/>
                  <w:marBottom w:val="0"/>
                  <w:divBdr>
                    <w:top w:val="single" w:sz="6" w:space="4" w:color="DDDDDD"/>
                    <w:left w:val="none" w:sz="0" w:space="0" w:color="auto"/>
                    <w:bottom w:val="none" w:sz="0" w:space="0" w:color="auto"/>
                    <w:right w:val="none" w:sz="0" w:space="0" w:color="auto"/>
                  </w:divBdr>
                  <w:divsChild>
                    <w:div w:id="1726877763">
                      <w:marLeft w:val="0"/>
                      <w:marRight w:val="0"/>
                      <w:marTop w:val="0"/>
                      <w:marBottom w:val="0"/>
                      <w:divBdr>
                        <w:top w:val="none" w:sz="0" w:space="0" w:color="auto"/>
                        <w:left w:val="none" w:sz="0" w:space="0" w:color="auto"/>
                        <w:bottom w:val="none" w:sz="0" w:space="0" w:color="auto"/>
                        <w:right w:val="none" w:sz="0" w:space="0" w:color="auto"/>
                      </w:divBdr>
                    </w:div>
                  </w:divsChild>
                </w:div>
                <w:div w:id="968126518">
                  <w:marLeft w:val="0"/>
                  <w:marRight w:val="0"/>
                  <w:marTop w:val="0"/>
                  <w:marBottom w:val="0"/>
                  <w:divBdr>
                    <w:top w:val="single" w:sz="6" w:space="4" w:color="DDDDDD"/>
                    <w:left w:val="none" w:sz="0" w:space="0" w:color="auto"/>
                    <w:bottom w:val="none" w:sz="0" w:space="0" w:color="auto"/>
                    <w:right w:val="none" w:sz="0" w:space="0" w:color="auto"/>
                  </w:divBdr>
                  <w:divsChild>
                    <w:div w:id="518085473">
                      <w:marLeft w:val="0"/>
                      <w:marRight w:val="0"/>
                      <w:marTop w:val="0"/>
                      <w:marBottom w:val="0"/>
                      <w:divBdr>
                        <w:top w:val="none" w:sz="0" w:space="0" w:color="auto"/>
                        <w:left w:val="none" w:sz="0" w:space="0" w:color="auto"/>
                        <w:bottom w:val="none" w:sz="0" w:space="0" w:color="auto"/>
                        <w:right w:val="none" w:sz="0" w:space="0" w:color="auto"/>
                      </w:divBdr>
                    </w:div>
                  </w:divsChild>
                </w:div>
                <w:div w:id="1213616546">
                  <w:marLeft w:val="0"/>
                  <w:marRight w:val="0"/>
                  <w:marTop w:val="0"/>
                  <w:marBottom w:val="0"/>
                  <w:divBdr>
                    <w:top w:val="single" w:sz="6" w:space="4" w:color="DDDDDD"/>
                    <w:left w:val="none" w:sz="0" w:space="0" w:color="auto"/>
                    <w:bottom w:val="none" w:sz="0" w:space="0" w:color="auto"/>
                    <w:right w:val="none" w:sz="0" w:space="0" w:color="auto"/>
                  </w:divBdr>
                  <w:divsChild>
                    <w:div w:id="1838231967">
                      <w:marLeft w:val="0"/>
                      <w:marRight w:val="0"/>
                      <w:marTop w:val="0"/>
                      <w:marBottom w:val="0"/>
                      <w:divBdr>
                        <w:top w:val="none" w:sz="0" w:space="0" w:color="auto"/>
                        <w:left w:val="none" w:sz="0" w:space="0" w:color="auto"/>
                        <w:bottom w:val="none" w:sz="0" w:space="0" w:color="auto"/>
                        <w:right w:val="none" w:sz="0" w:space="0" w:color="auto"/>
                      </w:divBdr>
                    </w:div>
                  </w:divsChild>
                </w:div>
                <w:div w:id="1521771819">
                  <w:marLeft w:val="0"/>
                  <w:marRight w:val="0"/>
                  <w:marTop w:val="0"/>
                  <w:marBottom w:val="0"/>
                  <w:divBdr>
                    <w:top w:val="single" w:sz="6" w:space="4" w:color="DDDDDD"/>
                    <w:left w:val="none" w:sz="0" w:space="0" w:color="auto"/>
                    <w:bottom w:val="none" w:sz="0" w:space="0" w:color="auto"/>
                    <w:right w:val="none" w:sz="0" w:space="0" w:color="auto"/>
                  </w:divBdr>
                  <w:divsChild>
                    <w:div w:id="15631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0102">
      <w:bodyDiv w:val="1"/>
      <w:marLeft w:val="0"/>
      <w:marRight w:val="0"/>
      <w:marTop w:val="0"/>
      <w:marBottom w:val="0"/>
      <w:divBdr>
        <w:top w:val="none" w:sz="0" w:space="0" w:color="auto"/>
        <w:left w:val="none" w:sz="0" w:space="0" w:color="auto"/>
        <w:bottom w:val="none" w:sz="0" w:space="0" w:color="auto"/>
        <w:right w:val="none" w:sz="0" w:space="0" w:color="auto"/>
      </w:divBdr>
      <w:divsChild>
        <w:div w:id="1501963696">
          <w:marLeft w:val="0"/>
          <w:marRight w:val="0"/>
          <w:marTop w:val="0"/>
          <w:marBottom w:val="0"/>
          <w:divBdr>
            <w:top w:val="none" w:sz="0" w:space="0" w:color="auto"/>
            <w:left w:val="none" w:sz="0" w:space="0" w:color="auto"/>
            <w:bottom w:val="single" w:sz="6" w:space="6" w:color="AAAAAA"/>
            <w:right w:val="none" w:sz="0" w:space="0" w:color="auto"/>
          </w:divBdr>
        </w:div>
        <w:div w:id="1113595118">
          <w:marLeft w:val="0"/>
          <w:marRight w:val="0"/>
          <w:marTop w:val="0"/>
          <w:marBottom w:val="0"/>
          <w:divBdr>
            <w:top w:val="none" w:sz="0" w:space="0" w:color="auto"/>
            <w:left w:val="none" w:sz="0" w:space="0" w:color="auto"/>
            <w:bottom w:val="none" w:sz="0" w:space="0" w:color="auto"/>
            <w:right w:val="none" w:sz="0" w:space="0" w:color="auto"/>
          </w:divBdr>
          <w:divsChild>
            <w:div w:id="1913469598">
              <w:marLeft w:val="0"/>
              <w:marRight w:val="0"/>
              <w:marTop w:val="360"/>
              <w:marBottom w:val="360"/>
              <w:divBdr>
                <w:top w:val="none" w:sz="0" w:space="0" w:color="auto"/>
                <w:left w:val="none" w:sz="0" w:space="0" w:color="auto"/>
                <w:bottom w:val="none" w:sz="0" w:space="0" w:color="auto"/>
                <w:right w:val="none" w:sz="0" w:space="0" w:color="auto"/>
              </w:divBdr>
            </w:div>
            <w:div w:id="1228303376">
              <w:marLeft w:val="0"/>
              <w:marRight w:val="0"/>
              <w:marTop w:val="0"/>
              <w:marBottom w:val="0"/>
              <w:divBdr>
                <w:top w:val="none" w:sz="0" w:space="0" w:color="auto"/>
                <w:left w:val="none" w:sz="0" w:space="0" w:color="auto"/>
                <w:bottom w:val="none" w:sz="0" w:space="0" w:color="auto"/>
                <w:right w:val="none" w:sz="0" w:space="0" w:color="auto"/>
              </w:divBdr>
              <w:divsChild>
                <w:div w:id="1139498149">
                  <w:marLeft w:val="0"/>
                  <w:marRight w:val="0"/>
                  <w:marTop w:val="0"/>
                  <w:marBottom w:val="0"/>
                  <w:divBdr>
                    <w:top w:val="single" w:sz="6" w:space="4" w:color="DDDDDD"/>
                    <w:left w:val="none" w:sz="0" w:space="0" w:color="auto"/>
                    <w:bottom w:val="none" w:sz="0" w:space="0" w:color="auto"/>
                    <w:right w:val="none" w:sz="0" w:space="0" w:color="auto"/>
                  </w:divBdr>
                  <w:divsChild>
                    <w:div w:id="1266964678">
                      <w:marLeft w:val="0"/>
                      <w:marRight w:val="0"/>
                      <w:marTop w:val="0"/>
                      <w:marBottom w:val="0"/>
                      <w:divBdr>
                        <w:top w:val="none" w:sz="0" w:space="0" w:color="auto"/>
                        <w:left w:val="none" w:sz="0" w:space="0" w:color="auto"/>
                        <w:bottom w:val="none" w:sz="0" w:space="0" w:color="auto"/>
                        <w:right w:val="none" w:sz="0" w:space="0" w:color="auto"/>
                      </w:divBdr>
                    </w:div>
                  </w:divsChild>
                </w:div>
                <w:div w:id="932661929">
                  <w:marLeft w:val="0"/>
                  <w:marRight w:val="0"/>
                  <w:marTop w:val="0"/>
                  <w:marBottom w:val="0"/>
                  <w:divBdr>
                    <w:top w:val="single" w:sz="6" w:space="4" w:color="DDDDDD"/>
                    <w:left w:val="none" w:sz="0" w:space="0" w:color="auto"/>
                    <w:bottom w:val="none" w:sz="0" w:space="0" w:color="auto"/>
                    <w:right w:val="none" w:sz="0" w:space="0" w:color="auto"/>
                  </w:divBdr>
                  <w:divsChild>
                    <w:div w:id="1026173319">
                      <w:marLeft w:val="0"/>
                      <w:marRight w:val="0"/>
                      <w:marTop w:val="0"/>
                      <w:marBottom w:val="0"/>
                      <w:divBdr>
                        <w:top w:val="none" w:sz="0" w:space="0" w:color="auto"/>
                        <w:left w:val="none" w:sz="0" w:space="0" w:color="auto"/>
                        <w:bottom w:val="none" w:sz="0" w:space="0" w:color="auto"/>
                        <w:right w:val="none" w:sz="0" w:space="0" w:color="auto"/>
                      </w:divBdr>
                    </w:div>
                  </w:divsChild>
                </w:div>
                <w:div w:id="1411350354">
                  <w:marLeft w:val="0"/>
                  <w:marRight w:val="0"/>
                  <w:marTop w:val="0"/>
                  <w:marBottom w:val="0"/>
                  <w:divBdr>
                    <w:top w:val="single" w:sz="6" w:space="4" w:color="DDDDDD"/>
                    <w:left w:val="none" w:sz="0" w:space="0" w:color="auto"/>
                    <w:bottom w:val="none" w:sz="0" w:space="0" w:color="auto"/>
                    <w:right w:val="none" w:sz="0" w:space="0" w:color="auto"/>
                  </w:divBdr>
                  <w:divsChild>
                    <w:div w:id="1151366585">
                      <w:marLeft w:val="0"/>
                      <w:marRight w:val="0"/>
                      <w:marTop w:val="0"/>
                      <w:marBottom w:val="0"/>
                      <w:divBdr>
                        <w:top w:val="none" w:sz="0" w:space="0" w:color="auto"/>
                        <w:left w:val="none" w:sz="0" w:space="0" w:color="auto"/>
                        <w:bottom w:val="none" w:sz="0" w:space="0" w:color="auto"/>
                        <w:right w:val="none" w:sz="0" w:space="0" w:color="auto"/>
                      </w:divBdr>
                    </w:div>
                  </w:divsChild>
                </w:div>
                <w:div w:id="1875534336">
                  <w:marLeft w:val="0"/>
                  <w:marRight w:val="0"/>
                  <w:marTop w:val="0"/>
                  <w:marBottom w:val="0"/>
                  <w:divBdr>
                    <w:top w:val="single" w:sz="6" w:space="4" w:color="DDDDDD"/>
                    <w:left w:val="none" w:sz="0" w:space="0" w:color="auto"/>
                    <w:bottom w:val="none" w:sz="0" w:space="0" w:color="auto"/>
                    <w:right w:val="none" w:sz="0" w:space="0" w:color="auto"/>
                  </w:divBdr>
                  <w:divsChild>
                    <w:div w:id="4359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 Ying Ong</dc:creator>
  <cp:keywords/>
  <dc:description/>
  <cp:lastModifiedBy>Sze Ying Ong</cp:lastModifiedBy>
  <cp:revision>1</cp:revision>
  <dcterms:created xsi:type="dcterms:W3CDTF">2020-08-23T14:25:00Z</dcterms:created>
  <dcterms:modified xsi:type="dcterms:W3CDTF">2020-08-23T14:44:00Z</dcterms:modified>
</cp:coreProperties>
</file>