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1" w:rsidRPr="00BC0E30" w:rsidRDefault="00697901" w:rsidP="00697901">
      <w:pPr>
        <w:pStyle w:val="ListParagraph"/>
        <w:numPr>
          <w:ilvl w:val="0"/>
          <w:numId w:val="1"/>
        </w:numPr>
        <w:rPr>
          <w:rFonts w:ascii="Century Gothic" w:hAnsi="Century Gothic"/>
          <w:b/>
          <w:lang w:val="en-US"/>
        </w:rPr>
      </w:pPr>
      <w:r w:rsidRPr="003908B5">
        <w:rPr>
          <w:rFonts w:ascii="Century Gothic" w:hAnsi="Century Gothic"/>
          <w:b/>
          <w:lang w:val="en-US"/>
        </w:rPr>
        <w:t>INTRODUCTION:</w:t>
      </w:r>
      <w:r w:rsidRPr="003908B5">
        <w:rPr>
          <w:rFonts w:ascii="Century Gothic" w:hAnsi="Century Gothic"/>
          <w:b/>
          <w:lang w:val="en-US"/>
        </w:rPr>
        <w:br/>
        <w:t xml:space="preserve"> </w:t>
      </w:r>
      <w:r w:rsidRPr="003908B5">
        <w:rPr>
          <w:rFonts w:ascii="Century Gothic" w:hAnsi="Century Gothic"/>
          <w:b/>
          <w:lang w:val="en-US"/>
        </w:rPr>
        <w:tab/>
      </w:r>
      <w:r>
        <w:rPr>
          <w:rFonts w:ascii="Century Gothic" w:hAnsi="Century Gothic"/>
          <w:lang w:val="en-US"/>
        </w:rPr>
        <w:t xml:space="preserve">Long waiting line in hospitals is one of the most common problem faced by people who are in need of any medical attention. This problem persists in the past until today this kind of problem persists in our society. Long waiting time in hospitals or in clinics have many adverse effect on the patient and in some cases it worsen the health condition of the patients. This is one of the reasons why a person’s diseases worsen. Filling up forms while during their check-up became a hassle for both the patient and the doctor. This proposed </w:t>
      </w:r>
      <w:proofErr w:type="spellStart"/>
      <w:r>
        <w:rPr>
          <w:rFonts w:ascii="Century Gothic" w:hAnsi="Century Gothic"/>
          <w:lang w:val="en-US"/>
        </w:rPr>
        <w:t>MediCard</w:t>
      </w:r>
      <w:proofErr w:type="spellEnd"/>
      <w:r>
        <w:rPr>
          <w:rFonts w:ascii="Century Gothic" w:hAnsi="Century Gothic"/>
          <w:lang w:val="en-US"/>
        </w:rPr>
        <w:t xml:space="preserve"> will therefore address this problem faced by many today. </w:t>
      </w:r>
    </w:p>
    <w:p w:rsidR="00697901" w:rsidRPr="003908B5" w:rsidRDefault="00697901" w:rsidP="00697901">
      <w:pPr>
        <w:pStyle w:val="ListParagraph"/>
        <w:ind w:left="1080"/>
        <w:rPr>
          <w:rFonts w:ascii="Century Gothic" w:hAnsi="Century Gothic"/>
          <w:b/>
          <w:lang w:val="en-US"/>
        </w:rPr>
      </w:pPr>
      <w:r w:rsidRPr="003908B5">
        <w:rPr>
          <w:rFonts w:ascii="Century Gothic" w:hAnsi="Century Gothic"/>
          <w:b/>
          <w:lang w:val="en-US"/>
        </w:rPr>
        <w:t>NEED FOR THIS STUDY:</w:t>
      </w:r>
    </w:p>
    <w:p w:rsidR="00697901" w:rsidRDefault="00697901" w:rsidP="00697901">
      <w:pPr>
        <w:pStyle w:val="ListParagraph"/>
        <w:ind w:left="1080" w:firstLine="360"/>
        <w:rPr>
          <w:rFonts w:ascii="Century Gothic" w:hAnsi="Century Gothic"/>
          <w:lang w:val="en-US"/>
        </w:rPr>
      </w:pPr>
      <w:r w:rsidRPr="003908B5">
        <w:rPr>
          <w:rFonts w:ascii="Century Gothic" w:hAnsi="Century Gothic"/>
          <w:b/>
          <w:lang w:val="en-US"/>
        </w:rPr>
        <w:tab/>
      </w:r>
      <w:r w:rsidRPr="008512EE">
        <w:rPr>
          <w:rFonts w:ascii="Century Gothic" w:hAnsi="Century Gothic"/>
          <w:lang w:val="en-US"/>
        </w:rPr>
        <w:t xml:space="preserve">Many studies have shown that the common problem </w:t>
      </w:r>
      <w:r>
        <w:rPr>
          <w:rFonts w:ascii="Century Gothic" w:hAnsi="Century Gothic"/>
          <w:lang w:val="en-US"/>
        </w:rPr>
        <w:t xml:space="preserve">of people </w:t>
      </w:r>
      <w:r w:rsidRPr="008512EE">
        <w:rPr>
          <w:rFonts w:ascii="Century Gothic" w:hAnsi="Century Gothic"/>
          <w:lang w:val="en-US"/>
        </w:rPr>
        <w:t xml:space="preserve">when they are </w:t>
      </w:r>
      <w:r>
        <w:rPr>
          <w:rFonts w:ascii="Century Gothic" w:hAnsi="Century Gothic"/>
          <w:lang w:val="en-US"/>
        </w:rPr>
        <w:t>in need of any</w:t>
      </w:r>
      <w:r w:rsidRPr="008512EE">
        <w:rPr>
          <w:rFonts w:ascii="Century Gothic" w:hAnsi="Century Gothic"/>
          <w:lang w:val="en-US"/>
        </w:rPr>
        <w:t xml:space="preserve"> medical attention is the long waiting line in hospitals and medical clinics. The long queue is not just for waiting for the doctor but also for some medical tests, such as x-ray, complete blood cou</w:t>
      </w:r>
      <w:r>
        <w:rPr>
          <w:rFonts w:ascii="Century Gothic" w:hAnsi="Century Gothic"/>
          <w:lang w:val="en-US"/>
        </w:rPr>
        <w:t>nt (CBC), stool tests and many more medical tests.</w:t>
      </w:r>
    </w:p>
    <w:p w:rsidR="00697901" w:rsidRPr="007D77F6" w:rsidRDefault="00697901" w:rsidP="00697901">
      <w:pPr>
        <w:pStyle w:val="ListParagraph"/>
        <w:ind w:left="1080" w:firstLine="360"/>
        <w:rPr>
          <w:rFonts w:ascii="Century Gothic" w:hAnsi="Century Gothic"/>
          <w:lang w:val="en-US"/>
        </w:rPr>
      </w:pPr>
      <w:r>
        <w:rPr>
          <w:rFonts w:ascii="Century Gothic" w:hAnsi="Century Gothic"/>
          <w:lang w:val="en-US"/>
        </w:rPr>
        <w:t xml:space="preserve"> </w:t>
      </w:r>
      <w:proofErr w:type="spellStart"/>
      <w:r>
        <w:rPr>
          <w:rFonts w:ascii="Century Gothic" w:hAnsi="Century Gothic"/>
          <w:lang w:val="en-US"/>
        </w:rPr>
        <w:t>Ameh</w:t>
      </w:r>
      <w:proofErr w:type="spellEnd"/>
      <w:r>
        <w:rPr>
          <w:rFonts w:ascii="Century Gothic" w:hAnsi="Century Gothic"/>
          <w:lang w:val="en-US"/>
        </w:rPr>
        <w:t xml:space="preserve">, M., </w:t>
      </w:r>
      <w:proofErr w:type="spellStart"/>
      <w:r>
        <w:rPr>
          <w:rFonts w:ascii="Century Gothic" w:hAnsi="Century Gothic"/>
          <w:lang w:val="en-US"/>
        </w:rPr>
        <w:t>Oyefabi</w:t>
      </w:r>
      <w:proofErr w:type="spellEnd"/>
      <w:r>
        <w:rPr>
          <w:rFonts w:ascii="Century Gothic" w:hAnsi="Century Gothic"/>
          <w:lang w:val="en-US"/>
        </w:rPr>
        <w:t>, M.</w:t>
      </w:r>
      <w:r w:rsidRPr="008512EE">
        <w:rPr>
          <w:rFonts w:ascii="Century Gothic" w:hAnsi="Century Gothic"/>
          <w:lang w:val="en-US"/>
        </w:rPr>
        <w:t xml:space="preserve"> &amp; </w:t>
      </w:r>
      <w:r>
        <w:rPr>
          <w:rFonts w:ascii="Century Gothic" w:hAnsi="Century Gothic"/>
          <w:lang w:val="en-US"/>
        </w:rPr>
        <w:t>Sabo, B.</w:t>
      </w:r>
      <w:r w:rsidRPr="008512EE">
        <w:rPr>
          <w:rFonts w:ascii="Century Gothic" w:hAnsi="Century Gothic"/>
          <w:lang w:val="en-US"/>
        </w:rPr>
        <w:t xml:space="preserve">(2013) stated that the majority of patients (78.1%) spend 2 hours or less on the queue before being seen by the doctor, and less than 1 hour to see the doctor. This dissatisfaction affects not only the patients' mood but the working environment in general. A study conducted by Schull, M., </w:t>
      </w:r>
      <w:proofErr w:type="spellStart"/>
      <w:r w:rsidRPr="008512EE">
        <w:rPr>
          <w:rFonts w:ascii="Century Gothic" w:hAnsi="Century Gothic"/>
          <w:lang w:val="en-US"/>
        </w:rPr>
        <w:t>Stukel</w:t>
      </w:r>
      <w:proofErr w:type="spellEnd"/>
      <w:r w:rsidRPr="008512EE">
        <w:rPr>
          <w:rFonts w:ascii="Century Gothic" w:hAnsi="Century Gothic"/>
          <w:lang w:val="en-US"/>
        </w:rPr>
        <w:t xml:space="preserve">, T. &amp; </w:t>
      </w:r>
      <w:proofErr w:type="spellStart"/>
      <w:r w:rsidRPr="008512EE">
        <w:rPr>
          <w:rFonts w:ascii="Century Gothic" w:hAnsi="Century Gothic"/>
          <w:lang w:val="en-US"/>
        </w:rPr>
        <w:t>Vermeulen</w:t>
      </w:r>
      <w:proofErr w:type="spellEnd"/>
      <w:r w:rsidRPr="008512EE">
        <w:rPr>
          <w:rFonts w:ascii="Century Gothic" w:hAnsi="Century Gothic"/>
          <w:lang w:val="en-US"/>
        </w:rPr>
        <w:t>, M. (2011) found that long wait time can lead to adverse health effects such as stress, anxiety or pain.</w:t>
      </w:r>
      <w:r>
        <w:rPr>
          <w:rFonts w:ascii="Century Gothic" w:hAnsi="Century Gothic"/>
          <w:lang w:val="en-US"/>
        </w:rPr>
        <w:t xml:space="preserve"> </w:t>
      </w:r>
    </w:p>
    <w:p w:rsidR="00697901" w:rsidRDefault="00697901" w:rsidP="00697901">
      <w:pPr>
        <w:pStyle w:val="ListParagraph"/>
        <w:ind w:left="1080"/>
        <w:rPr>
          <w:rFonts w:ascii="Century Gothic" w:hAnsi="Century Gothic"/>
          <w:b/>
          <w:lang w:val="en-US"/>
        </w:rPr>
      </w:pPr>
    </w:p>
    <w:p w:rsidR="00697901" w:rsidRDefault="00697901" w:rsidP="00697901">
      <w:pPr>
        <w:pStyle w:val="ListParagraph"/>
        <w:ind w:left="1080"/>
        <w:rPr>
          <w:rFonts w:ascii="Century Gothic" w:hAnsi="Century Gothic"/>
          <w:b/>
          <w:lang w:val="en-US"/>
        </w:rPr>
      </w:pPr>
      <w:r w:rsidRPr="003908B5">
        <w:rPr>
          <w:rFonts w:ascii="Century Gothic" w:hAnsi="Century Gothic"/>
          <w:b/>
          <w:lang w:val="en-US"/>
        </w:rPr>
        <w:t>BACKGROUND:</w:t>
      </w:r>
    </w:p>
    <w:p w:rsidR="00697901" w:rsidRPr="0092365D" w:rsidRDefault="00697901" w:rsidP="00697901">
      <w:pPr>
        <w:pStyle w:val="ListParagraph"/>
        <w:ind w:left="1080"/>
        <w:rPr>
          <w:rFonts w:ascii="Century Gothic" w:hAnsi="Century Gothic"/>
          <w:b/>
          <w:lang w:val="en-US"/>
        </w:rPr>
      </w:pPr>
      <w:r>
        <w:rPr>
          <w:rFonts w:ascii="Century Gothic" w:hAnsi="Century Gothic"/>
          <w:b/>
          <w:lang w:val="en-US"/>
        </w:rPr>
        <w:tab/>
      </w:r>
      <w:r>
        <w:rPr>
          <w:rFonts w:ascii="Century Gothic" w:hAnsi="Century Gothic"/>
          <w:b/>
          <w:lang w:val="en-US"/>
        </w:rPr>
        <w:tab/>
      </w:r>
      <w:proofErr w:type="spellStart"/>
      <w:r>
        <w:rPr>
          <w:rFonts w:ascii="Century Gothic" w:hAnsi="Century Gothic"/>
          <w:lang w:val="en-US"/>
        </w:rPr>
        <w:t>Kembe</w:t>
      </w:r>
      <w:proofErr w:type="spellEnd"/>
      <w:r>
        <w:rPr>
          <w:rFonts w:ascii="Century Gothic" w:hAnsi="Century Gothic"/>
          <w:lang w:val="en-US"/>
        </w:rPr>
        <w:t xml:space="preserve">, M. &amp; </w:t>
      </w:r>
      <w:proofErr w:type="spellStart"/>
      <w:r>
        <w:rPr>
          <w:rFonts w:ascii="Century Gothic" w:hAnsi="Century Gothic"/>
          <w:lang w:val="en-US"/>
        </w:rPr>
        <w:t>Onoja</w:t>
      </w:r>
      <w:proofErr w:type="spellEnd"/>
      <w:r>
        <w:rPr>
          <w:rFonts w:ascii="Century Gothic" w:hAnsi="Century Gothic"/>
          <w:lang w:val="en-US"/>
        </w:rPr>
        <w:t>, A.(2018) claimed that existing k</w:t>
      </w:r>
      <w:r w:rsidRPr="002E6514">
        <w:rPr>
          <w:rFonts w:ascii="Century Gothic" w:hAnsi="Century Gothic"/>
          <w:lang w:val="en-US"/>
        </w:rPr>
        <w:t>nowledge of the use of queuing model to determine system parameters is  of outermost priority  to healthcare providers who  seek to  attract,  keep and provide  quality healthcare  to a patient  in  the  ever-competitive  "marketplace."  Queuing  theory  is  a  renowned  and  tested  mathematical  approach  to  the analysis of waiting lines.</w:t>
      </w:r>
      <w:r>
        <w:rPr>
          <w:rFonts w:ascii="Century Gothic" w:hAnsi="Century Gothic"/>
          <w:lang w:val="en-US"/>
        </w:rPr>
        <w:t xml:space="preserve"> Their research have shown that t</w:t>
      </w:r>
      <w:r w:rsidRPr="00FC17A5">
        <w:rPr>
          <w:rFonts w:ascii="Century Gothic" w:hAnsi="Century Gothic"/>
          <w:lang w:val="en-US"/>
        </w:rPr>
        <w:t>he results of the analysis explicitly showed: average queue length, waiting time of pregnant women, as well as overworking of Doctors at the clinic could reduce at an optimal server level of six Doctors and a minimum total cost. As against the current server level of 4 Doctors at post with a high total cost which incur waiting and service costs. This model will help decision and other policies makers to solve the multi – server queuing problem where capacity and limited resource gives rises to longer waiting and services time.</w:t>
      </w:r>
    </w:p>
    <w:p w:rsidR="00697901" w:rsidRPr="003908B5" w:rsidRDefault="00697901" w:rsidP="00697901">
      <w:pPr>
        <w:pStyle w:val="ListParagraph"/>
        <w:ind w:left="1080"/>
        <w:rPr>
          <w:rFonts w:ascii="Century Gothic" w:hAnsi="Century Gothic"/>
          <w:b/>
          <w:lang w:val="en-US"/>
        </w:rPr>
      </w:pPr>
      <w:r w:rsidRPr="003908B5">
        <w:rPr>
          <w:rFonts w:ascii="Century Gothic" w:hAnsi="Century Gothic"/>
          <w:b/>
          <w:lang w:val="en-US"/>
        </w:rPr>
        <w:t>OBJECTIVES:</w:t>
      </w:r>
    </w:p>
    <w:p w:rsidR="00697901" w:rsidRPr="008512EE" w:rsidRDefault="00697901" w:rsidP="00697901">
      <w:pPr>
        <w:pStyle w:val="ListParagraph"/>
        <w:ind w:left="1080" w:firstLine="360"/>
        <w:rPr>
          <w:rFonts w:ascii="Century Gothic" w:hAnsi="Century Gothic"/>
          <w:lang w:val="en-US"/>
        </w:rPr>
      </w:pPr>
      <w:r w:rsidRPr="008512EE">
        <w:rPr>
          <w:rFonts w:ascii="Century Gothic" w:hAnsi="Century Gothic"/>
          <w:lang w:val="en-US"/>
        </w:rPr>
        <w:t>1. To lessen the wait time for people who are seeking medical attention.</w:t>
      </w:r>
    </w:p>
    <w:p w:rsidR="00697901" w:rsidRPr="008512EE" w:rsidRDefault="00697901" w:rsidP="00697901">
      <w:pPr>
        <w:pStyle w:val="ListParagraph"/>
        <w:ind w:left="1080" w:firstLine="360"/>
        <w:rPr>
          <w:rFonts w:ascii="Century Gothic" w:hAnsi="Century Gothic"/>
          <w:lang w:val="en-US"/>
        </w:rPr>
      </w:pPr>
      <w:r w:rsidRPr="008512EE">
        <w:rPr>
          <w:rFonts w:ascii="Century Gothic" w:hAnsi="Century Gothic"/>
          <w:lang w:val="en-US"/>
        </w:rPr>
        <w:t>2. To lower the risk of cross-infection while waiting in the hospital.</w:t>
      </w:r>
    </w:p>
    <w:p w:rsidR="00697901" w:rsidRPr="008512EE" w:rsidRDefault="00697901" w:rsidP="00697901">
      <w:pPr>
        <w:pStyle w:val="ListParagraph"/>
        <w:ind w:left="1080" w:firstLine="360"/>
        <w:rPr>
          <w:rFonts w:ascii="Century Gothic" w:hAnsi="Century Gothic"/>
          <w:lang w:val="en-US"/>
        </w:rPr>
      </w:pPr>
      <w:r w:rsidRPr="008512EE">
        <w:rPr>
          <w:rFonts w:ascii="Century Gothic" w:hAnsi="Century Gothic"/>
          <w:lang w:val="en-US"/>
        </w:rPr>
        <w:t>3. To decrease stress, anxiety, and pain during their hospital visits or check-ups.</w:t>
      </w:r>
    </w:p>
    <w:p w:rsidR="00697901" w:rsidRDefault="00697901" w:rsidP="00697901">
      <w:pPr>
        <w:pStyle w:val="ListParagraph"/>
        <w:ind w:left="1080" w:firstLine="360"/>
        <w:rPr>
          <w:rFonts w:ascii="Century Gothic" w:hAnsi="Century Gothic"/>
          <w:lang w:val="en-US"/>
        </w:rPr>
      </w:pPr>
      <w:r w:rsidRPr="008512EE">
        <w:rPr>
          <w:rFonts w:ascii="Century Gothic" w:hAnsi="Century Gothic"/>
          <w:lang w:val="en-US"/>
        </w:rPr>
        <w:t>4. To make transactions more quick and efficient in a hospital setting.</w:t>
      </w:r>
    </w:p>
    <w:p w:rsidR="00697901" w:rsidRPr="00481BA1" w:rsidRDefault="00697901" w:rsidP="00481BA1">
      <w:pPr>
        <w:rPr>
          <w:rFonts w:ascii="Century Gothic" w:hAnsi="Century Gothic"/>
          <w:lang w:val="en-US"/>
        </w:rPr>
      </w:pPr>
      <w:bookmarkStart w:id="0" w:name="_GoBack"/>
      <w:bookmarkEnd w:id="0"/>
    </w:p>
    <w:p w:rsidR="009F2772" w:rsidRDefault="009F2772"/>
    <w:sectPr w:rsidR="009F2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46AD3"/>
    <w:multiLevelType w:val="hybridMultilevel"/>
    <w:tmpl w:val="7B8C328C"/>
    <w:lvl w:ilvl="0" w:tplc="CD2A4946">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01"/>
    <w:rsid w:val="00481BA1"/>
    <w:rsid w:val="00697901"/>
    <w:rsid w:val="009F27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5D"/>
  <w15:chartTrackingRefBased/>
  <w15:docId w15:val="{ED6BB9BC-0C4C-4DBA-AD54-455C2D21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2020-03-04T12:23:00Z</dcterms:created>
  <dcterms:modified xsi:type="dcterms:W3CDTF">2020-03-11T11:00:00Z</dcterms:modified>
</cp:coreProperties>
</file>