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A9FA" w14:textId="0CC6CE4A" w:rsidR="009B3A37" w:rsidRDefault="00097F34" w:rsidP="00097F34">
      <w:pPr>
        <w:jc w:val="center"/>
      </w:pPr>
      <w:r>
        <w:rPr>
          <w:rFonts w:hint="eastAsia"/>
        </w:rPr>
        <w:t>Chapter</w:t>
      </w:r>
      <w:r>
        <w:t xml:space="preserve"> 6 </w:t>
      </w:r>
      <w:r>
        <w:rPr>
          <w:rFonts w:hint="eastAsia"/>
        </w:rPr>
        <w:t>群论</w:t>
      </w:r>
    </w:p>
    <w:p w14:paraId="41E49EB6" w14:textId="006508B9" w:rsidR="00097F34" w:rsidRDefault="00097F34" w:rsidP="00097F34">
      <w:r>
        <w:rPr>
          <w:rFonts w:hint="eastAsia"/>
        </w:rPr>
        <w:t>半群（Semi</w:t>
      </w:r>
      <w:r>
        <w:t>-</w:t>
      </w:r>
      <w:r>
        <w:rPr>
          <w:rFonts w:hint="eastAsia"/>
        </w:rPr>
        <w:t>group）：满足结合律的运算系统</w:t>
      </w:r>
      <m:oMath>
        <m:r>
          <w:rPr>
            <w:rFonts w:ascii="Cambria Math" w:hAnsi="Cambria Math"/>
          </w:rPr>
          <m:t>&lt;G,*&gt;</m:t>
        </m:r>
      </m:oMath>
      <w:r>
        <w:rPr>
          <w:rFonts w:hint="eastAsia"/>
        </w:rPr>
        <w:t>称为一个半群。</w:t>
      </w:r>
    </w:p>
    <w:p w14:paraId="6191CA7B" w14:textId="72D97760" w:rsidR="00097F34" w:rsidRDefault="00097F34" w:rsidP="00097F34">
      <w:r>
        <w:rPr>
          <w:rFonts w:hint="eastAsia"/>
        </w:rPr>
        <w:t>独异点（Monoid）：存在单位元的半群称为一个独异点。</w:t>
      </w:r>
    </w:p>
    <w:p w14:paraId="398EDBD9" w14:textId="039B9380" w:rsidR="00097F34" w:rsidRDefault="00097F34" w:rsidP="00097F34">
      <w:r>
        <w:rPr>
          <w:rFonts w:hint="eastAsia"/>
        </w:rPr>
        <w:t>群（Group）：每一个元素都存在逆元的独异点称为一个半群。</w:t>
      </w:r>
    </w:p>
    <w:p w14:paraId="02764BE7" w14:textId="0EEBA4D8" w:rsidR="00C33FC4" w:rsidRDefault="00C33FC4" w:rsidP="00097F34">
      <w:r>
        <w:rPr>
          <w:rFonts w:hint="eastAsia"/>
        </w:rPr>
        <w:t>子群（Sub</w:t>
      </w:r>
      <w:r>
        <w:t>-</w:t>
      </w:r>
      <w:r>
        <w:rPr>
          <w:rFonts w:hint="eastAsia"/>
        </w:rPr>
        <w:t>group）：</w:t>
      </w:r>
      <w:r w:rsidR="000347FC">
        <w:rPr>
          <w:rFonts w:hint="eastAsia"/>
        </w:rPr>
        <w:t>群</w:t>
      </w:r>
      <m:oMath>
        <m:r>
          <w:rPr>
            <w:rFonts w:ascii="Cambria Math" w:hAnsi="Cambria Math"/>
          </w:rPr>
          <m:t>&lt;G,*&gt;</m:t>
        </m:r>
      </m:oMath>
      <w:proofErr w:type="gramStart"/>
      <w:r w:rsidR="000347FC">
        <w:rPr>
          <w:rFonts w:hint="eastAsia"/>
        </w:rPr>
        <w:t>的子群</w:t>
      </w:r>
      <w:proofErr w:type="gramEnd"/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,*&gt;</m:t>
        </m:r>
      </m:oMath>
      <w:r w:rsidR="000347FC">
        <w:rPr>
          <w:rFonts w:hint="eastAsia"/>
        </w:rPr>
        <w:t>满足以下条件：</w:t>
      </w:r>
    </w:p>
    <w:p w14:paraId="254A0417" w14:textId="12787B22" w:rsidR="000347FC" w:rsidRDefault="000347FC" w:rsidP="000347F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⊆G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非空</w:t>
      </w:r>
    </w:p>
    <w:p w14:paraId="120B2DDA" w14:textId="68A8C558" w:rsidR="000347FC" w:rsidRDefault="000347FC" w:rsidP="000347F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对于运算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封闭</w:t>
      </w:r>
    </w:p>
    <w:p w14:paraId="2DA7B7BB" w14:textId="16FCD863" w:rsidR="000347FC" w:rsidRDefault="000347FC" w:rsidP="000347F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∀a∈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，并且有</w:t>
      </w:r>
      <m:oMath>
        <m:r>
          <w:rPr>
            <w:rFonts w:ascii="Cambria Math" w:hAnsi="Cambria Math"/>
          </w:rPr>
          <m:t>e∈H</m:t>
        </m:r>
      </m:oMath>
    </w:p>
    <w:p w14:paraId="7D060A6E" w14:textId="3B7AC084" w:rsidR="000347FC" w:rsidRDefault="000347FC" w:rsidP="00097F34">
      <w:r>
        <w:rPr>
          <w:rFonts w:hint="eastAsia"/>
        </w:rPr>
        <w:t>记为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≤G</m:t>
        </m:r>
      </m:oMath>
      <w:r>
        <w:rPr>
          <w:rFonts w:hint="eastAsia"/>
        </w:rPr>
        <w:t>。</w:t>
      </w:r>
    </w:p>
    <w:p w14:paraId="4DA725F4" w14:textId="7BAAEB3E" w:rsidR="000347FC" w:rsidRDefault="000347FC" w:rsidP="00097F34">
      <w:r>
        <w:tab/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,*&gt;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&lt;G,*&gt;</m:t>
        </m:r>
      </m:oMath>
      <w:r>
        <w:rPr>
          <w:rFonts w:hint="eastAsia"/>
        </w:rPr>
        <w:t>的子群</w:t>
      </w:r>
      <w:r>
        <w:rPr>
          <w:rFonts w:hint="eastAsia"/>
        </w:rPr>
        <w:t>，当其满足下列条件之一：</w:t>
      </w:r>
    </w:p>
    <w:p w14:paraId="6ABB5145" w14:textId="3EA26B27" w:rsidR="000347FC" w:rsidRDefault="000347FC" w:rsidP="000347FC">
      <w:pPr>
        <w:pStyle w:val="a4"/>
        <w:numPr>
          <w:ilvl w:val="2"/>
          <w:numId w:val="3"/>
        </w:numPr>
        <w:ind w:firstLineChars="0"/>
      </w:pP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≠∅</m:t>
        </m:r>
      </m:oMath>
      <w:r>
        <w:rPr>
          <w:rFonts w:hint="eastAsia"/>
        </w:rPr>
        <w:t>，且对于任意</w:t>
      </w:r>
      <m:oMath>
        <m:r>
          <w:rPr>
            <w:rFonts w:ascii="Cambria Math" w:hAnsi="Cambria Math"/>
          </w:rPr>
          <m:t>a,b∈H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a*b∈H</m:t>
        </m:r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∈H</m:t>
        </m:r>
      </m:oMath>
      <w:r>
        <w:rPr>
          <w:rFonts w:hint="eastAsia"/>
        </w:rPr>
        <w:t>。</w:t>
      </w:r>
    </w:p>
    <w:p w14:paraId="280C70DE" w14:textId="566BF510" w:rsidR="000347FC" w:rsidRPr="000347FC" w:rsidRDefault="000347FC" w:rsidP="000347FC">
      <w:pPr>
        <w:pStyle w:val="a4"/>
        <w:numPr>
          <w:ilvl w:val="2"/>
          <w:numId w:val="3"/>
        </w:numPr>
        <w:ind w:firstLineChars="0"/>
        <w:rPr>
          <w:rFonts w:hint="eastAsia"/>
          <w:i/>
        </w:rPr>
      </w:pP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≠∅</m:t>
        </m:r>
      </m:oMath>
      <w:r>
        <w:rPr>
          <w:rFonts w:hint="eastAsia"/>
        </w:rPr>
        <w:t>，且对于任意</w:t>
      </w:r>
      <m:oMath>
        <m:r>
          <w:rPr>
            <w:rFonts w:ascii="Cambria Math" w:hAnsi="Cambria Math"/>
          </w:rPr>
          <m:t>a,b∈H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∈H</m:t>
        </m:r>
      </m:oMath>
      <w:r>
        <w:rPr>
          <w:rFonts w:hint="eastAsia"/>
        </w:rPr>
        <w:t>。</w:t>
      </w:r>
      <w:r w:rsidRPr="000347FC">
        <w:rPr>
          <w:rFonts w:hint="eastAsia"/>
          <w:i/>
        </w:rPr>
        <w:t xml:space="preserve"> </w:t>
      </w:r>
    </w:p>
    <w:p w14:paraId="1FBC208C" w14:textId="38DFDF53" w:rsidR="000347FC" w:rsidRDefault="000347FC" w:rsidP="00097F34">
      <w:pPr>
        <w:pStyle w:val="a4"/>
        <w:numPr>
          <w:ilvl w:val="2"/>
          <w:numId w:val="3"/>
        </w:numPr>
        <w:ind w:firstLineChars="0"/>
      </w:pP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≠∅</m:t>
        </m:r>
      </m:oMath>
      <w:r>
        <w:rPr>
          <w:rFonts w:hint="eastAsia"/>
        </w:rPr>
        <w:t>，</w:t>
      </w:r>
      <w:r>
        <w:rPr>
          <w:rFonts w:hint="eastAsia"/>
        </w:rPr>
        <w:t>且对于任意</w:t>
      </w:r>
      <m:oMath>
        <m:r>
          <w:rPr>
            <w:rFonts w:ascii="Cambria Math" w:hAnsi="Cambria Math"/>
          </w:rPr>
          <m:t>a,b∈H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a*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∈H</m:t>
        </m:r>
      </m:oMath>
      <w:r>
        <w:rPr>
          <w:rFonts w:hint="eastAsia"/>
        </w:rPr>
        <w:t>。</w:t>
      </w:r>
      <w:r w:rsidR="00F36B1D">
        <w:rPr>
          <w:rFonts w:hint="eastAsia"/>
        </w:rPr>
        <w:t>（利用性质</w:t>
      </w:r>
      <m:oMath>
        <m:r>
          <w:rPr>
            <w:rFonts w:ascii="Cambria Math" w:hAnsi="Cambria Math" w:hint="eastAsia"/>
          </w:rPr>
          <m:t>H</m:t>
        </m:r>
      </m:oMath>
      <w:r w:rsidR="00F36B1D">
        <w:rPr>
          <w:rFonts w:hint="eastAsia"/>
        </w:rPr>
        <w:t>是有限集）</w:t>
      </w:r>
    </w:p>
    <w:p w14:paraId="7F875441" w14:textId="2738EA41" w:rsidR="00F36B1D" w:rsidRPr="00F36B1D" w:rsidRDefault="00F36B1D" w:rsidP="00F36B1D">
      <w:pPr>
        <w:rPr>
          <w:rFonts w:hint="eastAsia"/>
          <w:i/>
        </w:rPr>
      </w:pPr>
      <w:r>
        <w:rPr>
          <w:rFonts w:hint="eastAsia"/>
        </w:rPr>
        <w:t>左/右陪集（Coset）：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,*&gt;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&lt;G,*&gt;</m:t>
        </m:r>
      </m:oMath>
      <w:r>
        <w:rPr>
          <w:rFonts w:hint="eastAsia"/>
        </w:rPr>
        <w:t>的子群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a∈G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H={a*h|h∈H}</m:t>
        </m:r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的左陪集，</w:t>
      </w:r>
      <m:oMath>
        <m:r>
          <w:rPr>
            <w:rFonts w:ascii="Cambria Math" w:hAnsi="Cambria Math"/>
          </w:rPr>
          <m:t>Ha=</m:t>
        </m:r>
        <m:r>
          <w:rPr>
            <w:rFonts w:ascii="Cambria Math" w:hAnsi="Cambria Math"/>
          </w:rPr>
          <m:t>{h</m:t>
        </m:r>
        <m:r>
          <w:rPr>
            <w:rFonts w:ascii="Cambria Math" w:hAnsi="Cambria Math"/>
          </w:rPr>
          <m:t>*a</m:t>
        </m:r>
        <m:r>
          <w:rPr>
            <w:rFonts w:ascii="Cambria Math" w:hAnsi="Cambria Math"/>
          </w:rPr>
          <m:t>|h∈H}</m:t>
        </m:r>
      </m:oMath>
      <w:r>
        <w:rPr>
          <w:rFonts w:hint="eastAsia"/>
        </w:rPr>
        <w:t>称为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的右陪集，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被称为陪集的代表元素。</w:t>
      </w:r>
    </w:p>
    <w:p w14:paraId="6A18DD91" w14:textId="69542E63" w:rsidR="00F36B1D" w:rsidRDefault="00F36B1D" w:rsidP="00F36B1D">
      <w:r>
        <w:tab/>
      </w:r>
      <w:r>
        <w:rPr>
          <w:rFonts w:hint="eastAsia"/>
        </w:rPr>
        <w:t>定理：</w:t>
      </w:r>
    </w:p>
    <w:p w14:paraId="5D847EE7" w14:textId="3A7F40A4" w:rsidR="00F36B1D" w:rsidRPr="00F36B1D" w:rsidRDefault="00F36B1D" w:rsidP="00F36B1D">
      <w:pPr>
        <w:pStyle w:val="a4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e=H</m:t>
        </m:r>
      </m:oMath>
    </w:p>
    <w:p w14:paraId="28BF283D" w14:textId="621C3D5A" w:rsidR="00F36B1D" w:rsidRDefault="00F36B1D" w:rsidP="00F36B1D">
      <w:pPr>
        <w:pStyle w:val="a4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</w:rPr>
          <m:t>∀a∈G→a∈H</m:t>
        </m:r>
        <m:r>
          <w:rPr>
            <w:rFonts w:ascii="Cambria Math" w:hAnsi="Cambria Math" w:hint="eastAsia"/>
          </w:rPr>
          <m:t>a</m:t>
        </m:r>
      </m:oMath>
    </w:p>
    <w:p w14:paraId="7FDC9B70" w14:textId="5E5D25D5" w:rsidR="00291604" w:rsidRPr="00291604" w:rsidRDefault="00F36B1D" w:rsidP="00291604">
      <w:pPr>
        <w:pStyle w:val="a4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</w:rPr>
          <m:t>a∈Hb⇔a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∈H⇔Ha=Hb</m:t>
        </m:r>
      </m:oMath>
    </w:p>
    <w:p w14:paraId="21E5CAC8" w14:textId="2AB57F69" w:rsidR="00F36B1D" w:rsidRDefault="00291604" w:rsidP="00F36B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上的关系</w:t>
      </w:r>
      <m:oMath>
        <m:r>
          <w:rPr>
            <w:rFonts w:ascii="Cambria Math" w:hAnsi="Cambria Math"/>
          </w:rPr>
          <m:t>~</m:t>
        </m:r>
      </m:oMath>
      <w:r>
        <w:rPr>
          <w:rFonts w:hint="eastAsia"/>
        </w:rPr>
        <w:t>，若有</w:t>
      </w:r>
      <m:oMath>
        <m:r>
          <w:rPr>
            <w:rFonts w:ascii="Cambria Math" w:hAnsi="Cambria Math"/>
          </w:rPr>
          <m:t>∀a,b∈G,a~b⇔a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∈H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~</m:t>
        </m:r>
      </m:oMath>
      <w:r>
        <w:rPr>
          <w:rFonts w:hint="eastAsia"/>
        </w:rPr>
        <w:t>是等价关系，且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~</m:t>
            </m:r>
          </m:sub>
        </m:sSub>
        <m:r>
          <w:rPr>
            <w:rFonts w:ascii="Cambria Math" w:hAnsi="Cambria Math"/>
          </w:rPr>
          <m:t>=Ha</m:t>
        </m:r>
      </m:oMath>
      <w:r>
        <w:rPr>
          <w:rFonts w:hint="eastAsia"/>
        </w:rPr>
        <w:t>。</w:t>
      </w:r>
    </w:p>
    <w:p w14:paraId="0E990E06" w14:textId="1CA305F0" w:rsidR="00291604" w:rsidRDefault="00291604" w:rsidP="00291604">
      <w:pPr>
        <w:ind w:left="420"/>
      </w:pPr>
      <w:r>
        <w:rPr>
          <w:rFonts w:hint="eastAsia"/>
        </w:rPr>
        <w:t>推论：</w:t>
      </w:r>
      <w:r w:rsidR="00C536B6"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G</m:t>
        </m:r>
      </m:oMath>
      <w:r w:rsidR="00C536B6">
        <w:rPr>
          <w:rFonts w:hint="eastAsia"/>
        </w:rPr>
        <w:t>的子集</w:t>
      </w:r>
      <m:oMath>
        <m:r>
          <w:rPr>
            <w:rFonts w:ascii="Cambria Math" w:hAnsi="Cambria Math" w:hint="eastAsia"/>
          </w:rPr>
          <m:t>H</m:t>
        </m:r>
      </m:oMath>
    </w:p>
    <w:p w14:paraId="35277F09" w14:textId="0AC5612C" w:rsidR="00C536B6" w:rsidRDefault="00C536B6" w:rsidP="00C536B6">
      <w:pPr>
        <w:pStyle w:val="a4"/>
        <w:numPr>
          <w:ilvl w:val="1"/>
          <w:numId w:val="7"/>
        </w:numPr>
        <w:ind w:firstLineChars="0"/>
      </w:pP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a=Hb</m:t>
        </m:r>
      </m:oMath>
      <w:r>
        <w:rPr>
          <w:rFonts w:hint="eastAsia"/>
        </w:rPr>
        <w:t>，否则</w:t>
      </w:r>
      <m:oMath>
        <m:r>
          <w:rPr>
            <w:rFonts w:ascii="Cambria Math" w:hAnsi="Cambria Math"/>
          </w:rPr>
          <m:t>Ha∩Hb=∅</m:t>
        </m:r>
      </m:oMath>
    </w:p>
    <w:p w14:paraId="6B55C2CB" w14:textId="2B621283" w:rsidR="00C536B6" w:rsidRDefault="00C536B6" w:rsidP="00C536B6">
      <w:pPr>
        <w:pStyle w:val="a4"/>
        <w:numPr>
          <w:ilvl w:val="1"/>
          <w:numId w:val="7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  <m:e>
            <m:r>
              <w:rPr>
                <w:rFonts w:ascii="Cambria Math" w:hAnsi="Cambria Math"/>
              </w:rPr>
              <m:t>a∈G</m:t>
            </m:r>
          </m:e>
        </m:d>
        <m:r>
          <w:rPr>
            <w:rFonts w:ascii="Cambria Math" w:hAnsi="Cambria Math"/>
          </w:rPr>
          <m:t>=G</m:t>
        </m:r>
      </m:oMath>
    </w:p>
    <w:p w14:paraId="2AA1C486" w14:textId="31CB06BD" w:rsidR="00291604" w:rsidRDefault="00C536B6" w:rsidP="00291604">
      <w:r>
        <w:rPr>
          <w:rFonts w:hint="eastAsia"/>
          <w:noProof/>
        </w:rPr>
        <w:t>平凡子集（Normal</w:t>
      </w:r>
      <w:r>
        <w:rPr>
          <w:noProof/>
        </w:rPr>
        <w:t xml:space="preserve"> </w:t>
      </w:r>
      <w:r>
        <w:rPr>
          <w:rFonts w:hint="eastAsia"/>
          <w:noProof/>
        </w:rPr>
        <w:t>Subgroup）：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,*&gt;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&lt;G,*&gt;</m:t>
        </m:r>
      </m:oMath>
      <w:r>
        <w:rPr>
          <w:rFonts w:hint="eastAsia"/>
        </w:rPr>
        <w:t>的子群，</w:t>
      </w:r>
      <w:r>
        <w:rPr>
          <w:rFonts w:hint="eastAsia"/>
        </w:rPr>
        <w:t>若对于任意</w:t>
      </w:r>
      <m:oMath>
        <m:r>
          <w:rPr>
            <w:rFonts w:ascii="Cambria Math" w:hAnsi="Cambria Math"/>
          </w:rPr>
          <m:t>a∈G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H=Ha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,*&gt;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的平凡子群。每个群都有平凡子群</w:t>
      </w:r>
      <m:oMath>
        <m:r>
          <w:rPr>
            <w:rFonts w:ascii="Cambria Math" w:hAnsi="Cambria Math"/>
          </w:rPr>
          <m:t>G,{e}</m:t>
        </m:r>
      </m:oMath>
      <w:r>
        <w:rPr>
          <w:rFonts w:hint="eastAsia"/>
        </w:rPr>
        <w:t>，阿贝尔群的每个子</w:t>
      </w:r>
      <w:proofErr w:type="gramStart"/>
      <w:r>
        <w:rPr>
          <w:rFonts w:hint="eastAsia"/>
        </w:rPr>
        <w:t>群都是</w:t>
      </w:r>
      <w:proofErr w:type="gramEnd"/>
      <w:r>
        <w:rPr>
          <w:rFonts w:hint="eastAsia"/>
        </w:rPr>
        <w:t>平凡子群。</w:t>
      </w:r>
    </w:p>
    <w:p w14:paraId="54CE4BE3" w14:textId="789C64D7" w:rsidR="00C536B6" w:rsidRDefault="00C536B6" w:rsidP="00291604">
      <w:r>
        <w:tab/>
      </w:r>
      <w:r>
        <w:rPr>
          <w:rFonts w:hint="eastAsia"/>
        </w:rPr>
        <w:t>性质：</w:t>
      </w:r>
    </w:p>
    <w:p w14:paraId="22D57B87" w14:textId="6FB6B396" w:rsidR="00E72869" w:rsidRDefault="00E72869" w:rsidP="00E72869">
      <w:pPr>
        <w:pStyle w:val="a4"/>
        <w:numPr>
          <w:ilvl w:val="2"/>
          <w:numId w:val="9"/>
        </w:numPr>
        <w:ind w:firstLineChars="0"/>
      </w:pP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的所有陪集集合是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上的一个分割</w:t>
      </w:r>
    </w:p>
    <w:p w14:paraId="11ABAEF8" w14:textId="12224B23" w:rsidR="00E72869" w:rsidRDefault="00E72869" w:rsidP="00E72869">
      <w:pPr>
        <w:pStyle w:val="a4"/>
        <w:numPr>
          <w:ilvl w:val="2"/>
          <w:numId w:val="9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=|aH|</m:t>
        </m:r>
      </m:oMath>
    </w:p>
    <w:p w14:paraId="529BE982" w14:textId="44A702C2" w:rsidR="00E72869" w:rsidRDefault="00E72869" w:rsidP="00E72869">
      <w:pPr>
        <w:pStyle w:val="a4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左陪集数量等于右陪集数量</w:t>
      </w:r>
    </w:p>
    <w:p w14:paraId="5E66AF11" w14:textId="48A942F3" w:rsidR="00C536B6" w:rsidRPr="000347FC" w:rsidRDefault="00C536B6" w:rsidP="00291604">
      <w:pPr>
        <w:rPr>
          <w:rFonts w:hint="eastAsia"/>
        </w:rPr>
      </w:pPr>
    </w:p>
    <w:p w14:paraId="34E93533" w14:textId="77777777" w:rsidR="000347FC" w:rsidRDefault="000347FC" w:rsidP="00097F34">
      <w:pPr>
        <w:rPr>
          <w:rFonts w:hint="eastAsia"/>
        </w:rPr>
      </w:pPr>
    </w:p>
    <w:p w14:paraId="741BC31F" w14:textId="787D9146" w:rsidR="00097F34" w:rsidRDefault="00097F34" w:rsidP="00097F34">
      <w:pPr>
        <w:jc w:val="center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计算</w:t>
      </w:r>
    </w:p>
    <w:p w14:paraId="043B191A" w14:textId="01624CD5" w:rsidR="00CF1D1B" w:rsidRDefault="00CF1D1B" w:rsidP="00CF1D1B">
      <w:pPr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中的元素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：</w:t>
      </w:r>
    </w:p>
    <w:p w14:paraId="1163C7AD" w14:textId="0916300C" w:rsidR="00097F34" w:rsidRPr="00CF1D1B" w:rsidRDefault="00CF1D1B" w:rsidP="00CF1D1B">
      <w:pPr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=e</m:t>
          </m:r>
        </m:oMath>
      </m:oMathPara>
    </w:p>
    <w:p w14:paraId="333DF3CF" w14:textId="1DA010BB" w:rsidR="00CF1D1B" w:rsidRPr="00CF1D1B" w:rsidRDefault="00CF1D1B" w:rsidP="00CF1D1B">
      <w:pPr>
        <w:jc w:val="center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a(n&gt;0)</m:t>
          </m:r>
        </m:oMath>
      </m:oMathPara>
    </w:p>
    <w:p w14:paraId="20AE9972" w14:textId="1FD1D9C2" w:rsidR="00CF1D1B" w:rsidRPr="00CF1D1B" w:rsidRDefault="00CF1D1B" w:rsidP="00CF1D1B">
      <w:pPr>
        <w:jc w:val="center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, n&lt;0, m=-n</m:t>
          </m:r>
        </m:oMath>
      </m:oMathPara>
    </w:p>
    <w:p w14:paraId="509B9C60" w14:textId="7CCAFD5A" w:rsidR="00CF1D1B" w:rsidRDefault="00CF1D1B" w:rsidP="00CF1D1B">
      <w:pPr>
        <w:jc w:val="center"/>
        <w:rPr>
          <w:iCs/>
        </w:rPr>
      </w:pPr>
    </w:p>
    <w:p w14:paraId="12667290" w14:textId="08321ACE" w:rsidR="00CF1D1B" w:rsidRDefault="00CF1D1B" w:rsidP="00CF1D1B">
      <w:pPr>
        <w:jc w:val="center"/>
        <w:rPr>
          <w:iCs/>
        </w:rPr>
      </w:pPr>
      <w:r>
        <w:rPr>
          <w:rFonts w:hint="eastAsia"/>
          <w:iCs/>
        </w:rPr>
        <w:t>群的属性</w:t>
      </w:r>
    </w:p>
    <w:p w14:paraId="053B17B9" w14:textId="2B96C3D1" w:rsidR="00CF1D1B" w:rsidRDefault="00CF1D1B" w:rsidP="00CF1D1B">
      <w:pPr>
        <w:rPr>
          <w:iCs/>
        </w:rPr>
      </w:pPr>
      <w:proofErr w:type="gramStart"/>
      <w:r>
        <w:rPr>
          <w:rFonts w:hint="eastAsia"/>
          <w:iCs/>
        </w:rPr>
        <w:t>对于群</w:t>
      </w:r>
      <w:proofErr w:type="gramEnd"/>
      <m:oMath>
        <m:r>
          <w:rPr>
            <w:rFonts w:ascii="Cambria Math" w:hAnsi="Cambria Math"/>
          </w:rPr>
          <m:t>&lt;G,*&gt;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∀a</m:t>
        </m:r>
        <m:r>
          <w:rPr>
            <w:rFonts w:ascii="Cambria Math" w:hAnsi="Cambria Math"/>
          </w:rPr>
          <m:t>,b∈G</m:t>
        </m:r>
      </m:oMath>
      <w:r>
        <w:rPr>
          <w:rFonts w:hint="eastAsia"/>
          <w:iCs/>
        </w:rPr>
        <w:t>存在以下属性：</w:t>
      </w:r>
    </w:p>
    <w:p w14:paraId="6B21F08A" w14:textId="3B036073" w:rsidR="00CF1D1B" w:rsidRPr="00CF1D1B" w:rsidRDefault="00CF1D1B" w:rsidP="00CF1D1B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5CA6CB90" w14:textId="17718779" w:rsidR="00CF1D1B" w:rsidRPr="00CF1D1B" w:rsidRDefault="00CF1D1B" w:rsidP="00CF1D1B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966E72C" w14:textId="0C98242F" w:rsidR="00CF1D1B" w:rsidRPr="00CF1D1B" w:rsidRDefault="00CF1D1B" w:rsidP="00CF1D1B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w:rPr>
              <w:rFonts w:ascii="Cambria Math" w:hAnsi="Cambria Math"/>
            </w:rPr>
            <m:t>,  m,n∈Z</m:t>
          </m:r>
        </m:oMath>
      </m:oMathPara>
    </w:p>
    <w:p w14:paraId="05BEA8EB" w14:textId="43B0D64C" w:rsidR="00097F34" w:rsidRDefault="00CF1D1B" w:rsidP="00097F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nm</m:t>
              </m:r>
            </m:sup>
          </m:sSup>
          <m:r>
            <w:rPr>
              <w:rFonts w:ascii="Cambria Math" w:hAnsi="Cambria Math"/>
            </w:rPr>
            <m:t>,  m,n∈Z</m:t>
          </m:r>
        </m:oMath>
      </m:oMathPara>
    </w:p>
    <w:p w14:paraId="349565CF" w14:textId="62F30673" w:rsidR="00097F34" w:rsidRDefault="00097F34" w:rsidP="00097F34">
      <w:pPr>
        <w:jc w:val="center"/>
      </w:pPr>
      <w:r>
        <w:rPr>
          <w:rFonts w:hint="eastAsia"/>
        </w:rPr>
        <w:lastRenderedPageBreak/>
        <w:t>特殊术语</w:t>
      </w:r>
    </w:p>
    <w:p w14:paraId="13B04649" w14:textId="39638474" w:rsidR="00097F34" w:rsidRDefault="00097F34" w:rsidP="00097F34">
      <w:r>
        <w:rPr>
          <w:rFonts w:hint="eastAsia"/>
        </w:rPr>
        <w:t>有限群（Finite</w:t>
      </w:r>
      <w:r>
        <w:t xml:space="preserve"> </w:t>
      </w:r>
      <w:r>
        <w:rPr>
          <w:rFonts w:hint="eastAsia"/>
        </w:rPr>
        <w:t>group）：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是一个有限集合</w:t>
      </w:r>
    </w:p>
    <w:p w14:paraId="63E8C7D1" w14:textId="39DD2E2F" w:rsidR="00097F34" w:rsidRDefault="00097F34" w:rsidP="00097F34">
      <w:r>
        <w:rPr>
          <w:rFonts w:hint="eastAsia"/>
        </w:rPr>
        <w:t>平凡群（Trivial</w:t>
      </w:r>
      <w:r>
        <w:t xml:space="preserve"> </w:t>
      </w:r>
      <w:r>
        <w:rPr>
          <w:rFonts w:hint="eastAsia"/>
        </w:rPr>
        <w:t>group）：只有一个元素的群</w:t>
      </w:r>
    </w:p>
    <w:p w14:paraId="6224D09A" w14:textId="207A37D3" w:rsidR="00097F34" w:rsidRDefault="00097F34" w:rsidP="00097F34">
      <w:r>
        <w:rPr>
          <w:rFonts w:hint="eastAsia"/>
        </w:rPr>
        <w:t>阿贝尔群（Abelian</w:t>
      </w:r>
      <w:r>
        <w:t xml:space="preserve"> </w:t>
      </w:r>
      <w:r>
        <w:rPr>
          <w:rFonts w:hint="eastAsia"/>
        </w:rPr>
        <w:t>Group）：满足交换律的群</w:t>
      </w:r>
    </w:p>
    <w:p w14:paraId="0BBC6170" w14:textId="7B8CC96E" w:rsidR="00E72869" w:rsidRPr="00E72869" w:rsidRDefault="00E72869" w:rsidP="00097F34">
      <w:pPr>
        <w:rPr>
          <w:rFonts w:hint="eastAsia"/>
        </w:rPr>
      </w:pPr>
      <w:r>
        <w:rPr>
          <w:rFonts w:hint="eastAsia"/>
        </w:rPr>
        <w:t>循环群（Cyclic</w:t>
      </w:r>
      <w:r>
        <w:t xml:space="preserve"> </w:t>
      </w:r>
      <w:r>
        <w:rPr>
          <w:rFonts w:hint="eastAsia"/>
        </w:rPr>
        <w:t>Group）：对群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若存在</w:t>
      </w:r>
      <m:oMath>
        <m:r>
          <w:rPr>
            <w:rFonts w:ascii="Cambria Math" w:hAnsi="Cambria Math"/>
          </w:rPr>
          <m:t>G=&lt;a&gt;={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|k∈Z}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为循环群，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的生成器。</w:t>
      </w:r>
    </w:p>
    <w:p w14:paraId="6438FB11" w14:textId="68006569" w:rsidR="00CF1D1B" w:rsidRDefault="00CF1D1B" w:rsidP="00CF1D1B"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的序（Order）：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的势</w:t>
      </w:r>
    </w:p>
    <w:p w14:paraId="6B72864A" w14:textId="086C2BFB" w:rsidR="00CF1D1B" w:rsidRPr="00CF1D1B" w:rsidRDefault="00CF1D1B" w:rsidP="00097F34">
      <w:pPr>
        <w:rPr>
          <w:rFonts w:hint="eastAsia"/>
        </w:rPr>
      </w:pPr>
      <w:r>
        <w:rPr>
          <w:rFonts w:hint="eastAsia"/>
        </w:rPr>
        <w:t>元素的序：对于</w:t>
      </w:r>
      <m:oMath>
        <m:r>
          <w:rPr>
            <w:rFonts w:ascii="Cambria Math" w:hAnsi="Cambria Math"/>
          </w:rPr>
          <m:t>a∈G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的序为满足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=e</m:t>
        </m:r>
      </m:oMath>
      <w:r>
        <w:rPr>
          <w:rFonts w:hint="eastAsia"/>
        </w:rPr>
        <w:t>的最小正整数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，表示为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。若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不存在，则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的序为无穷。</w:t>
      </w:r>
    </w:p>
    <w:sectPr w:rsidR="00CF1D1B" w:rsidRPr="00CF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5A7"/>
    <w:multiLevelType w:val="hybridMultilevel"/>
    <w:tmpl w:val="C8F29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901BFB"/>
    <w:multiLevelType w:val="hybridMultilevel"/>
    <w:tmpl w:val="5CD61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F815A4"/>
    <w:multiLevelType w:val="hybridMultilevel"/>
    <w:tmpl w:val="F6F4A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11D31"/>
    <w:multiLevelType w:val="hybridMultilevel"/>
    <w:tmpl w:val="2F36B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1B179B"/>
    <w:multiLevelType w:val="hybridMultilevel"/>
    <w:tmpl w:val="A1A0F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0F0833"/>
    <w:multiLevelType w:val="hybridMultilevel"/>
    <w:tmpl w:val="77DA89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E956A63"/>
    <w:multiLevelType w:val="hybridMultilevel"/>
    <w:tmpl w:val="5538A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341EB5"/>
    <w:multiLevelType w:val="hybridMultilevel"/>
    <w:tmpl w:val="9994350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6F3A64FC"/>
    <w:multiLevelType w:val="hybridMultilevel"/>
    <w:tmpl w:val="E836E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34"/>
    <w:rsid w:val="000347FC"/>
    <w:rsid w:val="00097F34"/>
    <w:rsid w:val="00260983"/>
    <w:rsid w:val="00291604"/>
    <w:rsid w:val="002F0E28"/>
    <w:rsid w:val="00640013"/>
    <w:rsid w:val="00781B4B"/>
    <w:rsid w:val="007F199D"/>
    <w:rsid w:val="009F2D3A"/>
    <w:rsid w:val="00B33167"/>
    <w:rsid w:val="00BD722E"/>
    <w:rsid w:val="00C06341"/>
    <w:rsid w:val="00C33FC4"/>
    <w:rsid w:val="00C536B6"/>
    <w:rsid w:val="00CF1D1B"/>
    <w:rsid w:val="00DC20DA"/>
    <w:rsid w:val="00E72869"/>
    <w:rsid w:val="00F3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E326"/>
  <w15:chartTrackingRefBased/>
  <w15:docId w15:val="{EE58EAA6-4C16-41A7-88C4-C5DABC08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7F34"/>
    <w:rPr>
      <w:color w:val="808080"/>
    </w:rPr>
  </w:style>
  <w:style w:type="paragraph" w:styleId="a4">
    <w:name w:val="List Paragraph"/>
    <w:basedOn w:val="a"/>
    <w:uiPriority w:val="34"/>
    <w:qFormat/>
    <w:rsid w:val="00034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2</cp:revision>
  <dcterms:created xsi:type="dcterms:W3CDTF">2022-06-19T12:50:00Z</dcterms:created>
  <dcterms:modified xsi:type="dcterms:W3CDTF">2022-06-19T14:33:00Z</dcterms:modified>
</cp:coreProperties>
</file>