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E9128" w14:textId="442E40BC" w:rsidR="004E758B" w:rsidRDefault="00EC340D" w:rsidP="00BF7BF8">
      <w:pPr>
        <w:spacing w:before="0" w:after="200" w:line="276" w:lineRule="auto"/>
        <w:jc w:val="right"/>
        <w:rPr>
          <w:rFonts w:cs="Arial"/>
          <w:b/>
          <w:sz w:val="32"/>
          <w:szCs w:val="32"/>
        </w:rPr>
      </w:pPr>
      <w:r w:rsidRPr="004E758B">
        <w:rPr>
          <w:rFonts w:cs="Arial"/>
          <w:b/>
          <w:noProof/>
          <w:sz w:val="32"/>
          <w:szCs w:val="32"/>
          <w:lang w:eastAsia="de-DE"/>
        </w:rPr>
        <mc:AlternateContent>
          <mc:Choice Requires="wps">
            <w:drawing>
              <wp:anchor distT="0" distB="0" distL="114300" distR="114300" simplePos="0" relativeHeight="251665408" behindDoc="0" locked="0" layoutInCell="1" allowOverlap="1" wp14:anchorId="790D4CAD" wp14:editId="16FDAE9E">
                <wp:simplePos x="0" y="0"/>
                <wp:positionH relativeFrom="page">
                  <wp:posOffset>800100</wp:posOffset>
                </wp:positionH>
                <wp:positionV relativeFrom="paragraph">
                  <wp:posOffset>3334385</wp:posOffset>
                </wp:positionV>
                <wp:extent cx="5957570" cy="5456555"/>
                <wp:effectExtent l="0" t="0" r="5080" b="0"/>
                <wp:wrapNone/>
                <wp:docPr id="1"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7570" cy="5456555"/>
                        </a:xfrm>
                        <a:prstGeom prst="rect">
                          <a:avLst/>
                        </a:prstGeom>
                        <a:solidFill>
                          <a:srgbClr val="FFFFFF"/>
                        </a:solidFill>
                        <a:ln w="9525">
                          <a:noFill/>
                          <a:miter lim="800000"/>
                          <a:headEnd/>
                          <a:tailEnd/>
                        </a:ln>
                      </wps:spPr>
                      <wps:txbx>
                        <w:txbxContent>
                          <w:p w14:paraId="3305E9F7" w14:textId="77777777" w:rsidR="00FA3877" w:rsidRPr="00EC340D" w:rsidRDefault="00FA3877" w:rsidP="00EC340D">
                            <w:pPr>
                              <w:jc w:val="center"/>
                              <w:rPr>
                                <w:b/>
                                <w:bCs/>
                                <w:sz w:val="36"/>
                                <w:szCs w:val="36"/>
                              </w:rPr>
                            </w:pPr>
                            <w:r w:rsidRPr="00EC340D">
                              <w:rPr>
                                <w:b/>
                                <w:bCs/>
                                <w:sz w:val="36"/>
                                <w:szCs w:val="36"/>
                              </w:rPr>
                              <w:t>Bachelor-Thesis</w:t>
                            </w:r>
                          </w:p>
                          <w:p w14:paraId="04ED6DAB" w14:textId="77777777" w:rsidR="004E758B" w:rsidRPr="00EC340D" w:rsidRDefault="004E758B" w:rsidP="00EC340D">
                            <w:pPr>
                              <w:jc w:val="center"/>
                              <w:rPr>
                                <w:sz w:val="24"/>
                                <w:szCs w:val="24"/>
                              </w:rPr>
                            </w:pPr>
                            <w:r w:rsidRPr="00EC340D">
                              <w:rPr>
                                <w:sz w:val="24"/>
                                <w:szCs w:val="24"/>
                              </w:rPr>
                              <w:t>Studiengang Informatik</w:t>
                            </w:r>
                          </w:p>
                          <w:p w14:paraId="2394F0CB" w14:textId="77777777" w:rsidR="004E758B" w:rsidRPr="00EC340D" w:rsidRDefault="004E758B" w:rsidP="00EC340D">
                            <w:pPr>
                              <w:jc w:val="center"/>
                              <w:rPr>
                                <w:sz w:val="24"/>
                                <w:szCs w:val="24"/>
                              </w:rPr>
                            </w:pPr>
                          </w:p>
                          <w:p w14:paraId="23E67403" w14:textId="77777777" w:rsidR="004E758B" w:rsidRPr="00EC340D" w:rsidRDefault="004E758B" w:rsidP="00EC340D">
                            <w:pPr>
                              <w:jc w:val="center"/>
                              <w:rPr>
                                <w:sz w:val="24"/>
                                <w:szCs w:val="24"/>
                              </w:rPr>
                            </w:pPr>
                            <w:r w:rsidRPr="00EC340D">
                              <w:rPr>
                                <w:sz w:val="24"/>
                                <w:szCs w:val="24"/>
                              </w:rPr>
                              <w:t>Fakultät für Informatik</w:t>
                            </w:r>
                          </w:p>
                          <w:p w14:paraId="5AFD6FE1" w14:textId="77777777" w:rsidR="004E758B" w:rsidRPr="00197E8B" w:rsidRDefault="00FA3877" w:rsidP="00EC340D">
                            <w:pPr>
                              <w:jc w:val="center"/>
                              <w:rPr>
                                <w:sz w:val="24"/>
                                <w:szCs w:val="24"/>
                                <w:lang w:val="en-US"/>
                              </w:rPr>
                            </w:pPr>
                            <w:r w:rsidRPr="00197E8B">
                              <w:rPr>
                                <w:sz w:val="24"/>
                                <w:szCs w:val="24"/>
                                <w:lang w:val="en-US"/>
                              </w:rPr>
                              <w:t>Frankfurt University of Applied Sciences</w:t>
                            </w:r>
                          </w:p>
                          <w:p w14:paraId="47B9EDF1" w14:textId="77777777" w:rsidR="004E758B" w:rsidRPr="00197E8B" w:rsidRDefault="004E758B" w:rsidP="00EC340D">
                            <w:pPr>
                              <w:jc w:val="center"/>
                              <w:rPr>
                                <w:sz w:val="24"/>
                                <w:szCs w:val="24"/>
                                <w:lang w:val="en-US"/>
                              </w:rPr>
                            </w:pPr>
                          </w:p>
                          <w:p w14:paraId="42EA2346" w14:textId="77777777" w:rsidR="00FA3877" w:rsidRPr="00197E8B" w:rsidRDefault="00FA3877" w:rsidP="00EC340D">
                            <w:pPr>
                              <w:jc w:val="center"/>
                              <w:rPr>
                                <w:sz w:val="24"/>
                                <w:szCs w:val="24"/>
                                <w:lang w:val="en-US"/>
                              </w:rPr>
                            </w:pPr>
                            <w:proofErr w:type="spellStart"/>
                            <w:r w:rsidRPr="00197E8B">
                              <w:rPr>
                                <w:sz w:val="24"/>
                                <w:szCs w:val="24"/>
                                <w:lang w:val="en-US"/>
                              </w:rPr>
                              <w:t>Vorgelegt</w:t>
                            </w:r>
                            <w:proofErr w:type="spellEnd"/>
                            <w:r w:rsidRPr="00197E8B">
                              <w:rPr>
                                <w:sz w:val="24"/>
                                <w:szCs w:val="24"/>
                                <w:lang w:val="en-US"/>
                              </w:rPr>
                              <w:t xml:space="preserve"> am</w:t>
                            </w:r>
                          </w:p>
                          <w:p w14:paraId="2B57FD69" w14:textId="63CCE476" w:rsidR="004E758B" w:rsidRPr="00EC340D" w:rsidRDefault="001253EA" w:rsidP="00EC340D">
                            <w:pPr>
                              <w:jc w:val="center"/>
                              <w:rPr>
                                <w:sz w:val="24"/>
                                <w:szCs w:val="24"/>
                              </w:rPr>
                            </w:pPr>
                            <w:r w:rsidRPr="00EC340D">
                              <w:rPr>
                                <w:sz w:val="24"/>
                                <w:szCs w:val="24"/>
                              </w:rPr>
                              <w:fldChar w:fldCharType="begin"/>
                            </w:r>
                            <w:r w:rsidRPr="00EC340D">
                              <w:rPr>
                                <w:sz w:val="24"/>
                                <w:szCs w:val="24"/>
                              </w:rPr>
                              <w:instrText xml:space="preserve"> TIME \@ "dd.MM.yyyy" </w:instrText>
                            </w:r>
                            <w:r w:rsidRPr="00EC340D">
                              <w:rPr>
                                <w:sz w:val="24"/>
                                <w:szCs w:val="24"/>
                              </w:rPr>
                              <w:fldChar w:fldCharType="separate"/>
                            </w:r>
                            <w:r w:rsidR="00B250E3">
                              <w:rPr>
                                <w:noProof/>
                                <w:sz w:val="24"/>
                                <w:szCs w:val="24"/>
                              </w:rPr>
                              <w:t>27.11.2025</w:t>
                            </w:r>
                            <w:r w:rsidRPr="00EC340D">
                              <w:rPr>
                                <w:sz w:val="24"/>
                                <w:szCs w:val="24"/>
                              </w:rPr>
                              <w:fldChar w:fldCharType="end"/>
                            </w:r>
                          </w:p>
                          <w:p w14:paraId="69A17BD6" w14:textId="77777777" w:rsidR="001253EA" w:rsidRPr="00EC340D" w:rsidRDefault="001253EA" w:rsidP="00EC340D">
                            <w:pPr>
                              <w:jc w:val="center"/>
                              <w:rPr>
                                <w:sz w:val="24"/>
                                <w:szCs w:val="24"/>
                              </w:rPr>
                            </w:pPr>
                          </w:p>
                          <w:p w14:paraId="12D7ED54" w14:textId="77777777" w:rsidR="004E758B" w:rsidRPr="00EC340D" w:rsidRDefault="004E758B" w:rsidP="00EC340D">
                            <w:pPr>
                              <w:jc w:val="center"/>
                              <w:rPr>
                                <w:sz w:val="24"/>
                                <w:szCs w:val="24"/>
                              </w:rPr>
                            </w:pPr>
                            <w:r w:rsidRPr="00EC340D">
                              <w:rPr>
                                <w:sz w:val="24"/>
                                <w:szCs w:val="24"/>
                              </w:rPr>
                              <w:t xml:space="preserve">Durchgeführt bei der Firma Paukenschlag GmbH, </w:t>
                            </w:r>
                            <w:r w:rsidR="00FA3877" w:rsidRPr="00EC340D">
                              <w:rPr>
                                <w:sz w:val="24"/>
                                <w:szCs w:val="24"/>
                              </w:rPr>
                              <w:t>Frankfurt am Main</w:t>
                            </w:r>
                          </w:p>
                          <w:p w14:paraId="00B86E16" w14:textId="77777777" w:rsidR="004E758B" w:rsidRPr="00EC340D" w:rsidRDefault="004E758B" w:rsidP="00EC340D">
                            <w:pPr>
                              <w:jc w:val="center"/>
                              <w:rPr>
                                <w:sz w:val="24"/>
                                <w:szCs w:val="24"/>
                              </w:rPr>
                            </w:pPr>
                          </w:p>
                          <w:p w14:paraId="3E63E8CE" w14:textId="77777777" w:rsidR="004E758B" w:rsidRPr="00197E8B" w:rsidRDefault="004E758B" w:rsidP="00EC340D">
                            <w:pPr>
                              <w:jc w:val="center"/>
                              <w:rPr>
                                <w:sz w:val="24"/>
                                <w:szCs w:val="24"/>
                                <w:lang w:val="en-US"/>
                              </w:rPr>
                            </w:pPr>
                            <w:proofErr w:type="spellStart"/>
                            <w:r w:rsidRPr="00197E8B">
                              <w:rPr>
                                <w:sz w:val="24"/>
                                <w:szCs w:val="24"/>
                                <w:lang w:val="en-US"/>
                              </w:rPr>
                              <w:t>Betreuer</w:t>
                            </w:r>
                            <w:proofErr w:type="spellEnd"/>
                            <w:r w:rsidRPr="00197E8B">
                              <w:rPr>
                                <w:sz w:val="24"/>
                                <w:szCs w:val="24"/>
                                <w:lang w:val="en-US"/>
                              </w:rPr>
                              <w:t xml:space="preserve">: Prof. Peter Mustermann, </w:t>
                            </w:r>
                            <w:r w:rsidR="00FA3877" w:rsidRPr="00197E8B">
                              <w:rPr>
                                <w:sz w:val="24"/>
                                <w:szCs w:val="24"/>
                                <w:lang w:val="en-US"/>
                              </w:rPr>
                              <w:t>Frankfurt University of Applied Sciences</w:t>
                            </w:r>
                          </w:p>
                          <w:p w14:paraId="56BBD876" w14:textId="7D7633C3" w:rsidR="004E758B" w:rsidRPr="00EC340D" w:rsidRDefault="004E758B" w:rsidP="00EC340D">
                            <w:pPr>
                              <w:jc w:val="center"/>
                              <w:rPr>
                                <w:sz w:val="24"/>
                                <w:szCs w:val="24"/>
                              </w:rPr>
                            </w:pPr>
                            <w:r w:rsidRPr="00EC340D">
                              <w:rPr>
                                <w:sz w:val="24"/>
                                <w:szCs w:val="24"/>
                              </w:rPr>
                              <w:t>Zweitkorrektor: Erika Mustermann, Paukenschlag GmbH</w:t>
                            </w:r>
                          </w:p>
                          <w:p w14:paraId="7F6C15AF" w14:textId="77777777" w:rsidR="004E758B" w:rsidRPr="00EC340D" w:rsidRDefault="004E758B" w:rsidP="00EC340D">
                            <w:pPr>
                              <w:jc w:val="center"/>
                              <w:rPr>
                                <w:sz w:val="24"/>
                                <w:szCs w:val="24"/>
                              </w:rPr>
                            </w:pPr>
                          </w:p>
                          <w:p w14:paraId="7088CD36" w14:textId="77777777" w:rsidR="004E758B" w:rsidRPr="00EC340D" w:rsidRDefault="004E758B" w:rsidP="00EC340D">
                            <w:pPr>
                              <w:jc w:val="center"/>
                              <w:rPr>
                                <w:sz w:val="24"/>
                                <w:szCs w:val="24"/>
                              </w:rPr>
                            </w:pPr>
                            <w:r w:rsidRPr="00EC340D">
                              <w:rPr>
                                <w:sz w:val="24"/>
                                <w:szCs w:val="24"/>
                              </w:rPr>
                              <w:t>Fakultät für Informatik</w:t>
                            </w:r>
                          </w:p>
                          <w:p w14:paraId="4B358D86" w14:textId="0686AC5C" w:rsidR="004E758B" w:rsidRPr="00EC340D" w:rsidRDefault="00FA3877" w:rsidP="00EC340D">
                            <w:pPr>
                              <w:jc w:val="center"/>
                              <w:rPr>
                                <w:sz w:val="24"/>
                                <w:szCs w:val="24"/>
                              </w:rPr>
                            </w:pPr>
                            <w:r w:rsidRPr="00EC340D">
                              <w:rPr>
                                <w:sz w:val="24"/>
                                <w:szCs w:val="24"/>
                              </w:rPr>
                              <w:t>Frankfurt University of Applied Sciences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0D4CAD" id="_x0000_t202" coordsize="21600,21600" o:spt="202" path="m,l,21600r21600,l21600,xe">
                <v:stroke joinstyle="miter"/>
                <v:path gradientshapeok="t" o:connecttype="rect"/>
              </v:shapetype>
              <v:shape id="Textfeld 2" o:spid="_x0000_s1026" type="#_x0000_t202" style="position:absolute;left:0;text-align:left;margin-left:63pt;margin-top:262.55pt;width:469.1pt;height:429.6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" stroked="f">
                <v:textbox>
                  <w:txbxContent>
                    <w:p w14:paraId="3305E9F7" w14:textId="77777777" w:rsidR="00FA3877" w:rsidRPr="00EC340D" w:rsidRDefault="00FA3877" w:rsidP="00EC340D">
                      <w:pPr>
                        <w:jc w:val="center"/>
                        <w:rPr>
                          <w:b/>
                          <w:bCs/>
                          <w:sz w:val="36"/>
                          <w:szCs w:val="36"/>
                        </w:rPr>
                      </w:pPr>
                      <w:r w:rsidRPr="00EC340D">
                        <w:rPr>
                          <w:b/>
                          <w:bCs/>
                          <w:sz w:val="36"/>
                          <w:szCs w:val="36"/>
                        </w:rPr>
                        <w:t>Bachelor-Thesis</w:t>
                      </w:r>
                    </w:p>
                    <w:p w14:paraId="04ED6DAB" w14:textId="77777777" w:rsidR="004E758B" w:rsidRPr="00EC340D" w:rsidRDefault="004E758B" w:rsidP="00EC340D">
                      <w:pPr>
                        <w:jc w:val="center"/>
                        <w:rPr>
                          <w:sz w:val="24"/>
                          <w:szCs w:val="24"/>
                        </w:rPr>
                      </w:pPr>
                      <w:r w:rsidRPr="00EC340D">
                        <w:rPr>
                          <w:sz w:val="24"/>
                          <w:szCs w:val="24"/>
                        </w:rPr>
                        <w:t>Studiengang Informatik</w:t>
                      </w:r>
                    </w:p>
                    <w:p w14:paraId="2394F0CB" w14:textId="77777777" w:rsidR="004E758B" w:rsidRPr="00EC340D" w:rsidRDefault="004E758B" w:rsidP="00EC340D">
                      <w:pPr>
                        <w:jc w:val="center"/>
                        <w:rPr>
                          <w:sz w:val="24"/>
                          <w:szCs w:val="24"/>
                        </w:rPr>
                      </w:pPr>
                    </w:p>
                    <w:p w14:paraId="23E67403" w14:textId="77777777" w:rsidR="004E758B" w:rsidRPr="00EC340D" w:rsidRDefault="004E758B" w:rsidP="00EC340D">
                      <w:pPr>
                        <w:jc w:val="center"/>
                        <w:rPr>
                          <w:sz w:val="24"/>
                          <w:szCs w:val="24"/>
                        </w:rPr>
                      </w:pPr>
                      <w:r w:rsidRPr="00EC340D">
                        <w:rPr>
                          <w:sz w:val="24"/>
                          <w:szCs w:val="24"/>
                        </w:rPr>
                        <w:t>Fakultät für Informatik</w:t>
                      </w:r>
                    </w:p>
                    <w:p w14:paraId="5AFD6FE1" w14:textId="77777777" w:rsidR="004E758B" w:rsidRPr="00197E8B" w:rsidRDefault="00FA3877" w:rsidP="00EC340D">
                      <w:pPr>
                        <w:jc w:val="center"/>
                        <w:rPr>
                          <w:sz w:val="24"/>
                          <w:szCs w:val="24"/>
                          <w:lang w:val="en-US"/>
                        </w:rPr>
                      </w:pPr>
                      <w:r w:rsidRPr="00197E8B">
                        <w:rPr>
                          <w:sz w:val="24"/>
                          <w:szCs w:val="24"/>
                          <w:lang w:val="en-US"/>
                        </w:rPr>
                        <w:t>Frankfurt University of Applied Sciences</w:t>
                      </w:r>
                    </w:p>
                    <w:p w14:paraId="47B9EDF1" w14:textId="77777777" w:rsidR="004E758B" w:rsidRPr="00197E8B" w:rsidRDefault="004E758B" w:rsidP="00EC340D">
                      <w:pPr>
                        <w:jc w:val="center"/>
                        <w:rPr>
                          <w:sz w:val="24"/>
                          <w:szCs w:val="24"/>
                          <w:lang w:val="en-US"/>
                        </w:rPr>
                      </w:pPr>
                    </w:p>
                    <w:p w14:paraId="42EA2346" w14:textId="77777777" w:rsidR="00FA3877" w:rsidRPr="00197E8B" w:rsidRDefault="00FA3877" w:rsidP="00EC340D">
                      <w:pPr>
                        <w:jc w:val="center"/>
                        <w:rPr>
                          <w:sz w:val="24"/>
                          <w:szCs w:val="24"/>
                          <w:lang w:val="en-US"/>
                        </w:rPr>
                      </w:pPr>
                      <w:proofErr w:type="spellStart"/>
                      <w:r w:rsidRPr="00197E8B">
                        <w:rPr>
                          <w:sz w:val="24"/>
                          <w:szCs w:val="24"/>
                          <w:lang w:val="en-US"/>
                        </w:rPr>
                        <w:t>Vorgelegt</w:t>
                      </w:r>
                      <w:proofErr w:type="spellEnd"/>
                      <w:r w:rsidRPr="00197E8B">
                        <w:rPr>
                          <w:sz w:val="24"/>
                          <w:szCs w:val="24"/>
                          <w:lang w:val="en-US"/>
                        </w:rPr>
                        <w:t xml:space="preserve"> am</w:t>
                      </w:r>
                    </w:p>
                    <w:p w14:paraId="2B57FD69" w14:textId="63CCE476" w:rsidR="004E758B" w:rsidRPr="00EC340D" w:rsidRDefault="001253EA" w:rsidP="00EC340D">
                      <w:pPr>
                        <w:jc w:val="center"/>
                        <w:rPr>
                          <w:sz w:val="24"/>
                          <w:szCs w:val="24"/>
                        </w:rPr>
                      </w:pPr>
                      <w:r w:rsidRPr="00EC340D">
                        <w:rPr>
                          <w:sz w:val="24"/>
                          <w:szCs w:val="24"/>
                        </w:rPr>
                        <w:fldChar w:fldCharType="begin"/>
                      </w:r>
                      <w:r w:rsidRPr="00EC340D">
                        <w:rPr>
                          <w:sz w:val="24"/>
                          <w:szCs w:val="24"/>
                        </w:rPr>
                        <w:instrText xml:space="preserve"> TIME \@ "dd.MM.yyyy" </w:instrText>
                      </w:r>
                      <w:r w:rsidRPr="00EC340D">
                        <w:rPr>
                          <w:sz w:val="24"/>
                          <w:szCs w:val="24"/>
                        </w:rPr>
                        <w:fldChar w:fldCharType="separate"/>
                      </w:r>
                      <w:r w:rsidR="00B250E3">
                        <w:rPr>
                          <w:noProof/>
                          <w:sz w:val="24"/>
                          <w:szCs w:val="24"/>
                        </w:rPr>
                        <w:t>27.11.2025</w:t>
                      </w:r>
                      <w:r w:rsidRPr="00EC340D">
                        <w:rPr>
                          <w:sz w:val="24"/>
                          <w:szCs w:val="24"/>
                        </w:rPr>
                        <w:fldChar w:fldCharType="end"/>
                      </w:r>
                    </w:p>
                    <w:p w14:paraId="69A17BD6" w14:textId="77777777" w:rsidR="001253EA" w:rsidRPr="00EC340D" w:rsidRDefault="001253EA" w:rsidP="00EC340D">
                      <w:pPr>
                        <w:jc w:val="center"/>
                        <w:rPr>
                          <w:sz w:val="24"/>
                          <w:szCs w:val="24"/>
                        </w:rPr>
                      </w:pPr>
                    </w:p>
                    <w:p w14:paraId="12D7ED54" w14:textId="77777777" w:rsidR="004E758B" w:rsidRPr="00EC340D" w:rsidRDefault="004E758B" w:rsidP="00EC340D">
                      <w:pPr>
                        <w:jc w:val="center"/>
                        <w:rPr>
                          <w:sz w:val="24"/>
                          <w:szCs w:val="24"/>
                        </w:rPr>
                      </w:pPr>
                      <w:r w:rsidRPr="00EC340D">
                        <w:rPr>
                          <w:sz w:val="24"/>
                          <w:szCs w:val="24"/>
                        </w:rPr>
                        <w:t xml:space="preserve">Durchgeführt bei der Firma Paukenschlag GmbH, </w:t>
                      </w:r>
                      <w:r w:rsidR="00FA3877" w:rsidRPr="00EC340D">
                        <w:rPr>
                          <w:sz w:val="24"/>
                          <w:szCs w:val="24"/>
                        </w:rPr>
                        <w:t>Frankfurt am Main</w:t>
                      </w:r>
                    </w:p>
                    <w:p w14:paraId="00B86E16" w14:textId="77777777" w:rsidR="004E758B" w:rsidRPr="00EC340D" w:rsidRDefault="004E758B" w:rsidP="00EC340D">
                      <w:pPr>
                        <w:jc w:val="center"/>
                        <w:rPr>
                          <w:sz w:val="24"/>
                          <w:szCs w:val="24"/>
                        </w:rPr>
                      </w:pPr>
                    </w:p>
                    <w:p w14:paraId="3E63E8CE" w14:textId="77777777" w:rsidR="004E758B" w:rsidRPr="00197E8B" w:rsidRDefault="004E758B" w:rsidP="00EC340D">
                      <w:pPr>
                        <w:jc w:val="center"/>
                        <w:rPr>
                          <w:sz w:val="24"/>
                          <w:szCs w:val="24"/>
                          <w:lang w:val="en-US"/>
                        </w:rPr>
                      </w:pPr>
                      <w:proofErr w:type="spellStart"/>
                      <w:r w:rsidRPr="00197E8B">
                        <w:rPr>
                          <w:sz w:val="24"/>
                          <w:szCs w:val="24"/>
                          <w:lang w:val="en-US"/>
                        </w:rPr>
                        <w:t>Betreuer</w:t>
                      </w:r>
                      <w:proofErr w:type="spellEnd"/>
                      <w:r w:rsidRPr="00197E8B">
                        <w:rPr>
                          <w:sz w:val="24"/>
                          <w:szCs w:val="24"/>
                          <w:lang w:val="en-US"/>
                        </w:rPr>
                        <w:t xml:space="preserve">: Prof. Peter Mustermann, </w:t>
                      </w:r>
                      <w:r w:rsidR="00FA3877" w:rsidRPr="00197E8B">
                        <w:rPr>
                          <w:sz w:val="24"/>
                          <w:szCs w:val="24"/>
                          <w:lang w:val="en-US"/>
                        </w:rPr>
                        <w:t>Frankfurt University of Applied Sciences</w:t>
                      </w:r>
                    </w:p>
                    <w:p w14:paraId="56BBD876" w14:textId="7D7633C3" w:rsidR="004E758B" w:rsidRPr="00EC340D" w:rsidRDefault="004E758B" w:rsidP="00EC340D">
                      <w:pPr>
                        <w:jc w:val="center"/>
                        <w:rPr>
                          <w:sz w:val="24"/>
                          <w:szCs w:val="24"/>
                        </w:rPr>
                      </w:pPr>
                      <w:r w:rsidRPr="00EC340D">
                        <w:rPr>
                          <w:sz w:val="24"/>
                          <w:szCs w:val="24"/>
                        </w:rPr>
                        <w:t>Zweitkorrektor: Erika Mustermann, Paukenschlag GmbH</w:t>
                      </w:r>
                    </w:p>
                    <w:p w14:paraId="7F6C15AF" w14:textId="77777777" w:rsidR="004E758B" w:rsidRPr="00EC340D" w:rsidRDefault="004E758B" w:rsidP="00EC340D">
                      <w:pPr>
                        <w:jc w:val="center"/>
                        <w:rPr>
                          <w:sz w:val="24"/>
                          <w:szCs w:val="24"/>
                        </w:rPr>
                      </w:pPr>
                    </w:p>
                    <w:p w14:paraId="7088CD36" w14:textId="77777777" w:rsidR="004E758B" w:rsidRPr="00EC340D" w:rsidRDefault="004E758B" w:rsidP="00EC340D">
                      <w:pPr>
                        <w:jc w:val="center"/>
                        <w:rPr>
                          <w:sz w:val="24"/>
                          <w:szCs w:val="24"/>
                        </w:rPr>
                      </w:pPr>
                      <w:r w:rsidRPr="00EC340D">
                        <w:rPr>
                          <w:sz w:val="24"/>
                          <w:szCs w:val="24"/>
                        </w:rPr>
                        <w:t>Fakultät für Informatik</w:t>
                      </w:r>
                    </w:p>
                    <w:p w14:paraId="4B358D86" w14:textId="0686AC5C" w:rsidR="004E758B" w:rsidRPr="00EC340D" w:rsidRDefault="00FA3877" w:rsidP="00EC340D">
                      <w:pPr>
                        <w:jc w:val="center"/>
                        <w:rPr>
                          <w:sz w:val="24"/>
                          <w:szCs w:val="24"/>
                        </w:rPr>
                      </w:pPr>
                      <w:r w:rsidRPr="00EC340D">
                        <w:rPr>
                          <w:sz w:val="24"/>
                          <w:szCs w:val="24"/>
                        </w:rPr>
                        <w:t>Frankfurt University of Applied Sciences</w:t>
                      </w:r>
                    </w:p>
                  </w:txbxContent>
                </v:textbox>
                <w10:wrap anchorx="page"/>
              </v:shape>
            </w:pict>
          </mc:Fallback>
        </mc:AlternateContent>
      </w:r>
      <w:r w:rsidRPr="004E758B">
        <w:rPr>
          <w:rFonts w:cs="Arial"/>
          <w:b/>
          <w:noProof/>
          <w:sz w:val="32"/>
          <w:szCs w:val="32"/>
          <w:lang w:eastAsia="de-DE"/>
        </w:rPr>
        <mc:AlternateContent>
          <mc:Choice Requires="wps">
            <w:drawing>
              <wp:anchor distT="0" distB="0" distL="114300" distR="114300" simplePos="0" relativeHeight="251656192" behindDoc="0" locked="0" layoutInCell="1" allowOverlap="1" wp14:anchorId="50E79E4B" wp14:editId="36CF2345">
                <wp:simplePos x="0" y="0"/>
                <wp:positionH relativeFrom="page">
                  <wp:posOffset>1037590</wp:posOffset>
                </wp:positionH>
                <wp:positionV relativeFrom="page">
                  <wp:posOffset>2162175</wp:posOffset>
                </wp:positionV>
                <wp:extent cx="5485130" cy="1979930"/>
                <wp:effectExtent l="0" t="0" r="1270" b="1270"/>
                <wp:wrapNone/>
                <wp:docPr id="30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5130" cy="1979930"/>
                        </a:xfrm>
                        <a:prstGeom prst="rect">
                          <a:avLst/>
                        </a:prstGeom>
                        <a:solidFill>
                          <a:srgbClr val="FFFFFF"/>
                        </a:solidFill>
                        <a:ln w="9525">
                          <a:noFill/>
                          <a:miter lim="800000"/>
                          <a:headEnd/>
                          <a:tailEnd/>
                        </a:ln>
                      </wps:spPr>
                      <wps:txbx>
                        <w:txbxContent>
                          <w:p w14:paraId="60322B9A" w14:textId="77777777" w:rsidR="004E758B" w:rsidRPr="00EC340D" w:rsidRDefault="004E758B" w:rsidP="00EC340D">
                            <w:pPr>
                              <w:spacing w:line="240" w:lineRule="auto"/>
                              <w:jc w:val="center"/>
                              <w:rPr>
                                <w:b/>
                                <w:bCs/>
                                <w:sz w:val="40"/>
                                <w:szCs w:val="40"/>
                              </w:rPr>
                            </w:pPr>
                            <w:r w:rsidRPr="00EC340D">
                              <w:rPr>
                                <w:b/>
                                <w:bCs/>
                                <w:sz w:val="40"/>
                                <w:szCs w:val="40"/>
                              </w:rPr>
                              <w:t>Einsatz eines Flux-Kompensators für Zeitreisen mit einer maximalen Höchstgeschwindigkeit von WARP 7</w:t>
                            </w:r>
                          </w:p>
                          <w:p w14:paraId="7FBFA01D" w14:textId="1BD417A9" w:rsidR="00FA3877" w:rsidRPr="00EC340D" w:rsidRDefault="00EC340D" w:rsidP="00EC340D">
                            <w:pPr>
                              <w:jc w:val="center"/>
                              <w:rPr>
                                <w:sz w:val="28"/>
                                <w:szCs w:val="28"/>
                              </w:rPr>
                            </w:pPr>
                            <w:r>
                              <w:br/>
                            </w:r>
                            <w:r w:rsidR="0072124E">
                              <w:rPr>
                                <w:sz w:val="28"/>
                                <w:szCs w:val="28"/>
                              </w:rPr>
                              <w:t>v</w:t>
                            </w:r>
                            <w:r w:rsidR="00FA3877" w:rsidRPr="00EC340D">
                              <w:rPr>
                                <w:sz w:val="28"/>
                                <w:szCs w:val="28"/>
                              </w:rPr>
                              <w:t>orgelegt von</w:t>
                            </w:r>
                          </w:p>
                          <w:p w14:paraId="756E6B53" w14:textId="77777777" w:rsidR="004E758B" w:rsidRPr="00EC340D" w:rsidRDefault="004E758B" w:rsidP="00EC340D">
                            <w:pPr>
                              <w:jc w:val="center"/>
                              <w:rPr>
                                <w:sz w:val="28"/>
                                <w:szCs w:val="28"/>
                              </w:rPr>
                            </w:pPr>
                            <w:r w:rsidRPr="00EC340D">
                              <w:rPr>
                                <w:sz w:val="28"/>
                                <w:szCs w:val="28"/>
                              </w:rPr>
                              <w:t>Max Mustermann</w:t>
                            </w:r>
                          </w:p>
                          <w:p w14:paraId="2818337C" w14:textId="77777777" w:rsidR="00706281" w:rsidRPr="00EC340D" w:rsidRDefault="00706281" w:rsidP="00EC340D">
                            <w:pPr>
                              <w:jc w:val="center"/>
                            </w:pPr>
                          </w:p>
                          <w:p w14:paraId="437BD7EA" w14:textId="77777777" w:rsidR="00F526C1" w:rsidRPr="00EC340D" w:rsidRDefault="00F526C1" w:rsidP="00EC340D">
                            <w:pPr>
                              <w:jc w:val="center"/>
                            </w:pPr>
                          </w:p>
                          <w:p w14:paraId="3A5D0F94" w14:textId="77777777" w:rsidR="004E758B" w:rsidRPr="00EC340D" w:rsidRDefault="004E758B" w:rsidP="00EC340D">
                            <w:pPr>
                              <w:jc w:val="center"/>
                            </w:pPr>
                            <w:r w:rsidRPr="00EC340D">
                              <w:t>Einsatz eines Flux-Kompensators für Zeitreisen mit einer maximalen Höchstgeschwindigkeit von WARP 7</w:t>
                            </w:r>
                          </w:p>
                          <w:p w14:paraId="16520CAF" w14:textId="77777777" w:rsidR="00FA3877" w:rsidRPr="00EC340D" w:rsidRDefault="00FA3877" w:rsidP="00EC340D">
                            <w:pPr>
                              <w:jc w:val="center"/>
                            </w:pPr>
                            <w:r w:rsidRPr="00EC340D">
                              <w:t>Vorgelegt von</w:t>
                            </w:r>
                          </w:p>
                          <w:p w14:paraId="1F2B73B7" w14:textId="265E9A4C" w:rsidR="004E758B" w:rsidRPr="00EC340D" w:rsidRDefault="004E758B" w:rsidP="00EC340D">
                            <w:pPr>
                              <w:jc w:val="center"/>
                            </w:pPr>
                            <w:r w:rsidRPr="00EC340D">
                              <w:t>Max Mustermann</w:t>
                            </w:r>
                          </w:p>
                          <w:p w14:paraId="6102E9E0" w14:textId="77777777" w:rsidR="00706281" w:rsidRPr="00EC340D" w:rsidRDefault="00706281" w:rsidP="00EC340D">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E79E4B" id="_x0000_s1027" type="#_x0000_t202" style="position:absolute;left:0;text-align:left;margin-left:81.7pt;margin-top:170.25pt;width:431.9pt;height:155.9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" stroked="f">
                <v:textbox>
                  <w:txbxContent>
                    <w:p w14:paraId="60322B9A" w14:textId="77777777" w:rsidR="004E758B" w:rsidRPr="00EC340D" w:rsidRDefault="004E758B" w:rsidP="00EC340D">
                      <w:pPr>
                        <w:spacing w:line="240" w:lineRule="auto"/>
                        <w:jc w:val="center"/>
                        <w:rPr>
                          <w:b/>
                          <w:bCs/>
                          <w:sz w:val="40"/>
                          <w:szCs w:val="40"/>
                        </w:rPr>
                      </w:pPr>
                      <w:r w:rsidRPr="00EC340D">
                        <w:rPr>
                          <w:b/>
                          <w:bCs/>
                          <w:sz w:val="40"/>
                          <w:szCs w:val="40"/>
                        </w:rPr>
                        <w:t xml:space="preserve">Einsatz eines </w:t>
                      </w:r>
                      <w:proofErr w:type="spellStart"/>
                      <w:r w:rsidRPr="00EC340D">
                        <w:rPr>
                          <w:b/>
                          <w:bCs/>
                          <w:sz w:val="40"/>
                          <w:szCs w:val="40"/>
                        </w:rPr>
                        <w:t>Flux</w:t>
                      </w:r>
                      <w:proofErr w:type="spellEnd"/>
                      <w:r w:rsidRPr="00EC340D">
                        <w:rPr>
                          <w:b/>
                          <w:bCs/>
                          <w:sz w:val="40"/>
                          <w:szCs w:val="40"/>
                        </w:rPr>
                        <w:t>-Kompensators für Zeitreisen mit einer maximalen Höchstgeschwindigkeit von WARP 7</w:t>
                      </w:r>
                    </w:p>
                    <w:p w14:paraId="7FBFA01D" w14:textId="1BD417A9" w:rsidR="00FA3877" w:rsidRPr="00EC340D" w:rsidRDefault="00EC340D" w:rsidP="00EC340D">
                      <w:pPr>
                        <w:jc w:val="center"/>
                        <w:rPr>
                          <w:sz w:val="28"/>
                          <w:szCs w:val="28"/>
                        </w:rPr>
                      </w:pPr>
                      <w:r>
                        <w:br/>
                      </w:r>
                      <w:r w:rsidR="0072124E">
                        <w:rPr>
                          <w:sz w:val="28"/>
                          <w:szCs w:val="28"/>
                        </w:rPr>
                        <w:t>v</w:t>
                      </w:r>
                      <w:r w:rsidR="00FA3877" w:rsidRPr="00EC340D">
                        <w:rPr>
                          <w:sz w:val="28"/>
                          <w:szCs w:val="28"/>
                        </w:rPr>
                        <w:t>orgelegt von</w:t>
                      </w:r>
                    </w:p>
                    <w:p w14:paraId="756E6B53" w14:textId="77777777" w:rsidR="004E758B" w:rsidRPr="00EC340D" w:rsidRDefault="004E758B" w:rsidP="00EC340D">
                      <w:pPr>
                        <w:jc w:val="center"/>
                        <w:rPr>
                          <w:sz w:val="28"/>
                          <w:szCs w:val="28"/>
                        </w:rPr>
                      </w:pPr>
                      <w:r w:rsidRPr="00EC340D">
                        <w:rPr>
                          <w:sz w:val="28"/>
                          <w:szCs w:val="28"/>
                        </w:rPr>
                        <w:t>Max Mustermann</w:t>
                      </w:r>
                    </w:p>
                    <w:p w14:paraId="2818337C" w14:textId="77777777" w:rsidR="00706281" w:rsidRPr="00EC340D" w:rsidRDefault="00706281" w:rsidP="00EC340D">
                      <w:pPr>
                        <w:jc w:val="center"/>
                      </w:pPr>
                    </w:p>
                    <w:p w14:paraId="437BD7EA" w14:textId="77777777" w:rsidR="00F526C1" w:rsidRPr="00EC340D" w:rsidRDefault="00F526C1" w:rsidP="00EC340D">
                      <w:pPr>
                        <w:jc w:val="center"/>
                      </w:pPr>
                    </w:p>
                    <w:p w14:paraId="3A5D0F94" w14:textId="77777777" w:rsidR="004E758B" w:rsidRPr="00EC340D" w:rsidRDefault="004E758B" w:rsidP="00EC340D">
                      <w:pPr>
                        <w:jc w:val="center"/>
                      </w:pPr>
                      <w:r w:rsidRPr="00EC340D">
                        <w:t xml:space="preserve">Einsatz eines </w:t>
                      </w:r>
                      <w:proofErr w:type="spellStart"/>
                      <w:r w:rsidRPr="00EC340D">
                        <w:t>Flux</w:t>
                      </w:r>
                      <w:proofErr w:type="spellEnd"/>
                      <w:r w:rsidRPr="00EC340D">
                        <w:t>-Kompensators für Zeitreisen mit einer maximalen Höchstgeschwindigkeit von WARP 7</w:t>
                      </w:r>
                    </w:p>
                    <w:p w14:paraId="16520CAF" w14:textId="77777777" w:rsidR="00FA3877" w:rsidRPr="00EC340D" w:rsidRDefault="00FA3877" w:rsidP="00EC340D">
                      <w:pPr>
                        <w:jc w:val="center"/>
                      </w:pPr>
                      <w:r w:rsidRPr="00EC340D">
                        <w:t>Vorgelegt von</w:t>
                      </w:r>
                    </w:p>
                    <w:p w14:paraId="1F2B73B7" w14:textId="265E9A4C" w:rsidR="004E758B" w:rsidRPr="00EC340D" w:rsidRDefault="004E758B" w:rsidP="00EC340D">
                      <w:pPr>
                        <w:jc w:val="center"/>
                      </w:pPr>
                      <w:r w:rsidRPr="00EC340D">
                        <w:t>Max Mustermann</w:t>
                      </w:r>
                    </w:p>
                    <w:p w14:paraId="6102E9E0" w14:textId="77777777" w:rsidR="00706281" w:rsidRPr="00EC340D" w:rsidRDefault="00706281" w:rsidP="00EC340D">
                      <w:pPr>
                        <w:jc w:val="center"/>
                      </w:pPr>
                    </w:p>
                  </w:txbxContent>
                </v:textbox>
                <w10:wrap anchorx="page" anchory="page"/>
              </v:shape>
            </w:pict>
          </mc:Fallback>
        </mc:AlternateContent>
      </w:r>
      <w:r w:rsidR="00FA3877">
        <w:rPr>
          <w:rFonts w:cs="Arial"/>
          <w:b/>
          <w:noProof/>
          <w:sz w:val="32"/>
          <w:szCs w:val="32"/>
          <w:lang w:eastAsia="de-DE"/>
        </w:rPr>
        <w:drawing>
          <wp:inline distT="0" distB="0" distL="0" distR="0" wp14:anchorId="3192C0D2" wp14:editId="5B0A0718">
            <wp:extent cx="1358900" cy="544597"/>
            <wp:effectExtent l="0" t="0" r="0" b="8255"/>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pic:cNvPicPr/>
                  </pic:nvPicPr>
                  <pic:blipFill>
                    <a:blip r:embed="rId8">
                      <a:extLst>
                        <a:ext uri="{96DAC541-7B7A-43D3-8B79-37D633B846F1}">
                          <asvg:svgBlip xmlns:asvg="http://schemas.microsoft.com/office/drawing/2016/SVG/main" r:embed="rId9"/>
                        </a:ext>
                      </a:extLst>
                    </a:blip>
                    <a:stretch>
                      <a:fillRect/>
                    </a:stretch>
                  </pic:blipFill>
                  <pic:spPr>
                    <a:xfrm>
                      <a:off x="0" y="0"/>
                      <a:ext cx="1383956" cy="554638"/>
                    </a:xfrm>
                    <a:prstGeom prst="rect">
                      <a:avLst/>
                    </a:prstGeom>
                  </pic:spPr>
                </pic:pic>
              </a:graphicData>
            </a:graphic>
          </wp:inline>
        </w:drawing>
      </w:r>
      <w:r w:rsidR="004E758B">
        <w:rPr>
          <w:rFonts w:cs="Arial"/>
          <w:b/>
          <w:sz w:val="32"/>
          <w:szCs w:val="32"/>
        </w:rPr>
        <w:br w:type="page"/>
      </w:r>
    </w:p>
    <w:p w14:paraId="4013592A" w14:textId="77777777" w:rsidR="00E06232" w:rsidRPr="00161773" w:rsidRDefault="00E06232" w:rsidP="00E06232">
      <w:pPr>
        <w:rPr>
          <w:rFonts w:cs="Arial"/>
          <w:b/>
          <w:sz w:val="32"/>
          <w:szCs w:val="32"/>
        </w:rPr>
      </w:pPr>
      <w:r w:rsidRPr="00161773">
        <w:rPr>
          <w:rFonts w:cs="Arial"/>
          <w:b/>
          <w:sz w:val="32"/>
          <w:szCs w:val="32"/>
        </w:rPr>
        <w:lastRenderedPageBreak/>
        <w:t>Erklärung</w:t>
      </w:r>
    </w:p>
    <w:p w14:paraId="41506B7C" w14:textId="77777777" w:rsidR="00E06232" w:rsidRDefault="00E06232" w:rsidP="00E06232">
      <w:r>
        <w:t>Hiermit erkläre ich, dass ich die vorliegende Arbeit selbstständig verfasst und keine anderen als die angegebenen Quellen und Hilfsmittel benutzt habe.</w:t>
      </w:r>
    </w:p>
    <w:p w14:paraId="2240287A" w14:textId="77777777" w:rsidR="00B84F6E" w:rsidRDefault="00B84F6E" w:rsidP="00B84F6E"/>
    <w:p w14:paraId="390C26FA" w14:textId="597AA659" w:rsidR="00B84F6E" w:rsidRPr="00B84F6E" w:rsidRDefault="00D1609F" w:rsidP="00B84F6E">
      <w:r w:rsidRPr="00D1609F">
        <w:t xml:space="preserve">Ich bin damit einverstanden, dass meine </w:t>
      </w:r>
      <w:r w:rsidR="001879FF">
        <w:t>Arbeit veröffentlicht wird, d. </w:t>
      </w:r>
      <w:proofErr w:type="gramStart"/>
      <w:r w:rsidRPr="00D1609F">
        <w:t>h.</w:t>
      </w:r>
      <w:proofErr w:type="gramEnd"/>
      <w:r w:rsidRPr="00D1609F">
        <w:t xml:space="preserve"> dass die Arbeit elektronisch gespeichert, in andere Formate konvertiert, auf den Servern der </w:t>
      </w:r>
      <w:r w:rsidR="00FF2CBD" w:rsidRPr="00FF2CBD">
        <w:t>Frankfurt University of Applied Sciences</w:t>
      </w:r>
      <w:r w:rsidR="00FF2CBD">
        <w:t xml:space="preserve"> </w:t>
      </w:r>
      <w:r w:rsidRPr="00D1609F">
        <w:t>öffentlich zugänglich gemacht und über das Internet verbreitet werden darf.</w:t>
      </w:r>
    </w:p>
    <w:p w14:paraId="3A0FFD02" w14:textId="77777777" w:rsidR="00B84F6E" w:rsidRDefault="00B84F6E" w:rsidP="00E06232"/>
    <w:p w14:paraId="45385BF9" w14:textId="4714CED1" w:rsidR="00E06232" w:rsidRDefault="00FA3877" w:rsidP="004E758B">
      <w:pPr>
        <w:spacing w:before="600"/>
      </w:pPr>
      <w:r>
        <w:t>Frankfurt am Main</w:t>
      </w:r>
      <w:r w:rsidR="00E06232">
        <w:t xml:space="preserve">, </w:t>
      </w:r>
      <w:r w:rsidR="00161773">
        <w:fldChar w:fldCharType="begin"/>
      </w:r>
      <w:r w:rsidR="00161773">
        <w:instrText xml:space="preserve"> TIME \@ "dd.MM.yyyy" </w:instrText>
      </w:r>
      <w:r w:rsidR="00161773">
        <w:fldChar w:fldCharType="separate"/>
      </w:r>
      <w:r w:rsidR="00B250E3">
        <w:rPr>
          <w:noProof/>
        </w:rPr>
        <w:t>27.11.2025</w:t>
      </w:r>
      <w:r w:rsidR="00161773">
        <w:fldChar w:fldCharType="end"/>
      </w:r>
    </w:p>
    <w:p w14:paraId="1E2D36D3" w14:textId="77777777" w:rsidR="00E06232" w:rsidRDefault="00E06232" w:rsidP="004E758B">
      <w:pPr>
        <w:spacing w:before="1080"/>
      </w:pPr>
      <w:r>
        <w:t>Max Mustermann </w:t>
      </w:r>
    </w:p>
    <w:p w14:paraId="479D0E8D" w14:textId="77777777" w:rsidR="00E06232" w:rsidRDefault="00E06232">
      <w:pPr>
        <w:spacing w:before="0" w:after="200" w:line="276" w:lineRule="auto"/>
        <w:jc w:val="left"/>
        <w:rPr>
          <w:rFonts w:eastAsiaTheme="majorEastAsia" w:cs="Arial"/>
          <w:b/>
          <w:bCs/>
          <w:sz w:val="36"/>
          <w:szCs w:val="36"/>
        </w:rPr>
      </w:pPr>
      <w:r>
        <w:br w:type="page"/>
      </w:r>
    </w:p>
    <w:bookmarkStart w:id="0" w:name="_Toc71896469" w:displacedByCustomXml="next"/>
    <w:sdt>
      <w:sdtPr>
        <w:rPr>
          <w:rFonts w:ascii="Times New Roman" w:eastAsiaTheme="minorHAnsi" w:hAnsi="Times New Roman" w:cstheme="minorBidi"/>
          <w:b w:val="0"/>
          <w:bCs w:val="0"/>
          <w:sz w:val="24"/>
          <w:szCs w:val="22"/>
        </w:rPr>
        <w:id w:val="1656491225"/>
        <w:docPartObj>
          <w:docPartGallery w:val="Table of Contents"/>
          <w:docPartUnique/>
        </w:docPartObj>
      </w:sdtPr>
      <w:sdtEndPr>
        <w:rPr>
          <w:rFonts w:ascii="Arial" w:hAnsi="Arial"/>
          <w:sz w:val="22"/>
        </w:rPr>
      </w:sdtEndPr>
      <w:sdtContent>
        <w:p w14:paraId="6F43FF27" w14:textId="77777777" w:rsidR="00161773" w:rsidRPr="00161773" w:rsidRDefault="00161773" w:rsidP="00FF2CBD">
          <w:pPr>
            <w:pStyle w:val="Heading1"/>
            <w:numPr>
              <w:ilvl w:val="0"/>
              <w:numId w:val="0"/>
            </w:numPr>
          </w:pPr>
          <w:r w:rsidRPr="00161773">
            <w:t>Inhalt</w:t>
          </w:r>
          <w:bookmarkEnd w:id="0"/>
        </w:p>
        <w:p w14:paraId="37004984" w14:textId="6506C2B6" w:rsidR="00EC340D" w:rsidRDefault="00161773">
          <w:pPr>
            <w:pStyle w:val="TOC1"/>
            <w:rPr>
              <w:rFonts w:asciiTheme="minorHAnsi" w:eastAsiaTheme="minorEastAsia" w:hAnsiTheme="minorHAnsi"/>
              <w:noProof/>
              <w:lang w:eastAsia="de-DE"/>
            </w:rPr>
          </w:pPr>
          <w:r>
            <w:fldChar w:fldCharType="begin"/>
          </w:r>
          <w:r>
            <w:instrText xml:space="preserve"> TOC \o "1-3" \h \z \u </w:instrText>
          </w:r>
          <w:r>
            <w:fldChar w:fldCharType="separate"/>
          </w:r>
          <w:hyperlink w:anchor="_Toc71896469" w:history="1">
            <w:r w:rsidR="00EC340D" w:rsidRPr="002B0422">
              <w:rPr>
                <w:rStyle w:val="Hyperlink"/>
                <w:noProof/>
              </w:rPr>
              <w:t>Inhalt</w:t>
            </w:r>
            <w:r w:rsidR="00EC340D">
              <w:rPr>
                <w:noProof/>
                <w:webHidden/>
              </w:rPr>
              <w:tab/>
            </w:r>
            <w:r w:rsidR="00EC340D">
              <w:rPr>
                <w:noProof/>
                <w:webHidden/>
              </w:rPr>
              <w:fldChar w:fldCharType="begin"/>
            </w:r>
            <w:r w:rsidR="00EC340D">
              <w:rPr>
                <w:noProof/>
                <w:webHidden/>
              </w:rPr>
              <w:instrText xml:space="preserve"> PAGEREF _Toc71896469 \h </w:instrText>
            </w:r>
            <w:r w:rsidR="00EC340D">
              <w:rPr>
                <w:noProof/>
                <w:webHidden/>
              </w:rPr>
            </w:r>
            <w:r w:rsidR="00EC340D">
              <w:rPr>
                <w:noProof/>
                <w:webHidden/>
              </w:rPr>
              <w:fldChar w:fldCharType="separate"/>
            </w:r>
            <w:r w:rsidR="00EC340D">
              <w:rPr>
                <w:noProof/>
                <w:webHidden/>
              </w:rPr>
              <w:t>iii</w:t>
            </w:r>
            <w:r w:rsidR="00EC340D">
              <w:rPr>
                <w:noProof/>
                <w:webHidden/>
              </w:rPr>
              <w:fldChar w:fldCharType="end"/>
            </w:r>
          </w:hyperlink>
        </w:p>
        <w:p w14:paraId="21112871" w14:textId="4CE0730D" w:rsidR="00EC340D" w:rsidRDefault="00EC340D">
          <w:pPr>
            <w:pStyle w:val="TOC1"/>
            <w:rPr>
              <w:rFonts w:asciiTheme="minorHAnsi" w:eastAsiaTheme="minorEastAsia" w:hAnsiTheme="minorHAnsi"/>
              <w:noProof/>
              <w:lang w:eastAsia="de-DE"/>
            </w:rPr>
          </w:pPr>
          <w:hyperlink w:anchor="_Toc71896470" w:history="1">
            <w:r w:rsidRPr="002B0422">
              <w:rPr>
                <w:rStyle w:val="Hyperlink"/>
                <w:noProof/>
              </w:rPr>
              <w:t>1</w:t>
            </w:r>
            <w:r>
              <w:rPr>
                <w:rFonts w:asciiTheme="minorHAnsi" w:eastAsiaTheme="minorEastAsia" w:hAnsiTheme="minorHAnsi"/>
                <w:noProof/>
                <w:lang w:eastAsia="de-DE"/>
              </w:rPr>
              <w:tab/>
            </w:r>
            <w:r w:rsidRPr="002B0422">
              <w:rPr>
                <w:rStyle w:val="Hyperlink"/>
                <w:noProof/>
              </w:rPr>
              <w:t>Einleitung</w:t>
            </w:r>
            <w:r>
              <w:rPr>
                <w:noProof/>
                <w:webHidden/>
              </w:rPr>
              <w:tab/>
            </w:r>
            <w:r>
              <w:rPr>
                <w:noProof/>
                <w:webHidden/>
              </w:rPr>
              <w:fldChar w:fldCharType="begin"/>
            </w:r>
            <w:r>
              <w:rPr>
                <w:noProof/>
                <w:webHidden/>
              </w:rPr>
              <w:instrText xml:space="preserve"> PAGEREF _Toc71896470 \h </w:instrText>
            </w:r>
            <w:r>
              <w:rPr>
                <w:noProof/>
                <w:webHidden/>
              </w:rPr>
            </w:r>
            <w:r>
              <w:rPr>
                <w:noProof/>
                <w:webHidden/>
              </w:rPr>
              <w:fldChar w:fldCharType="separate"/>
            </w:r>
            <w:r>
              <w:rPr>
                <w:noProof/>
                <w:webHidden/>
              </w:rPr>
              <w:t>1</w:t>
            </w:r>
            <w:r>
              <w:rPr>
                <w:noProof/>
                <w:webHidden/>
              </w:rPr>
              <w:fldChar w:fldCharType="end"/>
            </w:r>
          </w:hyperlink>
        </w:p>
        <w:p w14:paraId="2A494893" w14:textId="4F7ABEFB" w:rsidR="00EC340D" w:rsidRDefault="00EC340D">
          <w:pPr>
            <w:pStyle w:val="TOC2"/>
            <w:tabs>
              <w:tab w:val="left" w:pos="880"/>
              <w:tab w:val="right" w:leader="dot" w:pos="8268"/>
            </w:tabs>
            <w:rPr>
              <w:rFonts w:asciiTheme="minorHAnsi" w:eastAsiaTheme="minorEastAsia" w:hAnsiTheme="minorHAnsi"/>
              <w:noProof/>
              <w:lang w:eastAsia="de-DE"/>
            </w:rPr>
          </w:pPr>
          <w:hyperlink w:anchor="_Toc71896471" w:history="1">
            <w:r w:rsidRPr="002B0422">
              <w:rPr>
                <w:rStyle w:val="Hyperlink"/>
                <w:noProof/>
              </w:rPr>
              <w:t>1.1</w:t>
            </w:r>
            <w:r>
              <w:rPr>
                <w:rFonts w:asciiTheme="minorHAnsi" w:eastAsiaTheme="minorEastAsia" w:hAnsiTheme="minorHAnsi"/>
                <w:noProof/>
                <w:lang w:eastAsia="de-DE"/>
              </w:rPr>
              <w:tab/>
            </w:r>
            <w:r w:rsidRPr="002B0422">
              <w:rPr>
                <w:rStyle w:val="Hyperlink"/>
                <w:noProof/>
              </w:rPr>
              <w:t>Erster Abschnitt</w:t>
            </w:r>
            <w:r>
              <w:rPr>
                <w:noProof/>
                <w:webHidden/>
              </w:rPr>
              <w:tab/>
            </w:r>
            <w:r>
              <w:rPr>
                <w:noProof/>
                <w:webHidden/>
              </w:rPr>
              <w:fldChar w:fldCharType="begin"/>
            </w:r>
            <w:r>
              <w:rPr>
                <w:noProof/>
                <w:webHidden/>
              </w:rPr>
              <w:instrText xml:space="preserve"> PAGEREF _Toc71896471 \h </w:instrText>
            </w:r>
            <w:r>
              <w:rPr>
                <w:noProof/>
                <w:webHidden/>
              </w:rPr>
            </w:r>
            <w:r>
              <w:rPr>
                <w:noProof/>
                <w:webHidden/>
              </w:rPr>
              <w:fldChar w:fldCharType="separate"/>
            </w:r>
            <w:r>
              <w:rPr>
                <w:noProof/>
                <w:webHidden/>
              </w:rPr>
              <w:t>1</w:t>
            </w:r>
            <w:r>
              <w:rPr>
                <w:noProof/>
                <w:webHidden/>
              </w:rPr>
              <w:fldChar w:fldCharType="end"/>
            </w:r>
          </w:hyperlink>
        </w:p>
        <w:p w14:paraId="5871FADB" w14:textId="12BB5DA9" w:rsidR="00EC340D" w:rsidRDefault="00EC340D">
          <w:pPr>
            <w:pStyle w:val="TOC3"/>
            <w:tabs>
              <w:tab w:val="left" w:pos="1320"/>
              <w:tab w:val="right" w:leader="dot" w:pos="8268"/>
            </w:tabs>
            <w:rPr>
              <w:rFonts w:asciiTheme="minorHAnsi" w:eastAsiaTheme="minorEastAsia" w:hAnsiTheme="minorHAnsi"/>
              <w:noProof/>
              <w:lang w:eastAsia="de-DE"/>
            </w:rPr>
          </w:pPr>
          <w:hyperlink w:anchor="_Toc71896472" w:history="1">
            <w:r w:rsidRPr="002B0422">
              <w:rPr>
                <w:rStyle w:val="Hyperlink"/>
                <w:noProof/>
              </w:rPr>
              <w:t>1.1.1</w:t>
            </w:r>
            <w:r>
              <w:rPr>
                <w:rFonts w:asciiTheme="minorHAnsi" w:eastAsiaTheme="minorEastAsia" w:hAnsiTheme="minorHAnsi"/>
                <w:noProof/>
                <w:lang w:eastAsia="de-DE"/>
              </w:rPr>
              <w:tab/>
            </w:r>
            <w:r w:rsidRPr="002B0422">
              <w:rPr>
                <w:rStyle w:val="Hyperlink"/>
                <w:noProof/>
              </w:rPr>
              <w:t>Textauszeichnungen</w:t>
            </w:r>
            <w:r>
              <w:rPr>
                <w:noProof/>
                <w:webHidden/>
              </w:rPr>
              <w:tab/>
            </w:r>
            <w:r>
              <w:rPr>
                <w:noProof/>
                <w:webHidden/>
              </w:rPr>
              <w:fldChar w:fldCharType="begin"/>
            </w:r>
            <w:r>
              <w:rPr>
                <w:noProof/>
                <w:webHidden/>
              </w:rPr>
              <w:instrText xml:space="preserve"> PAGEREF _Toc71896472 \h </w:instrText>
            </w:r>
            <w:r>
              <w:rPr>
                <w:noProof/>
                <w:webHidden/>
              </w:rPr>
            </w:r>
            <w:r>
              <w:rPr>
                <w:noProof/>
                <w:webHidden/>
              </w:rPr>
              <w:fldChar w:fldCharType="separate"/>
            </w:r>
            <w:r>
              <w:rPr>
                <w:noProof/>
                <w:webHidden/>
              </w:rPr>
              <w:t>1</w:t>
            </w:r>
            <w:r>
              <w:rPr>
                <w:noProof/>
                <w:webHidden/>
              </w:rPr>
              <w:fldChar w:fldCharType="end"/>
            </w:r>
          </w:hyperlink>
        </w:p>
        <w:p w14:paraId="27B17A07" w14:textId="4BE216BD" w:rsidR="00EC340D" w:rsidRDefault="00EC340D">
          <w:pPr>
            <w:pStyle w:val="TOC3"/>
            <w:tabs>
              <w:tab w:val="left" w:pos="1320"/>
              <w:tab w:val="right" w:leader="dot" w:pos="8268"/>
            </w:tabs>
            <w:rPr>
              <w:rFonts w:asciiTheme="minorHAnsi" w:eastAsiaTheme="minorEastAsia" w:hAnsiTheme="minorHAnsi"/>
              <w:noProof/>
              <w:lang w:eastAsia="de-DE"/>
            </w:rPr>
          </w:pPr>
          <w:hyperlink w:anchor="_Toc71896473" w:history="1">
            <w:r w:rsidRPr="002B0422">
              <w:rPr>
                <w:rStyle w:val="Hyperlink"/>
                <w:noProof/>
              </w:rPr>
              <w:t>1.1.2</w:t>
            </w:r>
            <w:r>
              <w:rPr>
                <w:rFonts w:asciiTheme="minorHAnsi" w:eastAsiaTheme="minorEastAsia" w:hAnsiTheme="minorHAnsi"/>
                <w:noProof/>
                <w:lang w:eastAsia="de-DE"/>
              </w:rPr>
              <w:tab/>
            </w:r>
            <w:r w:rsidRPr="002B0422">
              <w:rPr>
                <w:rStyle w:val="Hyperlink"/>
                <w:noProof/>
              </w:rPr>
              <w:t>Anführungszeichen</w:t>
            </w:r>
            <w:r>
              <w:rPr>
                <w:noProof/>
                <w:webHidden/>
              </w:rPr>
              <w:tab/>
            </w:r>
            <w:r>
              <w:rPr>
                <w:noProof/>
                <w:webHidden/>
              </w:rPr>
              <w:fldChar w:fldCharType="begin"/>
            </w:r>
            <w:r>
              <w:rPr>
                <w:noProof/>
                <w:webHidden/>
              </w:rPr>
              <w:instrText xml:space="preserve"> PAGEREF _Toc71896473 \h </w:instrText>
            </w:r>
            <w:r>
              <w:rPr>
                <w:noProof/>
                <w:webHidden/>
              </w:rPr>
            </w:r>
            <w:r>
              <w:rPr>
                <w:noProof/>
                <w:webHidden/>
              </w:rPr>
              <w:fldChar w:fldCharType="separate"/>
            </w:r>
            <w:r>
              <w:rPr>
                <w:noProof/>
                <w:webHidden/>
              </w:rPr>
              <w:t>1</w:t>
            </w:r>
            <w:r>
              <w:rPr>
                <w:noProof/>
                <w:webHidden/>
              </w:rPr>
              <w:fldChar w:fldCharType="end"/>
            </w:r>
          </w:hyperlink>
        </w:p>
        <w:p w14:paraId="5EA3298B" w14:textId="3CAA1F45" w:rsidR="00EC340D" w:rsidRDefault="00EC340D">
          <w:pPr>
            <w:pStyle w:val="TOC2"/>
            <w:tabs>
              <w:tab w:val="left" w:pos="880"/>
              <w:tab w:val="right" w:leader="dot" w:pos="8268"/>
            </w:tabs>
            <w:rPr>
              <w:rFonts w:asciiTheme="minorHAnsi" w:eastAsiaTheme="minorEastAsia" w:hAnsiTheme="minorHAnsi"/>
              <w:noProof/>
              <w:lang w:eastAsia="de-DE"/>
            </w:rPr>
          </w:pPr>
          <w:hyperlink w:anchor="_Toc71896474" w:history="1">
            <w:r w:rsidRPr="002B0422">
              <w:rPr>
                <w:rStyle w:val="Hyperlink"/>
                <w:noProof/>
              </w:rPr>
              <w:t>1.2</w:t>
            </w:r>
            <w:r>
              <w:rPr>
                <w:rFonts w:asciiTheme="minorHAnsi" w:eastAsiaTheme="minorEastAsia" w:hAnsiTheme="minorHAnsi"/>
                <w:noProof/>
                <w:lang w:eastAsia="de-DE"/>
              </w:rPr>
              <w:tab/>
            </w:r>
            <w:r w:rsidRPr="002B0422">
              <w:rPr>
                <w:rStyle w:val="Hyperlink"/>
                <w:noProof/>
              </w:rPr>
              <w:t>Zweiter Abschnitt</w:t>
            </w:r>
            <w:r>
              <w:rPr>
                <w:noProof/>
                <w:webHidden/>
              </w:rPr>
              <w:tab/>
            </w:r>
            <w:r>
              <w:rPr>
                <w:noProof/>
                <w:webHidden/>
              </w:rPr>
              <w:fldChar w:fldCharType="begin"/>
            </w:r>
            <w:r>
              <w:rPr>
                <w:noProof/>
                <w:webHidden/>
              </w:rPr>
              <w:instrText xml:space="preserve"> PAGEREF _Toc71896474 \h </w:instrText>
            </w:r>
            <w:r>
              <w:rPr>
                <w:noProof/>
                <w:webHidden/>
              </w:rPr>
            </w:r>
            <w:r>
              <w:rPr>
                <w:noProof/>
                <w:webHidden/>
              </w:rPr>
              <w:fldChar w:fldCharType="separate"/>
            </w:r>
            <w:r>
              <w:rPr>
                <w:noProof/>
                <w:webHidden/>
              </w:rPr>
              <w:t>1</w:t>
            </w:r>
            <w:r>
              <w:rPr>
                <w:noProof/>
                <w:webHidden/>
              </w:rPr>
              <w:fldChar w:fldCharType="end"/>
            </w:r>
          </w:hyperlink>
        </w:p>
        <w:p w14:paraId="347DB2E2" w14:textId="6F1F163F" w:rsidR="00EC340D" w:rsidRDefault="00EC340D">
          <w:pPr>
            <w:pStyle w:val="TOC3"/>
            <w:tabs>
              <w:tab w:val="left" w:pos="1320"/>
              <w:tab w:val="right" w:leader="dot" w:pos="8268"/>
            </w:tabs>
            <w:rPr>
              <w:rFonts w:asciiTheme="minorHAnsi" w:eastAsiaTheme="minorEastAsia" w:hAnsiTheme="minorHAnsi"/>
              <w:noProof/>
              <w:lang w:eastAsia="de-DE"/>
            </w:rPr>
          </w:pPr>
          <w:hyperlink w:anchor="_Toc71896475" w:history="1">
            <w:r w:rsidRPr="002B0422">
              <w:rPr>
                <w:rStyle w:val="Hyperlink"/>
                <w:noProof/>
              </w:rPr>
              <w:t>1.2.1</w:t>
            </w:r>
            <w:r>
              <w:rPr>
                <w:rFonts w:asciiTheme="minorHAnsi" w:eastAsiaTheme="minorEastAsia" w:hAnsiTheme="minorHAnsi"/>
                <w:noProof/>
                <w:lang w:eastAsia="de-DE"/>
              </w:rPr>
              <w:tab/>
            </w:r>
            <w:r w:rsidRPr="002B0422">
              <w:rPr>
                <w:rStyle w:val="Hyperlink"/>
                <w:noProof/>
              </w:rPr>
              <w:t>Abkürzungen</w:t>
            </w:r>
            <w:r>
              <w:rPr>
                <w:noProof/>
                <w:webHidden/>
              </w:rPr>
              <w:tab/>
            </w:r>
            <w:r>
              <w:rPr>
                <w:noProof/>
                <w:webHidden/>
              </w:rPr>
              <w:fldChar w:fldCharType="begin"/>
            </w:r>
            <w:r>
              <w:rPr>
                <w:noProof/>
                <w:webHidden/>
              </w:rPr>
              <w:instrText xml:space="preserve"> PAGEREF _Toc71896475 \h </w:instrText>
            </w:r>
            <w:r>
              <w:rPr>
                <w:noProof/>
                <w:webHidden/>
              </w:rPr>
            </w:r>
            <w:r>
              <w:rPr>
                <w:noProof/>
                <w:webHidden/>
              </w:rPr>
              <w:fldChar w:fldCharType="separate"/>
            </w:r>
            <w:r>
              <w:rPr>
                <w:noProof/>
                <w:webHidden/>
              </w:rPr>
              <w:t>1</w:t>
            </w:r>
            <w:r>
              <w:rPr>
                <w:noProof/>
                <w:webHidden/>
              </w:rPr>
              <w:fldChar w:fldCharType="end"/>
            </w:r>
          </w:hyperlink>
        </w:p>
        <w:p w14:paraId="55444578" w14:textId="0CA421F5" w:rsidR="00EC340D" w:rsidRDefault="00EC340D">
          <w:pPr>
            <w:pStyle w:val="TOC3"/>
            <w:tabs>
              <w:tab w:val="left" w:pos="1320"/>
              <w:tab w:val="right" w:leader="dot" w:pos="8268"/>
            </w:tabs>
            <w:rPr>
              <w:rFonts w:asciiTheme="minorHAnsi" w:eastAsiaTheme="minorEastAsia" w:hAnsiTheme="minorHAnsi"/>
              <w:noProof/>
              <w:lang w:eastAsia="de-DE"/>
            </w:rPr>
          </w:pPr>
          <w:hyperlink w:anchor="_Toc71896476" w:history="1">
            <w:r w:rsidRPr="002B0422">
              <w:rPr>
                <w:rStyle w:val="Hyperlink"/>
                <w:noProof/>
              </w:rPr>
              <w:t>1.2.2</w:t>
            </w:r>
            <w:r>
              <w:rPr>
                <w:rFonts w:asciiTheme="minorHAnsi" w:eastAsiaTheme="minorEastAsia" w:hAnsiTheme="minorHAnsi"/>
                <w:noProof/>
                <w:lang w:eastAsia="de-DE"/>
              </w:rPr>
              <w:tab/>
            </w:r>
            <w:r w:rsidRPr="002B0422">
              <w:rPr>
                <w:rStyle w:val="Hyperlink"/>
                <w:noProof/>
              </w:rPr>
              <w:t>Literaturarbeit</w:t>
            </w:r>
            <w:r>
              <w:rPr>
                <w:noProof/>
                <w:webHidden/>
              </w:rPr>
              <w:tab/>
            </w:r>
            <w:r>
              <w:rPr>
                <w:noProof/>
                <w:webHidden/>
              </w:rPr>
              <w:fldChar w:fldCharType="begin"/>
            </w:r>
            <w:r>
              <w:rPr>
                <w:noProof/>
                <w:webHidden/>
              </w:rPr>
              <w:instrText xml:space="preserve"> PAGEREF _Toc71896476 \h </w:instrText>
            </w:r>
            <w:r>
              <w:rPr>
                <w:noProof/>
                <w:webHidden/>
              </w:rPr>
            </w:r>
            <w:r>
              <w:rPr>
                <w:noProof/>
                <w:webHidden/>
              </w:rPr>
              <w:fldChar w:fldCharType="separate"/>
            </w:r>
            <w:r>
              <w:rPr>
                <w:noProof/>
                <w:webHidden/>
              </w:rPr>
              <w:t>2</w:t>
            </w:r>
            <w:r>
              <w:rPr>
                <w:noProof/>
                <w:webHidden/>
              </w:rPr>
              <w:fldChar w:fldCharType="end"/>
            </w:r>
          </w:hyperlink>
        </w:p>
        <w:p w14:paraId="3729DD5E" w14:textId="1BE687EE" w:rsidR="00EC340D" w:rsidRDefault="00EC340D">
          <w:pPr>
            <w:pStyle w:val="TOC1"/>
            <w:rPr>
              <w:rFonts w:asciiTheme="minorHAnsi" w:eastAsiaTheme="minorEastAsia" w:hAnsiTheme="minorHAnsi"/>
              <w:noProof/>
              <w:lang w:eastAsia="de-DE"/>
            </w:rPr>
          </w:pPr>
          <w:hyperlink w:anchor="_Toc71896477" w:history="1">
            <w:r w:rsidRPr="002B0422">
              <w:rPr>
                <w:rStyle w:val="Hyperlink"/>
                <w:noProof/>
              </w:rPr>
              <w:t>2</w:t>
            </w:r>
            <w:r>
              <w:rPr>
                <w:rFonts w:asciiTheme="minorHAnsi" w:eastAsiaTheme="minorEastAsia" w:hAnsiTheme="minorHAnsi"/>
                <w:noProof/>
                <w:lang w:eastAsia="de-DE"/>
              </w:rPr>
              <w:tab/>
            </w:r>
            <w:r w:rsidRPr="002B0422">
              <w:rPr>
                <w:rStyle w:val="Hyperlink"/>
                <w:noProof/>
              </w:rPr>
              <w:t>Zweites Kapitel</w:t>
            </w:r>
            <w:r>
              <w:rPr>
                <w:noProof/>
                <w:webHidden/>
              </w:rPr>
              <w:tab/>
            </w:r>
            <w:r>
              <w:rPr>
                <w:noProof/>
                <w:webHidden/>
              </w:rPr>
              <w:fldChar w:fldCharType="begin"/>
            </w:r>
            <w:r>
              <w:rPr>
                <w:noProof/>
                <w:webHidden/>
              </w:rPr>
              <w:instrText xml:space="preserve"> PAGEREF _Toc71896477 \h </w:instrText>
            </w:r>
            <w:r>
              <w:rPr>
                <w:noProof/>
                <w:webHidden/>
              </w:rPr>
            </w:r>
            <w:r>
              <w:rPr>
                <w:noProof/>
                <w:webHidden/>
              </w:rPr>
              <w:fldChar w:fldCharType="separate"/>
            </w:r>
            <w:r>
              <w:rPr>
                <w:noProof/>
                <w:webHidden/>
              </w:rPr>
              <w:t>3</w:t>
            </w:r>
            <w:r>
              <w:rPr>
                <w:noProof/>
                <w:webHidden/>
              </w:rPr>
              <w:fldChar w:fldCharType="end"/>
            </w:r>
          </w:hyperlink>
        </w:p>
        <w:p w14:paraId="5C1E31A5" w14:textId="5749A4D9" w:rsidR="00EC340D" w:rsidRDefault="00EC340D">
          <w:pPr>
            <w:pStyle w:val="TOC2"/>
            <w:tabs>
              <w:tab w:val="left" w:pos="880"/>
              <w:tab w:val="right" w:leader="dot" w:pos="8268"/>
            </w:tabs>
            <w:rPr>
              <w:rFonts w:asciiTheme="minorHAnsi" w:eastAsiaTheme="minorEastAsia" w:hAnsiTheme="minorHAnsi"/>
              <w:noProof/>
              <w:lang w:eastAsia="de-DE"/>
            </w:rPr>
          </w:pPr>
          <w:hyperlink w:anchor="_Toc71896478" w:history="1">
            <w:r w:rsidRPr="002B0422">
              <w:rPr>
                <w:rStyle w:val="Hyperlink"/>
                <w:noProof/>
              </w:rPr>
              <w:t>2.1</w:t>
            </w:r>
            <w:r>
              <w:rPr>
                <w:rFonts w:asciiTheme="minorHAnsi" w:eastAsiaTheme="minorEastAsia" w:hAnsiTheme="minorHAnsi"/>
                <w:noProof/>
                <w:lang w:eastAsia="de-DE"/>
              </w:rPr>
              <w:tab/>
            </w:r>
            <w:r w:rsidRPr="002B0422">
              <w:rPr>
                <w:rStyle w:val="Hyperlink"/>
                <w:noProof/>
              </w:rPr>
              <w:t>Bilder</w:t>
            </w:r>
            <w:r>
              <w:rPr>
                <w:noProof/>
                <w:webHidden/>
              </w:rPr>
              <w:tab/>
            </w:r>
            <w:r>
              <w:rPr>
                <w:noProof/>
                <w:webHidden/>
              </w:rPr>
              <w:fldChar w:fldCharType="begin"/>
            </w:r>
            <w:r>
              <w:rPr>
                <w:noProof/>
                <w:webHidden/>
              </w:rPr>
              <w:instrText xml:space="preserve"> PAGEREF _Toc71896478 \h </w:instrText>
            </w:r>
            <w:r>
              <w:rPr>
                <w:noProof/>
                <w:webHidden/>
              </w:rPr>
            </w:r>
            <w:r>
              <w:rPr>
                <w:noProof/>
                <w:webHidden/>
              </w:rPr>
              <w:fldChar w:fldCharType="separate"/>
            </w:r>
            <w:r>
              <w:rPr>
                <w:noProof/>
                <w:webHidden/>
              </w:rPr>
              <w:t>3</w:t>
            </w:r>
            <w:r>
              <w:rPr>
                <w:noProof/>
                <w:webHidden/>
              </w:rPr>
              <w:fldChar w:fldCharType="end"/>
            </w:r>
          </w:hyperlink>
        </w:p>
        <w:p w14:paraId="0D636042" w14:textId="5D8CE781" w:rsidR="00EC340D" w:rsidRDefault="00EC340D">
          <w:pPr>
            <w:pStyle w:val="TOC2"/>
            <w:tabs>
              <w:tab w:val="left" w:pos="880"/>
              <w:tab w:val="right" w:leader="dot" w:pos="8268"/>
            </w:tabs>
            <w:rPr>
              <w:rFonts w:asciiTheme="minorHAnsi" w:eastAsiaTheme="minorEastAsia" w:hAnsiTheme="minorHAnsi"/>
              <w:noProof/>
              <w:lang w:eastAsia="de-DE"/>
            </w:rPr>
          </w:pPr>
          <w:hyperlink w:anchor="_Toc71896479" w:history="1">
            <w:r w:rsidRPr="002B0422">
              <w:rPr>
                <w:rStyle w:val="Hyperlink"/>
                <w:noProof/>
              </w:rPr>
              <w:t>2.2</w:t>
            </w:r>
            <w:r>
              <w:rPr>
                <w:rFonts w:asciiTheme="minorHAnsi" w:eastAsiaTheme="minorEastAsia" w:hAnsiTheme="minorHAnsi"/>
                <w:noProof/>
                <w:lang w:eastAsia="de-DE"/>
              </w:rPr>
              <w:tab/>
            </w:r>
            <w:r w:rsidRPr="002B0422">
              <w:rPr>
                <w:rStyle w:val="Hyperlink"/>
                <w:noProof/>
              </w:rPr>
              <w:t>Tabellen</w:t>
            </w:r>
            <w:r>
              <w:rPr>
                <w:noProof/>
                <w:webHidden/>
              </w:rPr>
              <w:tab/>
            </w:r>
            <w:r>
              <w:rPr>
                <w:noProof/>
                <w:webHidden/>
              </w:rPr>
              <w:fldChar w:fldCharType="begin"/>
            </w:r>
            <w:r>
              <w:rPr>
                <w:noProof/>
                <w:webHidden/>
              </w:rPr>
              <w:instrText xml:space="preserve"> PAGEREF _Toc71896479 \h </w:instrText>
            </w:r>
            <w:r>
              <w:rPr>
                <w:noProof/>
                <w:webHidden/>
              </w:rPr>
            </w:r>
            <w:r>
              <w:rPr>
                <w:noProof/>
                <w:webHidden/>
              </w:rPr>
              <w:fldChar w:fldCharType="separate"/>
            </w:r>
            <w:r>
              <w:rPr>
                <w:noProof/>
                <w:webHidden/>
              </w:rPr>
              <w:t>5</w:t>
            </w:r>
            <w:r>
              <w:rPr>
                <w:noProof/>
                <w:webHidden/>
              </w:rPr>
              <w:fldChar w:fldCharType="end"/>
            </w:r>
          </w:hyperlink>
        </w:p>
        <w:p w14:paraId="38708B3C" w14:textId="242051A0" w:rsidR="00EC340D" w:rsidRDefault="00EC340D">
          <w:pPr>
            <w:pStyle w:val="TOC2"/>
            <w:tabs>
              <w:tab w:val="left" w:pos="880"/>
              <w:tab w:val="right" w:leader="dot" w:pos="8268"/>
            </w:tabs>
            <w:rPr>
              <w:rFonts w:asciiTheme="minorHAnsi" w:eastAsiaTheme="minorEastAsia" w:hAnsiTheme="minorHAnsi"/>
              <w:noProof/>
              <w:lang w:eastAsia="de-DE"/>
            </w:rPr>
          </w:pPr>
          <w:hyperlink w:anchor="_Toc71896480" w:history="1">
            <w:r w:rsidRPr="002B0422">
              <w:rPr>
                <w:rStyle w:val="Hyperlink"/>
                <w:noProof/>
              </w:rPr>
              <w:t>2.3</w:t>
            </w:r>
            <w:r>
              <w:rPr>
                <w:rFonts w:asciiTheme="minorHAnsi" w:eastAsiaTheme="minorEastAsia" w:hAnsiTheme="minorHAnsi"/>
                <w:noProof/>
                <w:lang w:eastAsia="de-DE"/>
              </w:rPr>
              <w:tab/>
            </w:r>
            <w:r w:rsidRPr="002B0422">
              <w:rPr>
                <w:rStyle w:val="Hyperlink"/>
                <w:noProof/>
              </w:rPr>
              <w:t>Aufzählungen</w:t>
            </w:r>
            <w:r>
              <w:rPr>
                <w:noProof/>
                <w:webHidden/>
              </w:rPr>
              <w:tab/>
            </w:r>
            <w:r>
              <w:rPr>
                <w:noProof/>
                <w:webHidden/>
              </w:rPr>
              <w:fldChar w:fldCharType="begin"/>
            </w:r>
            <w:r>
              <w:rPr>
                <w:noProof/>
                <w:webHidden/>
              </w:rPr>
              <w:instrText xml:space="preserve"> PAGEREF _Toc71896480 \h </w:instrText>
            </w:r>
            <w:r>
              <w:rPr>
                <w:noProof/>
                <w:webHidden/>
              </w:rPr>
            </w:r>
            <w:r>
              <w:rPr>
                <w:noProof/>
                <w:webHidden/>
              </w:rPr>
              <w:fldChar w:fldCharType="separate"/>
            </w:r>
            <w:r>
              <w:rPr>
                <w:noProof/>
                <w:webHidden/>
              </w:rPr>
              <w:t>5</w:t>
            </w:r>
            <w:r>
              <w:rPr>
                <w:noProof/>
                <w:webHidden/>
              </w:rPr>
              <w:fldChar w:fldCharType="end"/>
            </w:r>
          </w:hyperlink>
        </w:p>
        <w:p w14:paraId="509A4CAB" w14:textId="5A6B00A9" w:rsidR="00EC340D" w:rsidRDefault="00EC340D">
          <w:pPr>
            <w:pStyle w:val="TOC2"/>
            <w:tabs>
              <w:tab w:val="left" w:pos="880"/>
              <w:tab w:val="right" w:leader="dot" w:pos="8268"/>
            </w:tabs>
            <w:rPr>
              <w:rFonts w:asciiTheme="minorHAnsi" w:eastAsiaTheme="minorEastAsia" w:hAnsiTheme="minorHAnsi"/>
              <w:noProof/>
              <w:lang w:eastAsia="de-DE"/>
            </w:rPr>
          </w:pPr>
          <w:hyperlink w:anchor="_Toc71896481" w:history="1">
            <w:r w:rsidRPr="002B0422">
              <w:rPr>
                <w:rStyle w:val="Hyperlink"/>
                <w:noProof/>
              </w:rPr>
              <w:t>2.4</w:t>
            </w:r>
            <w:r>
              <w:rPr>
                <w:rFonts w:asciiTheme="minorHAnsi" w:eastAsiaTheme="minorEastAsia" w:hAnsiTheme="minorHAnsi"/>
                <w:noProof/>
                <w:lang w:eastAsia="de-DE"/>
              </w:rPr>
              <w:tab/>
            </w:r>
            <w:r w:rsidRPr="002B0422">
              <w:rPr>
                <w:rStyle w:val="Hyperlink"/>
                <w:noProof/>
              </w:rPr>
              <w:t>Formelsatz</w:t>
            </w:r>
            <w:r>
              <w:rPr>
                <w:noProof/>
                <w:webHidden/>
              </w:rPr>
              <w:tab/>
            </w:r>
            <w:r>
              <w:rPr>
                <w:noProof/>
                <w:webHidden/>
              </w:rPr>
              <w:fldChar w:fldCharType="begin"/>
            </w:r>
            <w:r>
              <w:rPr>
                <w:noProof/>
                <w:webHidden/>
              </w:rPr>
              <w:instrText xml:space="preserve"> PAGEREF _Toc71896481 \h </w:instrText>
            </w:r>
            <w:r>
              <w:rPr>
                <w:noProof/>
                <w:webHidden/>
              </w:rPr>
            </w:r>
            <w:r>
              <w:rPr>
                <w:noProof/>
                <w:webHidden/>
              </w:rPr>
              <w:fldChar w:fldCharType="separate"/>
            </w:r>
            <w:r>
              <w:rPr>
                <w:noProof/>
                <w:webHidden/>
              </w:rPr>
              <w:t>6</w:t>
            </w:r>
            <w:r>
              <w:rPr>
                <w:noProof/>
                <w:webHidden/>
              </w:rPr>
              <w:fldChar w:fldCharType="end"/>
            </w:r>
          </w:hyperlink>
        </w:p>
        <w:p w14:paraId="4A7C2E16" w14:textId="6923E6C9" w:rsidR="00EC340D" w:rsidRDefault="00EC340D">
          <w:pPr>
            <w:pStyle w:val="TOC2"/>
            <w:tabs>
              <w:tab w:val="left" w:pos="880"/>
              <w:tab w:val="right" w:leader="dot" w:pos="8268"/>
            </w:tabs>
            <w:rPr>
              <w:rFonts w:asciiTheme="minorHAnsi" w:eastAsiaTheme="minorEastAsia" w:hAnsiTheme="minorHAnsi"/>
              <w:noProof/>
              <w:lang w:eastAsia="de-DE"/>
            </w:rPr>
          </w:pPr>
          <w:hyperlink w:anchor="_Toc71896482" w:history="1">
            <w:r w:rsidRPr="002B0422">
              <w:rPr>
                <w:rStyle w:val="Hyperlink"/>
                <w:noProof/>
              </w:rPr>
              <w:t>2.5</w:t>
            </w:r>
            <w:r>
              <w:rPr>
                <w:rFonts w:asciiTheme="minorHAnsi" w:eastAsiaTheme="minorEastAsia" w:hAnsiTheme="minorHAnsi"/>
                <w:noProof/>
                <w:lang w:eastAsia="de-DE"/>
              </w:rPr>
              <w:tab/>
            </w:r>
            <w:r w:rsidRPr="002B0422">
              <w:rPr>
                <w:rStyle w:val="Hyperlink"/>
                <w:noProof/>
              </w:rPr>
              <w:t>Quelltexte</w:t>
            </w:r>
            <w:r>
              <w:rPr>
                <w:noProof/>
                <w:webHidden/>
              </w:rPr>
              <w:tab/>
            </w:r>
            <w:r>
              <w:rPr>
                <w:noProof/>
                <w:webHidden/>
              </w:rPr>
              <w:fldChar w:fldCharType="begin"/>
            </w:r>
            <w:r>
              <w:rPr>
                <w:noProof/>
                <w:webHidden/>
              </w:rPr>
              <w:instrText xml:space="preserve"> PAGEREF _Toc71896482 \h </w:instrText>
            </w:r>
            <w:r>
              <w:rPr>
                <w:noProof/>
                <w:webHidden/>
              </w:rPr>
            </w:r>
            <w:r>
              <w:rPr>
                <w:noProof/>
                <w:webHidden/>
              </w:rPr>
              <w:fldChar w:fldCharType="separate"/>
            </w:r>
            <w:r>
              <w:rPr>
                <w:noProof/>
                <w:webHidden/>
              </w:rPr>
              <w:t>6</w:t>
            </w:r>
            <w:r>
              <w:rPr>
                <w:noProof/>
                <w:webHidden/>
              </w:rPr>
              <w:fldChar w:fldCharType="end"/>
            </w:r>
          </w:hyperlink>
        </w:p>
        <w:p w14:paraId="1900E666" w14:textId="67A87066" w:rsidR="00EC340D" w:rsidRDefault="00EC340D">
          <w:pPr>
            <w:pStyle w:val="TOC1"/>
            <w:rPr>
              <w:rFonts w:asciiTheme="minorHAnsi" w:eastAsiaTheme="minorEastAsia" w:hAnsiTheme="minorHAnsi"/>
              <w:noProof/>
              <w:lang w:eastAsia="de-DE"/>
            </w:rPr>
          </w:pPr>
          <w:hyperlink w:anchor="_Toc71896483" w:history="1">
            <w:r w:rsidRPr="002B0422">
              <w:rPr>
                <w:rStyle w:val="Hyperlink"/>
                <w:noProof/>
              </w:rPr>
              <w:t>Abkürzungsverzeichnis</w:t>
            </w:r>
            <w:r>
              <w:rPr>
                <w:noProof/>
                <w:webHidden/>
              </w:rPr>
              <w:tab/>
            </w:r>
            <w:r>
              <w:rPr>
                <w:noProof/>
                <w:webHidden/>
              </w:rPr>
              <w:fldChar w:fldCharType="begin"/>
            </w:r>
            <w:r>
              <w:rPr>
                <w:noProof/>
                <w:webHidden/>
              </w:rPr>
              <w:instrText xml:space="preserve"> PAGEREF _Toc71896483 \h </w:instrText>
            </w:r>
            <w:r>
              <w:rPr>
                <w:noProof/>
                <w:webHidden/>
              </w:rPr>
            </w:r>
            <w:r>
              <w:rPr>
                <w:noProof/>
                <w:webHidden/>
              </w:rPr>
              <w:fldChar w:fldCharType="separate"/>
            </w:r>
            <w:r>
              <w:rPr>
                <w:noProof/>
                <w:webHidden/>
              </w:rPr>
              <w:t>iv</w:t>
            </w:r>
            <w:r>
              <w:rPr>
                <w:noProof/>
                <w:webHidden/>
              </w:rPr>
              <w:fldChar w:fldCharType="end"/>
            </w:r>
          </w:hyperlink>
        </w:p>
        <w:p w14:paraId="529399D1" w14:textId="38FFAFE8" w:rsidR="00EC340D" w:rsidRDefault="00EC340D">
          <w:pPr>
            <w:pStyle w:val="TOC1"/>
            <w:rPr>
              <w:rFonts w:asciiTheme="minorHAnsi" w:eastAsiaTheme="minorEastAsia" w:hAnsiTheme="minorHAnsi"/>
              <w:noProof/>
              <w:lang w:eastAsia="de-DE"/>
            </w:rPr>
          </w:pPr>
          <w:hyperlink w:anchor="_Toc71896484" w:history="1">
            <w:r w:rsidRPr="002B0422">
              <w:rPr>
                <w:rStyle w:val="Hyperlink"/>
                <w:noProof/>
                <w:lang w:val="en-US"/>
              </w:rPr>
              <w:t>Tabellenverzeichnis</w:t>
            </w:r>
            <w:r>
              <w:rPr>
                <w:noProof/>
                <w:webHidden/>
              </w:rPr>
              <w:tab/>
            </w:r>
            <w:r>
              <w:rPr>
                <w:noProof/>
                <w:webHidden/>
              </w:rPr>
              <w:fldChar w:fldCharType="begin"/>
            </w:r>
            <w:r>
              <w:rPr>
                <w:noProof/>
                <w:webHidden/>
              </w:rPr>
              <w:instrText xml:space="preserve"> PAGEREF _Toc71896484 \h </w:instrText>
            </w:r>
            <w:r>
              <w:rPr>
                <w:noProof/>
                <w:webHidden/>
              </w:rPr>
            </w:r>
            <w:r>
              <w:rPr>
                <w:noProof/>
                <w:webHidden/>
              </w:rPr>
              <w:fldChar w:fldCharType="separate"/>
            </w:r>
            <w:r>
              <w:rPr>
                <w:noProof/>
                <w:webHidden/>
              </w:rPr>
              <w:t>v</w:t>
            </w:r>
            <w:r>
              <w:rPr>
                <w:noProof/>
                <w:webHidden/>
              </w:rPr>
              <w:fldChar w:fldCharType="end"/>
            </w:r>
          </w:hyperlink>
        </w:p>
        <w:p w14:paraId="0380BAB3" w14:textId="30197FCD" w:rsidR="00EC340D" w:rsidRDefault="00EC340D">
          <w:pPr>
            <w:pStyle w:val="TOC1"/>
            <w:rPr>
              <w:rFonts w:asciiTheme="minorHAnsi" w:eastAsiaTheme="minorEastAsia" w:hAnsiTheme="minorHAnsi"/>
              <w:noProof/>
              <w:lang w:eastAsia="de-DE"/>
            </w:rPr>
          </w:pPr>
          <w:hyperlink w:anchor="_Toc71896485" w:history="1">
            <w:r w:rsidRPr="002B0422">
              <w:rPr>
                <w:rStyle w:val="Hyperlink"/>
                <w:noProof/>
              </w:rPr>
              <w:t>Abbildungsverzeichnis</w:t>
            </w:r>
            <w:r>
              <w:rPr>
                <w:noProof/>
                <w:webHidden/>
              </w:rPr>
              <w:tab/>
            </w:r>
            <w:r>
              <w:rPr>
                <w:noProof/>
                <w:webHidden/>
              </w:rPr>
              <w:fldChar w:fldCharType="begin"/>
            </w:r>
            <w:r>
              <w:rPr>
                <w:noProof/>
                <w:webHidden/>
              </w:rPr>
              <w:instrText xml:space="preserve"> PAGEREF _Toc71896485 \h </w:instrText>
            </w:r>
            <w:r>
              <w:rPr>
                <w:noProof/>
                <w:webHidden/>
              </w:rPr>
            </w:r>
            <w:r>
              <w:rPr>
                <w:noProof/>
                <w:webHidden/>
              </w:rPr>
              <w:fldChar w:fldCharType="separate"/>
            </w:r>
            <w:r>
              <w:rPr>
                <w:noProof/>
                <w:webHidden/>
              </w:rPr>
              <w:t>vi</w:t>
            </w:r>
            <w:r>
              <w:rPr>
                <w:noProof/>
                <w:webHidden/>
              </w:rPr>
              <w:fldChar w:fldCharType="end"/>
            </w:r>
          </w:hyperlink>
        </w:p>
        <w:p w14:paraId="7C871B59" w14:textId="206CBE18" w:rsidR="00EC340D" w:rsidRDefault="00EC340D">
          <w:pPr>
            <w:pStyle w:val="TOC1"/>
            <w:rPr>
              <w:rFonts w:asciiTheme="minorHAnsi" w:eastAsiaTheme="minorEastAsia" w:hAnsiTheme="minorHAnsi"/>
              <w:noProof/>
              <w:lang w:eastAsia="de-DE"/>
            </w:rPr>
          </w:pPr>
          <w:hyperlink w:anchor="_Toc71896486" w:history="1">
            <w:r w:rsidRPr="002B0422">
              <w:rPr>
                <w:rStyle w:val="Hyperlink"/>
                <w:noProof/>
              </w:rPr>
              <w:t>Literaturverzeichnis</w:t>
            </w:r>
            <w:r>
              <w:rPr>
                <w:noProof/>
                <w:webHidden/>
              </w:rPr>
              <w:tab/>
            </w:r>
            <w:r>
              <w:rPr>
                <w:noProof/>
                <w:webHidden/>
              </w:rPr>
              <w:fldChar w:fldCharType="begin"/>
            </w:r>
            <w:r>
              <w:rPr>
                <w:noProof/>
                <w:webHidden/>
              </w:rPr>
              <w:instrText xml:space="preserve"> PAGEREF _Toc71896486 \h </w:instrText>
            </w:r>
            <w:r>
              <w:rPr>
                <w:noProof/>
                <w:webHidden/>
              </w:rPr>
            </w:r>
            <w:r>
              <w:rPr>
                <w:noProof/>
                <w:webHidden/>
              </w:rPr>
              <w:fldChar w:fldCharType="separate"/>
            </w:r>
            <w:r>
              <w:rPr>
                <w:noProof/>
                <w:webHidden/>
              </w:rPr>
              <w:t>vii</w:t>
            </w:r>
            <w:r>
              <w:rPr>
                <w:noProof/>
                <w:webHidden/>
              </w:rPr>
              <w:fldChar w:fldCharType="end"/>
            </w:r>
          </w:hyperlink>
        </w:p>
        <w:p w14:paraId="319256D7" w14:textId="6631199E" w:rsidR="00161773" w:rsidRDefault="00161773" w:rsidP="00467E03">
          <w:pPr>
            <w:spacing w:line="240" w:lineRule="auto"/>
          </w:pPr>
          <w:r>
            <w:rPr>
              <w:b/>
              <w:bCs/>
            </w:rPr>
            <w:fldChar w:fldCharType="end"/>
          </w:r>
        </w:p>
      </w:sdtContent>
    </w:sdt>
    <w:p w14:paraId="561A3DA9" w14:textId="77777777" w:rsidR="00AF198B" w:rsidRDefault="00AF198B" w:rsidP="00E06232">
      <w:pPr>
        <w:pStyle w:val="Heading1"/>
        <w:sectPr w:rsidR="00AF198B" w:rsidSect="00AF198B">
          <w:footerReference w:type="default" r:id="rId10"/>
          <w:pgSz w:w="11906" w:h="16838"/>
          <w:pgMar w:top="1814" w:right="1814" w:bottom="1814" w:left="1814" w:header="709" w:footer="709" w:gutter="0"/>
          <w:pgNumType w:fmt="lowerRoman"/>
          <w:cols w:space="708"/>
          <w:titlePg/>
          <w:docGrid w:linePitch="360"/>
        </w:sectPr>
      </w:pPr>
    </w:p>
    <w:p w14:paraId="47BC6824" w14:textId="1182C148" w:rsidR="00E06232" w:rsidRPr="00E06232" w:rsidRDefault="00E06232" w:rsidP="00E06232">
      <w:pPr>
        <w:pStyle w:val="Heading1"/>
      </w:pPr>
      <w:bookmarkStart w:id="1" w:name="_Toc71896470"/>
      <w:r w:rsidRPr="00E06232">
        <w:lastRenderedPageBreak/>
        <w:t>Einleitung</w:t>
      </w:r>
      <w:bookmarkEnd w:id="1"/>
    </w:p>
    <w:p w14:paraId="21F40E90" w14:textId="76104811" w:rsidR="00E06232" w:rsidRPr="00E06232" w:rsidRDefault="00E06232" w:rsidP="00E06232">
      <w:pPr>
        <w:pStyle w:val="Heading2"/>
      </w:pPr>
      <w:bookmarkStart w:id="2" w:name="_Toc71896471"/>
      <w:r w:rsidRPr="00E06232">
        <w:t>Erster Abschnitt</w:t>
      </w:r>
      <w:bookmarkEnd w:id="2"/>
    </w:p>
    <w:p w14:paraId="2ADF69DA" w14:textId="77777777" w:rsidR="00E06232" w:rsidRDefault="00E06232" w:rsidP="00E06232">
      <w:r>
        <w:t>Einleitung zur Arbeit.</w:t>
      </w:r>
    </w:p>
    <w:p w14:paraId="57ECAB3B" w14:textId="77777777" w:rsidR="00E06232" w:rsidRDefault="00E06232" w:rsidP="00E06232">
      <w:r>
        <w:t>Möglicherweise noch einmal unterteilt in Unterabschnitte.</w:t>
      </w:r>
    </w:p>
    <w:p w14:paraId="2D71EAE0" w14:textId="6CB7B0BC" w:rsidR="00E06232" w:rsidRPr="00E06232" w:rsidRDefault="00E06232" w:rsidP="00721358">
      <w:pPr>
        <w:pStyle w:val="Heading3"/>
      </w:pPr>
      <w:bookmarkStart w:id="3" w:name="_Toc71896472"/>
      <w:r w:rsidRPr="00E06232">
        <w:t>Textauszeichnungen</w:t>
      </w:r>
      <w:bookmarkEnd w:id="3"/>
    </w:p>
    <w:p w14:paraId="064C5132" w14:textId="77777777" w:rsidR="00E06232" w:rsidRDefault="00E06232" w:rsidP="00E06232">
      <w:r>
        <w:t xml:space="preserve">Man kann Text auch </w:t>
      </w:r>
      <w:r w:rsidRPr="00A8622E">
        <w:rPr>
          <w:i/>
        </w:rPr>
        <w:t>kursiv</w:t>
      </w:r>
      <w:r>
        <w:t xml:space="preserve"> oder </w:t>
      </w:r>
      <w:r w:rsidRPr="00A8622E">
        <w:rPr>
          <w:b/>
        </w:rPr>
        <w:t>fett</w:t>
      </w:r>
      <w:r>
        <w:t xml:space="preserve"> setzen. Es gibt Bindestrichte -, Gedankenstriche – und lange Striche —.</w:t>
      </w:r>
      <w:r w:rsidR="000C3326">
        <w:t xml:space="preserve"> </w:t>
      </w:r>
      <w:r w:rsidR="000C3326" w:rsidRPr="000C3326">
        <w:t>Fette Auszeichnungen sollten (außer in Überschriften) vermieden werden.</w:t>
      </w:r>
    </w:p>
    <w:p w14:paraId="38D39905" w14:textId="0D4DFD9D" w:rsidR="00E06232" w:rsidRDefault="00E06232" w:rsidP="00721358">
      <w:pPr>
        <w:pStyle w:val="Heading3"/>
      </w:pPr>
      <w:bookmarkStart w:id="4" w:name="_Toc71896473"/>
      <w:r>
        <w:t>Anführungszeichen</w:t>
      </w:r>
      <w:bookmarkEnd w:id="4"/>
    </w:p>
    <w:p w14:paraId="28A234F3" w14:textId="77777777" w:rsidR="00E06232" w:rsidRDefault="00E06232" w:rsidP="00E06232">
      <w:r>
        <w:t>Deutsche Anführungszeichen gehen so: „dieser Text steht in ‚Anführungszeichen‘; alles klar?“.</w:t>
      </w:r>
    </w:p>
    <w:p w14:paraId="71D629D6" w14:textId="714346D0" w:rsidR="00E06232" w:rsidRDefault="00E06232" w:rsidP="00E06232">
      <w:pPr>
        <w:pStyle w:val="Heading2"/>
      </w:pPr>
      <w:bookmarkStart w:id="5" w:name="_Toc71896474"/>
      <w:r>
        <w:t xml:space="preserve">Zweiter </w:t>
      </w:r>
      <w:r w:rsidRPr="00E06232">
        <w:rPr>
          <w:rStyle w:val="Heading2Char"/>
          <w:b/>
          <w:bCs/>
        </w:rPr>
        <w:t>Abschnitt</w:t>
      </w:r>
      <w:bookmarkEnd w:id="5"/>
    </w:p>
    <w:p w14:paraId="400FF599" w14:textId="7A971C47" w:rsidR="00E06232" w:rsidRDefault="00E06232" w:rsidP="00721358">
      <w:pPr>
        <w:pStyle w:val="Heading3"/>
      </w:pPr>
      <w:bookmarkStart w:id="6" w:name="_Toc71896475"/>
      <w:r>
        <w:t>Abkürzungen</w:t>
      </w:r>
      <w:bookmarkEnd w:id="6"/>
    </w:p>
    <w:p w14:paraId="3F4DB5FD" w14:textId="77777777" w:rsidR="00E06232" w:rsidRDefault="00E06232" w:rsidP="00E06232">
      <w:r>
        <w:t>Eine Abkürzung</w:t>
      </w:r>
      <w:r>
        <w:rPr>
          <w:rStyle w:val="FootnoteReference"/>
        </w:rPr>
        <w:footnoteReference w:id="1"/>
      </w:r>
      <w:r>
        <w:t xml:space="preserve"> (ABK) wird bei der e</w:t>
      </w:r>
      <w:r w:rsidR="00721358">
        <w:t>rsten Verwendung ausgeschrieben</w:t>
      </w:r>
      <w:r>
        <w:t xml:space="preserve">. Danach nicht mehr: ABK.  </w:t>
      </w:r>
    </w:p>
    <w:p w14:paraId="234B88B9" w14:textId="77777777" w:rsidR="00E06232" w:rsidRDefault="00E06232" w:rsidP="00E06232">
      <w:r>
        <w:t>Dies hier ist ein Blindtext</w:t>
      </w:r>
      <w:r>
        <w:rPr>
          <w:rStyle w:val="FootnoteReference"/>
        </w:rPr>
        <w:footnoteReference w:id="2"/>
      </w:r>
      <w:r>
        <w:t xml:space="preserve"> zum Testen von Textausgaben. Wer diesen Text liest, ist selbst schuld. Der Text gibt lediglich den Grauwert der Schrift an. Ist das wirklich so? Ist es gleichgültig, ob ich schreibe: „Dies ist ein Blindtext“ oder „</w:t>
      </w:r>
      <w:proofErr w:type="spellStart"/>
      <w:r>
        <w:t>Huardest</w:t>
      </w:r>
      <w:proofErr w:type="spellEnd"/>
      <w:r>
        <w:t xml:space="preserve"> </w:t>
      </w:r>
      <w:proofErr w:type="spellStart"/>
      <w:r>
        <w:t>gefburn</w:t>
      </w:r>
      <w:proofErr w:type="spellEnd"/>
      <w:r>
        <w:t xml:space="preserve">“? </w:t>
      </w:r>
      <w:proofErr w:type="spellStart"/>
      <w:r>
        <w:t>Kjift</w:t>
      </w:r>
      <w:proofErr w:type="spellEnd"/>
      <w:r>
        <w:t xml:space="preserve"> – mitnichten! Ein Blindtext bietet mir wichtige Informationen. An ihm messe ich die Lesbarkeit einer Schrift, ihre Anmutung, wie harmonisch die Figuren </w:t>
      </w:r>
      <w:proofErr w:type="gramStart"/>
      <w:r>
        <w:t xml:space="preserve">zueinander </w:t>
      </w:r>
      <w:r>
        <w:lastRenderedPageBreak/>
        <w:t>stehen</w:t>
      </w:r>
      <w:proofErr w:type="gramEnd"/>
      <w:r>
        <w:t xml:space="preserve"> und prüfe, wie breit oder schmal sie lauft. Ein Blindtext sollte möglichst viele verschiedene Buch- staben enthalten und in der Originalsprache gesetzt sein. Er muss keinen Sinn ergeben, sollte aber lesbar sein. Fremdsprachige Texte wie „</w:t>
      </w:r>
      <w:proofErr w:type="spellStart"/>
      <w:r>
        <w:t>Lorem</w:t>
      </w:r>
      <w:proofErr w:type="spellEnd"/>
      <w:r>
        <w:t xml:space="preserve"> </w:t>
      </w:r>
      <w:proofErr w:type="spellStart"/>
      <w:r>
        <w:t>ipsum</w:t>
      </w:r>
      <w:proofErr w:type="spellEnd"/>
      <w:r>
        <w:t>“ dienen nicht dem eigentlichen Zweck, da sie eine falsche Anmutung vermitteln.</w:t>
      </w:r>
    </w:p>
    <w:p w14:paraId="23C8E492" w14:textId="77777777" w:rsidR="00E06232" w:rsidRDefault="00E06232" w:rsidP="00E06232">
      <w:r>
        <w:t xml:space="preserve">Mehr dazu findet sich im </w:t>
      </w:r>
      <w:r w:rsidR="009038B0">
        <w:t>Kapitel </w:t>
      </w:r>
      <w:r w:rsidR="009038B0">
        <w:fldChar w:fldCharType="begin"/>
      </w:r>
      <w:r w:rsidR="009038B0">
        <w:instrText xml:space="preserve"> REF _Ref346260556 \r \h </w:instrText>
      </w:r>
      <w:r w:rsidR="009038B0">
        <w:fldChar w:fldCharType="separate"/>
      </w:r>
      <w:r w:rsidR="00200CAC">
        <w:t>1.2.2</w:t>
      </w:r>
      <w:r w:rsidR="009038B0">
        <w:fldChar w:fldCharType="end"/>
      </w:r>
      <w:r w:rsidR="009038B0">
        <w:t xml:space="preserve"> </w:t>
      </w:r>
      <w:r>
        <w:t>auf Seite</w:t>
      </w:r>
      <w:r w:rsidR="009038B0">
        <w:t xml:space="preserve"> </w:t>
      </w:r>
      <w:r w:rsidR="009038B0">
        <w:fldChar w:fldCharType="begin"/>
      </w:r>
      <w:r w:rsidR="009038B0">
        <w:instrText xml:space="preserve"> PAGEREF _Ref346260585 \h </w:instrText>
      </w:r>
      <w:r w:rsidR="009038B0">
        <w:fldChar w:fldCharType="separate"/>
      </w:r>
      <w:r w:rsidR="00200CAC">
        <w:rPr>
          <w:noProof/>
        </w:rPr>
        <w:t>2</w:t>
      </w:r>
      <w:r w:rsidR="009038B0">
        <w:fldChar w:fldCharType="end"/>
      </w:r>
      <w:r>
        <w:t xml:space="preserve">. </w:t>
      </w:r>
      <w:r w:rsidR="000C3326" w:rsidRPr="000C3326">
        <w:t>Bezüge auf andere Kapitel und Seiten sollten Sie über Verweise-&gt;Querverweis erzeugen.</w:t>
      </w:r>
    </w:p>
    <w:p w14:paraId="6CF573D4" w14:textId="77777777" w:rsidR="00E06232" w:rsidRPr="00721358" w:rsidRDefault="00467E03" w:rsidP="00721358">
      <w:pPr>
        <w:pStyle w:val="Heading4"/>
      </w:pPr>
      <w:r>
        <w:t>Unterüberschriften</w:t>
      </w:r>
    </w:p>
    <w:p w14:paraId="1F696E19" w14:textId="77777777" w:rsidR="00E06232" w:rsidRDefault="00E06232" w:rsidP="00E06232">
      <w:r>
        <w:t>Dies hier ist ein Blindtext zum Testen von Textausgaben. Wer diesen Text liest, ist selbst schuld. Der Text gibt lediglich den Grauwert der Schrift an. Ist das wirklich so? Ist es gleichgültig, ob ich schreibe: „Dies ist ein Blind-text“ oder „</w:t>
      </w:r>
      <w:proofErr w:type="spellStart"/>
      <w:r>
        <w:t>Huardest</w:t>
      </w:r>
      <w:proofErr w:type="spellEnd"/>
      <w:r>
        <w:t xml:space="preserve"> </w:t>
      </w:r>
      <w:proofErr w:type="spellStart"/>
      <w:r>
        <w:t>gefburn</w:t>
      </w:r>
      <w:proofErr w:type="spellEnd"/>
      <w:r>
        <w:t xml:space="preserve">“? </w:t>
      </w:r>
      <w:proofErr w:type="spellStart"/>
      <w:r>
        <w:t>Kjift</w:t>
      </w:r>
      <w:proofErr w:type="spellEnd"/>
      <w:r>
        <w:t xml:space="preserve"> – mitnichten! Ein Blindtext bietet mir wichtige Informationen. An ihm messe ich die Lesbarkeit einer Schrift, ihre Anmutung, wie harmonisch die Figuren </w:t>
      </w:r>
      <w:proofErr w:type="gramStart"/>
      <w:r>
        <w:t>zueinander stehen</w:t>
      </w:r>
      <w:proofErr w:type="gramEnd"/>
      <w:r>
        <w:t xml:space="preserve"> und prüfe, wie breit oder schmal sie lauft. Ein Blindtext sollte möglichst viele verschiedene Buchstaben enthalten und in der Originalsprache gesetzt sein. Er muss keinen Sinn ergeben, sollte aber lesbar sein. Fremdsprachige Texte wie „</w:t>
      </w:r>
      <w:proofErr w:type="spellStart"/>
      <w:r>
        <w:t>Lorem</w:t>
      </w:r>
      <w:proofErr w:type="spellEnd"/>
      <w:r>
        <w:t xml:space="preserve"> </w:t>
      </w:r>
      <w:proofErr w:type="spellStart"/>
      <w:r>
        <w:t>ipsum</w:t>
      </w:r>
      <w:proofErr w:type="spellEnd"/>
      <w:r>
        <w:t>“ dienen nicht dem eigentlichen Zweck, da sie eine falsche Anmutung vermitteln.</w:t>
      </w:r>
    </w:p>
    <w:p w14:paraId="2AB18615" w14:textId="3B2A96DD" w:rsidR="00E06232" w:rsidRPr="00721358" w:rsidRDefault="00E06232" w:rsidP="00721358">
      <w:pPr>
        <w:pStyle w:val="Heading3"/>
      </w:pPr>
      <w:bookmarkStart w:id="7" w:name="_Ref346260543"/>
      <w:bookmarkStart w:id="8" w:name="_Ref346260550"/>
      <w:bookmarkStart w:id="9" w:name="_Ref346260556"/>
      <w:bookmarkStart w:id="10" w:name="_Ref346260585"/>
      <w:bookmarkStart w:id="11" w:name="_Toc71896476"/>
      <w:r w:rsidRPr="00721358">
        <w:t>Literaturarbeit</w:t>
      </w:r>
      <w:bookmarkEnd w:id="7"/>
      <w:bookmarkEnd w:id="8"/>
      <w:bookmarkEnd w:id="9"/>
      <w:bookmarkEnd w:id="10"/>
      <w:bookmarkEnd w:id="11"/>
    </w:p>
    <w:p w14:paraId="777194AA" w14:textId="77777777" w:rsidR="00E06232" w:rsidRDefault="00E06232" w:rsidP="00E06232">
      <w:r>
        <w:t>Wichtig ist das korrekte Zitieren von Quellen, wie es auch von</w:t>
      </w:r>
      <w:r w:rsidR="00161773">
        <w:t xml:space="preserve"> Kornmeier</w:t>
      </w:r>
      <w:r>
        <w:t xml:space="preserve"> </w:t>
      </w:r>
      <w:sdt>
        <w:sdtPr>
          <w:id w:val="-959805333"/>
          <w:citation/>
        </w:sdtPr>
        <w:sdtContent>
          <w:r w:rsidR="00161773">
            <w:fldChar w:fldCharType="begin"/>
          </w:r>
          <w:r w:rsidR="00161773">
            <w:instrText xml:space="preserve"> CITATION Kor11 \l 1031 </w:instrText>
          </w:r>
          <w:r w:rsidR="00161773">
            <w:fldChar w:fldCharType="separate"/>
          </w:r>
          <w:r w:rsidR="003A6ADD" w:rsidRPr="003A6ADD">
            <w:rPr>
              <w:noProof/>
            </w:rPr>
            <w:t>[1]</w:t>
          </w:r>
          <w:r w:rsidR="00161773">
            <w:fldChar w:fldCharType="end"/>
          </w:r>
        </w:sdtContent>
      </w:sdt>
      <w:r>
        <w:t xml:space="preserve"> dargelegt wird. Interessant ist in diesem Zusammenhang auch der Artikel von</w:t>
      </w:r>
      <w:r w:rsidR="00161773">
        <w:t xml:space="preserve"> </w:t>
      </w:r>
      <w:proofErr w:type="spellStart"/>
      <w:r w:rsidR="00161773">
        <w:t>Vixie</w:t>
      </w:r>
      <w:proofErr w:type="spellEnd"/>
      <w:r w:rsidR="00161773">
        <w:t xml:space="preserve"> </w:t>
      </w:r>
      <w:sdt>
        <w:sdtPr>
          <w:id w:val="-1221986496"/>
          <w:citation/>
        </w:sdtPr>
        <w:sdtContent>
          <w:r w:rsidR="00161773">
            <w:fldChar w:fldCharType="begin"/>
          </w:r>
          <w:r w:rsidR="00161773">
            <w:instrText xml:space="preserve"> CITATION Vix07 \l 1031 </w:instrText>
          </w:r>
          <w:r w:rsidR="00161773">
            <w:fldChar w:fldCharType="separate"/>
          </w:r>
          <w:r w:rsidR="003A6ADD" w:rsidRPr="003A6ADD">
            <w:rPr>
              <w:noProof/>
            </w:rPr>
            <w:t>[2]</w:t>
          </w:r>
          <w:r w:rsidR="00161773">
            <w:fldChar w:fldCharType="end"/>
          </w:r>
        </w:sdtContent>
      </w:sdt>
      <w:r>
        <w:t>.</w:t>
      </w:r>
      <w:r w:rsidR="000C3326">
        <w:t xml:space="preserve"> Auch Literaturquellen sollten über Verweise-&gt;Zitat einfügen erzeugt werden. Welches Format Sie wählen hängt von den Vorgaben des Dozenten ab.</w:t>
      </w:r>
    </w:p>
    <w:p w14:paraId="5B613112" w14:textId="77777777" w:rsidR="003571EC" w:rsidRDefault="003571EC" w:rsidP="00E06232">
      <w:r>
        <w:t>Längere Zitate werden durch Einrückung kenntlich gemacht:</w:t>
      </w:r>
    </w:p>
    <w:p w14:paraId="3AA46E5C" w14:textId="77777777" w:rsidR="003571EC" w:rsidRDefault="003571EC" w:rsidP="003571EC">
      <w:pPr>
        <w:pStyle w:val="ZitatEingerckt"/>
      </w:pPr>
      <w:proofErr w:type="spellStart"/>
      <w:r w:rsidRPr="003571EC">
        <w:t>Daß</w:t>
      </w:r>
      <w:proofErr w:type="spellEnd"/>
      <w:r w:rsidRPr="003571EC">
        <w:t xml:space="preserve"> die Elektrodynamik Maxwells – wie dieselbe gegenwärtig aufgefasst zu werden pflegt – in ihrer Anwendung auf bewegte Körper zu Asymmetrien führt, welche den Phänomenen nicht anzuhaften scheinen, ist bekannt. Man denke z. B. an die elektrodynamische Wechselwirkung zwischen einem Magneten und einem Leiter</w:t>
      </w:r>
      <w:r>
        <w:t xml:space="preserve">. </w:t>
      </w:r>
      <w:sdt>
        <w:sdtPr>
          <w:id w:val="-48386989"/>
          <w:citation/>
        </w:sdtPr>
        <w:sdtContent>
          <w:r w:rsidR="003D6B90">
            <w:fldChar w:fldCharType="begin"/>
          </w:r>
          <w:r w:rsidR="003D6B90">
            <w:instrText xml:space="preserve"> CITATION Ein05 \l 1031 </w:instrText>
          </w:r>
          <w:r w:rsidR="003D6B90">
            <w:fldChar w:fldCharType="separate"/>
          </w:r>
          <w:r w:rsidR="003A6ADD" w:rsidRPr="003A6ADD">
            <w:rPr>
              <w:noProof/>
            </w:rPr>
            <w:t>[3]</w:t>
          </w:r>
          <w:r w:rsidR="003D6B90">
            <w:fldChar w:fldCharType="end"/>
          </w:r>
        </w:sdtContent>
      </w:sdt>
    </w:p>
    <w:p w14:paraId="512A8BB3" w14:textId="77777777" w:rsidR="00E06232" w:rsidRDefault="00E06232" w:rsidP="00E06232">
      <w:r>
        <w:t>Dies hier ist ein Blindtext zum Testen von Textausgaben. Wer diesen Text liest, ist selbst schuld. Der Text gibt lediglich den Grauwert der Schrift an. Ist das wirklich so? Ist es gleichgültig, ob ich schreibe: „Dies ist ein Blindtext“ oder „</w:t>
      </w:r>
      <w:proofErr w:type="spellStart"/>
      <w:r>
        <w:t>Huardest</w:t>
      </w:r>
      <w:proofErr w:type="spellEnd"/>
      <w:r>
        <w:t xml:space="preserve"> </w:t>
      </w:r>
      <w:proofErr w:type="spellStart"/>
      <w:r>
        <w:t>gefburn</w:t>
      </w:r>
      <w:proofErr w:type="spellEnd"/>
      <w:r>
        <w:t xml:space="preserve">“? </w:t>
      </w:r>
      <w:proofErr w:type="spellStart"/>
      <w:r>
        <w:t>Kjift</w:t>
      </w:r>
      <w:proofErr w:type="spellEnd"/>
      <w:r>
        <w:t xml:space="preserve"> – mitnichten! Ein Blindtext bietet mir wichtige Informationen. An ihm messe ich die Lesbarkeit einer Schrift, ihre Anmutung, wie harmonisch die Figuren </w:t>
      </w:r>
      <w:proofErr w:type="gramStart"/>
      <w:r>
        <w:t>zueinander stehen</w:t>
      </w:r>
      <w:proofErr w:type="gramEnd"/>
      <w:r>
        <w:t xml:space="preserve"> und prüfe, wie breit oder schmal sie lauft. Ein Blindtext sollte möglichst viele verschiedene Buchstaben enthalten und in der Originalsprache gesetzt sein. Er muss keinen Sinn ergeben, sollte aber lesbar sein. Fremdsprachige Texte wie „</w:t>
      </w:r>
      <w:proofErr w:type="spellStart"/>
      <w:r>
        <w:t>Lorem</w:t>
      </w:r>
      <w:proofErr w:type="spellEnd"/>
      <w:r>
        <w:t xml:space="preserve"> </w:t>
      </w:r>
      <w:proofErr w:type="spellStart"/>
      <w:r>
        <w:t>ipsum</w:t>
      </w:r>
      <w:proofErr w:type="spellEnd"/>
      <w:r>
        <w:t>“ dienen nicht dem eigentlichen Zweck, da sie eine falsche Anmutung vermitteln.</w:t>
      </w:r>
    </w:p>
    <w:p w14:paraId="683E286B" w14:textId="77777777" w:rsidR="00E06232" w:rsidRDefault="00E06232" w:rsidP="00E06232">
      <w:r>
        <w:lastRenderedPageBreak/>
        <w:t>Dies hier ist ein Blindtext zum Testen von Textausgaben. Wer diesen Text liest, ist selbst schuld. Der Text gibt lediglich den Grauwert der Schrift an. Ist das wirklich so? Ist es gleichgültig, ob ich schreibe: „Dies ist ein Blindtext“ oder „</w:t>
      </w:r>
      <w:proofErr w:type="spellStart"/>
      <w:r>
        <w:t>Huardest</w:t>
      </w:r>
      <w:proofErr w:type="spellEnd"/>
      <w:r>
        <w:t xml:space="preserve"> </w:t>
      </w:r>
      <w:proofErr w:type="spellStart"/>
      <w:r>
        <w:t>gefburn</w:t>
      </w:r>
      <w:proofErr w:type="spellEnd"/>
      <w:r>
        <w:t xml:space="preserve">“? </w:t>
      </w:r>
      <w:proofErr w:type="spellStart"/>
      <w:r>
        <w:t>Kjift</w:t>
      </w:r>
      <w:proofErr w:type="spellEnd"/>
      <w:r>
        <w:t xml:space="preserve"> – mitnichten! Ein Blindtext bietet mir wichtige Informationen. An ihm messe ich die Lesbarkeit einer Schrift, ihre Anmutung, wie harmonisch die Figuren </w:t>
      </w:r>
      <w:proofErr w:type="gramStart"/>
      <w:r>
        <w:t>zueinander stehen</w:t>
      </w:r>
      <w:proofErr w:type="gramEnd"/>
      <w:r>
        <w:t xml:space="preserve"> und prüfe, wie breit oder schmal sie lauft. Ein Blindtext sollte möglichst viele verschiedene Buchstaben enthalten und in der Originalsprache gesetzt sein. Er muss keinen Sinn ergeben, sollte aber lesbar sein. Fremdsprachige Texte wie „</w:t>
      </w:r>
      <w:proofErr w:type="spellStart"/>
      <w:r>
        <w:t>Lorem</w:t>
      </w:r>
      <w:proofErr w:type="spellEnd"/>
      <w:r>
        <w:t xml:space="preserve"> </w:t>
      </w:r>
      <w:proofErr w:type="spellStart"/>
      <w:r>
        <w:t>ipsum</w:t>
      </w:r>
      <w:proofErr w:type="spellEnd"/>
      <w:r>
        <w:t>“ dienen nicht dem eigentlichen Zweck, da sie eine falsche Anmutung vermitteln.</w:t>
      </w:r>
    </w:p>
    <w:p w14:paraId="33A17B45" w14:textId="40D9C166" w:rsidR="00E06232" w:rsidRDefault="00E06232" w:rsidP="00E06232">
      <w:pPr>
        <w:pStyle w:val="Heading1"/>
      </w:pPr>
      <w:bookmarkStart w:id="12" w:name="_Toc71896477"/>
      <w:r>
        <w:t>Zweites Kapitel</w:t>
      </w:r>
      <w:bookmarkEnd w:id="12"/>
    </w:p>
    <w:p w14:paraId="5502DD35" w14:textId="603224CD" w:rsidR="00E06232" w:rsidRDefault="00E06232" w:rsidP="00E06232">
      <w:pPr>
        <w:pStyle w:val="Heading2"/>
      </w:pPr>
      <w:bookmarkStart w:id="13" w:name="_Toc71896478"/>
      <w:r>
        <w:t>Bilder</w:t>
      </w:r>
      <w:bookmarkEnd w:id="13"/>
    </w:p>
    <w:p w14:paraId="69ED1D9B" w14:textId="77777777" w:rsidR="00E06232" w:rsidRDefault="00E06232" w:rsidP="00E06232">
      <w:r>
        <w:t>1.4</w:t>
      </w:r>
      <w:r>
        <w:tab/>
        <w:t>Bilder</w:t>
      </w:r>
    </w:p>
    <w:p w14:paraId="4895BDF7" w14:textId="77777777" w:rsidR="00E06232" w:rsidRDefault="00E06232" w:rsidP="00E06232">
      <w:r>
        <w:t>Natürlich können auch Grafiken und Bilder eingebunde</w:t>
      </w:r>
      <w:r w:rsidR="000C3326">
        <w:t xml:space="preserve">n werden, siehe z. B. </w:t>
      </w:r>
      <w:r w:rsidR="000C3326">
        <w:fldChar w:fldCharType="begin"/>
      </w:r>
      <w:r w:rsidR="000C3326">
        <w:instrText xml:space="preserve"> REF _Ref220121152 \h </w:instrText>
      </w:r>
      <w:r w:rsidR="000C3326">
        <w:fldChar w:fldCharType="separate"/>
      </w:r>
      <w:r w:rsidR="00200CAC" w:rsidRPr="00721358">
        <w:t xml:space="preserve">Abbildung </w:t>
      </w:r>
      <w:r w:rsidR="00200CAC">
        <w:rPr>
          <w:noProof/>
        </w:rPr>
        <w:t>2</w:t>
      </w:r>
      <w:r w:rsidR="00200CAC">
        <w:t>.</w:t>
      </w:r>
      <w:r w:rsidR="00200CAC">
        <w:rPr>
          <w:noProof/>
        </w:rPr>
        <w:t>1</w:t>
      </w:r>
      <w:r w:rsidR="000C3326">
        <w:fldChar w:fldCharType="end"/>
      </w:r>
      <w:r>
        <w:t>.</w:t>
      </w:r>
      <w:r w:rsidR="000C3326">
        <w:t xml:space="preserve"> Beschriften Sie Bilder und Tabellen mit der Funktion „Beschriftung einfügen“ zu der Sie über das Kontextmenü gelangen.</w:t>
      </w:r>
    </w:p>
    <w:p w14:paraId="33A593D5" w14:textId="77777777" w:rsidR="00721358" w:rsidRDefault="00721358" w:rsidP="00721358">
      <w:pPr>
        <w:keepNext/>
        <w:jc w:val="center"/>
      </w:pPr>
      <w:r w:rsidRPr="00E05999">
        <w:rPr>
          <w:noProof/>
          <w:lang w:eastAsia="de-DE"/>
        </w:rPr>
        <w:drawing>
          <wp:inline distT="0" distB="0" distL="0" distR="0" wp14:anchorId="6DC42646" wp14:editId="18FD3ED2">
            <wp:extent cx="2402840" cy="1922145"/>
            <wp:effectExtent l="0" t="0" r="0" b="1905"/>
            <wp:docPr id="2" name="Placeholder" descr="Macintosh HD:Users:thomas:Documents:Work:HS-Mannheim:Sonstiges:Latex_Vorlage:tex:bilder:kapitel2:nasa_rov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cintosh HD:Users:thomas:Documents:Work:HS-Mannheim:Sonstiges:Latex_Vorlage:tex:bilder:kapitel2:nasa_rover.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02840" cy="1922145"/>
                    </a:xfrm>
                    <a:prstGeom prst="rect">
                      <a:avLst/>
                    </a:prstGeom>
                    <a:noFill/>
                    <a:ln>
                      <a:noFill/>
                    </a:ln>
                    <a:extLst>
                      <a:ext uri="{FAA26D3D-D897-4be2-8F04-BA451C77F1D7}">
                        <ma14:placeholderFlag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val="1"/>
                      </a:ext>
                    </a:extLst>
                  </pic:spPr>
                </pic:pic>
              </a:graphicData>
            </a:graphic>
          </wp:inline>
        </w:drawing>
      </w:r>
    </w:p>
    <w:p w14:paraId="722529D1" w14:textId="77777777" w:rsidR="00721358" w:rsidRPr="00721358" w:rsidRDefault="00721358" w:rsidP="00824982">
      <w:pPr>
        <w:pStyle w:val="Caption"/>
      </w:pPr>
      <w:bookmarkStart w:id="14" w:name="_Ref220121152"/>
      <w:bookmarkStart w:id="15" w:name="_Toc346226275"/>
      <w:r w:rsidRPr="00721358">
        <w:t xml:space="preserve">Abbildung </w:t>
      </w:r>
      <w:fldSimple w:instr=" STYLEREF 1 \s ">
        <w:r w:rsidR="00200CAC">
          <w:rPr>
            <w:noProof/>
          </w:rPr>
          <w:t>2</w:t>
        </w:r>
      </w:fldSimple>
      <w:r>
        <w:t>.</w:t>
      </w:r>
      <w:fldSimple w:instr=" SEQ Abbildung \* ARABIC \s 1 ">
        <w:r w:rsidR="00200CAC">
          <w:rPr>
            <w:noProof/>
          </w:rPr>
          <w:t>1</w:t>
        </w:r>
      </w:fldSimple>
      <w:bookmarkEnd w:id="14"/>
      <w:r w:rsidRPr="00721358">
        <w:t>: Mars Rover der NASA</w:t>
      </w:r>
      <w:bookmarkEnd w:id="15"/>
    </w:p>
    <w:p w14:paraId="16C23628" w14:textId="77777777" w:rsidR="00E06232" w:rsidRDefault="00E06232" w:rsidP="00E06232">
      <w:r>
        <w:t>Dies hier ist ein Blindtext zum Testen von Textausgaben. Wer diesen Text liest, ist selbst schuld. Der Text gibt lediglich den Grauwert der Schrift an. Ist das wirklich so? Ist es gleichgültig, ob ich schreibe: „Dies ist ein Blindtext“ oder „</w:t>
      </w:r>
      <w:proofErr w:type="spellStart"/>
      <w:r>
        <w:t>Huardest</w:t>
      </w:r>
      <w:proofErr w:type="spellEnd"/>
      <w:r>
        <w:t xml:space="preserve"> </w:t>
      </w:r>
      <w:proofErr w:type="spellStart"/>
      <w:r>
        <w:t>gefburn</w:t>
      </w:r>
      <w:proofErr w:type="spellEnd"/>
      <w:r>
        <w:t xml:space="preserve">“? </w:t>
      </w:r>
      <w:proofErr w:type="spellStart"/>
      <w:r>
        <w:t>Kjift</w:t>
      </w:r>
      <w:proofErr w:type="spellEnd"/>
      <w:r>
        <w:t xml:space="preserve"> – mitnichten! Ein Blindtext bietet mir wichtige Informationen. An ihm messe ich die Lesbarkeit einer Schrift, ihre Anmutung, wie harmonisch die Figuren </w:t>
      </w:r>
      <w:proofErr w:type="gramStart"/>
      <w:r>
        <w:t>zueinander stehen</w:t>
      </w:r>
      <w:proofErr w:type="gramEnd"/>
      <w:r>
        <w:t xml:space="preserve"> und prüfe, wie breit oder schmal sie lauft. Ein Blindtext sollte möglichst viele verschiedene Buchstaben enthalten und in der Originalsprache gesetzt sein. Er muss </w:t>
      </w:r>
      <w:r>
        <w:lastRenderedPageBreak/>
        <w:t>keinen Sinn ergeben, sollte aber lesbar sein. Fremdsprachige Texte wie „</w:t>
      </w:r>
      <w:proofErr w:type="spellStart"/>
      <w:r>
        <w:t>Lorem</w:t>
      </w:r>
      <w:proofErr w:type="spellEnd"/>
      <w:r>
        <w:t xml:space="preserve"> </w:t>
      </w:r>
      <w:proofErr w:type="spellStart"/>
      <w:r>
        <w:t>ipsum</w:t>
      </w:r>
      <w:proofErr w:type="spellEnd"/>
      <w:r>
        <w:t>“ dienen nicht dem eigentlichen Zweck, da sie eine falsche Anmutung vermitteln.</w:t>
      </w:r>
    </w:p>
    <w:p w14:paraId="33A4607E" w14:textId="77777777" w:rsidR="00721358" w:rsidRDefault="00721358" w:rsidP="00721358">
      <w:pPr>
        <w:keepNext/>
        <w:jc w:val="center"/>
      </w:pPr>
      <w:r>
        <w:rPr>
          <w:noProof/>
          <w:lang w:eastAsia="de-DE"/>
        </w:rPr>
        <w:drawing>
          <wp:inline distT="0" distB="0" distL="0" distR="0" wp14:anchorId="465FCDA3" wp14:editId="6460CDC4">
            <wp:extent cx="2802255" cy="1685925"/>
            <wp:effectExtent l="0" t="0" r="0" b="0"/>
            <wp:docPr id="3" name="Bild 3" descr="Macintosh HD:Users:thomas:Documents:Work:HS-Mannheim:Sonstiges:Latex_Vorlage:tex:bilder:kapitel2:modell_point_to_point.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cintosh HD:Users:thomas:Documents:Work:HS-Mannheim:Sonstiges:Latex_Vorlage:tex:bilder:kapitel2:modell_point_to_point.pd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02255" cy="1685925"/>
                    </a:xfrm>
                    <a:prstGeom prst="rect">
                      <a:avLst/>
                    </a:prstGeom>
                    <a:noFill/>
                    <a:ln>
                      <a:noFill/>
                    </a:ln>
                  </pic:spPr>
                </pic:pic>
              </a:graphicData>
            </a:graphic>
          </wp:inline>
        </w:drawing>
      </w:r>
    </w:p>
    <w:p w14:paraId="441691F2" w14:textId="77777777" w:rsidR="00721358" w:rsidRDefault="00721358" w:rsidP="00824982">
      <w:pPr>
        <w:pStyle w:val="Caption"/>
      </w:pPr>
      <w:bookmarkStart w:id="16" w:name="_Toc346226276"/>
      <w:r>
        <w:t xml:space="preserve">Abbildung </w:t>
      </w:r>
      <w:fldSimple w:instr=" STYLEREF 1 \s ">
        <w:r w:rsidR="00200CAC">
          <w:rPr>
            <w:noProof/>
          </w:rPr>
          <w:t>2</w:t>
        </w:r>
      </w:fldSimple>
      <w:r>
        <w:t>.</w:t>
      </w:r>
      <w:fldSimple w:instr=" SEQ Abbildung \* ARABIC \s 1 ">
        <w:r w:rsidR="00200CAC">
          <w:rPr>
            <w:noProof/>
          </w:rPr>
          <w:t>2</w:t>
        </w:r>
      </w:fldSimple>
      <w:r>
        <w:t>: Point-</w:t>
      </w:r>
      <w:proofErr w:type="spellStart"/>
      <w:r>
        <w:t>to</w:t>
      </w:r>
      <w:proofErr w:type="spellEnd"/>
      <w:r>
        <w:t>-Point</w:t>
      </w:r>
      <w:bookmarkEnd w:id="16"/>
    </w:p>
    <w:p w14:paraId="30E9D864" w14:textId="77777777" w:rsidR="00E06232" w:rsidRDefault="00E06232" w:rsidP="00E06232">
      <w:r>
        <w:t>Dies hier ist ein Blindtext zum Testen von Textausgaben. Wer diesen Text liest, ist selbst schuld. Der Text gibt lediglich den Grauwert der Schrift an. Ist das wirklich so? Ist es gleichgültig, ob ich schreibe: „Dies ist ein Blindtext“ oder „</w:t>
      </w:r>
      <w:proofErr w:type="spellStart"/>
      <w:r>
        <w:t>Huardest</w:t>
      </w:r>
      <w:proofErr w:type="spellEnd"/>
      <w:r>
        <w:t xml:space="preserve"> </w:t>
      </w:r>
      <w:proofErr w:type="spellStart"/>
      <w:r>
        <w:t>gefburn</w:t>
      </w:r>
      <w:proofErr w:type="spellEnd"/>
      <w:r>
        <w:t xml:space="preserve">“? </w:t>
      </w:r>
      <w:proofErr w:type="spellStart"/>
      <w:r>
        <w:t>Kjift</w:t>
      </w:r>
      <w:proofErr w:type="spellEnd"/>
      <w:r>
        <w:t xml:space="preserve"> – mitnichten! Ein Blindtext bietet mir wichtige Informationen. An ihm messe ich die Lesbarkeit einer Schrift, ihre Anmutung, wie harmonisch die Figuren </w:t>
      </w:r>
      <w:proofErr w:type="gramStart"/>
      <w:r>
        <w:t>zueinander stehen</w:t>
      </w:r>
      <w:proofErr w:type="gramEnd"/>
      <w:r>
        <w:t xml:space="preserve"> und prüfe, wie breit oder schmal sie lauft. Ein Blindtext sollte möglichst viele verschiedene Buchstaben enthalten und in der Originalsprache gesetzt sein. Er muss keinen Sinn ergeben, sollte aber lesbar sein. Fremdsprachige Texte wie „</w:t>
      </w:r>
      <w:proofErr w:type="spellStart"/>
      <w:r>
        <w:t>Lorem</w:t>
      </w:r>
      <w:proofErr w:type="spellEnd"/>
      <w:r>
        <w:t xml:space="preserve"> </w:t>
      </w:r>
      <w:proofErr w:type="spellStart"/>
      <w:r>
        <w:t>ipsum</w:t>
      </w:r>
      <w:proofErr w:type="spellEnd"/>
      <w:r>
        <w:t>“ dienen nicht dem eigentlichen Zweck, da sie eine falsche Anmutung vermitteln.</w:t>
      </w:r>
    </w:p>
    <w:p w14:paraId="161F4840" w14:textId="77777777" w:rsidR="00E06232" w:rsidRDefault="00E06232" w:rsidP="00E06232">
      <w:r>
        <w:t>Dies hier ist ein Blindtext zum Testen von Textausgaben. Wer diesen Text liest, ist selbst schuld. Der Text gibt lediglich den Grauwert der Schrift an. Ist das wirklich so? Ist es gleichgültig, ob ich schreibe: „Dies ist ein Blindtext“ oder „</w:t>
      </w:r>
      <w:proofErr w:type="spellStart"/>
      <w:r>
        <w:t>Huardest</w:t>
      </w:r>
      <w:proofErr w:type="spellEnd"/>
      <w:r>
        <w:t xml:space="preserve"> </w:t>
      </w:r>
      <w:proofErr w:type="spellStart"/>
      <w:r>
        <w:t>gefburn</w:t>
      </w:r>
      <w:proofErr w:type="spellEnd"/>
      <w:r>
        <w:t xml:space="preserve">“? </w:t>
      </w:r>
      <w:proofErr w:type="spellStart"/>
      <w:r>
        <w:t>Kjift</w:t>
      </w:r>
      <w:proofErr w:type="spellEnd"/>
      <w:r>
        <w:t xml:space="preserve"> – mitnichten! Ein Blindtext bietet mir wichtige Informationen. An ihm messe ich die Lesbarkeit einer Schrift, ihre Anmutung, wie harmonisch die Figuren </w:t>
      </w:r>
      <w:proofErr w:type="gramStart"/>
      <w:r>
        <w:t>zueinander stehen</w:t>
      </w:r>
      <w:proofErr w:type="gramEnd"/>
      <w:r>
        <w:t xml:space="preserve"> und prüfe, wie breit oder schmal sie lauft. Ein Blindtext sollte möglichst viele verschiedene Buchstaben enthalten und in der Originalsprache gesetzt sein. Er muss keinen Sinn ergeben, sollte aber lesbar sein. Fremdsprachige Texte wie „</w:t>
      </w:r>
      <w:proofErr w:type="spellStart"/>
      <w:r>
        <w:t>Lorem</w:t>
      </w:r>
      <w:proofErr w:type="spellEnd"/>
      <w:r>
        <w:t xml:space="preserve"> </w:t>
      </w:r>
      <w:proofErr w:type="spellStart"/>
      <w:r>
        <w:t>ipsum</w:t>
      </w:r>
      <w:proofErr w:type="spellEnd"/>
      <w:r>
        <w:t>“ dienen nicht dem eigentlichen Zweck, da sie eine falsche Anmutung vermitteln.</w:t>
      </w:r>
    </w:p>
    <w:p w14:paraId="49238382" w14:textId="2F1D4647" w:rsidR="00E06232" w:rsidRDefault="00E06232" w:rsidP="00E06232">
      <w:pPr>
        <w:pStyle w:val="Heading2"/>
      </w:pPr>
      <w:bookmarkStart w:id="17" w:name="_Toc71896479"/>
      <w:r>
        <w:t>Tabellen</w:t>
      </w:r>
      <w:bookmarkEnd w:id="17"/>
    </w:p>
    <w:p w14:paraId="7278FE45" w14:textId="77777777" w:rsidR="00AC1860" w:rsidRDefault="00721358">
      <w:r>
        <w:t>Dies hier ist ein Blindtext zum Testen von Textausgaben. Wer diesen Text liest, ist selbst schuld. Der Text gibt lediglich den Grauwert der Schrift an. Ist das wirklich so? Ist es gleichgültig, ob ich schreibe: „Dies ist ein Blindtext“ oder „</w:t>
      </w:r>
      <w:proofErr w:type="spellStart"/>
      <w:r>
        <w:t>Huardest</w:t>
      </w:r>
      <w:proofErr w:type="spellEnd"/>
      <w:r>
        <w:t xml:space="preserve"> </w:t>
      </w:r>
      <w:proofErr w:type="spellStart"/>
      <w:r>
        <w:t>gefburn</w:t>
      </w:r>
      <w:proofErr w:type="spellEnd"/>
      <w:r>
        <w:t xml:space="preserve">“? </w:t>
      </w:r>
      <w:proofErr w:type="spellStart"/>
      <w:r>
        <w:t>Kjift</w:t>
      </w:r>
      <w:proofErr w:type="spellEnd"/>
      <w:r>
        <w:t xml:space="preserve"> – mitnichten! Ein Blindtext bietet mir wichtige Informationen. An ihm messe ich die Lesbarkeit einer Schrift, ihre Anmutung, wie harmonisch die Figuren </w:t>
      </w:r>
      <w:proofErr w:type="gramStart"/>
      <w:r>
        <w:t xml:space="preserve">zueinander </w:t>
      </w:r>
      <w:r>
        <w:lastRenderedPageBreak/>
        <w:t>stehen</w:t>
      </w:r>
      <w:proofErr w:type="gramEnd"/>
      <w:r>
        <w:t xml:space="preserve"> und prüfe, wie breit oder schmal sie lauft. Ein Blindtext sollte möglichst viele verschiedene Buchstaben enthalten und in der Originalsprache gesetzt sein.</w:t>
      </w:r>
    </w:p>
    <w:p w14:paraId="26BF9A6C" w14:textId="77777777" w:rsidR="000C3326" w:rsidRDefault="000C3326">
      <w:r w:rsidRPr="000C3326">
        <w:t>Tabellen sollten Sie grundsätzlich ohne vertikale Linien setzen.</w:t>
      </w:r>
    </w:p>
    <w:p w14:paraId="0BD8E98A" w14:textId="60D7E437" w:rsidR="00CC3971" w:rsidRDefault="00CC3971" w:rsidP="00CC3971">
      <w:pPr>
        <w:pStyle w:val="Caption"/>
        <w:keepNext/>
      </w:pPr>
      <w:bookmarkStart w:id="18" w:name="_Toc437546466"/>
      <w:r>
        <w:t xml:space="preserve">Tabelle </w:t>
      </w:r>
      <w:fldSimple w:instr=" STYLEREF 1 \s ">
        <w:r w:rsidR="00200CAC">
          <w:rPr>
            <w:noProof/>
          </w:rPr>
          <w:t>2</w:t>
        </w:r>
      </w:fldSimple>
      <w:r>
        <w:t>.</w:t>
      </w:r>
      <w:fldSimple w:instr=" SEQ Tabelle \* ARABIC \s 1 ">
        <w:r w:rsidR="00200CAC">
          <w:rPr>
            <w:noProof/>
          </w:rPr>
          <w:t>1</w:t>
        </w:r>
      </w:fldSimple>
      <w:r>
        <w:t>: Ebenen der Kopplung und Beispiele für enge und lose Kopplung</w:t>
      </w:r>
      <w:bookmarkEnd w:id="18"/>
    </w:p>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2556"/>
        <w:gridCol w:w="2831"/>
        <w:gridCol w:w="2551"/>
      </w:tblGrid>
      <w:tr w:rsidR="00721358" w14:paraId="259822CF" w14:textId="77777777" w:rsidTr="00962CB6">
        <w:tc>
          <w:tcPr>
            <w:tcW w:w="2556" w:type="dxa"/>
            <w:tcBorders>
              <w:top w:val="single" w:sz="12" w:space="0" w:color="auto"/>
              <w:bottom w:val="single" w:sz="4" w:space="0" w:color="auto"/>
            </w:tcBorders>
          </w:tcPr>
          <w:p w14:paraId="0A6D2114" w14:textId="77777777" w:rsidR="00721358" w:rsidRPr="00346B22" w:rsidRDefault="00721358" w:rsidP="00962CB6">
            <w:pPr>
              <w:spacing w:before="0" w:line="240" w:lineRule="auto"/>
              <w:rPr>
                <w:rFonts w:cs="Arial"/>
                <w:b/>
                <w:sz w:val="18"/>
                <w:szCs w:val="18"/>
              </w:rPr>
            </w:pPr>
            <w:r w:rsidRPr="00346B22">
              <w:rPr>
                <w:rFonts w:cs="Arial"/>
                <w:b/>
                <w:sz w:val="18"/>
                <w:szCs w:val="18"/>
              </w:rPr>
              <w:t>Form der Kopplung</w:t>
            </w:r>
          </w:p>
        </w:tc>
        <w:tc>
          <w:tcPr>
            <w:tcW w:w="2831" w:type="dxa"/>
            <w:tcBorders>
              <w:top w:val="single" w:sz="12" w:space="0" w:color="auto"/>
              <w:bottom w:val="single" w:sz="4" w:space="0" w:color="auto"/>
            </w:tcBorders>
          </w:tcPr>
          <w:p w14:paraId="179AB823" w14:textId="77777777" w:rsidR="00721358" w:rsidRPr="00346B22" w:rsidRDefault="00721358" w:rsidP="00962CB6">
            <w:pPr>
              <w:spacing w:before="0" w:line="240" w:lineRule="auto"/>
              <w:rPr>
                <w:rFonts w:cs="Arial"/>
                <w:b/>
                <w:sz w:val="18"/>
                <w:szCs w:val="18"/>
              </w:rPr>
            </w:pPr>
            <w:r w:rsidRPr="00346B22">
              <w:rPr>
                <w:rFonts w:cs="Arial"/>
                <w:b/>
                <w:sz w:val="18"/>
                <w:szCs w:val="18"/>
              </w:rPr>
              <w:t>Enge Kopplung</w:t>
            </w:r>
          </w:p>
        </w:tc>
        <w:tc>
          <w:tcPr>
            <w:tcW w:w="2551" w:type="dxa"/>
            <w:tcBorders>
              <w:top w:val="single" w:sz="12" w:space="0" w:color="auto"/>
              <w:bottom w:val="single" w:sz="4" w:space="0" w:color="auto"/>
            </w:tcBorders>
          </w:tcPr>
          <w:p w14:paraId="2596CF36" w14:textId="77777777" w:rsidR="00721358" w:rsidRPr="00346B22" w:rsidRDefault="00721358" w:rsidP="00962CB6">
            <w:pPr>
              <w:spacing w:before="0" w:line="240" w:lineRule="auto"/>
              <w:rPr>
                <w:rFonts w:cs="Arial"/>
                <w:b/>
                <w:sz w:val="18"/>
                <w:szCs w:val="18"/>
              </w:rPr>
            </w:pPr>
            <w:r w:rsidRPr="00346B22">
              <w:rPr>
                <w:rFonts w:cs="Arial"/>
                <w:b/>
                <w:sz w:val="18"/>
                <w:szCs w:val="18"/>
              </w:rPr>
              <w:t>Lose Kopplung</w:t>
            </w:r>
          </w:p>
        </w:tc>
      </w:tr>
      <w:tr w:rsidR="00721358" w14:paraId="3782A31A" w14:textId="77777777" w:rsidTr="00962CB6">
        <w:tc>
          <w:tcPr>
            <w:tcW w:w="2556" w:type="dxa"/>
            <w:tcBorders>
              <w:top w:val="single" w:sz="4" w:space="0" w:color="auto"/>
            </w:tcBorders>
          </w:tcPr>
          <w:p w14:paraId="587C3105" w14:textId="77777777" w:rsidR="00721358" w:rsidRPr="00346B22" w:rsidRDefault="00721358" w:rsidP="00962CB6">
            <w:pPr>
              <w:spacing w:before="0" w:line="240" w:lineRule="auto"/>
              <w:jc w:val="left"/>
              <w:rPr>
                <w:rFonts w:cs="Arial"/>
                <w:sz w:val="18"/>
                <w:szCs w:val="18"/>
              </w:rPr>
            </w:pPr>
            <w:r w:rsidRPr="00346B22">
              <w:rPr>
                <w:rFonts w:cs="Arial"/>
                <w:sz w:val="18"/>
                <w:szCs w:val="18"/>
              </w:rPr>
              <w:t>Physikalische Verbindung</w:t>
            </w:r>
          </w:p>
        </w:tc>
        <w:tc>
          <w:tcPr>
            <w:tcW w:w="2831" w:type="dxa"/>
            <w:tcBorders>
              <w:top w:val="single" w:sz="4" w:space="0" w:color="auto"/>
            </w:tcBorders>
          </w:tcPr>
          <w:p w14:paraId="2F717425" w14:textId="77777777" w:rsidR="00721358" w:rsidRPr="00346B22" w:rsidRDefault="00721358" w:rsidP="00962CB6">
            <w:pPr>
              <w:spacing w:before="0" w:line="240" w:lineRule="auto"/>
              <w:jc w:val="left"/>
              <w:rPr>
                <w:rFonts w:cs="Arial"/>
                <w:sz w:val="18"/>
                <w:szCs w:val="18"/>
              </w:rPr>
            </w:pPr>
            <w:r w:rsidRPr="00346B22">
              <w:rPr>
                <w:rFonts w:cs="Arial"/>
                <w:sz w:val="18"/>
                <w:szCs w:val="18"/>
              </w:rPr>
              <w:t>Punkt-zu-Punkt</w:t>
            </w:r>
          </w:p>
        </w:tc>
        <w:tc>
          <w:tcPr>
            <w:tcW w:w="2551" w:type="dxa"/>
            <w:tcBorders>
              <w:top w:val="single" w:sz="4" w:space="0" w:color="auto"/>
            </w:tcBorders>
          </w:tcPr>
          <w:p w14:paraId="2E81756D" w14:textId="77777777" w:rsidR="00721358" w:rsidRPr="00346B22" w:rsidRDefault="00721358" w:rsidP="00962CB6">
            <w:pPr>
              <w:spacing w:before="0" w:line="240" w:lineRule="auto"/>
              <w:jc w:val="left"/>
              <w:rPr>
                <w:rFonts w:cs="Arial"/>
                <w:sz w:val="18"/>
                <w:szCs w:val="18"/>
              </w:rPr>
            </w:pPr>
            <w:r w:rsidRPr="00346B22">
              <w:rPr>
                <w:rFonts w:cs="Arial"/>
                <w:sz w:val="18"/>
                <w:szCs w:val="18"/>
              </w:rPr>
              <w:t>über Vermittler</w:t>
            </w:r>
          </w:p>
        </w:tc>
      </w:tr>
      <w:tr w:rsidR="00721358" w14:paraId="312DAA75" w14:textId="77777777" w:rsidTr="00962CB6">
        <w:tc>
          <w:tcPr>
            <w:tcW w:w="2556" w:type="dxa"/>
          </w:tcPr>
          <w:p w14:paraId="29B7E162" w14:textId="77777777" w:rsidR="00721358" w:rsidRPr="00346B22" w:rsidRDefault="00721358" w:rsidP="00962CB6">
            <w:pPr>
              <w:spacing w:before="0" w:line="240" w:lineRule="auto"/>
              <w:jc w:val="left"/>
              <w:rPr>
                <w:rFonts w:cs="Arial"/>
                <w:sz w:val="18"/>
                <w:szCs w:val="18"/>
              </w:rPr>
            </w:pPr>
            <w:r w:rsidRPr="00346B22">
              <w:rPr>
                <w:rFonts w:cs="Arial"/>
                <w:sz w:val="18"/>
                <w:szCs w:val="18"/>
              </w:rPr>
              <w:t>Kommunikationsstil</w:t>
            </w:r>
          </w:p>
        </w:tc>
        <w:tc>
          <w:tcPr>
            <w:tcW w:w="2831" w:type="dxa"/>
          </w:tcPr>
          <w:p w14:paraId="0E4E2447" w14:textId="77777777" w:rsidR="00721358" w:rsidRPr="00346B22" w:rsidRDefault="00721358" w:rsidP="00962CB6">
            <w:pPr>
              <w:spacing w:before="0" w:line="240" w:lineRule="auto"/>
              <w:jc w:val="left"/>
              <w:rPr>
                <w:rFonts w:cs="Arial"/>
                <w:sz w:val="18"/>
                <w:szCs w:val="18"/>
              </w:rPr>
            </w:pPr>
            <w:r w:rsidRPr="00346B22">
              <w:rPr>
                <w:rFonts w:cs="Arial"/>
                <w:sz w:val="18"/>
                <w:szCs w:val="18"/>
              </w:rPr>
              <w:t>synchron</w:t>
            </w:r>
          </w:p>
        </w:tc>
        <w:tc>
          <w:tcPr>
            <w:tcW w:w="2551" w:type="dxa"/>
          </w:tcPr>
          <w:p w14:paraId="66D269B1" w14:textId="77777777" w:rsidR="00721358" w:rsidRPr="00346B22" w:rsidRDefault="00721358" w:rsidP="00962CB6">
            <w:pPr>
              <w:spacing w:before="0" w:line="240" w:lineRule="auto"/>
              <w:jc w:val="left"/>
              <w:rPr>
                <w:rFonts w:cs="Arial"/>
                <w:sz w:val="18"/>
                <w:szCs w:val="18"/>
              </w:rPr>
            </w:pPr>
            <w:r w:rsidRPr="00346B22">
              <w:rPr>
                <w:rFonts w:cs="Arial"/>
                <w:sz w:val="18"/>
                <w:szCs w:val="18"/>
              </w:rPr>
              <w:t>asynchron</w:t>
            </w:r>
          </w:p>
        </w:tc>
      </w:tr>
      <w:tr w:rsidR="00721358" w14:paraId="127272DA" w14:textId="77777777" w:rsidTr="00962CB6">
        <w:tc>
          <w:tcPr>
            <w:tcW w:w="2556" w:type="dxa"/>
          </w:tcPr>
          <w:p w14:paraId="3FF10759" w14:textId="77777777" w:rsidR="00721358" w:rsidRPr="00346B22" w:rsidRDefault="00721358" w:rsidP="00962CB6">
            <w:pPr>
              <w:spacing w:before="0" w:line="240" w:lineRule="auto"/>
              <w:jc w:val="left"/>
              <w:rPr>
                <w:rFonts w:cs="Arial"/>
                <w:sz w:val="18"/>
                <w:szCs w:val="18"/>
              </w:rPr>
            </w:pPr>
            <w:r w:rsidRPr="00346B22">
              <w:rPr>
                <w:rFonts w:cs="Arial"/>
                <w:sz w:val="18"/>
                <w:szCs w:val="18"/>
              </w:rPr>
              <w:t>Datenmodell</w:t>
            </w:r>
          </w:p>
        </w:tc>
        <w:tc>
          <w:tcPr>
            <w:tcW w:w="2831" w:type="dxa"/>
          </w:tcPr>
          <w:p w14:paraId="1CB3A7B1" w14:textId="77777777" w:rsidR="00721358" w:rsidRPr="00346B22" w:rsidRDefault="00721358" w:rsidP="00962CB6">
            <w:pPr>
              <w:spacing w:before="0" w:line="240" w:lineRule="auto"/>
              <w:jc w:val="left"/>
              <w:rPr>
                <w:rFonts w:cs="Arial"/>
                <w:sz w:val="18"/>
                <w:szCs w:val="18"/>
              </w:rPr>
            </w:pPr>
            <w:r w:rsidRPr="00346B22">
              <w:rPr>
                <w:rFonts w:cs="Arial"/>
                <w:sz w:val="18"/>
                <w:szCs w:val="18"/>
              </w:rPr>
              <w:t>komplexe gemeinsame Typen</w:t>
            </w:r>
          </w:p>
        </w:tc>
        <w:tc>
          <w:tcPr>
            <w:tcW w:w="2551" w:type="dxa"/>
          </w:tcPr>
          <w:p w14:paraId="3334FA48" w14:textId="77777777" w:rsidR="00721358" w:rsidRPr="00346B22" w:rsidRDefault="00721358" w:rsidP="00962CB6">
            <w:pPr>
              <w:spacing w:before="0" w:line="240" w:lineRule="auto"/>
              <w:jc w:val="left"/>
              <w:rPr>
                <w:rFonts w:cs="Arial"/>
                <w:sz w:val="18"/>
                <w:szCs w:val="18"/>
              </w:rPr>
            </w:pPr>
            <w:r w:rsidRPr="00346B22">
              <w:rPr>
                <w:rFonts w:cs="Arial"/>
                <w:sz w:val="18"/>
                <w:szCs w:val="18"/>
              </w:rPr>
              <w:t>einfache gemeinsame Typen</w:t>
            </w:r>
          </w:p>
        </w:tc>
      </w:tr>
      <w:tr w:rsidR="00721358" w14:paraId="4E3CE762" w14:textId="77777777" w:rsidTr="00962CB6">
        <w:tc>
          <w:tcPr>
            <w:tcW w:w="2556" w:type="dxa"/>
            <w:tcBorders>
              <w:bottom w:val="single" w:sz="12" w:space="0" w:color="auto"/>
            </w:tcBorders>
          </w:tcPr>
          <w:p w14:paraId="4BACCEBD" w14:textId="77777777" w:rsidR="00721358" w:rsidRPr="00346B22" w:rsidRDefault="00721358" w:rsidP="00962CB6">
            <w:pPr>
              <w:spacing w:before="0" w:line="240" w:lineRule="auto"/>
              <w:jc w:val="left"/>
              <w:rPr>
                <w:rFonts w:cs="Arial"/>
                <w:sz w:val="18"/>
                <w:szCs w:val="18"/>
              </w:rPr>
            </w:pPr>
            <w:r w:rsidRPr="00346B22">
              <w:rPr>
                <w:rFonts w:cs="Arial"/>
                <w:sz w:val="18"/>
                <w:szCs w:val="18"/>
              </w:rPr>
              <w:t>Bindung</w:t>
            </w:r>
          </w:p>
        </w:tc>
        <w:tc>
          <w:tcPr>
            <w:tcW w:w="2831" w:type="dxa"/>
            <w:tcBorders>
              <w:bottom w:val="single" w:sz="12" w:space="0" w:color="auto"/>
            </w:tcBorders>
          </w:tcPr>
          <w:p w14:paraId="3F8415AE" w14:textId="77777777" w:rsidR="00721358" w:rsidRPr="00346B22" w:rsidRDefault="00721358" w:rsidP="00962CB6">
            <w:pPr>
              <w:spacing w:before="0" w:line="240" w:lineRule="auto"/>
              <w:jc w:val="left"/>
              <w:rPr>
                <w:rFonts w:cs="Arial"/>
                <w:sz w:val="18"/>
                <w:szCs w:val="18"/>
              </w:rPr>
            </w:pPr>
            <w:r w:rsidRPr="00346B22">
              <w:rPr>
                <w:rFonts w:cs="Arial"/>
                <w:sz w:val="18"/>
                <w:szCs w:val="18"/>
              </w:rPr>
              <w:t>statisch</w:t>
            </w:r>
          </w:p>
        </w:tc>
        <w:tc>
          <w:tcPr>
            <w:tcW w:w="2551" w:type="dxa"/>
            <w:tcBorders>
              <w:bottom w:val="single" w:sz="12" w:space="0" w:color="auto"/>
            </w:tcBorders>
          </w:tcPr>
          <w:p w14:paraId="49409910" w14:textId="77777777" w:rsidR="00721358" w:rsidRPr="00346B22" w:rsidRDefault="00721358" w:rsidP="00962CB6">
            <w:pPr>
              <w:keepNext/>
              <w:spacing w:before="0" w:line="240" w:lineRule="auto"/>
              <w:jc w:val="left"/>
              <w:rPr>
                <w:rFonts w:cs="Arial"/>
                <w:sz w:val="18"/>
                <w:szCs w:val="18"/>
              </w:rPr>
            </w:pPr>
            <w:r w:rsidRPr="00346B22">
              <w:rPr>
                <w:rFonts w:cs="Arial"/>
                <w:sz w:val="18"/>
                <w:szCs w:val="18"/>
              </w:rPr>
              <w:t>dynamisch</w:t>
            </w:r>
          </w:p>
        </w:tc>
      </w:tr>
    </w:tbl>
    <w:p w14:paraId="0F6690FB" w14:textId="77777777" w:rsidR="00D62557" w:rsidRDefault="00D62557" w:rsidP="00824982"/>
    <w:p w14:paraId="48F337A9" w14:textId="77777777" w:rsidR="00824982" w:rsidRDefault="00824982" w:rsidP="00824982">
      <w:r>
        <w:t>Dies hier ist ein Blindtext zum Testen von Textausgaben. Wer diesen Text liest, ist selbst schuld. Der Text gibt lediglich den Grauwert der Schrift an. Ist das wirklich so? Ist es gleichgültig, ob ich schreibe: „Dies ist ein Blindtext“ oder „</w:t>
      </w:r>
      <w:proofErr w:type="spellStart"/>
      <w:r>
        <w:t>Huardest</w:t>
      </w:r>
      <w:proofErr w:type="spellEnd"/>
      <w:r>
        <w:t xml:space="preserve"> </w:t>
      </w:r>
      <w:proofErr w:type="spellStart"/>
      <w:r>
        <w:t>gefburn</w:t>
      </w:r>
      <w:proofErr w:type="spellEnd"/>
      <w:r>
        <w:t xml:space="preserve">“? </w:t>
      </w:r>
      <w:proofErr w:type="spellStart"/>
      <w:r>
        <w:t>Kjift</w:t>
      </w:r>
      <w:proofErr w:type="spellEnd"/>
      <w:r>
        <w:t xml:space="preserve"> – mitnichten! Ein Blindtext bietet mir wichtige Informationen. An ihm messe ich die Lesbarkeit einer Schrift, ihre Anmutung, wie harmonisch die Figuren </w:t>
      </w:r>
      <w:proofErr w:type="gramStart"/>
      <w:r>
        <w:t>zueinander stehen</w:t>
      </w:r>
      <w:proofErr w:type="gramEnd"/>
      <w:r>
        <w:t xml:space="preserve"> und prüfe, wie breit oder schmal sie lauft. Ein Blindtext sollte möglichst viele verschiedene Buchstaben enthalten und in der Originalsprache gesetzt sein.</w:t>
      </w:r>
    </w:p>
    <w:p w14:paraId="35AB2D8E" w14:textId="23137C3D" w:rsidR="00824982" w:rsidRDefault="00824982" w:rsidP="00824982">
      <w:pPr>
        <w:pStyle w:val="Heading2"/>
      </w:pPr>
      <w:bookmarkStart w:id="19" w:name="_Toc71896480"/>
      <w:r>
        <w:t>Aufzählungen</w:t>
      </w:r>
      <w:bookmarkEnd w:id="19"/>
    </w:p>
    <w:p w14:paraId="02FF6E4A" w14:textId="77777777" w:rsidR="00824982" w:rsidRDefault="00824982" w:rsidP="00824982">
      <w:r>
        <w:t>Hier ein Beispiel für eine Aufzählung:</w:t>
      </w:r>
    </w:p>
    <w:p w14:paraId="1C36CE39" w14:textId="77777777" w:rsidR="00824982" w:rsidRDefault="00824982" w:rsidP="00197774">
      <w:pPr>
        <w:pStyle w:val="Listenabsatz1"/>
      </w:pPr>
      <w:r w:rsidRPr="00824982">
        <w:t>Ein</w:t>
      </w:r>
      <w:r>
        <w:t xml:space="preserve"> wichtiger Punkt</w:t>
      </w:r>
      <w:r w:rsidR="00197774">
        <w:t xml:space="preserve"> </w:t>
      </w:r>
    </w:p>
    <w:p w14:paraId="7D92232B" w14:textId="77777777" w:rsidR="00824982" w:rsidRDefault="00824982" w:rsidP="00197774">
      <w:pPr>
        <w:pStyle w:val="Listenabsatz1"/>
      </w:pPr>
      <w:r>
        <w:t>Noch ein wichtiger Punkt</w:t>
      </w:r>
      <w:r w:rsidR="00197774">
        <w:t xml:space="preserve"> </w:t>
      </w:r>
    </w:p>
    <w:p w14:paraId="6A5C1DE2" w14:textId="77777777" w:rsidR="00824982" w:rsidRDefault="00824982" w:rsidP="00197774">
      <w:pPr>
        <w:pStyle w:val="Listenabsatz1"/>
      </w:pPr>
      <w:r>
        <w:t>Ein Punkt mit Unterpunkten</w:t>
      </w:r>
    </w:p>
    <w:p w14:paraId="6AF34B47" w14:textId="77777777" w:rsidR="00824982" w:rsidRDefault="00824982" w:rsidP="00197774">
      <w:pPr>
        <w:pStyle w:val="Listenabsatz2"/>
      </w:pPr>
      <w:r>
        <w:t>Unterpunkt 1</w:t>
      </w:r>
    </w:p>
    <w:p w14:paraId="129BDD61" w14:textId="77777777" w:rsidR="00824982" w:rsidRDefault="00824982" w:rsidP="00197774">
      <w:pPr>
        <w:pStyle w:val="Listenabsatz2"/>
      </w:pPr>
      <w:r>
        <w:t>Unterpunkt 2</w:t>
      </w:r>
    </w:p>
    <w:p w14:paraId="00888C03" w14:textId="77777777" w:rsidR="00824982" w:rsidRDefault="00824982" w:rsidP="00197774">
      <w:pPr>
        <w:pStyle w:val="Listenabsatz1"/>
      </w:pPr>
      <w:r>
        <w:t>Ein abschließender Punkt ohne Unterpunkte</w:t>
      </w:r>
    </w:p>
    <w:p w14:paraId="1170044B" w14:textId="77777777" w:rsidR="00824982" w:rsidRDefault="00824982" w:rsidP="00824982">
      <w:r>
        <w:t xml:space="preserve">Aufzählungen mit laufenden Nummern sind auch </w:t>
      </w:r>
      <w:proofErr w:type="gramStart"/>
      <w:r>
        <w:t>toll</w:t>
      </w:r>
      <w:proofErr w:type="gramEnd"/>
      <w:r>
        <w:t>.</w:t>
      </w:r>
    </w:p>
    <w:p w14:paraId="11616361" w14:textId="77777777" w:rsidR="00824982" w:rsidRDefault="00824982" w:rsidP="00197774">
      <w:pPr>
        <w:pStyle w:val="Nummeriert1"/>
      </w:pPr>
      <w:r>
        <w:t>Ein wichtiger Punkt</w:t>
      </w:r>
    </w:p>
    <w:p w14:paraId="602E2CB5" w14:textId="77777777" w:rsidR="00824982" w:rsidRDefault="00824982" w:rsidP="00197774">
      <w:pPr>
        <w:pStyle w:val="Nummeriert1"/>
      </w:pPr>
      <w:r>
        <w:t>Noch ein wichtiger Punkt</w:t>
      </w:r>
    </w:p>
    <w:p w14:paraId="6676013E" w14:textId="77777777" w:rsidR="00824982" w:rsidRDefault="00824982" w:rsidP="00197774">
      <w:pPr>
        <w:pStyle w:val="Nummeriert1"/>
      </w:pPr>
      <w:r>
        <w:t>Ein Punkt mit Unterpunkten</w:t>
      </w:r>
    </w:p>
    <w:p w14:paraId="581A95D1" w14:textId="77777777" w:rsidR="00824982" w:rsidRDefault="00824982" w:rsidP="00197774">
      <w:pPr>
        <w:pStyle w:val="Nummeriert2"/>
      </w:pPr>
      <w:r>
        <w:t>Unterpunkt 1</w:t>
      </w:r>
      <w:r w:rsidR="00197774">
        <w:t xml:space="preserve"> </w:t>
      </w:r>
    </w:p>
    <w:p w14:paraId="0EF25B28" w14:textId="77777777" w:rsidR="00824982" w:rsidRDefault="00824982" w:rsidP="00197774">
      <w:pPr>
        <w:pStyle w:val="Nummeriert2"/>
      </w:pPr>
      <w:r>
        <w:t>Unterpunkt 2</w:t>
      </w:r>
    </w:p>
    <w:p w14:paraId="029FB40C" w14:textId="77777777" w:rsidR="00197774" w:rsidRDefault="00824982" w:rsidP="00197774">
      <w:pPr>
        <w:pStyle w:val="Nummeriert1"/>
      </w:pPr>
      <w:r>
        <w:t>Ein abschließender Punkt ohne Unterpunkte</w:t>
      </w:r>
    </w:p>
    <w:p w14:paraId="43CAF1C6" w14:textId="4A53DDE7" w:rsidR="00197774" w:rsidRDefault="00197774" w:rsidP="00197774">
      <w:pPr>
        <w:pStyle w:val="Heading2"/>
      </w:pPr>
      <w:bookmarkStart w:id="20" w:name="_Toc71896481"/>
      <w:r>
        <w:lastRenderedPageBreak/>
        <w:t>Formelsatz</w:t>
      </w:r>
      <w:bookmarkEnd w:id="20"/>
    </w:p>
    <w:p w14:paraId="5BAA025C" w14:textId="77777777" w:rsidR="00197774" w:rsidRDefault="00197774" w:rsidP="00197774">
      <w:r>
        <w:t xml:space="preserve">Man kann sogar mit Word Formeln setzen, wenn es auch wenig Spaß macht. Für viele Formeln ist </w:t>
      </w:r>
      <w:proofErr w:type="spellStart"/>
      <w:r>
        <w:t>LaTeX</w:t>
      </w:r>
      <w:proofErr w:type="spellEnd"/>
      <w:r>
        <w:t xml:space="preserve"> besser geeignet.</w:t>
      </w:r>
    </w:p>
    <w:p w14:paraId="24297491" w14:textId="77777777" w:rsidR="00B86D79" w:rsidRPr="00B86D79" w:rsidRDefault="00000000" w:rsidP="009F1ABF">
      <w:pPr>
        <w:rPr>
          <w:rFonts w:eastAsiaTheme="minorEastAsia"/>
        </w:rPr>
      </w:pPr>
      <m:oMathPara>
        <m:oMath>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x</m:t>
                  </m:r>
                </m:e>
                <m:sup>
                  <m:r>
                    <w:rPr>
                      <w:rFonts w:ascii="Cambria Math" w:hAnsi="Cambria Math"/>
                    </w:rPr>
                    <m:t>3</m:t>
                  </m:r>
                </m:sup>
              </m:sSup>
            </m:e>
          </m:rad>
        </m:oMath>
      </m:oMathPara>
    </w:p>
    <w:p w14:paraId="65699CCA" w14:textId="77777777" w:rsidR="00B86D79" w:rsidRDefault="00B86D79" w:rsidP="00B86D79">
      <w:pPr>
        <w:pStyle w:val="Heading2"/>
        <w:rPr>
          <w:rFonts w:eastAsiaTheme="minorEastAsia"/>
        </w:rPr>
      </w:pPr>
      <w:bookmarkStart w:id="21" w:name="_Toc71896482"/>
      <w:r>
        <w:rPr>
          <w:rFonts w:eastAsiaTheme="minorEastAsia"/>
        </w:rPr>
        <w:t>Quelltexte</w:t>
      </w:r>
      <w:bookmarkEnd w:id="21"/>
    </w:p>
    <w:p w14:paraId="1FB0E17A" w14:textId="77777777" w:rsidR="00B86D79" w:rsidRDefault="00B86D79" w:rsidP="00B86D79">
      <w:r>
        <w:t>Quelltexte sollten schön formatiert werden.</w:t>
      </w:r>
    </w:p>
    <w:p w14:paraId="5FC6D4F8" w14:textId="77777777" w:rsidR="00B86D79" w:rsidRPr="00B86D79" w:rsidRDefault="00B86D79" w:rsidP="00B86D79">
      <w:pPr>
        <w:pStyle w:val="SourceCode"/>
      </w:pPr>
      <w:r w:rsidRPr="00B86D79">
        <w:t>/**</w:t>
      </w:r>
    </w:p>
    <w:p w14:paraId="69E50B27" w14:textId="77777777" w:rsidR="00B86D79" w:rsidRPr="00B86D79" w:rsidRDefault="00B86D79" w:rsidP="00B86D79">
      <w:pPr>
        <w:pStyle w:val="SourceCode"/>
      </w:pPr>
      <w:r w:rsidRPr="00B86D79">
        <w:t xml:space="preserve"> * Grundlegendes Interface, um Verschlüsselung durchzuführen. Mit</w:t>
      </w:r>
    </w:p>
    <w:p w14:paraId="12E9C7F0" w14:textId="77777777" w:rsidR="00B86D79" w:rsidRPr="00B86D79" w:rsidRDefault="00B86D79" w:rsidP="00B86D79">
      <w:pPr>
        <w:pStyle w:val="SourceCode"/>
      </w:pPr>
      <w:r w:rsidRPr="00B86D79">
        <w:t xml:space="preserve"> * Hilfe dieses Interfaces kann man Nachrichten verschlüsseln (über die</w:t>
      </w:r>
    </w:p>
    <w:p w14:paraId="2DA803D3" w14:textId="77777777" w:rsidR="00B86D79" w:rsidRDefault="00B86D79" w:rsidP="00B86D79">
      <w:pPr>
        <w:pStyle w:val="SourceCode"/>
      </w:pPr>
      <w:r w:rsidRPr="00B86D79">
        <w:t xml:space="preserve"> * </w:t>
      </w:r>
      <w:r w:rsidRPr="00B86D79">
        <w:rPr>
          <w:color w:val="3F3FBF"/>
        </w:rPr>
        <w:t>{@link #</w:t>
      </w:r>
      <w:proofErr w:type="gramStart"/>
      <w:r w:rsidRPr="00B86D79">
        <w:rPr>
          <w:color w:val="3F3FBF"/>
        </w:rPr>
        <w:t>verschluesseln(</w:t>
      </w:r>
      <w:proofErr w:type="gramEnd"/>
      <w:r w:rsidRPr="00B86D79">
        <w:rPr>
          <w:color w:val="3F3FBF"/>
        </w:rPr>
        <w:t>Key, String)}</w:t>
      </w:r>
      <w:r w:rsidRPr="00B86D79">
        <w:t xml:space="preserve"> Methode) und wieder entschlüsseln</w:t>
      </w:r>
    </w:p>
    <w:p w14:paraId="21A793FD" w14:textId="77777777" w:rsidR="00B86D79" w:rsidRPr="00B86D79" w:rsidRDefault="00B86D79" w:rsidP="00B86D79">
      <w:pPr>
        <w:pStyle w:val="SourceCode"/>
      </w:pPr>
      <w:r>
        <w:t xml:space="preserve"> * </w:t>
      </w:r>
      <w:r w:rsidRPr="00B86D79">
        <w:t xml:space="preserve">(über die </w:t>
      </w:r>
      <w:r w:rsidRPr="00B86D79">
        <w:rPr>
          <w:color w:val="3F3FBF"/>
        </w:rPr>
        <w:t>{@link #</w:t>
      </w:r>
      <w:proofErr w:type="gramStart"/>
      <w:r w:rsidRPr="00B86D79">
        <w:rPr>
          <w:color w:val="3F3FBF"/>
        </w:rPr>
        <w:t>entschluesseln(</w:t>
      </w:r>
      <w:proofErr w:type="gramEnd"/>
      <w:r w:rsidRPr="00B86D79">
        <w:rPr>
          <w:color w:val="3F3FBF"/>
        </w:rPr>
        <w:t>Key, String)}</w:t>
      </w:r>
      <w:r w:rsidRPr="00B86D79">
        <w:t xml:space="preserve"> Methode).</w:t>
      </w:r>
    </w:p>
    <w:p w14:paraId="34E51EB0" w14:textId="77777777" w:rsidR="00B86D79" w:rsidRPr="00B86D79" w:rsidRDefault="00B86D79" w:rsidP="00B86D79">
      <w:pPr>
        <w:pStyle w:val="SourceCode"/>
        <w:rPr>
          <w:lang w:val="en-US"/>
        </w:rPr>
      </w:pPr>
      <w:r w:rsidRPr="00B86D79">
        <w:t xml:space="preserve"> </w:t>
      </w:r>
      <w:r w:rsidRPr="00B86D79">
        <w:rPr>
          <w:lang w:val="en-US"/>
        </w:rPr>
        <w:t xml:space="preserve">* </w:t>
      </w:r>
      <w:r w:rsidRPr="00B86D79">
        <w:rPr>
          <w:b/>
          <w:bCs/>
          <w:color w:val="7F9FBF"/>
          <w:lang w:val="en-US"/>
        </w:rPr>
        <w:t>@author</w:t>
      </w:r>
      <w:r w:rsidRPr="00B86D79">
        <w:rPr>
          <w:lang w:val="en-US"/>
        </w:rPr>
        <w:t xml:space="preserve"> Thomas Smits</w:t>
      </w:r>
    </w:p>
    <w:p w14:paraId="54D70E3E" w14:textId="77777777" w:rsidR="00B86D79" w:rsidRPr="00B86D79" w:rsidRDefault="00B86D79" w:rsidP="00B86D79">
      <w:pPr>
        <w:pStyle w:val="SourceCode"/>
        <w:rPr>
          <w:lang w:val="en-US"/>
        </w:rPr>
      </w:pPr>
      <w:r w:rsidRPr="00B86D79">
        <w:rPr>
          <w:lang w:val="en-US"/>
        </w:rPr>
        <w:t xml:space="preserve"> */</w:t>
      </w:r>
    </w:p>
    <w:p w14:paraId="594A453A" w14:textId="77777777" w:rsidR="00B86D79" w:rsidRPr="00B86D79" w:rsidRDefault="00B86D79" w:rsidP="00B86D79">
      <w:pPr>
        <w:pStyle w:val="SourceCode"/>
        <w:rPr>
          <w:lang w:val="en-US"/>
        </w:rPr>
      </w:pPr>
      <w:r w:rsidRPr="00B86D79">
        <w:rPr>
          <w:b/>
          <w:bCs/>
          <w:color w:val="7F0055"/>
          <w:lang w:val="en-US"/>
        </w:rPr>
        <w:t>public</w:t>
      </w:r>
      <w:r w:rsidRPr="00B86D79">
        <w:rPr>
          <w:color w:val="000000"/>
          <w:lang w:val="en-US"/>
        </w:rPr>
        <w:t xml:space="preserve"> </w:t>
      </w:r>
      <w:r w:rsidRPr="00B86D79">
        <w:rPr>
          <w:b/>
          <w:bCs/>
          <w:color w:val="7F0055"/>
          <w:lang w:val="en-US"/>
        </w:rPr>
        <w:t>interface</w:t>
      </w:r>
      <w:r w:rsidRPr="00B86D79">
        <w:rPr>
          <w:color w:val="000000"/>
          <w:lang w:val="en-US"/>
        </w:rPr>
        <w:t xml:space="preserve"> </w:t>
      </w:r>
      <w:proofErr w:type="spellStart"/>
      <w:r w:rsidRPr="00B86D79">
        <w:rPr>
          <w:color w:val="000000"/>
          <w:lang w:val="en-US"/>
        </w:rPr>
        <w:t>Crypter</w:t>
      </w:r>
      <w:proofErr w:type="spellEnd"/>
      <w:r w:rsidRPr="00B86D79">
        <w:rPr>
          <w:color w:val="000000"/>
          <w:lang w:val="en-US"/>
        </w:rPr>
        <w:t xml:space="preserve"> {</w:t>
      </w:r>
    </w:p>
    <w:p w14:paraId="114EA0B5" w14:textId="77777777" w:rsidR="00B86D79" w:rsidRPr="00B86D79" w:rsidRDefault="00B86D79" w:rsidP="00B86D79">
      <w:pPr>
        <w:pStyle w:val="SourceCode"/>
        <w:rPr>
          <w:lang w:val="en-US"/>
        </w:rPr>
      </w:pPr>
    </w:p>
    <w:p w14:paraId="1078030B" w14:textId="77777777" w:rsidR="00B86D79" w:rsidRPr="00B86D79" w:rsidRDefault="00B86D79" w:rsidP="00B86D79">
      <w:pPr>
        <w:pStyle w:val="SourceCode"/>
      </w:pPr>
      <w:r w:rsidRPr="00B86D79">
        <w:rPr>
          <w:color w:val="000000"/>
          <w:lang w:val="en-US"/>
        </w:rPr>
        <w:t xml:space="preserve">    </w:t>
      </w:r>
      <w:r w:rsidRPr="00B86D79">
        <w:t>/**</w:t>
      </w:r>
    </w:p>
    <w:p w14:paraId="671974D1" w14:textId="77777777" w:rsidR="00B86D79" w:rsidRPr="00B86D79" w:rsidRDefault="00B86D79" w:rsidP="00B86D79">
      <w:pPr>
        <w:pStyle w:val="SourceCode"/>
      </w:pPr>
      <w:r w:rsidRPr="00B86D79">
        <w:t xml:space="preserve">     * Verschlüsselt den gegebenen Text mit dem angegebenen Schlüssel.</w:t>
      </w:r>
    </w:p>
    <w:p w14:paraId="56A35C20" w14:textId="77777777" w:rsidR="00B86D79" w:rsidRPr="00B86D79" w:rsidRDefault="00B86D79" w:rsidP="00B86D79">
      <w:pPr>
        <w:pStyle w:val="SourceCode"/>
      </w:pPr>
      <w:r w:rsidRPr="00B86D79">
        <w:t xml:space="preserve">     *</w:t>
      </w:r>
    </w:p>
    <w:p w14:paraId="54122E89" w14:textId="77777777" w:rsidR="00B86D79" w:rsidRPr="00B86D79" w:rsidRDefault="00B86D79" w:rsidP="00B86D79">
      <w:pPr>
        <w:pStyle w:val="SourceCode"/>
      </w:pPr>
      <w:r w:rsidRPr="00B86D79">
        <w:t xml:space="preserve">     * </w:t>
      </w:r>
      <w:r w:rsidRPr="00B86D79">
        <w:rPr>
          <w:b/>
          <w:bCs/>
          <w:color w:val="7F9FBF"/>
        </w:rPr>
        <w:t>@param</w:t>
      </w:r>
      <w:r w:rsidRPr="00B86D79">
        <w:t xml:space="preserve"> </w:t>
      </w:r>
      <w:proofErr w:type="spellStart"/>
      <w:r w:rsidRPr="00B86D79">
        <w:t>key</w:t>
      </w:r>
      <w:proofErr w:type="spellEnd"/>
      <w:r w:rsidRPr="00B86D79">
        <w:t xml:space="preserve"> Schlüssel, der verwendet werden soll.</w:t>
      </w:r>
    </w:p>
    <w:p w14:paraId="589021B9" w14:textId="77777777" w:rsidR="00B86D79" w:rsidRPr="00B86D79" w:rsidRDefault="00B86D79" w:rsidP="00B86D79">
      <w:pPr>
        <w:pStyle w:val="SourceCode"/>
      </w:pPr>
      <w:r w:rsidRPr="00B86D79">
        <w:t xml:space="preserve">     * </w:t>
      </w:r>
      <w:r w:rsidRPr="00B86D79">
        <w:rPr>
          <w:b/>
          <w:bCs/>
          <w:color w:val="7F9FBF"/>
        </w:rPr>
        <w:t>@param</w:t>
      </w:r>
      <w:r w:rsidRPr="00B86D79">
        <w:t xml:space="preserve"> </w:t>
      </w:r>
      <w:proofErr w:type="spellStart"/>
      <w:r w:rsidRPr="00B86D79">
        <w:t>message</w:t>
      </w:r>
      <w:proofErr w:type="spellEnd"/>
      <w:r w:rsidRPr="00B86D79">
        <w:t xml:space="preserve"> Nachricht, die Verschlüsselt werden soll.</w:t>
      </w:r>
    </w:p>
    <w:p w14:paraId="2C6A9BE3" w14:textId="77777777" w:rsidR="00B86D79" w:rsidRPr="00B86D79" w:rsidRDefault="00B86D79" w:rsidP="00B86D79">
      <w:pPr>
        <w:pStyle w:val="SourceCode"/>
      </w:pPr>
      <w:r w:rsidRPr="00B86D79">
        <w:t xml:space="preserve">     *</w:t>
      </w:r>
    </w:p>
    <w:p w14:paraId="10EB199A" w14:textId="77777777" w:rsidR="00B86D79" w:rsidRPr="00B86D79" w:rsidRDefault="00B86D79" w:rsidP="00B86D79">
      <w:pPr>
        <w:pStyle w:val="SourceCode"/>
      </w:pPr>
      <w:r w:rsidRPr="00B86D79">
        <w:t xml:space="preserve">     * </w:t>
      </w:r>
      <w:r w:rsidRPr="00B86D79">
        <w:rPr>
          <w:b/>
          <w:bCs/>
          <w:color w:val="7F9FBF"/>
        </w:rPr>
        <w:t>@return</w:t>
      </w:r>
      <w:r w:rsidRPr="00B86D79">
        <w:t xml:space="preserve"> verschlüsselter Text.</w:t>
      </w:r>
    </w:p>
    <w:p w14:paraId="2641DD06" w14:textId="77777777" w:rsidR="00B86D79" w:rsidRPr="00B86D79" w:rsidRDefault="00B86D79" w:rsidP="00B86D79">
      <w:pPr>
        <w:pStyle w:val="SourceCode"/>
        <w:rPr>
          <w:lang w:val="en-US"/>
        </w:rPr>
      </w:pPr>
      <w:r w:rsidRPr="00B86D79">
        <w:rPr>
          <w:lang w:val="en-US"/>
        </w:rPr>
        <w:t xml:space="preserve">     */</w:t>
      </w:r>
    </w:p>
    <w:p w14:paraId="47C8EBDF" w14:textId="77777777" w:rsidR="00B86D79" w:rsidRPr="00B86D79" w:rsidRDefault="00B86D79" w:rsidP="00B86D79">
      <w:pPr>
        <w:pStyle w:val="SourceCode"/>
        <w:rPr>
          <w:lang w:val="en-US"/>
        </w:rPr>
      </w:pPr>
      <w:r w:rsidRPr="00B86D79">
        <w:rPr>
          <w:color w:val="000000"/>
          <w:lang w:val="en-US"/>
        </w:rPr>
        <w:t xml:space="preserve">    </w:t>
      </w:r>
      <w:r w:rsidRPr="00B86D79">
        <w:rPr>
          <w:b/>
          <w:bCs/>
          <w:color w:val="7F0055"/>
          <w:lang w:val="en-US"/>
        </w:rPr>
        <w:t>public</w:t>
      </w:r>
      <w:r w:rsidRPr="00B86D79">
        <w:rPr>
          <w:color w:val="000000"/>
          <w:lang w:val="en-US"/>
        </w:rPr>
        <w:t xml:space="preserve"> String </w:t>
      </w:r>
      <w:proofErr w:type="spellStart"/>
      <w:proofErr w:type="gramStart"/>
      <w:r w:rsidRPr="00B86D79">
        <w:rPr>
          <w:color w:val="000000"/>
          <w:lang w:val="en-US"/>
        </w:rPr>
        <w:t>verschluesseln</w:t>
      </w:r>
      <w:proofErr w:type="spellEnd"/>
      <w:r w:rsidRPr="00B86D79">
        <w:rPr>
          <w:color w:val="000000"/>
          <w:lang w:val="en-US"/>
        </w:rPr>
        <w:t>(</w:t>
      </w:r>
      <w:proofErr w:type="gramEnd"/>
      <w:r w:rsidRPr="00B86D79">
        <w:rPr>
          <w:color w:val="000000"/>
          <w:lang w:val="en-US"/>
        </w:rPr>
        <w:t>Key key, String message</w:t>
      </w:r>
      <w:proofErr w:type="gramStart"/>
      <w:r w:rsidRPr="00B86D79">
        <w:rPr>
          <w:color w:val="000000"/>
          <w:lang w:val="en-US"/>
        </w:rPr>
        <w:t>);</w:t>
      </w:r>
      <w:proofErr w:type="gramEnd"/>
    </w:p>
    <w:p w14:paraId="020DA8CD" w14:textId="77777777" w:rsidR="00B86D79" w:rsidRPr="00197E8B" w:rsidRDefault="00B86D79" w:rsidP="00B86D79">
      <w:pPr>
        <w:pStyle w:val="SourceCode"/>
        <w:rPr>
          <w:lang w:val="en-US"/>
        </w:rPr>
      </w:pPr>
      <w:r w:rsidRPr="00197E8B">
        <w:rPr>
          <w:color w:val="000000"/>
          <w:lang w:val="en-US"/>
        </w:rPr>
        <w:t>}</w:t>
      </w:r>
    </w:p>
    <w:p w14:paraId="61116B54" w14:textId="77777777" w:rsidR="00B86D79" w:rsidRPr="00197E8B" w:rsidRDefault="00B86D79" w:rsidP="00B86D79">
      <w:pPr>
        <w:rPr>
          <w:lang w:val="en-US"/>
        </w:rPr>
        <w:sectPr w:rsidR="00B86D79" w:rsidRPr="00197E8B" w:rsidSect="00AF198B">
          <w:pgSz w:w="11906" w:h="16838"/>
          <w:pgMar w:top="1814" w:right="1814" w:bottom="1814" w:left="1814" w:header="709" w:footer="709" w:gutter="0"/>
          <w:pgNumType w:start="1"/>
          <w:cols w:space="708"/>
          <w:docGrid w:linePitch="360"/>
        </w:sectPr>
      </w:pPr>
    </w:p>
    <w:p w14:paraId="744F71D2" w14:textId="77777777" w:rsidR="009F1ABF" w:rsidRPr="00197E8B" w:rsidRDefault="009F1ABF" w:rsidP="009F1ABF">
      <w:pPr>
        <w:pStyle w:val="berschrift1-Ohne"/>
        <w:rPr>
          <w:lang w:val="en-US"/>
        </w:rPr>
      </w:pPr>
      <w:bookmarkStart w:id="22" w:name="_Toc71896483"/>
      <w:proofErr w:type="spellStart"/>
      <w:r w:rsidRPr="00197E8B">
        <w:rPr>
          <w:lang w:val="en-US"/>
        </w:rPr>
        <w:lastRenderedPageBreak/>
        <w:t>Abkürzungsverzeichnis</w:t>
      </w:r>
      <w:bookmarkEnd w:id="22"/>
      <w:proofErr w:type="spellEnd"/>
    </w:p>
    <w:p w14:paraId="26CE833F" w14:textId="77777777" w:rsidR="009F1ABF" w:rsidRPr="00197E8B" w:rsidRDefault="009F1ABF" w:rsidP="009F1ABF">
      <w:pPr>
        <w:pStyle w:val="Abkrzungsverzeichnis"/>
        <w:rPr>
          <w:lang w:val="en-US"/>
        </w:rPr>
      </w:pPr>
      <w:r w:rsidRPr="00197E8B">
        <w:rPr>
          <w:b/>
          <w:lang w:val="en-US"/>
        </w:rPr>
        <w:t>ABK</w:t>
      </w:r>
      <w:r w:rsidRPr="00197E8B">
        <w:rPr>
          <w:lang w:val="en-US"/>
        </w:rPr>
        <w:tab/>
      </w:r>
      <w:proofErr w:type="spellStart"/>
      <w:r w:rsidRPr="00197E8B">
        <w:rPr>
          <w:lang w:val="en-US"/>
        </w:rPr>
        <w:t>Abkürzung</w:t>
      </w:r>
      <w:proofErr w:type="spellEnd"/>
    </w:p>
    <w:p w14:paraId="5B8DC866" w14:textId="77777777" w:rsidR="009F1ABF" w:rsidRPr="00197E8B" w:rsidRDefault="009F1ABF" w:rsidP="009F1ABF">
      <w:pPr>
        <w:pStyle w:val="Abkrzungsverzeichnis"/>
        <w:jc w:val="left"/>
        <w:rPr>
          <w:lang w:val="en-US"/>
        </w:rPr>
      </w:pPr>
      <w:r w:rsidRPr="00197E8B">
        <w:rPr>
          <w:b/>
          <w:lang w:val="en-US"/>
        </w:rPr>
        <w:t>ACM</w:t>
      </w:r>
      <w:r w:rsidRPr="00197E8B">
        <w:rPr>
          <w:lang w:val="en-US"/>
        </w:rPr>
        <w:t xml:space="preserve"> </w:t>
      </w:r>
      <w:r w:rsidRPr="00197E8B">
        <w:rPr>
          <w:lang w:val="en-US"/>
        </w:rPr>
        <w:tab/>
        <w:t>Association of Computing Machinery</w:t>
      </w:r>
    </w:p>
    <w:p w14:paraId="694DD9F4" w14:textId="77777777" w:rsidR="009F1ABF" w:rsidRPr="00197E8B" w:rsidRDefault="009F1ABF" w:rsidP="009F1ABF">
      <w:pPr>
        <w:pStyle w:val="Abkrzungsverzeichnis"/>
        <w:jc w:val="left"/>
        <w:rPr>
          <w:lang w:val="en-US"/>
        </w:rPr>
      </w:pPr>
      <w:r w:rsidRPr="00197E8B">
        <w:rPr>
          <w:b/>
          <w:lang w:val="en-US"/>
        </w:rPr>
        <w:t>PDF</w:t>
      </w:r>
      <w:r w:rsidRPr="00197E8B">
        <w:rPr>
          <w:lang w:val="en-US"/>
        </w:rPr>
        <w:t xml:space="preserve"> </w:t>
      </w:r>
      <w:r w:rsidRPr="00197E8B">
        <w:rPr>
          <w:lang w:val="en-US"/>
        </w:rPr>
        <w:tab/>
        <w:t>Portable Document Format</w:t>
      </w:r>
    </w:p>
    <w:p w14:paraId="6AAF4ADE" w14:textId="77777777" w:rsidR="009F1ABF" w:rsidRPr="00197E8B" w:rsidRDefault="009F1ABF" w:rsidP="009F1ABF">
      <w:pPr>
        <w:pStyle w:val="Abkrzungsverzeichnis"/>
        <w:jc w:val="left"/>
        <w:rPr>
          <w:lang w:val="en-US"/>
        </w:rPr>
      </w:pPr>
      <w:r w:rsidRPr="00197E8B">
        <w:rPr>
          <w:b/>
          <w:lang w:val="en-US"/>
        </w:rPr>
        <w:t>IEEE</w:t>
      </w:r>
      <w:r w:rsidRPr="00197E8B">
        <w:rPr>
          <w:lang w:val="en-US"/>
        </w:rPr>
        <w:t xml:space="preserve"> </w:t>
      </w:r>
      <w:r w:rsidRPr="00197E8B">
        <w:rPr>
          <w:lang w:val="en-US"/>
        </w:rPr>
        <w:tab/>
        <w:t>Institute of Electrical and Electronics Engineers</w:t>
      </w:r>
    </w:p>
    <w:p w14:paraId="61D80FB2" w14:textId="77777777" w:rsidR="009F1ABF" w:rsidRDefault="009F1ABF" w:rsidP="009F1ABF">
      <w:pPr>
        <w:pStyle w:val="Abkrzungsverzeichnis"/>
        <w:jc w:val="left"/>
      </w:pPr>
      <w:r w:rsidRPr="009F1ABF">
        <w:rPr>
          <w:b/>
        </w:rPr>
        <w:t>ISO</w:t>
      </w:r>
      <w:r w:rsidRPr="009F1ABF">
        <w:t xml:space="preserve"> </w:t>
      </w:r>
      <w:r>
        <w:tab/>
        <w:t xml:space="preserve">International </w:t>
      </w:r>
      <w:proofErr w:type="spellStart"/>
      <w:r>
        <w:t>Organization</w:t>
      </w:r>
      <w:proofErr w:type="spellEnd"/>
      <w:r>
        <w:t xml:space="preserve"> </w:t>
      </w:r>
      <w:proofErr w:type="spellStart"/>
      <w:r>
        <w:t>for</w:t>
      </w:r>
      <w:proofErr w:type="spellEnd"/>
      <w:r>
        <w:t xml:space="preserve"> </w:t>
      </w:r>
      <w:proofErr w:type="spellStart"/>
      <w:r>
        <w:t>Standardization</w:t>
      </w:r>
      <w:proofErr w:type="spellEnd"/>
    </w:p>
    <w:p w14:paraId="38DF12D4" w14:textId="77777777" w:rsidR="009F1ABF" w:rsidRPr="009F1ABF" w:rsidRDefault="009F1ABF">
      <w:pPr>
        <w:spacing w:before="0" w:after="200" w:line="276" w:lineRule="auto"/>
        <w:jc w:val="left"/>
        <w:rPr>
          <w:rFonts w:eastAsiaTheme="majorEastAsia" w:cs="Arial"/>
          <w:b/>
          <w:bCs/>
          <w:sz w:val="36"/>
          <w:szCs w:val="36"/>
          <w:lang w:val="en-US"/>
        </w:rPr>
      </w:pPr>
      <w:r w:rsidRPr="009F1ABF">
        <w:rPr>
          <w:lang w:val="en-US"/>
        </w:rPr>
        <w:br w:type="page"/>
      </w:r>
    </w:p>
    <w:p w14:paraId="60E22FD2" w14:textId="77777777" w:rsidR="00197774" w:rsidRPr="009F1ABF" w:rsidRDefault="00B86D79" w:rsidP="009F1ABF">
      <w:pPr>
        <w:pStyle w:val="berschrift1-Ohne"/>
        <w:rPr>
          <w:lang w:val="en-US"/>
        </w:rPr>
      </w:pPr>
      <w:bookmarkStart w:id="23" w:name="_Toc71896484"/>
      <w:proofErr w:type="spellStart"/>
      <w:r>
        <w:rPr>
          <w:lang w:val="en-US"/>
        </w:rPr>
        <w:lastRenderedPageBreak/>
        <w:t>Tabellenverzeichnis</w:t>
      </w:r>
      <w:bookmarkEnd w:id="23"/>
      <w:proofErr w:type="spellEnd"/>
    </w:p>
    <w:p w14:paraId="51EA5E34" w14:textId="77777777" w:rsidR="00200CAC" w:rsidRDefault="00161773">
      <w:pPr>
        <w:pStyle w:val="TableofFigures"/>
        <w:tabs>
          <w:tab w:val="right" w:leader="dot" w:pos="8268"/>
        </w:tabs>
        <w:rPr>
          <w:rFonts w:asciiTheme="minorHAnsi" w:eastAsiaTheme="minorEastAsia" w:hAnsiTheme="minorHAnsi"/>
          <w:noProof/>
          <w:szCs w:val="24"/>
          <w:lang w:eastAsia="de-DE"/>
        </w:rPr>
      </w:pPr>
      <w:r>
        <w:fldChar w:fldCharType="begin"/>
      </w:r>
      <w:r w:rsidRPr="009F1ABF">
        <w:rPr>
          <w:lang w:val="en-US"/>
        </w:rPr>
        <w:instrText xml:space="preserve"> TOC \h \z \c "Tabelle" </w:instrText>
      </w:r>
      <w:r>
        <w:fldChar w:fldCharType="separate"/>
      </w:r>
      <w:hyperlink w:anchor="_Toc437546466" w:history="1">
        <w:r w:rsidR="00200CAC" w:rsidRPr="00B42435">
          <w:rPr>
            <w:rStyle w:val="Hyperlink"/>
            <w:noProof/>
          </w:rPr>
          <w:t>Tabelle 2.1: Ebenen der Kopplung und Beispiele für enge und lose Kopplung</w:t>
        </w:r>
        <w:r w:rsidR="00200CAC">
          <w:rPr>
            <w:noProof/>
            <w:webHidden/>
          </w:rPr>
          <w:tab/>
        </w:r>
        <w:r w:rsidR="00200CAC">
          <w:rPr>
            <w:noProof/>
            <w:webHidden/>
          </w:rPr>
          <w:fldChar w:fldCharType="begin"/>
        </w:r>
        <w:r w:rsidR="00200CAC">
          <w:rPr>
            <w:noProof/>
            <w:webHidden/>
          </w:rPr>
          <w:instrText xml:space="preserve"> PAGEREF _Toc437546466 \h </w:instrText>
        </w:r>
        <w:r w:rsidR="00200CAC">
          <w:rPr>
            <w:noProof/>
            <w:webHidden/>
          </w:rPr>
        </w:r>
        <w:r w:rsidR="00200CAC">
          <w:rPr>
            <w:noProof/>
            <w:webHidden/>
          </w:rPr>
          <w:fldChar w:fldCharType="separate"/>
        </w:r>
        <w:r w:rsidR="00200CAC">
          <w:rPr>
            <w:noProof/>
            <w:webHidden/>
          </w:rPr>
          <w:t>5</w:t>
        </w:r>
        <w:r w:rsidR="00200CAC">
          <w:rPr>
            <w:noProof/>
            <w:webHidden/>
          </w:rPr>
          <w:fldChar w:fldCharType="end"/>
        </w:r>
      </w:hyperlink>
    </w:p>
    <w:p w14:paraId="3189C7A8" w14:textId="77777777" w:rsidR="00161773" w:rsidRDefault="00161773" w:rsidP="00197774">
      <w:r>
        <w:fldChar w:fldCharType="end"/>
      </w:r>
    </w:p>
    <w:p w14:paraId="0DBD42BD" w14:textId="77777777" w:rsidR="00161773" w:rsidRDefault="00161773">
      <w:pPr>
        <w:spacing w:before="0" w:after="200" w:line="276" w:lineRule="auto"/>
        <w:jc w:val="left"/>
      </w:pPr>
      <w:r>
        <w:br w:type="page"/>
      </w:r>
    </w:p>
    <w:p w14:paraId="30B603CF" w14:textId="247A20E7" w:rsidR="00197774" w:rsidRDefault="00161773" w:rsidP="00467E03">
      <w:pPr>
        <w:pStyle w:val="berschrift1-Ohne"/>
      </w:pPr>
      <w:bookmarkStart w:id="24" w:name="_Toc71896485"/>
      <w:r>
        <w:lastRenderedPageBreak/>
        <w:t>Abbildungsverzeichnis</w:t>
      </w:r>
      <w:bookmarkEnd w:id="24"/>
    </w:p>
    <w:p w14:paraId="51BCEA0D" w14:textId="77777777" w:rsidR="00161773" w:rsidRDefault="00161773">
      <w:pPr>
        <w:pStyle w:val="TableofFigures"/>
        <w:tabs>
          <w:tab w:val="right" w:leader="dot" w:pos="8268"/>
        </w:tabs>
        <w:rPr>
          <w:rFonts w:asciiTheme="minorHAnsi" w:eastAsiaTheme="minorEastAsia" w:hAnsiTheme="minorHAnsi"/>
          <w:noProof/>
          <w:lang w:eastAsia="de-DE"/>
        </w:rPr>
      </w:pPr>
      <w:r>
        <w:fldChar w:fldCharType="begin"/>
      </w:r>
      <w:r>
        <w:instrText xml:space="preserve"> TOC \h \z \c "Abbildung" </w:instrText>
      </w:r>
      <w:r>
        <w:fldChar w:fldCharType="separate"/>
      </w:r>
      <w:hyperlink w:anchor="_Toc346226275" w:history="1">
        <w:r w:rsidRPr="00984DE7">
          <w:rPr>
            <w:rStyle w:val="Hyperlink"/>
            <w:noProof/>
          </w:rPr>
          <w:t>Abbildung 2.1: Mars Rover der NASA</w:t>
        </w:r>
        <w:r>
          <w:rPr>
            <w:noProof/>
            <w:webHidden/>
          </w:rPr>
          <w:tab/>
        </w:r>
        <w:r>
          <w:rPr>
            <w:noProof/>
            <w:webHidden/>
          </w:rPr>
          <w:fldChar w:fldCharType="begin"/>
        </w:r>
        <w:r>
          <w:rPr>
            <w:noProof/>
            <w:webHidden/>
          </w:rPr>
          <w:instrText xml:space="preserve"> PAGEREF _Toc346226275 \h </w:instrText>
        </w:r>
        <w:r>
          <w:rPr>
            <w:noProof/>
            <w:webHidden/>
          </w:rPr>
        </w:r>
        <w:r>
          <w:rPr>
            <w:noProof/>
            <w:webHidden/>
          </w:rPr>
          <w:fldChar w:fldCharType="separate"/>
        </w:r>
        <w:r w:rsidR="00200CAC">
          <w:rPr>
            <w:noProof/>
            <w:webHidden/>
          </w:rPr>
          <w:t>3</w:t>
        </w:r>
        <w:r>
          <w:rPr>
            <w:noProof/>
            <w:webHidden/>
          </w:rPr>
          <w:fldChar w:fldCharType="end"/>
        </w:r>
      </w:hyperlink>
    </w:p>
    <w:p w14:paraId="576BC3FF" w14:textId="77777777" w:rsidR="00161773" w:rsidRDefault="00161773">
      <w:pPr>
        <w:pStyle w:val="TableofFigures"/>
        <w:tabs>
          <w:tab w:val="right" w:leader="dot" w:pos="8268"/>
        </w:tabs>
        <w:rPr>
          <w:rFonts w:asciiTheme="minorHAnsi" w:eastAsiaTheme="minorEastAsia" w:hAnsiTheme="minorHAnsi"/>
          <w:noProof/>
          <w:lang w:eastAsia="de-DE"/>
        </w:rPr>
      </w:pPr>
      <w:hyperlink w:anchor="_Toc346226276" w:history="1">
        <w:r w:rsidRPr="00984DE7">
          <w:rPr>
            <w:rStyle w:val="Hyperlink"/>
            <w:noProof/>
          </w:rPr>
          <w:t>Abbildung 2.2: Point-to-Point</w:t>
        </w:r>
        <w:r>
          <w:rPr>
            <w:noProof/>
            <w:webHidden/>
          </w:rPr>
          <w:tab/>
        </w:r>
        <w:r>
          <w:rPr>
            <w:noProof/>
            <w:webHidden/>
          </w:rPr>
          <w:fldChar w:fldCharType="begin"/>
        </w:r>
        <w:r>
          <w:rPr>
            <w:noProof/>
            <w:webHidden/>
          </w:rPr>
          <w:instrText xml:space="preserve"> PAGEREF _Toc346226276 \h </w:instrText>
        </w:r>
        <w:r>
          <w:rPr>
            <w:noProof/>
            <w:webHidden/>
          </w:rPr>
        </w:r>
        <w:r>
          <w:rPr>
            <w:noProof/>
            <w:webHidden/>
          </w:rPr>
          <w:fldChar w:fldCharType="separate"/>
        </w:r>
        <w:r w:rsidR="00200CAC">
          <w:rPr>
            <w:noProof/>
            <w:webHidden/>
          </w:rPr>
          <w:t>4</w:t>
        </w:r>
        <w:r>
          <w:rPr>
            <w:noProof/>
            <w:webHidden/>
          </w:rPr>
          <w:fldChar w:fldCharType="end"/>
        </w:r>
      </w:hyperlink>
    </w:p>
    <w:p w14:paraId="5C4AEE38" w14:textId="77777777" w:rsidR="00161773" w:rsidRDefault="00161773" w:rsidP="00161773">
      <w:r>
        <w:fldChar w:fldCharType="end"/>
      </w:r>
    </w:p>
    <w:p w14:paraId="41A1B95A" w14:textId="77777777" w:rsidR="00161773" w:rsidRDefault="00161773">
      <w:pPr>
        <w:spacing w:before="0" w:after="200" w:line="276" w:lineRule="auto"/>
        <w:jc w:val="left"/>
      </w:pPr>
      <w:r>
        <w:br w:type="page"/>
      </w:r>
    </w:p>
    <w:bookmarkStart w:id="25" w:name="_Toc71896486" w:displacedByCustomXml="next"/>
    <w:sdt>
      <w:sdtPr>
        <w:rPr>
          <w:rFonts w:ascii="Times New Roman" w:eastAsiaTheme="minorHAnsi" w:hAnsi="Times New Roman" w:cstheme="minorBidi"/>
          <w:b w:val="0"/>
          <w:bCs w:val="0"/>
          <w:sz w:val="24"/>
          <w:szCs w:val="22"/>
        </w:rPr>
        <w:id w:val="913428370"/>
        <w:docPartObj>
          <w:docPartGallery w:val="Bibliographies"/>
          <w:docPartUnique/>
        </w:docPartObj>
      </w:sdtPr>
      <w:sdtEndPr>
        <w:rPr>
          <w:rFonts w:ascii="Arial" w:hAnsi="Arial"/>
          <w:sz w:val="22"/>
        </w:rPr>
      </w:sdtEndPr>
      <w:sdtContent>
        <w:p w14:paraId="745097D2" w14:textId="77777777" w:rsidR="00161773" w:rsidRDefault="00161773" w:rsidP="00467E03">
          <w:pPr>
            <w:pStyle w:val="berschrift1-Ohne"/>
          </w:pPr>
          <w:r>
            <w:t>Literaturverzeichnis</w:t>
          </w:r>
          <w:bookmarkEnd w:id="25"/>
        </w:p>
        <w:sdt>
          <w:sdtPr>
            <w:id w:val="111145805"/>
            <w:bibliography/>
          </w:sdtPr>
          <w:sdtContent>
            <w:p w14:paraId="52DD433B" w14:textId="77777777" w:rsidR="003A6ADD" w:rsidRDefault="00161773" w:rsidP="003A6ADD">
              <w:pPr>
                <w:rPr>
                  <w:rFonts w:asciiTheme="minorHAnsi" w:hAnsiTheme="minorHAnsi"/>
                  <w:noProof/>
                </w:rPr>
              </w:pPr>
              <w:r>
                <w:fldChar w:fldCharType="begin"/>
              </w:r>
              <w:r>
                <w:instrText>BIBLIOGRAPHY</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0"/>
                <w:gridCol w:w="7958"/>
              </w:tblGrid>
              <w:tr w:rsidR="003A6ADD" w14:paraId="277124D8" w14:textId="77777777">
                <w:trPr>
                  <w:tblCellSpacing w:w="15" w:type="dxa"/>
                </w:trPr>
                <w:tc>
                  <w:tcPr>
                    <w:tcW w:w="50" w:type="pct"/>
                    <w:hideMark/>
                  </w:tcPr>
                  <w:p w14:paraId="0D6916AA" w14:textId="77777777" w:rsidR="003A6ADD" w:rsidRDefault="003A6ADD">
                    <w:pPr>
                      <w:pStyle w:val="Bibliography"/>
                      <w:rPr>
                        <w:rFonts w:eastAsiaTheme="minorEastAsia"/>
                        <w:noProof/>
                      </w:rPr>
                    </w:pPr>
                    <w:r>
                      <w:rPr>
                        <w:noProof/>
                      </w:rPr>
                      <w:t xml:space="preserve">[1] </w:t>
                    </w:r>
                  </w:p>
                </w:tc>
                <w:tc>
                  <w:tcPr>
                    <w:tcW w:w="0" w:type="auto"/>
                    <w:hideMark/>
                  </w:tcPr>
                  <w:p w14:paraId="13971E46" w14:textId="77777777" w:rsidR="003A6ADD" w:rsidRDefault="003A6ADD">
                    <w:pPr>
                      <w:pStyle w:val="Bibliography"/>
                      <w:rPr>
                        <w:rFonts w:eastAsiaTheme="minorEastAsia"/>
                        <w:noProof/>
                      </w:rPr>
                    </w:pPr>
                    <w:r>
                      <w:rPr>
                        <w:noProof/>
                      </w:rPr>
                      <w:t xml:space="preserve">M. Kornmeier, Wissenschaftlich schreiben leicht, 4. Hrsg., UTB, 2011. </w:t>
                    </w:r>
                  </w:p>
                </w:tc>
              </w:tr>
              <w:tr w:rsidR="003A6ADD" w:rsidRPr="00B250E3" w14:paraId="1BF233D9" w14:textId="77777777">
                <w:trPr>
                  <w:tblCellSpacing w:w="15" w:type="dxa"/>
                </w:trPr>
                <w:tc>
                  <w:tcPr>
                    <w:tcW w:w="50" w:type="pct"/>
                    <w:hideMark/>
                  </w:tcPr>
                  <w:p w14:paraId="3A9F3BE6" w14:textId="77777777" w:rsidR="003A6ADD" w:rsidRDefault="003A6ADD">
                    <w:pPr>
                      <w:pStyle w:val="Bibliography"/>
                      <w:rPr>
                        <w:rFonts w:eastAsiaTheme="minorEastAsia"/>
                        <w:noProof/>
                      </w:rPr>
                    </w:pPr>
                    <w:r>
                      <w:rPr>
                        <w:noProof/>
                      </w:rPr>
                      <w:t xml:space="preserve">[2] </w:t>
                    </w:r>
                  </w:p>
                </w:tc>
                <w:tc>
                  <w:tcPr>
                    <w:tcW w:w="0" w:type="auto"/>
                    <w:hideMark/>
                  </w:tcPr>
                  <w:p w14:paraId="09C9C0B2" w14:textId="77777777" w:rsidR="003A6ADD" w:rsidRPr="003A6ADD" w:rsidRDefault="003A6ADD">
                    <w:pPr>
                      <w:pStyle w:val="Bibliography"/>
                      <w:rPr>
                        <w:rFonts w:eastAsiaTheme="minorEastAsia"/>
                        <w:noProof/>
                        <w:lang w:val="en-US"/>
                      </w:rPr>
                    </w:pPr>
                    <w:r w:rsidRPr="003A6ADD">
                      <w:rPr>
                        <w:noProof/>
                        <w:lang w:val="en-US"/>
                      </w:rPr>
                      <w:t xml:space="preserve">P. Vixie, „DNS complexity,“ </w:t>
                    </w:r>
                    <w:r w:rsidRPr="003A6ADD">
                      <w:rPr>
                        <w:i/>
                        <w:iCs/>
                        <w:noProof/>
                        <w:lang w:val="en-US"/>
                      </w:rPr>
                      <w:t xml:space="preserve">Queue, </w:t>
                    </w:r>
                    <w:r w:rsidRPr="003A6ADD">
                      <w:rPr>
                        <w:noProof/>
                        <w:lang w:val="en-US"/>
                      </w:rPr>
                      <w:t xml:space="preserve">p. 24, April 2007. </w:t>
                    </w:r>
                  </w:p>
                </w:tc>
              </w:tr>
              <w:tr w:rsidR="003A6ADD" w14:paraId="1C1661A2" w14:textId="77777777">
                <w:trPr>
                  <w:tblCellSpacing w:w="15" w:type="dxa"/>
                </w:trPr>
                <w:tc>
                  <w:tcPr>
                    <w:tcW w:w="50" w:type="pct"/>
                    <w:hideMark/>
                  </w:tcPr>
                  <w:p w14:paraId="35BBD4BD" w14:textId="77777777" w:rsidR="003A6ADD" w:rsidRDefault="003A6ADD">
                    <w:pPr>
                      <w:pStyle w:val="Bibliography"/>
                      <w:rPr>
                        <w:rFonts w:eastAsiaTheme="minorEastAsia"/>
                        <w:noProof/>
                      </w:rPr>
                    </w:pPr>
                    <w:r>
                      <w:rPr>
                        <w:noProof/>
                      </w:rPr>
                      <w:t xml:space="preserve">[3] </w:t>
                    </w:r>
                  </w:p>
                </w:tc>
                <w:tc>
                  <w:tcPr>
                    <w:tcW w:w="0" w:type="auto"/>
                    <w:hideMark/>
                  </w:tcPr>
                  <w:p w14:paraId="01DD2663" w14:textId="77777777" w:rsidR="003A6ADD" w:rsidRDefault="003A6ADD">
                    <w:pPr>
                      <w:pStyle w:val="Bibliography"/>
                      <w:rPr>
                        <w:rFonts w:eastAsiaTheme="minorEastAsia"/>
                        <w:noProof/>
                      </w:rPr>
                    </w:pPr>
                    <w:r>
                      <w:rPr>
                        <w:noProof/>
                      </w:rPr>
                      <w:t xml:space="preserve">A. Einstein, „ Zur Elektrodynamik bewegter Körper,“ </w:t>
                    </w:r>
                    <w:r>
                      <w:rPr>
                        <w:i/>
                        <w:iCs/>
                        <w:noProof/>
                      </w:rPr>
                      <w:t xml:space="preserve">Annalen der Physik, </w:t>
                    </w:r>
                    <w:r>
                      <w:rPr>
                        <w:noProof/>
                      </w:rPr>
                      <w:t xml:space="preserve">pp. 891-912, September 1905. </w:t>
                    </w:r>
                  </w:p>
                </w:tc>
              </w:tr>
            </w:tbl>
            <w:p w14:paraId="21AC4A24" w14:textId="77777777" w:rsidR="003A6ADD" w:rsidRDefault="003A6ADD">
              <w:pPr>
                <w:rPr>
                  <w:rFonts w:eastAsia="Times New Roman"/>
                  <w:noProof/>
                </w:rPr>
              </w:pPr>
            </w:p>
            <w:p w14:paraId="69A4F9BA" w14:textId="77777777" w:rsidR="00161773" w:rsidRPr="00161773" w:rsidRDefault="00161773" w:rsidP="003A6ADD">
              <w:r>
                <w:rPr>
                  <w:b/>
                  <w:bCs/>
                </w:rPr>
                <w:fldChar w:fldCharType="end"/>
              </w:r>
            </w:p>
          </w:sdtContent>
        </w:sdt>
      </w:sdtContent>
    </w:sdt>
    <w:sectPr w:rsidR="00161773" w:rsidRPr="00161773" w:rsidSect="00AF198B">
      <w:pgSz w:w="11906" w:h="16838"/>
      <w:pgMar w:top="1814" w:right="1814" w:bottom="1814" w:left="1814" w:header="709" w:footer="709" w:gutter="0"/>
      <w:pgNumType w:fmt="lowerRoman" w:star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DF77C4" w14:textId="77777777" w:rsidR="000A73D5" w:rsidRDefault="000A73D5" w:rsidP="00E06232">
      <w:pPr>
        <w:spacing w:before="0" w:line="240" w:lineRule="auto"/>
      </w:pPr>
      <w:r>
        <w:separator/>
      </w:r>
    </w:p>
  </w:endnote>
  <w:endnote w:type="continuationSeparator" w:id="0">
    <w:p w14:paraId="733FBFD2" w14:textId="77777777" w:rsidR="000A73D5" w:rsidRDefault="000A73D5" w:rsidP="00E06232">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Lucida Grande">
    <w:charset w:val="00"/>
    <w:family w:val="auto"/>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8BADB" w14:textId="77777777" w:rsidR="001253EA" w:rsidRDefault="001253EA" w:rsidP="001253EA">
    <w:pPr>
      <w:pStyle w:val="Footer"/>
      <w:jc w:val="center"/>
    </w:pPr>
    <w:r>
      <w:fldChar w:fldCharType="begin"/>
    </w:r>
    <w:r>
      <w:instrText>PAGE   \* MERGEFORMAT</w:instrText>
    </w:r>
    <w:r>
      <w:fldChar w:fldCharType="separate"/>
    </w:r>
    <w:r w:rsidR="00200CAC">
      <w:rPr>
        <w:noProof/>
      </w:rPr>
      <w:t>iii</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FD1515" w14:textId="77777777" w:rsidR="000A73D5" w:rsidRDefault="000A73D5" w:rsidP="00E06232">
      <w:pPr>
        <w:spacing w:before="0" w:line="240" w:lineRule="auto"/>
      </w:pPr>
      <w:r>
        <w:separator/>
      </w:r>
    </w:p>
  </w:footnote>
  <w:footnote w:type="continuationSeparator" w:id="0">
    <w:p w14:paraId="5731A5F4" w14:textId="77777777" w:rsidR="000A73D5" w:rsidRDefault="000A73D5" w:rsidP="00E06232">
      <w:pPr>
        <w:spacing w:before="0" w:line="240" w:lineRule="auto"/>
      </w:pPr>
      <w:r>
        <w:continuationSeparator/>
      </w:r>
    </w:p>
  </w:footnote>
  <w:footnote w:id="1">
    <w:p w14:paraId="221C9490" w14:textId="77777777" w:rsidR="00E06232" w:rsidRDefault="00E06232">
      <w:pPr>
        <w:pStyle w:val="FootnoteText"/>
      </w:pPr>
      <w:r>
        <w:rPr>
          <w:rStyle w:val="FootnoteReference"/>
        </w:rPr>
        <w:footnoteRef/>
      </w:r>
      <w:r>
        <w:t xml:space="preserve"> </w:t>
      </w:r>
      <w:r w:rsidRPr="00E06232">
        <w:t xml:space="preserve">Ausschreiben bedeutet, dass man nicht die </w:t>
      </w:r>
      <w:proofErr w:type="gramStart"/>
      <w:r w:rsidRPr="00E06232">
        <w:t>Abkürzung</w:t>
      </w:r>
      <w:proofErr w:type="gramEnd"/>
      <w:r w:rsidRPr="00E06232">
        <w:t xml:space="preserve"> sondern die lange Form verwendet.</w:t>
      </w:r>
    </w:p>
  </w:footnote>
  <w:footnote w:id="2">
    <w:p w14:paraId="3D7C2A0F" w14:textId="77777777" w:rsidR="00E06232" w:rsidRDefault="00E06232" w:rsidP="00E06232">
      <w:pPr>
        <w:pStyle w:val="FootnoteText"/>
      </w:pPr>
      <w:r>
        <w:rPr>
          <w:rStyle w:val="FootnoteReference"/>
        </w:rPr>
        <w:footnoteRef/>
      </w:r>
      <w:r>
        <w:t xml:space="preserve"> Dies hier ist ein Blindtext zum Testen von </w:t>
      </w:r>
      <w:r w:rsidRPr="00E06232">
        <w:t>Textausgaben</w:t>
      </w:r>
      <w:r>
        <w:t>. Wer diesen Text liest, ist selbst schuld. Der Text gibt lediglich den Grauwert der Schrift an. Ist das wirklich so? Ist es gleichgültig, ob ich schreibe: „Dies ist ein Blindtext“ oder „</w:t>
      </w:r>
      <w:proofErr w:type="spellStart"/>
      <w:r>
        <w:t>Huardest</w:t>
      </w:r>
      <w:proofErr w:type="spellEnd"/>
      <w:r>
        <w:t xml:space="preserve"> </w:t>
      </w:r>
      <w:proofErr w:type="spellStart"/>
      <w:r>
        <w:t>gefburn</w:t>
      </w:r>
      <w:proofErr w:type="spellEnd"/>
      <w:r>
        <w:t xml:space="preserve">“? </w:t>
      </w:r>
      <w:proofErr w:type="spellStart"/>
      <w:r>
        <w:t>Kjift</w:t>
      </w:r>
      <w:proofErr w:type="spellEnd"/>
      <w:r>
        <w:t xml:space="preserve"> – mitnichten! Ein Blindtext bietet mir wichtige Informationen. An ihm messe ich die Lesbarkeit einer Schrift, ihre Anmutung, wie harmonisch die Figuren </w:t>
      </w:r>
      <w:proofErr w:type="gramStart"/>
      <w:r>
        <w:t>zueinander stehen</w:t>
      </w:r>
      <w:proofErr w:type="gramEnd"/>
      <w:r>
        <w:t xml:space="preserve"> und prüfe, wie breit oder schmal sie lauft. Ein Blindtext sollte möglichst viele verschiedene Buch- staben enthalten und in der Originalsprache gesetzt sein. Er muss keinen Sinn ergeben, sollte aber lesbar sein.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C26E02"/>
    <w:multiLevelType w:val="hybridMultilevel"/>
    <w:tmpl w:val="38489DBC"/>
    <w:lvl w:ilvl="0" w:tplc="49443FDA">
      <w:start w:val="1"/>
      <w:numFmt w:val="decimal"/>
      <w:pStyle w:val="Nummeriert1"/>
      <w:lvlText w:val="%1."/>
      <w:lvlJc w:val="left"/>
      <w:pPr>
        <w:ind w:left="720" w:hanging="360"/>
      </w:pPr>
      <w:rPr>
        <w:rFonts w:hint="default"/>
      </w:rPr>
    </w:lvl>
    <w:lvl w:ilvl="1" w:tplc="C5306722">
      <w:start w:val="1"/>
      <w:numFmt w:val="lowerLetter"/>
      <w:pStyle w:val="Nummeriert2"/>
      <w:lvlText w:val="%2)"/>
      <w:lvlJc w:val="left"/>
      <w:pPr>
        <w:ind w:left="1440" w:hanging="360"/>
      </w:pPr>
      <w:rPr>
        <w:rFonts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3E1616D8"/>
    <w:multiLevelType w:val="multilevel"/>
    <w:tmpl w:val="55D64B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677E1EA5"/>
    <w:multiLevelType w:val="hybridMultilevel"/>
    <w:tmpl w:val="618001BC"/>
    <w:lvl w:ilvl="0" w:tplc="F8AA1A80">
      <w:start w:val="1"/>
      <w:numFmt w:val="bullet"/>
      <w:pStyle w:val="ListParagraph"/>
      <w:lvlText w:val=""/>
      <w:lvlJc w:val="left"/>
      <w:pPr>
        <w:ind w:left="720" w:hanging="360"/>
      </w:pPr>
      <w:rPr>
        <w:rFonts w:ascii="Symbol" w:hAnsi="Symbol" w:hint="default"/>
      </w:rPr>
    </w:lvl>
    <w:lvl w:ilvl="1" w:tplc="16ECDD56">
      <w:start w:val="1"/>
      <w:numFmt w:val="bullet"/>
      <w:pStyle w:val="Listenabsatz2"/>
      <w:lvlText w:val="­"/>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77611847"/>
    <w:multiLevelType w:val="multilevel"/>
    <w:tmpl w:val="0874CA4A"/>
    <w:lvl w:ilvl="0">
      <w:start w:val="1"/>
      <w:numFmt w:val="decimal"/>
      <w:lvlText w:val="%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927642219">
    <w:abstractNumId w:val="1"/>
  </w:num>
  <w:num w:numId="2" w16cid:durableId="681665731">
    <w:abstractNumId w:val="2"/>
  </w:num>
  <w:num w:numId="3" w16cid:durableId="1370446809">
    <w:abstractNumId w:val="3"/>
  </w:num>
  <w:num w:numId="4" w16cid:durableId="18597302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232"/>
    <w:rsid w:val="000A73D5"/>
    <w:rsid w:val="000C3326"/>
    <w:rsid w:val="001253EA"/>
    <w:rsid w:val="00161773"/>
    <w:rsid w:val="001879FF"/>
    <w:rsid w:val="00197774"/>
    <w:rsid w:val="00197E8B"/>
    <w:rsid w:val="00200CAC"/>
    <w:rsid w:val="0022484A"/>
    <w:rsid w:val="002D1C78"/>
    <w:rsid w:val="00346B22"/>
    <w:rsid w:val="003571EC"/>
    <w:rsid w:val="003A6ADD"/>
    <w:rsid w:val="003D6B90"/>
    <w:rsid w:val="0043037A"/>
    <w:rsid w:val="00467E03"/>
    <w:rsid w:val="0047121C"/>
    <w:rsid w:val="004E758B"/>
    <w:rsid w:val="006724E0"/>
    <w:rsid w:val="006D3270"/>
    <w:rsid w:val="00706281"/>
    <w:rsid w:val="0072124E"/>
    <w:rsid w:val="00721358"/>
    <w:rsid w:val="00764ADC"/>
    <w:rsid w:val="00824982"/>
    <w:rsid w:val="009038B0"/>
    <w:rsid w:val="00962CB6"/>
    <w:rsid w:val="009B6224"/>
    <w:rsid w:val="009F1ABF"/>
    <w:rsid w:val="00A8622E"/>
    <w:rsid w:val="00AC1860"/>
    <w:rsid w:val="00AD31D5"/>
    <w:rsid w:val="00AF198B"/>
    <w:rsid w:val="00B250E3"/>
    <w:rsid w:val="00B84F6E"/>
    <w:rsid w:val="00B86D79"/>
    <w:rsid w:val="00B93725"/>
    <w:rsid w:val="00BF7BF8"/>
    <w:rsid w:val="00CB3E9E"/>
    <w:rsid w:val="00CC3971"/>
    <w:rsid w:val="00D1609F"/>
    <w:rsid w:val="00D40185"/>
    <w:rsid w:val="00D62557"/>
    <w:rsid w:val="00DB2184"/>
    <w:rsid w:val="00E06232"/>
    <w:rsid w:val="00E37899"/>
    <w:rsid w:val="00EC340D"/>
    <w:rsid w:val="00F22BEC"/>
    <w:rsid w:val="00F526C1"/>
    <w:rsid w:val="00F81FA0"/>
    <w:rsid w:val="00FA3877"/>
    <w:rsid w:val="00FF2CBD"/>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2403F1B"/>
  <w15:docId w15:val="{AD51148A-1E08-442E-8A5B-05B02DDD3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A3877"/>
    <w:pPr>
      <w:spacing w:before="120" w:after="0" w:line="312" w:lineRule="auto"/>
      <w:jc w:val="both"/>
    </w:pPr>
    <w:rPr>
      <w:rFonts w:ascii="Arial" w:hAnsi="Arial"/>
    </w:rPr>
  </w:style>
  <w:style w:type="paragraph" w:styleId="Heading1">
    <w:name w:val="heading 1"/>
    <w:basedOn w:val="Normal"/>
    <w:next w:val="Normal"/>
    <w:link w:val="Heading1Char"/>
    <w:uiPriority w:val="9"/>
    <w:qFormat/>
    <w:rsid w:val="00E06232"/>
    <w:pPr>
      <w:keepNext/>
      <w:keepLines/>
      <w:numPr>
        <w:numId w:val="1"/>
      </w:numPr>
      <w:spacing w:before="480"/>
      <w:outlineLvl w:val="0"/>
    </w:pPr>
    <w:rPr>
      <w:rFonts w:eastAsiaTheme="majorEastAsia" w:cs="Arial"/>
      <w:b/>
      <w:bCs/>
      <w:sz w:val="36"/>
      <w:szCs w:val="36"/>
    </w:rPr>
  </w:style>
  <w:style w:type="paragraph" w:styleId="Heading2">
    <w:name w:val="heading 2"/>
    <w:basedOn w:val="Normal"/>
    <w:next w:val="Normal"/>
    <w:link w:val="Heading2Char"/>
    <w:uiPriority w:val="9"/>
    <w:unhideWhenUsed/>
    <w:qFormat/>
    <w:rsid w:val="00E06232"/>
    <w:pPr>
      <w:keepNext/>
      <w:keepLines/>
      <w:numPr>
        <w:ilvl w:val="1"/>
        <w:numId w:val="1"/>
      </w:numPr>
      <w:spacing w:before="620" w:after="240" w:line="240" w:lineRule="auto"/>
      <w:outlineLvl w:val="1"/>
    </w:pPr>
    <w:rPr>
      <w:rFonts w:eastAsiaTheme="majorEastAsia" w:cs="Arial"/>
      <w:b/>
      <w:bCs/>
      <w:sz w:val="28"/>
      <w:szCs w:val="28"/>
    </w:rPr>
  </w:style>
  <w:style w:type="paragraph" w:styleId="Heading3">
    <w:name w:val="heading 3"/>
    <w:basedOn w:val="Normal"/>
    <w:next w:val="Normal"/>
    <w:link w:val="Heading3Char"/>
    <w:uiPriority w:val="9"/>
    <w:unhideWhenUsed/>
    <w:qFormat/>
    <w:rsid w:val="00721358"/>
    <w:pPr>
      <w:keepNext/>
      <w:keepLines/>
      <w:numPr>
        <w:ilvl w:val="2"/>
        <w:numId w:val="1"/>
      </w:numPr>
      <w:spacing w:before="480" w:after="240" w:line="240" w:lineRule="auto"/>
      <w:outlineLvl w:val="2"/>
    </w:pPr>
    <w:rPr>
      <w:rFonts w:eastAsiaTheme="majorEastAsia" w:cs="Arial"/>
      <w:b/>
      <w:bCs/>
      <w:szCs w:val="24"/>
    </w:rPr>
  </w:style>
  <w:style w:type="paragraph" w:styleId="Heading4">
    <w:name w:val="heading 4"/>
    <w:basedOn w:val="Normal"/>
    <w:next w:val="Normal"/>
    <w:link w:val="Heading4Char"/>
    <w:uiPriority w:val="9"/>
    <w:unhideWhenUsed/>
    <w:qFormat/>
    <w:rsid w:val="00721358"/>
    <w:pPr>
      <w:keepNext/>
      <w:keepLines/>
      <w:spacing w:before="480"/>
      <w:outlineLvl w:val="3"/>
    </w:pPr>
    <w:rPr>
      <w:rFonts w:eastAsiaTheme="majorEastAsia" w:cs="Arial"/>
      <w:b/>
      <w:bCs/>
      <w:i/>
      <w:iCs/>
    </w:rPr>
  </w:style>
  <w:style w:type="paragraph" w:styleId="Heading5">
    <w:name w:val="heading 5"/>
    <w:basedOn w:val="Normal"/>
    <w:next w:val="Normal"/>
    <w:link w:val="Heading5Char"/>
    <w:uiPriority w:val="9"/>
    <w:semiHidden/>
    <w:unhideWhenUsed/>
    <w:qFormat/>
    <w:rsid w:val="00E06232"/>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06232"/>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E06232"/>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E06232"/>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E06232"/>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6232"/>
    <w:rPr>
      <w:rFonts w:ascii="Arial" w:eastAsiaTheme="majorEastAsia" w:hAnsi="Arial" w:cs="Arial"/>
      <w:b/>
      <w:bCs/>
      <w:sz w:val="36"/>
      <w:szCs w:val="36"/>
    </w:rPr>
  </w:style>
  <w:style w:type="character" w:customStyle="1" w:styleId="Heading2Char">
    <w:name w:val="Heading 2 Char"/>
    <w:basedOn w:val="DefaultParagraphFont"/>
    <w:link w:val="Heading2"/>
    <w:uiPriority w:val="9"/>
    <w:rsid w:val="00E06232"/>
    <w:rPr>
      <w:rFonts w:ascii="Arial" w:eastAsiaTheme="majorEastAsia" w:hAnsi="Arial" w:cs="Arial"/>
      <w:b/>
      <w:bCs/>
      <w:sz w:val="28"/>
      <w:szCs w:val="28"/>
    </w:rPr>
  </w:style>
  <w:style w:type="character" w:customStyle="1" w:styleId="Heading3Char">
    <w:name w:val="Heading 3 Char"/>
    <w:basedOn w:val="DefaultParagraphFont"/>
    <w:link w:val="Heading3"/>
    <w:uiPriority w:val="9"/>
    <w:rsid w:val="00721358"/>
    <w:rPr>
      <w:rFonts w:ascii="Arial" w:eastAsiaTheme="majorEastAsia" w:hAnsi="Arial" w:cs="Arial"/>
      <w:b/>
      <w:bCs/>
      <w:sz w:val="24"/>
      <w:szCs w:val="24"/>
    </w:rPr>
  </w:style>
  <w:style w:type="character" w:customStyle="1" w:styleId="Heading4Char">
    <w:name w:val="Heading 4 Char"/>
    <w:basedOn w:val="DefaultParagraphFont"/>
    <w:link w:val="Heading4"/>
    <w:uiPriority w:val="9"/>
    <w:rsid w:val="00721358"/>
    <w:rPr>
      <w:rFonts w:ascii="Arial" w:eastAsiaTheme="majorEastAsia" w:hAnsi="Arial" w:cs="Arial"/>
      <w:b/>
      <w:bCs/>
      <w:i/>
      <w:iCs/>
    </w:rPr>
  </w:style>
  <w:style w:type="character" w:customStyle="1" w:styleId="Heading5Char">
    <w:name w:val="Heading 5 Char"/>
    <w:basedOn w:val="DefaultParagraphFont"/>
    <w:link w:val="Heading5"/>
    <w:uiPriority w:val="9"/>
    <w:semiHidden/>
    <w:rsid w:val="00E06232"/>
    <w:rPr>
      <w:rFonts w:asciiTheme="majorHAnsi" w:eastAsiaTheme="majorEastAsia" w:hAnsiTheme="majorHAnsi" w:cstheme="majorBidi"/>
      <w:color w:val="243F60" w:themeColor="accent1" w:themeShade="7F"/>
      <w:sz w:val="24"/>
    </w:rPr>
  </w:style>
  <w:style w:type="character" w:customStyle="1" w:styleId="Heading6Char">
    <w:name w:val="Heading 6 Char"/>
    <w:basedOn w:val="DefaultParagraphFont"/>
    <w:link w:val="Heading6"/>
    <w:uiPriority w:val="9"/>
    <w:semiHidden/>
    <w:rsid w:val="00E06232"/>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semiHidden/>
    <w:rsid w:val="00E06232"/>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semiHidden/>
    <w:rsid w:val="00E06232"/>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E06232"/>
    <w:rPr>
      <w:rFonts w:asciiTheme="majorHAnsi" w:eastAsiaTheme="majorEastAsia" w:hAnsiTheme="majorHAnsi" w:cstheme="majorBidi"/>
      <w:i/>
      <w:iCs/>
      <w:color w:val="404040" w:themeColor="text1" w:themeTint="BF"/>
      <w:sz w:val="20"/>
      <w:szCs w:val="20"/>
    </w:rPr>
  </w:style>
  <w:style w:type="paragraph" w:styleId="FootnoteText">
    <w:name w:val="footnote text"/>
    <w:basedOn w:val="Normal"/>
    <w:link w:val="FootnoteTextChar"/>
    <w:uiPriority w:val="99"/>
    <w:unhideWhenUsed/>
    <w:rsid w:val="00AD31D5"/>
    <w:pPr>
      <w:spacing w:before="80" w:line="240" w:lineRule="auto"/>
      <w:ind w:left="113" w:hanging="113"/>
      <w:jc w:val="left"/>
    </w:pPr>
    <w:rPr>
      <w:sz w:val="18"/>
      <w:szCs w:val="20"/>
    </w:rPr>
  </w:style>
  <w:style w:type="character" w:customStyle="1" w:styleId="FootnoteTextChar">
    <w:name w:val="Footnote Text Char"/>
    <w:basedOn w:val="DefaultParagraphFont"/>
    <w:link w:val="FootnoteText"/>
    <w:uiPriority w:val="99"/>
    <w:rsid w:val="00AD31D5"/>
    <w:rPr>
      <w:rFonts w:ascii="Times New Roman" w:hAnsi="Times New Roman"/>
      <w:sz w:val="18"/>
      <w:szCs w:val="20"/>
    </w:rPr>
  </w:style>
  <w:style w:type="character" w:styleId="FootnoteReference">
    <w:name w:val="footnote reference"/>
    <w:basedOn w:val="DefaultParagraphFont"/>
    <w:uiPriority w:val="99"/>
    <w:semiHidden/>
    <w:unhideWhenUsed/>
    <w:rsid w:val="00E06232"/>
    <w:rPr>
      <w:vertAlign w:val="superscript"/>
    </w:rPr>
  </w:style>
  <w:style w:type="paragraph" w:styleId="BalloonText">
    <w:name w:val="Balloon Text"/>
    <w:basedOn w:val="Normal"/>
    <w:link w:val="BalloonTextChar"/>
    <w:uiPriority w:val="99"/>
    <w:semiHidden/>
    <w:unhideWhenUsed/>
    <w:rsid w:val="00721358"/>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1358"/>
    <w:rPr>
      <w:rFonts w:ascii="Tahoma" w:hAnsi="Tahoma" w:cs="Tahoma"/>
      <w:sz w:val="16"/>
      <w:szCs w:val="16"/>
    </w:rPr>
  </w:style>
  <w:style w:type="paragraph" w:styleId="Caption">
    <w:name w:val="caption"/>
    <w:basedOn w:val="Normal"/>
    <w:next w:val="Normal"/>
    <w:uiPriority w:val="35"/>
    <w:unhideWhenUsed/>
    <w:qFormat/>
    <w:rsid w:val="00CC3971"/>
    <w:pPr>
      <w:spacing w:before="240" w:after="240" w:line="240" w:lineRule="auto"/>
      <w:jc w:val="center"/>
    </w:pPr>
    <w:rPr>
      <w:rFonts w:cs="Arial"/>
      <w:bCs/>
      <w:sz w:val="20"/>
      <w:szCs w:val="20"/>
    </w:rPr>
  </w:style>
  <w:style w:type="table" w:styleId="TableGrid">
    <w:name w:val="Table Grid"/>
    <w:basedOn w:val="TableNormal"/>
    <w:uiPriority w:val="59"/>
    <w:rsid w:val="007213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24982"/>
    <w:pPr>
      <w:numPr>
        <w:numId w:val="2"/>
      </w:numPr>
      <w:ind w:left="568" w:hanging="284"/>
      <w:contextualSpacing/>
    </w:pPr>
  </w:style>
  <w:style w:type="paragraph" w:customStyle="1" w:styleId="Listenabsatz2">
    <w:name w:val="Listenabsatz2"/>
    <w:basedOn w:val="ListParagraph"/>
    <w:qFormat/>
    <w:rsid w:val="00197774"/>
    <w:pPr>
      <w:numPr>
        <w:ilvl w:val="1"/>
      </w:numPr>
      <w:spacing w:before="60" w:after="60"/>
      <w:ind w:left="1020" w:hanging="340"/>
    </w:pPr>
  </w:style>
  <w:style w:type="paragraph" w:customStyle="1" w:styleId="Nummeriert1">
    <w:name w:val="Nummeriert1"/>
    <w:basedOn w:val="ListParagraph"/>
    <w:qFormat/>
    <w:rsid w:val="00197774"/>
    <w:pPr>
      <w:numPr>
        <w:numId w:val="4"/>
      </w:numPr>
      <w:spacing w:before="60" w:after="60"/>
      <w:ind w:left="714" w:hanging="357"/>
      <w:contextualSpacing w:val="0"/>
    </w:pPr>
  </w:style>
  <w:style w:type="paragraph" w:customStyle="1" w:styleId="Nummeriert2">
    <w:name w:val="Nummeriert2"/>
    <w:basedOn w:val="ListParagraph"/>
    <w:qFormat/>
    <w:rsid w:val="00197774"/>
    <w:pPr>
      <w:numPr>
        <w:ilvl w:val="1"/>
        <w:numId w:val="4"/>
      </w:numPr>
      <w:spacing w:before="60" w:after="60"/>
      <w:ind w:left="1276" w:hanging="425"/>
    </w:pPr>
  </w:style>
  <w:style w:type="paragraph" w:customStyle="1" w:styleId="Listenabsatz1">
    <w:name w:val="Listenabsatz1"/>
    <w:basedOn w:val="ListParagraph"/>
    <w:qFormat/>
    <w:rsid w:val="00197774"/>
    <w:pPr>
      <w:spacing w:before="60" w:after="60"/>
      <w:contextualSpacing w:val="0"/>
    </w:pPr>
  </w:style>
  <w:style w:type="character" w:styleId="PlaceholderText">
    <w:name w:val="Placeholder Text"/>
    <w:basedOn w:val="DefaultParagraphFont"/>
    <w:uiPriority w:val="99"/>
    <w:semiHidden/>
    <w:rsid w:val="00197774"/>
    <w:rPr>
      <w:color w:val="808080"/>
    </w:rPr>
  </w:style>
  <w:style w:type="paragraph" w:styleId="TableofFigures">
    <w:name w:val="table of figures"/>
    <w:basedOn w:val="Normal"/>
    <w:next w:val="Normal"/>
    <w:uiPriority w:val="99"/>
    <w:unhideWhenUsed/>
    <w:rsid w:val="009F1ABF"/>
    <w:pPr>
      <w:spacing w:line="240" w:lineRule="auto"/>
    </w:pPr>
  </w:style>
  <w:style w:type="character" w:styleId="Hyperlink">
    <w:name w:val="Hyperlink"/>
    <w:basedOn w:val="DefaultParagraphFont"/>
    <w:uiPriority w:val="99"/>
    <w:unhideWhenUsed/>
    <w:rsid w:val="00161773"/>
    <w:rPr>
      <w:color w:val="0000FF" w:themeColor="hyperlink"/>
      <w:u w:val="single"/>
    </w:rPr>
  </w:style>
  <w:style w:type="paragraph" w:styleId="Bibliography">
    <w:name w:val="Bibliography"/>
    <w:basedOn w:val="Normal"/>
    <w:next w:val="Normal"/>
    <w:uiPriority w:val="37"/>
    <w:unhideWhenUsed/>
    <w:rsid w:val="00AD31D5"/>
    <w:pPr>
      <w:spacing w:before="160" w:line="264" w:lineRule="auto"/>
      <w:jc w:val="left"/>
    </w:pPr>
  </w:style>
  <w:style w:type="paragraph" w:styleId="TOCHeading">
    <w:name w:val="TOC Heading"/>
    <w:basedOn w:val="Heading1"/>
    <w:next w:val="Normal"/>
    <w:uiPriority w:val="39"/>
    <w:semiHidden/>
    <w:unhideWhenUsed/>
    <w:qFormat/>
    <w:rsid w:val="00161773"/>
    <w:pPr>
      <w:numPr>
        <w:numId w:val="0"/>
      </w:numPr>
      <w:spacing w:line="276" w:lineRule="auto"/>
      <w:jc w:val="left"/>
      <w:outlineLvl w:val="9"/>
    </w:pPr>
    <w:rPr>
      <w:rFonts w:asciiTheme="majorHAnsi" w:hAnsiTheme="majorHAnsi" w:cstheme="majorBidi"/>
      <w:color w:val="365F91" w:themeColor="accent1" w:themeShade="BF"/>
      <w:sz w:val="28"/>
      <w:szCs w:val="28"/>
      <w:lang w:eastAsia="de-DE"/>
    </w:rPr>
  </w:style>
  <w:style w:type="paragraph" w:styleId="TOC1">
    <w:name w:val="toc 1"/>
    <w:basedOn w:val="Normal"/>
    <w:next w:val="Normal"/>
    <w:autoRedefine/>
    <w:uiPriority w:val="39"/>
    <w:unhideWhenUsed/>
    <w:rsid w:val="00467E03"/>
    <w:pPr>
      <w:tabs>
        <w:tab w:val="left" w:pos="440"/>
        <w:tab w:val="right" w:leader="dot" w:pos="8268"/>
      </w:tabs>
      <w:spacing w:after="100"/>
    </w:pPr>
  </w:style>
  <w:style w:type="paragraph" w:styleId="TOC2">
    <w:name w:val="toc 2"/>
    <w:basedOn w:val="Normal"/>
    <w:next w:val="Normal"/>
    <w:autoRedefine/>
    <w:uiPriority w:val="39"/>
    <w:unhideWhenUsed/>
    <w:rsid w:val="00161773"/>
    <w:pPr>
      <w:spacing w:after="100"/>
      <w:ind w:left="240"/>
    </w:pPr>
  </w:style>
  <w:style w:type="paragraph" w:styleId="TOC3">
    <w:name w:val="toc 3"/>
    <w:basedOn w:val="Normal"/>
    <w:next w:val="Normal"/>
    <w:autoRedefine/>
    <w:uiPriority w:val="39"/>
    <w:unhideWhenUsed/>
    <w:rsid w:val="00161773"/>
    <w:pPr>
      <w:spacing w:after="100"/>
      <w:ind w:left="480"/>
    </w:pPr>
  </w:style>
  <w:style w:type="paragraph" w:styleId="Header">
    <w:name w:val="header"/>
    <w:basedOn w:val="Normal"/>
    <w:link w:val="HeaderChar"/>
    <w:uiPriority w:val="99"/>
    <w:unhideWhenUsed/>
    <w:rsid w:val="001253EA"/>
    <w:pPr>
      <w:tabs>
        <w:tab w:val="center" w:pos="4536"/>
        <w:tab w:val="right" w:pos="9072"/>
      </w:tabs>
      <w:spacing w:before="0" w:line="240" w:lineRule="auto"/>
    </w:pPr>
  </w:style>
  <w:style w:type="character" w:customStyle="1" w:styleId="HeaderChar">
    <w:name w:val="Header Char"/>
    <w:basedOn w:val="DefaultParagraphFont"/>
    <w:link w:val="Header"/>
    <w:uiPriority w:val="99"/>
    <w:rsid w:val="001253EA"/>
    <w:rPr>
      <w:rFonts w:ascii="Times New Roman" w:hAnsi="Times New Roman"/>
      <w:sz w:val="24"/>
    </w:rPr>
  </w:style>
  <w:style w:type="paragraph" w:styleId="Footer">
    <w:name w:val="footer"/>
    <w:basedOn w:val="Normal"/>
    <w:link w:val="FooterChar"/>
    <w:uiPriority w:val="99"/>
    <w:unhideWhenUsed/>
    <w:rsid w:val="001253EA"/>
    <w:pPr>
      <w:tabs>
        <w:tab w:val="center" w:pos="4536"/>
        <w:tab w:val="right" w:pos="9072"/>
      </w:tabs>
      <w:spacing w:before="0" w:line="240" w:lineRule="auto"/>
    </w:pPr>
  </w:style>
  <w:style w:type="character" w:customStyle="1" w:styleId="FooterChar">
    <w:name w:val="Footer Char"/>
    <w:basedOn w:val="DefaultParagraphFont"/>
    <w:link w:val="Footer"/>
    <w:uiPriority w:val="99"/>
    <w:rsid w:val="001253EA"/>
    <w:rPr>
      <w:rFonts w:ascii="Times New Roman" w:hAnsi="Times New Roman"/>
      <w:sz w:val="24"/>
    </w:rPr>
  </w:style>
  <w:style w:type="paragraph" w:customStyle="1" w:styleId="berschrift1-Ohne">
    <w:name w:val="Überschrift 1-Ohne"/>
    <w:basedOn w:val="Heading1"/>
    <w:qFormat/>
    <w:rsid w:val="00FA3877"/>
    <w:pPr>
      <w:numPr>
        <w:numId w:val="0"/>
      </w:numPr>
      <w:spacing w:before="0" w:after="480" w:line="240" w:lineRule="auto"/>
      <w:jc w:val="center"/>
    </w:pPr>
  </w:style>
  <w:style w:type="character" w:styleId="CommentReference">
    <w:name w:val="annotation reference"/>
    <w:basedOn w:val="DefaultParagraphFont"/>
    <w:uiPriority w:val="99"/>
    <w:semiHidden/>
    <w:unhideWhenUsed/>
    <w:rsid w:val="00D40185"/>
    <w:rPr>
      <w:sz w:val="16"/>
      <w:szCs w:val="16"/>
    </w:rPr>
  </w:style>
  <w:style w:type="paragraph" w:styleId="CommentText">
    <w:name w:val="annotation text"/>
    <w:basedOn w:val="Normal"/>
    <w:link w:val="CommentTextChar"/>
    <w:uiPriority w:val="99"/>
    <w:semiHidden/>
    <w:unhideWhenUsed/>
    <w:rsid w:val="00D40185"/>
    <w:pPr>
      <w:spacing w:line="240" w:lineRule="auto"/>
    </w:pPr>
    <w:rPr>
      <w:sz w:val="20"/>
      <w:szCs w:val="20"/>
    </w:rPr>
  </w:style>
  <w:style w:type="character" w:customStyle="1" w:styleId="CommentTextChar">
    <w:name w:val="Comment Text Char"/>
    <w:basedOn w:val="DefaultParagraphFont"/>
    <w:link w:val="CommentText"/>
    <w:uiPriority w:val="99"/>
    <w:semiHidden/>
    <w:rsid w:val="00D40185"/>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D40185"/>
    <w:rPr>
      <w:b/>
      <w:bCs/>
    </w:rPr>
  </w:style>
  <w:style w:type="character" w:customStyle="1" w:styleId="CommentSubjectChar">
    <w:name w:val="Comment Subject Char"/>
    <w:basedOn w:val="CommentTextChar"/>
    <w:link w:val="CommentSubject"/>
    <w:uiPriority w:val="99"/>
    <w:semiHidden/>
    <w:rsid w:val="00D40185"/>
    <w:rPr>
      <w:rFonts w:ascii="Times New Roman" w:hAnsi="Times New Roman"/>
      <w:b/>
      <w:bCs/>
      <w:sz w:val="20"/>
      <w:szCs w:val="20"/>
    </w:rPr>
  </w:style>
  <w:style w:type="paragraph" w:customStyle="1" w:styleId="ZitatEingerckt">
    <w:name w:val="ZitatEingerückt"/>
    <w:basedOn w:val="Normal"/>
    <w:qFormat/>
    <w:rsid w:val="003571EC"/>
    <w:pPr>
      <w:ind w:left="397" w:right="397"/>
    </w:pPr>
    <w:rPr>
      <w:color w:val="000000"/>
      <w:sz w:val="20"/>
    </w:rPr>
  </w:style>
  <w:style w:type="paragraph" w:customStyle="1" w:styleId="Abkrzungsverzeichnis">
    <w:name w:val="Abkürzungsverzeichnis"/>
    <w:basedOn w:val="Normal"/>
    <w:qFormat/>
    <w:rsid w:val="009F1ABF"/>
    <w:pPr>
      <w:tabs>
        <w:tab w:val="left" w:pos="851"/>
      </w:tabs>
      <w:spacing w:line="264" w:lineRule="auto"/>
      <w:ind w:left="851" w:hanging="851"/>
    </w:pPr>
  </w:style>
  <w:style w:type="paragraph" w:customStyle="1" w:styleId="SourceCode">
    <w:name w:val="SourceCode"/>
    <w:basedOn w:val="Normal"/>
    <w:qFormat/>
    <w:rsid w:val="00B86D79"/>
    <w:pPr>
      <w:autoSpaceDE w:val="0"/>
      <w:autoSpaceDN w:val="0"/>
      <w:adjustRightInd w:val="0"/>
      <w:spacing w:before="240" w:after="240" w:line="264" w:lineRule="auto"/>
      <w:ind w:left="340" w:right="284"/>
      <w:contextualSpacing/>
      <w:jc w:val="left"/>
    </w:pPr>
    <w:rPr>
      <w:rFonts w:ascii="Consolas" w:hAnsi="Consolas" w:cs="Consolas"/>
      <w:color w:val="3F5FBF"/>
      <w:sz w:val="18"/>
      <w:szCs w:val="18"/>
    </w:rPr>
  </w:style>
  <w:style w:type="paragraph" w:styleId="DocumentMap">
    <w:name w:val="Document Map"/>
    <w:basedOn w:val="Normal"/>
    <w:link w:val="DocumentMapChar"/>
    <w:uiPriority w:val="99"/>
    <w:semiHidden/>
    <w:unhideWhenUsed/>
    <w:rsid w:val="00CC3971"/>
    <w:pPr>
      <w:spacing w:before="0" w:line="240" w:lineRule="auto"/>
    </w:pPr>
    <w:rPr>
      <w:rFonts w:ascii="Lucida Grande" w:hAnsi="Lucida Grande"/>
      <w:szCs w:val="24"/>
    </w:rPr>
  </w:style>
  <w:style w:type="character" w:customStyle="1" w:styleId="DocumentMapChar">
    <w:name w:val="Document Map Char"/>
    <w:basedOn w:val="DefaultParagraphFont"/>
    <w:link w:val="DocumentMap"/>
    <w:uiPriority w:val="99"/>
    <w:semiHidden/>
    <w:rsid w:val="00CC3971"/>
    <w:rPr>
      <w:rFonts w:ascii="Lucida Grande" w:hAnsi="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3028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theme" Target="theme/theme1.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b:Source>
    <b:Tag>Kor11</b:Tag>
    <b:SourceType>Book</b:SourceType>
    <b:Guid>{DC21715E-A26A-4565-8B14-B8BC733B1482}</b:Guid>
    <b:Author>
      <b:Author>
        <b:NameList>
          <b:Person>
            <b:Last>Kornmeier</b:Last>
            <b:First>Martin</b:First>
          </b:Person>
        </b:NameList>
      </b:Author>
    </b:Author>
    <b:Title>Wissenschaftlich schreiben leicht</b:Title>
    <b:Year>2011</b:Year>
    <b:Publisher>UTB</b:Publisher>
    <b:LCID>de-DE</b:LCID>
    <b:Edition>4.</b:Edition>
    <b:RefOrder>1</b:RefOrder>
  </b:Source>
  <b:Source>
    <b:Tag>Vix07</b:Tag>
    <b:SourceType>ArticleInAPeriodical</b:SourceType>
    <b:Guid>{B221D31D-7CEA-4F91-9612-E74C12B333E8}</b:Guid>
    <b:Title>DNS complexity</b:Title>
    <b:Year>2007</b:Year>
    <b:Author>
      <b:Author>
        <b:NameList>
          <b:Person>
            <b:Last>Vixie</b:Last>
            <b:First>Paul</b:First>
          </b:Person>
        </b:NameList>
      </b:Author>
    </b:Author>
    <b:PeriodicalTitle>Queue</b:PeriodicalTitle>
    <b:Month>April</b:Month>
    <b:Pages>24</b:Pages>
    <b:RefOrder>2</b:RefOrder>
  </b:Source>
  <b:Source>
    <b:Tag>Ein05</b:Tag>
    <b:SourceType>ArticleInAPeriodical</b:SourceType>
    <b:Guid>{71AD70FA-DAE3-4311-8871-5F420876BB2F}</b:Guid>
    <b:Author>
      <b:Author>
        <b:NameList>
          <b:Person>
            <b:Last>Einstein</b:Last>
            <b:First>Albert</b:First>
          </b:Person>
        </b:NameList>
      </b:Author>
    </b:Author>
    <b:Title> Zur Elektrodynamik bewegter Körper</b:Title>
    <b:PeriodicalTitle>Annalen der Physik</b:PeriodicalTitle>
    <b:Year>1905</b:Year>
    <b:Month>September</b:Month>
    <b:Pages>891-912</b:Pages>
    <b:RefOrder>3</b:RefOrder>
  </b:Source>
</b:Sources>
</file>

<file path=customXml/itemProps1.xml><?xml version="1.0" encoding="utf-8"?>
<ds:datastoreItem xmlns:ds="http://schemas.openxmlformats.org/officeDocument/2006/customXml" ds:itemID="{A98EAB35-B3F3-5D4E-9998-E16E4B332D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1887</Words>
  <Characters>11253</Characters>
  <Application>Microsoft Office Word</Application>
  <DocSecurity>0</DocSecurity>
  <Lines>274</Lines>
  <Paragraphs>175</Paragraphs>
  <ScaleCrop>false</ScaleCrop>
  <HeadingPairs>
    <vt:vector size="2" baseType="variant">
      <vt:variant>
        <vt:lpstr>Titel</vt:lpstr>
      </vt:variant>
      <vt:variant>
        <vt:i4>1</vt:i4>
      </vt:variant>
    </vt:vector>
  </HeadingPairs>
  <TitlesOfParts>
    <vt:vector size="1" baseType="lpstr">
      <vt:lpstr/>
    </vt:vector>
  </TitlesOfParts>
  <Company>Hochschule Mannheim</Company>
  <LinksUpToDate>false</LinksUpToDate>
  <CharactersWithSpaces>12965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Mustermann</dc:creator>
  <cp:keywords/>
  <dc:description/>
  <cp:lastModifiedBy>Ben Gutzeit</cp:lastModifiedBy>
  <cp:revision>2</cp:revision>
  <cp:lastPrinted>2015-12-10T20:32:00Z</cp:lastPrinted>
  <dcterms:created xsi:type="dcterms:W3CDTF">2021-05-14T12:55:00Z</dcterms:created>
  <dcterms:modified xsi:type="dcterms:W3CDTF">2025-11-27T19:16:00Z</dcterms:modified>
</cp:coreProperties>
</file>