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FCF" w:rsidRDefault="00621B55">
      <w:pPr>
        <w:pStyle w:val="Heading3"/>
        <w:spacing w:before="73"/>
        <w:ind w:left="8538"/>
      </w:pPr>
      <w:r>
        <w:pict>
          <v:shapetype id="_x0000_t202" coordsize="21600,21600" o:spt="202" path="m,l,21600r21600,l21600,xe">
            <v:stroke joinstyle="miter"/>
            <v:path gradientshapeok="t" o:connecttype="rect"/>
          </v:shapetype>
          <v:shape id="_x0000_s1085" type="#_x0000_t202" style="position:absolute;left:0;text-align:left;margin-left:39pt;margin-top:3.4pt;width:366.85pt;height:87.15pt;z-index:1572915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0"/>
                    <w:gridCol w:w="1699"/>
                    <w:gridCol w:w="1701"/>
                    <w:gridCol w:w="1701"/>
                  </w:tblGrid>
                  <w:tr w:rsidR="00621B55">
                    <w:trPr>
                      <w:trHeight w:val="568"/>
                    </w:trPr>
                    <w:tc>
                      <w:tcPr>
                        <w:tcW w:w="2220" w:type="dxa"/>
                      </w:tcPr>
                      <w:p w:rsidR="00621B55" w:rsidRDefault="00621B55">
                        <w:pPr>
                          <w:pStyle w:val="TableParagraph"/>
                          <w:spacing w:before="144"/>
                          <w:ind w:left="54"/>
                          <w:rPr>
                            <w:sz w:val="24"/>
                          </w:rPr>
                        </w:pPr>
                        <w:r>
                          <w:rPr>
                            <w:sz w:val="24"/>
                          </w:rPr>
                          <w:t>Name</w:t>
                        </w:r>
                      </w:p>
                    </w:tc>
                    <w:tc>
                      <w:tcPr>
                        <w:tcW w:w="5101" w:type="dxa"/>
                        <w:gridSpan w:val="3"/>
                      </w:tcPr>
                      <w:p w:rsidR="00621B55" w:rsidRDefault="00621B55">
                        <w:pPr>
                          <w:pStyle w:val="TableParagraph"/>
                          <w:rPr>
                            <w:rFonts w:ascii="Times New Roman"/>
                          </w:rPr>
                        </w:pPr>
                      </w:p>
                    </w:tc>
                  </w:tr>
                  <w:tr w:rsidR="00621B55">
                    <w:trPr>
                      <w:trHeight w:val="565"/>
                    </w:trPr>
                    <w:tc>
                      <w:tcPr>
                        <w:tcW w:w="2220" w:type="dxa"/>
                      </w:tcPr>
                      <w:p w:rsidR="00621B55" w:rsidRDefault="00621B55">
                        <w:pPr>
                          <w:pStyle w:val="TableParagraph"/>
                          <w:spacing w:before="142"/>
                          <w:ind w:left="54"/>
                          <w:rPr>
                            <w:sz w:val="24"/>
                          </w:rPr>
                        </w:pPr>
                        <w:r>
                          <w:rPr>
                            <w:sz w:val="24"/>
                          </w:rPr>
                          <w:t>Student ID</w:t>
                        </w:r>
                      </w:p>
                    </w:tc>
                    <w:tc>
                      <w:tcPr>
                        <w:tcW w:w="5101" w:type="dxa"/>
                        <w:gridSpan w:val="3"/>
                      </w:tcPr>
                      <w:p w:rsidR="00621B55" w:rsidRDefault="00621B55">
                        <w:pPr>
                          <w:pStyle w:val="TableParagraph"/>
                          <w:rPr>
                            <w:rFonts w:ascii="Times New Roman"/>
                          </w:rPr>
                        </w:pPr>
                      </w:p>
                    </w:tc>
                  </w:tr>
                  <w:tr w:rsidR="00621B55">
                    <w:trPr>
                      <w:trHeight w:val="568"/>
                    </w:trPr>
                    <w:tc>
                      <w:tcPr>
                        <w:tcW w:w="2220" w:type="dxa"/>
                      </w:tcPr>
                      <w:p w:rsidR="00621B55" w:rsidRDefault="00621B55">
                        <w:pPr>
                          <w:pStyle w:val="TableParagraph"/>
                          <w:spacing w:before="144"/>
                          <w:ind w:left="54"/>
                          <w:rPr>
                            <w:sz w:val="24"/>
                          </w:rPr>
                        </w:pPr>
                        <w:r>
                          <w:rPr>
                            <w:sz w:val="24"/>
                          </w:rPr>
                          <w:t>Assessment Venue</w:t>
                        </w:r>
                      </w:p>
                    </w:tc>
                    <w:tc>
                      <w:tcPr>
                        <w:tcW w:w="1699" w:type="dxa"/>
                      </w:tcPr>
                      <w:p w:rsidR="00621B55" w:rsidRDefault="00621B55">
                        <w:pPr>
                          <w:pStyle w:val="TableParagraph"/>
                          <w:rPr>
                            <w:rFonts w:ascii="Times New Roman"/>
                          </w:rPr>
                        </w:pPr>
                      </w:p>
                    </w:tc>
                    <w:tc>
                      <w:tcPr>
                        <w:tcW w:w="1701" w:type="dxa"/>
                      </w:tcPr>
                      <w:p w:rsidR="00621B55" w:rsidRDefault="00621B55">
                        <w:pPr>
                          <w:pStyle w:val="TableParagraph"/>
                          <w:spacing w:before="144"/>
                          <w:ind w:left="57"/>
                          <w:rPr>
                            <w:sz w:val="24"/>
                          </w:rPr>
                        </w:pPr>
                        <w:r>
                          <w:rPr>
                            <w:sz w:val="24"/>
                          </w:rPr>
                          <w:t>Seat Number</w:t>
                        </w:r>
                      </w:p>
                    </w:tc>
                    <w:tc>
                      <w:tcPr>
                        <w:tcW w:w="1701" w:type="dxa"/>
                      </w:tcPr>
                      <w:p w:rsidR="00621B55" w:rsidRDefault="00621B55">
                        <w:pPr>
                          <w:pStyle w:val="TableParagraph"/>
                          <w:rPr>
                            <w:rFonts w:ascii="Times New Roman"/>
                          </w:rPr>
                        </w:pPr>
                      </w:p>
                    </w:tc>
                  </w:tr>
                </w:tbl>
                <w:p w:rsidR="00621B55" w:rsidRDefault="00621B55">
                  <w:pPr>
                    <w:pStyle w:val="BodyText"/>
                  </w:pPr>
                </w:p>
              </w:txbxContent>
            </v:textbox>
            <w10:wrap anchorx="page"/>
          </v:shape>
        </w:pict>
      </w:r>
      <w:r>
        <w:t>AY2018 Semester 2</w:t>
      </w:r>
    </w:p>
    <w:p w:rsidR="001A3FCF" w:rsidRDefault="00621B55">
      <w:pPr>
        <w:spacing w:before="1"/>
        <w:ind w:left="1506" w:right="695"/>
        <w:jc w:val="right"/>
        <w:rPr>
          <w:b/>
        </w:rPr>
      </w:pPr>
      <w:r>
        <w:rPr>
          <w:b/>
        </w:rPr>
        <w:t>E331 ESE</w:t>
      </w:r>
    </w:p>
    <w:p w:rsidR="001A3FCF" w:rsidRDefault="00621B55">
      <w:pPr>
        <w:pStyle w:val="BodyText"/>
        <w:spacing w:before="7"/>
        <w:rPr>
          <w:b/>
          <w:sz w:val="18"/>
        </w:rPr>
      </w:pPr>
      <w:r>
        <w:rPr>
          <w:noProof/>
        </w:rPr>
        <w:drawing>
          <wp:anchor distT="0" distB="0" distL="0" distR="0" simplePos="0" relativeHeight="251659264" behindDoc="0" locked="0" layoutInCell="1" allowOverlap="1">
            <wp:simplePos x="0" y="0"/>
            <wp:positionH relativeFrom="page">
              <wp:posOffset>5497067</wp:posOffset>
            </wp:positionH>
            <wp:positionV relativeFrom="paragraph">
              <wp:posOffset>161063</wp:posOffset>
            </wp:positionV>
            <wp:extent cx="1526579" cy="62007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26579" cy="620077"/>
                    </a:xfrm>
                    <a:prstGeom prst="rect">
                      <a:avLst/>
                    </a:prstGeom>
                  </pic:spPr>
                </pic:pic>
              </a:graphicData>
            </a:graphic>
          </wp:anchor>
        </w:drawing>
      </w:r>
    </w:p>
    <w:p w:rsidR="001A3FCF" w:rsidRDefault="001A3FCF">
      <w:pPr>
        <w:pStyle w:val="BodyText"/>
        <w:rPr>
          <w:b/>
          <w:sz w:val="24"/>
        </w:rPr>
      </w:pPr>
    </w:p>
    <w:p w:rsidR="001A3FCF" w:rsidRDefault="001A3FCF">
      <w:pPr>
        <w:pStyle w:val="BodyText"/>
        <w:spacing w:before="4"/>
        <w:rPr>
          <w:b/>
          <w:sz w:val="33"/>
        </w:rPr>
      </w:pPr>
    </w:p>
    <w:p w:rsidR="001A3FCF" w:rsidRDefault="00621B55">
      <w:pPr>
        <w:pStyle w:val="Title"/>
      </w:pPr>
      <w:r>
        <w:t>E331 Supply Chain Management</w:t>
      </w:r>
    </w:p>
    <w:p w:rsidR="001A3FCF" w:rsidRDefault="00621B55">
      <w:pPr>
        <w:spacing w:before="73"/>
        <w:ind w:right="301"/>
        <w:jc w:val="center"/>
        <w:rPr>
          <w:b/>
          <w:sz w:val="32"/>
        </w:rPr>
      </w:pPr>
      <w:r>
        <w:rPr>
          <w:b/>
          <w:sz w:val="32"/>
        </w:rPr>
        <w:t>AY2018 Semester 2 End-Semester Examination (ESE)</w:t>
      </w:r>
    </w:p>
    <w:p w:rsidR="001A3FCF" w:rsidRDefault="001A3FCF">
      <w:pPr>
        <w:pStyle w:val="BodyText"/>
        <w:spacing w:before="4"/>
        <w:rPr>
          <w:b/>
          <w:sz w:val="38"/>
        </w:rPr>
      </w:pPr>
    </w:p>
    <w:p w:rsidR="001A3FCF" w:rsidRDefault="00621B55">
      <w:pPr>
        <w:ind w:left="104"/>
        <w:rPr>
          <w:b/>
          <w:sz w:val="24"/>
        </w:rPr>
      </w:pPr>
      <w:r>
        <w:pict>
          <v:shape id="_x0000_s1084" type="#_x0000_t202" style="position:absolute;left:0;text-align:left;margin-left:381.35pt;margin-top:7.05pt;width:198.25pt;height:444.15pt;z-index:1572966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1419"/>
                    <w:gridCol w:w="1148"/>
                  </w:tblGrid>
                  <w:tr w:rsidR="00621B55">
                    <w:trPr>
                      <w:trHeight w:val="568"/>
                    </w:trPr>
                    <w:tc>
                      <w:tcPr>
                        <w:tcW w:w="3952" w:type="dxa"/>
                        <w:gridSpan w:val="3"/>
                        <w:shd w:val="clear" w:color="auto" w:fill="F2F2F2"/>
                      </w:tcPr>
                      <w:p w:rsidR="00621B55" w:rsidRDefault="00621B55">
                        <w:pPr>
                          <w:pStyle w:val="TableParagraph"/>
                          <w:spacing w:before="52"/>
                          <w:ind w:left="107" w:right="481"/>
                          <w:rPr>
                            <w:b/>
                            <w:i/>
                            <w:sz w:val="20"/>
                          </w:rPr>
                        </w:pPr>
                        <w:r>
                          <w:rPr>
                            <w:b/>
                            <w:i/>
                            <w:sz w:val="20"/>
                          </w:rPr>
                          <w:t>This segment is to be used by staff grader(s) only.</w:t>
                        </w:r>
                      </w:p>
                    </w:tc>
                  </w:tr>
                  <w:tr w:rsidR="00621B55">
                    <w:trPr>
                      <w:trHeight w:val="566"/>
                    </w:trPr>
                    <w:tc>
                      <w:tcPr>
                        <w:tcW w:w="1385" w:type="dxa"/>
                        <w:shd w:val="clear" w:color="auto" w:fill="F2F2F2"/>
                      </w:tcPr>
                      <w:p w:rsidR="00621B55" w:rsidRDefault="00621B55">
                        <w:pPr>
                          <w:pStyle w:val="TableParagraph"/>
                          <w:spacing w:before="24"/>
                          <w:ind w:left="107" w:right="294"/>
                          <w:rPr>
                            <w:b/>
                          </w:rPr>
                        </w:pPr>
                        <w:r>
                          <w:rPr>
                            <w:b/>
                          </w:rPr>
                          <w:t>Question Number</w:t>
                        </w:r>
                      </w:p>
                    </w:tc>
                    <w:tc>
                      <w:tcPr>
                        <w:tcW w:w="1419" w:type="dxa"/>
                        <w:shd w:val="clear" w:color="auto" w:fill="F2F2F2"/>
                      </w:tcPr>
                      <w:p w:rsidR="00621B55" w:rsidRDefault="00621B55">
                        <w:pPr>
                          <w:pStyle w:val="TableParagraph"/>
                          <w:spacing w:before="24"/>
                          <w:ind w:left="105" w:right="354"/>
                          <w:rPr>
                            <w:b/>
                          </w:rPr>
                        </w:pPr>
                        <w:r>
                          <w:rPr>
                            <w:b/>
                          </w:rPr>
                          <w:t>Marks Awarded</w:t>
                        </w:r>
                      </w:p>
                    </w:tc>
                    <w:tc>
                      <w:tcPr>
                        <w:tcW w:w="1148" w:type="dxa"/>
                        <w:shd w:val="clear" w:color="auto" w:fill="F2F2F2"/>
                      </w:tcPr>
                      <w:p w:rsidR="00621B55" w:rsidRDefault="00621B55">
                        <w:pPr>
                          <w:pStyle w:val="TableParagraph"/>
                          <w:spacing w:before="24"/>
                          <w:ind w:left="104" w:right="378"/>
                          <w:rPr>
                            <w:b/>
                          </w:rPr>
                        </w:pPr>
                        <w:r>
                          <w:rPr>
                            <w:b/>
                          </w:rPr>
                          <w:t>Max Marks</w:t>
                        </w:r>
                      </w:p>
                    </w:tc>
                  </w:tr>
                  <w:tr w:rsidR="00621B55">
                    <w:trPr>
                      <w:trHeight w:val="443"/>
                    </w:trPr>
                    <w:tc>
                      <w:tcPr>
                        <w:tcW w:w="1385" w:type="dxa"/>
                      </w:tcPr>
                      <w:p w:rsidR="00621B55" w:rsidRDefault="00621B55">
                        <w:pPr>
                          <w:pStyle w:val="TableParagraph"/>
                          <w:spacing w:before="82"/>
                          <w:ind w:left="107"/>
                          <w:rPr>
                            <w:b/>
                            <w:sz w:val="24"/>
                          </w:rPr>
                        </w:pPr>
                        <w:r>
                          <w:rPr>
                            <w:b/>
                            <w:sz w:val="24"/>
                          </w:rPr>
                          <w:t>1</w:t>
                        </w: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spacing w:before="151"/>
                          <w:ind w:left="104"/>
                          <w:rPr>
                            <w:b/>
                          </w:rPr>
                        </w:pPr>
                        <w:r>
                          <w:rPr>
                            <w:b/>
                          </w:rPr>
                          <w:t>10</w:t>
                        </w:r>
                      </w:p>
                    </w:tc>
                  </w:tr>
                  <w:tr w:rsidR="00621B55">
                    <w:trPr>
                      <w:trHeight w:val="443"/>
                    </w:trPr>
                    <w:tc>
                      <w:tcPr>
                        <w:tcW w:w="1385" w:type="dxa"/>
                      </w:tcPr>
                      <w:p w:rsidR="00621B55" w:rsidRDefault="00621B55">
                        <w:pPr>
                          <w:pStyle w:val="TableParagraph"/>
                          <w:spacing w:before="82"/>
                          <w:ind w:left="107"/>
                          <w:rPr>
                            <w:b/>
                            <w:sz w:val="24"/>
                          </w:rPr>
                        </w:pPr>
                        <w:r>
                          <w:rPr>
                            <w:b/>
                            <w:sz w:val="24"/>
                          </w:rPr>
                          <w:t>2</w:t>
                        </w: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spacing w:before="151"/>
                          <w:ind w:left="104"/>
                          <w:rPr>
                            <w:b/>
                          </w:rPr>
                        </w:pPr>
                        <w:r>
                          <w:rPr>
                            <w:b/>
                          </w:rPr>
                          <w:t>20</w:t>
                        </w:r>
                      </w:p>
                    </w:tc>
                  </w:tr>
                  <w:tr w:rsidR="00621B55">
                    <w:trPr>
                      <w:trHeight w:val="443"/>
                    </w:trPr>
                    <w:tc>
                      <w:tcPr>
                        <w:tcW w:w="1385" w:type="dxa"/>
                      </w:tcPr>
                      <w:p w:rsidR="00621B55" w:rsidRDefault="00621B55">
                        <w:pPr>
                          <w:pStyle w:val="TableParagraph"/>
                          <w:spacing w:before="82"/>
                          <w:ind w:left="107"/>
                          <w:rPr>
                            <w:b/>
                            <w:sz w:val="24"/>
                          </w:rPr>
                        </w:pPr>
                        <w:r>
                          <w:rPr>
                            <w:b/>
                            <w:sz w:val="24"/>
                          </w:rPr>
                          <w:t>3</w:t>
                        </w: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spacing w:before="151"/>
                          <w:ind w:left="104"/>
                          <w:rPr>
                            <w:b/>
                          </w:rPr>
                        </w:pPr>
                        <w:r>
                          <w:rPr>
                            <w:b/>
                          </w:rPr>
                          <w:t>12</w:t>
                        </w:r>
                      </w:p>
                    </w:tc>
                  </w:tr>
                  <w:tr w:rsidR="00621B55">
                    <w:trPr>
                      <w:trHeight w:val="446"/>
                    </w:trPr>
                    <w:tc>
                      <w:tcPr>
                        <w:tcW w:w="1385" w:type="dxa"/>
                      </w:tcPr>
                      <w:p w:rsidR="00621B55" w:rsidRDefault="00621B55">
                        <w:pPr>
                          <w:pStyle w:val="TableParagraph"/>
                          <w:spacing w:before="84"/>
                          <w:ind w:left="107"/>
                          <w:rPr>
                            <w:b/>
                            <w:sz w:val="24"/>
                          </w:rPr>
                        </w:pPr>
                        <w:r>
                          <w:rPr>
                            <w:b/>
                            <w:sz w:val="24"/>
                          </w:rPr>
                          <w:t>4</w:t>
                        </w: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spacing w:before="151"/>
                          <w:ind w:left="104"/>
                          <w:rPr>
                            <w:b/>
                          </w:rPr>
                        </w:pPr>
                        <w:r>
                          <w:rPr>
                            <w:b/>
                          </w:rPr>
                          <w:t>11</w:t>
                        </w:r>
                      </w:p>
                    </w:tc>
                  </w:tr>
                  <w:tr w:rsidR="00621B55">
                    <w:trPr>
                      <w:trHeight w:val="443"/>
                    </w:trPr>
                    <w:tc>
                      <w:tcPr>
                        <w:tcW w:w="1385" w:type="dxa"/>
                      </w:tcPr>
                      <w:p w:rsidR="00621B55" w:rsidRDefault="00621B55">
                        <w:pPr>
                          <w:pStyle w:val="TableParagraph"/>
                          <w:spacing w:before="82"/>
                          <w:ind w:left="107"/>
                          <w:rPr>
                            <w:b/>
                            <w:sz w:val="24"/>
                          </w:rPr>
                        </w:pPr>
                        <w:r>
                          <w:rPr>
                            <w:b/>
                            <w:sz w:val="24"/>
                          </w:rPr>
                          <w:t>5</w:t>
                        </w: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spacing w:before="151"/>
                          <w:ind w:left="104"/>
                          <w:rPr>
                            <w:b/>
                          </w:rPr>
                        </w:pPr>
                        <w:r>
                          <w:rPr>
                            <w:b/>
                          </w:rPr>
                          <w:t>15</w:t>
                        </w:r>
                      </w:p>
                    </w:tc>
                  </w:tr>
                  <w:tr w:rsidR="00621B55">
                    <w:trPr>
                      <w:trHeight w:val="443"/>
                    </w:trPr>
                    <w:tc>
                      <w:tcPr>
                        <w:tcW w:w="1385" w:type="dxa"/>
                      </w:tcPr>
                      <w:p w:rsidR="00621B55" w:rsidRDefault="00621B55">
                        <w:pPr>
                          <w:pStyle w:val="TableParagraph"/>
                          <w:spacing w:before="82"/>
                          <w:ind w:left="107"/>
                          <w:rPr>
                            <w:b/>
                            <w:sz w:val="24"/>
                          </w:rPr>
                        </w:pPr>
                        <w:r>
                          <w:rPr>
                            <w:b/>
                            <w:sz w:val="24"/>
                          </w:rPr>
                          <w:t>6</w:t>
                        </w: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spacing w:before="151"/>
                          <w:ind w:left="104"/>
                          <w:rPr>
                            <w:b/>
                          </w:rPr>
                        </w:pPr>
                        <w:r>
                          <w:rPr>
                            <w:b/>
                          </w:rPr>
                          <w:t>15</w:t>
                        </w:r>
                      </w:p>
                    </w:tc>
                  </w:tr>
                  <w:tr w:rsidR="00621B55">
                    <w:trPr>
                      <w:trHeight w:val="443"/>
                    </w:trPr>
                    <w:tc>
                      <w:tcPr>
                        <w:tcW w:w="1385" w:type="dxa"/>
                      </w:tcPr>
                      <w:p w:rsidR="00621B55" w:rsidRDefault="00621B55">
                        <w:pPr>
                          <w:pStyle w:val="TableParagraph"/>
                          <w:spacing w:before="82"/>
                          <w:ind w:left="107"/>
                          <w:rPr>
                            <w:b/>
                            <w:sz w:val="24"/>
                          </w:rPr>
                        </w:pPr>
                        <w:r>
                          <w:rPr>
                            <w:b/>
                            <w:sz w:val="24"/>
                          </w:rPr>
                          <w:t>7</w:t>
                        </w: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spacing w:before="82"/>
                          <w:ind w:left="103"/>
                          <w:rPr>
                            <w:b/>
                            <w:sz w:val="24"/>
                          </w:rPr>
                        </w:pPr>
                        <w:r>
                          <w:rPr>
                            <w:b/>
                            <w:sz w:val="24"/>
                          </w:rPr>
                          <w:t>10</w:t>
                        </w:r>
                      </w:p>
                    </w:tc>
                  </w:tr>
                  <w:tr w:rsidR="00621B55">
                    <w:trPr>
                      <w:trHeight w:val="443"/>
                    </w:trPr>
                    <w:tc>
                      <w:tcPr>
                        <w:tcW w:w="1385" w:type="dxa"/>
                      </w:tcPr>
                      <w:p w:rsidR="00621B55" w:rsidRDefault="00621B55">
                        <w:pPr>
                          <w:pStyle w:val="TableParagraph"/>
                          <w:spacing w:before="82"/>
                          <w:ind w:left="107"/>
                          <w:rPr>
                            <w:b/>
                            <w:sz w:val="24"/>
                          </w:rPr>
                        </w:pPr>
                        <w:r>
                          <w:rPr>
                            <w:b/>
                            <w:sz w:val="24"/>
                          </w:rPr>
                          <w:t>8</w:t>
                        </w: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spacing w:before="82"/>
                          <w:ind w:left="103"/>
                          <w:rPr>
                            <w:b/>
                            <w:sz w:val="24"/>
                          </w:rPr>
                        </w:pPr>
                        <w:r>
                          <w:rPr>
                            <w:b/>
                            <w:sz w:val="24"/>
                          </w:rPr>
                          <w:t>7</w:t>
                        </w:r>
                      </w:p>
                    </w:tc>
                  </w:tr>
                  <w:tr w:rsidR="00621B55">
                    <w:trPr>
                      <w:trHeight w:val="443"/>
                    </w:trPr>
                    <w:tc>
                      <w:tcPr>
                        <w:tcW w:w="1385" w:type="dxa"/>
                      </w:tcPr>
                      <w:p w:rsidR="00621B55" w:rsidRDefault="00621B55">
                        <w:pPr>
                          <w:pStyle w:val="TableParagraph"/>
                          <w:rPr>
                            <w:rFonts w:ascii="Times New Roman"/>
                          </w:rPr>
                        </w:pP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rPr>
                            <w:rFonts w:ascii="Times New Roman"/>
                          </w:rPr>
                        </w:pPr>
                      </w:p>
                    </w:tc>
                  </w:tr>
                  <w:tr w:rsidR="00621B55">
                    <w:trPr>
                      <w:trHeight w:val="446"/>
                    </w:trPr>
                    <w:tc>
                      <w:tcPr>
                        <w:tcW w:w="1385" w:type="dxa"/>
                      </w:tcPr>
                      <w:p w:rsidR="00621B55" w:rsidRDefault="00621B55">
                        <w:pPr>
                          <w:pStyle w:val="TableParagraph"/>
                          <w:rPr>
                            <w:rFonts w:ascii="Times New Roman"/>
                          </w:rPr>
                        </w:pP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rPr>
                            <w:rFonts w:ascii="Times New Roman"/>
                          </w:rPr>
                        </w:pPr>
                      </w:p>
                    </w:tc>
                  </w:tr>
                  <w:tr w:rsidR="00621B55">
                    <w:trPr>
                      <w:trHeight w:val="443"/>
                    </w:trPr>
                    <w:tc>
                      <w:tcPr>
                        <w:tcW w:w="1385" w:type="dxa"/>
                      </w:tcPr>
                      <w:p w:rsidR="00621B55" w:rsidRDefault="00621B55">
                        <w:pPr>
                          <w:pStyle w:val="TableParagraph"/>
                          <w:rPr>
                            <w:rFonts w:ascii="Times New Roman"/>
                          </w:rPr>
                        </w:pP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rPr>
                            <w:rFonts w:ascii="Times New Roman"/>
                          </w:rPr>
                        </w:pPr>
                      </w:p>
                    </w:tc>
                  </w:tr>
                  <w:tr w:rsidR="00621B55">
                    <w:trPr>
                      <w:trHeight w:val="443"/>
                    </w:trPr>
                    <w:tc>
                      <w:tcPr>
                        <w:tcW w:w="1385" w:type="dxa"/>
                      </w:tcPr>
                      <w:p w:rsidR="00621B55" w:rsidRDefault="00621B55">
                        <w:pPr>
                          <w:pStyle w:val="TableParagraph"/>
                          <w:rPr>
                            <w:rFonts w:ascii="Times New Roman"/>
                          </w:rPr>
                        </w:pP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rPr>
                            <w:rFonts w:ascii="Times New Roman"/>
                          </w:rPr>
                        </w:pPr>
                      </w:p>
                    </w:tc>
                  </w:tr>
                  <w:tr w:rsidR="00621B55">
                    <w:trPr>
                      <w:trHeight w:val="443"/>
                    </w:trPr>
                    <w:tc>
                      <w:tcPr>
                        <w:tcW w:w="1385" w:type="dxa"/>
                      </w:tcPr>
                      <w:p w:rsidR="00621B55" w:rsidRDefault="00621B55">
                        <w:pPr>
                          <w:pStyle w:val="TableParagraph"/>
                          <w:rPr>
                            <w:rFonts w:ascii="Times New Roman"/>
                          </w:rPr>
                        </w:pP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rPr>
                            <w:rFonts w:ascii="Times New Roman"/>
                          </w:rPr>
                        </w:pPr>
                      </w:p>
                    </w:tc>
                  </w:tr>
                  <w:tr w:rsidR="00621B55">
                    <w:trPr>
                      <w:trHeight w:val="443"/>
                    </w:trPr>
                    <w:tc>
                      <w:tcPr>
                        <w:tcW w:w="1385" w:type="dxa"/>
                      </w:tcPr>
                      <w:p w:rsidR="00621B55" w:rsidRDefault="00621B55">
                        <w:pPr>
                          <w:pStyle w:val="TableParagraph"/>
                          <w:rPr>
                            <w:rFonts w:ascii="Times New Roman"/>
                          </w:rPr>
                        </w:pP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rPr>
                            <w:rFonts w:ascii="Times New Roman"/>
                          </w:rPr>
                        </w:pPr>
                      </w:p>
                    </w:tc>
                  </w:tr>
                  <w:tr w:rsidR="00621B55">
                    <w:trPr>
                      <w:trHeight w:val="443"/>
                    </w:trPr>
                    <w:tc>
                      <w:tcPr>
                        <w:tcW w:w="1385" w:type="dxa"/>
                      </w:tcPr>
                      <w:p w:rsidR="00621B55" w:rsidRDefault="00621B55">
                        <w:pPr>
                          <w:pStyle w:val="TableParagraph"/>
                          <w:rPr>
                            <w:rFonts w:ascii="Times New Roman"/>
                          </w:rPr>
                        </w:pP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rPr>
                            <w:rFonts w:ascii="Times New Roman"/>
                          </w:rPr>
                        </w:pPr>
                      </w:p>
                    </w:tc>
                  </w:tr>
                  <w:tr w:rsidR="00621B55">
                    <w:trPr>
                      <w:trHeight w:val="445"/>
                    </w:trPr>
                    <w:tc>
                      <w:tcPr>
                        <w:tcW w:w="1385" w:type="dxa"/>
                      </w:tcPr>
                      <w:p w:rsidR="00621B55" w:rsidRDefault="00621B55">
                        <w:pPr>
                          <w:pStyle w:val="TableParagraph"/>
                          <w:rPr>
                            <w:rFonts w:ascii="Times New Roman"/>
                          </w:rPr>
                        </w:pP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rPr>
                            <w:rFonts w:ascii="Times New Roman"/>
                          </w:rPr>
                        </w:pPr>
                      </w:p>
                    </w:tc>
                  </w:tr>
                  <w:tr w:rsidR="00621B55">
                    <w:trPr>
                      <w:trHeight w:val="443"/>
                    </w:trPr>
                    <w:tc>
                      <w:tcPr>
                        <w:tcW w:w="1385" w:type="dxa"/>
                      </w:tcPr>
                      <w:p w:rsidR="00621B55" w:rsidRDefault="00621B55">
                        <w:pPr>
                          <w:pStyle w:val="TableParagraph"/>
                          <w:spacing w:before="82"/>
                          <w:ind w:left="107"/>
                          <w:rPr>
                            <w:b/>
                            <w:sz w:val="24"/>
                          </w:rPr>
                        </w:pPr>
                        <w:r>
                          <w:rPr>
                            <w:b/>
                            <w:sz w:val="24"/>
                          </w:rPr>
                          <w:t>Total</w:t>
                        </w:r>
                      </w:p>
                    </w:tc>
                    <w:tc>
                      <w:tcPr>
                        <w:tcW w:w="1419" w:type="dxa"/>
                      </w:tcPr>
                      <w:p w:rsidR="00621B55" w:rsidRDefault="00621B55">
                        <w:pPr>
                          <w:pStyle w:val="TableParagraph"/>
                          <w:rPr>
                            <w:rFonts w:ascii="Times New Roman"/>
                          </w:rPr>
                        </w:pPr>
                      </w:p>
                    </w:tc>
                    <w:tc>
                      <w:tcPr>
                        <w:tcW w:w="1148" w:type="dxa"/>
                      </w:tcPr>
                      <w:p w:rsidR="00621B55" w:rsidRDefault="00621B55">
                        <w:pPr>
                          <w:pStyle w:val="TableParagraph"/>
                          <w:spacing w:before="82"/>
                          <w:ind w:left="104"/>
                          <w:rPr>
                            <w:b/>
                            <w:sz w:val="24"/>
                          </w:rPr>
                        </w:pPr>
                        <w:r>
                          <w:rPr>
                            <w:b/>
                            <w:sz w:val="24"/>
                          </w:rPr>
                          <w:t>100</w:t>
                        </w:r>
                      </w:p>
                    </w:tc>
                  </w:tr>
                </w:tbl>
                <w:p w:rsidR="00621B55" w:rsidRDefault="00621B55">
                  <w:pPr>
                    <w:pStyle w:val="BodyText"/>
                  </w:pPr>
                </w:p>
              </w:txbxContent>
            </v:textbox>
            <w10:wrap anchorx="page"/>
          </v:shape>
        </w:pict>
      </w:r>
      <w:r>
        <w:rPr>
          <w:b/>
          <w:sz w:val="24"/>
        </w:rPr>
        <w:t>Instructions to student:</w:t>
      </w:r>
    </w:p>
    <w:p w:rsidR="001A3FCF" w:rsidRDefault="00621B55">
      <w:pPr>
        <w:pStyle w:val="Heading2"/>
        <w:numPr>
          <w:ilvl w:val="0"/>
          <w:numId w:val="11"/>
        </w:numPr>
        <w:tabs>
          <w:tab w:val="left" w:pos="671"/>
          <w:tab w:val="left" w:pos="672"/>
        </w:tabs>
        <w:spacing w:before="120"/>
        <w:ind w:right="5342"/>
      </w:pPr>
      <w:r>
        <w:t>Do not turn over this question paper until you are instructed to do so by the</w:t>
      </w:r>
      <w:r>
        <w:rPr>
          <w:spacing w:val="-4"/>
        </w:rPr>
        <w:t xml:space="preserve"> </w:t>
      </w:r>
      <w:r>
        <w:t>invigilator.</w:t>
      </w:r>
    </w:p>
    <w:p w:rsidR="001A3FCF" w:rsidRDefault="00621B55">
      <w:pPr>
        <w:pStyle w:val="ListParagraph"/>
        <w:numPr>
          <w:ilvl w:val="0"/>
          <w:numId w:val="11"/>
        </w:numPr>
        <w:tabs>
          <w:tab w:val="left" w:pos="671"/>
          <w:tab w:val="left" w:pos="672"/>
        </w:tabs>
        <w:spacing w:before="120"/>
        <w:ind w:right="4423"/>
        <w:rPr>
          <w:sz w:val="24"/>
        </w:rPr>
      </w:pPr>
      <w:r>
        <w:rPr>
          <w:sz w:val="24"/>
        </w:rPr>
        <w:t>Write your name, student ID, assessment venue and seat number in the table provided at the top of each</w:t>
      </w:r>
      <w:r>
        <w:rPr>
          <w:spacing w:val="-6"/>
          <w:sz w:val="24"/>
        </w:rPr>
        <w:t xml:space="preserve"> </w:t>
      </w:r>
      <w:r>
        <w:rPr>
          <w:sz w:val="24"/>
        </w:rPr>
        <w:t>page.</w:t>
      </w:r>
    </w:p>
    <w:p w:rsidR="001A3FCF" w:rsidRDefault="00621B55">
      <w:pPr>
        <w:pStyle w:val="ListParagraph"/>
        <w:numPr>
          <w:ilvl w:val="0"/>
          <w:numId w:val="11"/>
        </w:numPr>
        <w:tabs>
          <w:tab w:val="left" w:pos="671"/>
          <w:tab w:val="left" w:pos="672"/>
        </w:tabs>
        <w:spacing w:before="120"/>
        <w:ind w:right="4393"/>
        <w:rPr>
          <w:sz w:val="24"/>
        </w:rPr>
      </w:pPr>
      <w:r>
        <w:rPr>
          <w:sz w:val="24"/>
        </w:rPr>
        <w:t xml:space="preserve">For this question paper, there are </w:t>
      </w:r>
      <w:r>
        <w:rPr>
          <w:b/>
          <w:sz w:val="24"/>
        </w:rPr>
        <w:t xml:space="preserve">18 </w:t>
      </w:r>
      <w:r>
        <w:rPr>
          <w:sz w:val="24"/>
        </w:rPr>
        <w:t>pages (including this cover page).</w:t>
      </w:r>
    </w:p>
    <w:p w:rsidR="001A3FCF" w:rsidRDefault="00621B55">
      <w:pPr>
        <w:pStyle w:val="ListParagraph"/>
        <w:numPr>
          <w:ilvl w:val="0"/>
          <w:numId w:val="11"/>
        </w:numPr>
        <w:tabs>
          <w:tab w:val="left" w:pos="671"/>
          <w:tab w:val="left" w:pos="672"/>
        </w:tabs>
        <w:spacing w:before="120"/>
        <w:ind w:hanging="568"/>
        <w:rPr>
          <w:sz w:val="24"/>
        </w:rPr>
      </w:pPr>
      <w:r>
        <w:rPr>
          <w:sz w:val="24"/>
        </w:rPr>
        <w:t>For this assessment, you</w:t>
      </w:r>
      <w:r>
        <w:rPr>
          <w:sz w:val="24"/>
          <w:u w:val="single"/>
        </w:rPr>
        <w:t xml:space="preserve"> are allowed</w:t>
      </w:r>
      <w:r>
        <w:rPr>
          <w:spacing w:val="-3"/>
          <w:sz w:val="24"/>
        </w:rPr>
        <w:t xml:space="preserve"> </w:t>
      </w:r>
      <w:r>
        <w:rPr>
          <w:sz w:val="24"/>
        </w:rPr>
        <w:t>to:</w:t>
      </w:r>
    </w:p>
    <w:p w:rsidR="001A3FCF" w:rsidRDefault="00621B55">
      <w:pPr>
        <w:pStyle w:val="ListParagraph"/>
        <w:numPr>
          <w:ilvl w:val="1"/>
          <w:numId w:val="11"/>
        </w:numPr>
        <w:tabs>
          <w:tab w:val="left" w:pos="1031"/>
          <w:tab w:val="left" w:pos="1032"/>
        </w:tabs>
        <w:spacing w:before="119" w:line="293" w:lineRule="exact"/>
        <w:ind w:hanging="361"/>
        <w:rPr>
          <w:sz w:val="24"/>
        </w:rPr>
      </w:pPr>
      <w:r>
        <w:rPr>
          <w:sz w:val="24"/>
        </w:rPr>
        <w:t>Refer to materials stored in your laptop.</w:t>
      </w:r>
    </w:p>
    <w:p w:rsidR="001A3FCF" w:rsidRDefault="00621B55">
      <w:pPr>
        <w:pStyle w:val="ListParagraph"/>
        <w:numPr>
          <w:ilvl w:val="1"/>
          <w:numId w:val="11"/>
        </w:numPr>
        <w:tabs>
          <w:tab w:val="left" w:pos="1031"/>
          <w:tab w:val="left" w:pos="1032"/>
        </w:tabs>
        <w:ind w:right="4674"/>
        <w:rPr>
          <w:sz w:val="24"/>
        </w:rPr>
      </w:pPr>
      <w:r>
        <w:rPr>
          <w:sz w:val="24"/>
        </w:rPr>
        <w:t>Have only one set of hardcopy notes in bound form, and no larger than A4</w:t>
      </w:r>
      <w:r>
        <w:rPr>
          <w:spacing w:val="2"/>
          <w:sz w:val="24"/>
        </w:rPr>
        <w:t xml:space="preserve"> </w:t>
      </w:r>
      <w:r>
        <w:rPr>
          <w:sz w:val="24"/>
        </w:rPr>
        <w:t>size</w:t>
      </w:r>
    </w:p>
    <w:p w:rsidR="001A3FCF" w:rsidRDefault="00621B55">
      <w:pPr>
        <w:pStyle w:val="ListParagraph"/>
        <w:numPr>
          <w:ilvl w:val="1"/>
          <w:numId w:val="11"/>
        </w:numPr>
        <w:tabs>
          <w:tab w:val="left" w:pos="1031"/>
          <w:tab w:val="left" w:pos="1032"/>
        </w:tabs>
        <w:ind w:right="4540"/>
        <w:rPr>
          <w:sz w:val="24"/>
        </w:rPr>
      </w:pPr>
      <w:r>
        <w:rPr>
          <w:sz w:val="24"/>
        </w:rPr>
        <w:t>Have a blank piece of paper for rough working purpose. (Note that the sheet of rough working paper will not be accepted for submission at the end of the assessment.)</w:t>
      </w:r>
    </w:p>
    <w:p w:rsidR="001A3FCF" w:rsidRDefault="001A3FCF">
      <w:pPr>
        <w:pStyle w:val="BodyText"/>
        <w:spacing w:before="6"/>
        <w:rPr>
          <w:sz w:val="20"/>
        </w:rPr>
      </w:pPr>
    </w:p>
    <w:p w:rsidR="001A3FCF" w:rsidRDefault="00621B55">
      <w:pPr>
        <w:pStyle w:val="ListParagraph"/>
        <w:numPr>
          <w:ilvl w:val="0"/>
          <w:numId w:val="11"/>
        </w:numPr>
        <w:tabs>
          <w:tab w:val="left" w:pos="671"/>
          <w:tab w:val="left" w:pos="672"/>
        </w:tabs>
        <w:ind w:hanging="568"/>
        <w:rPr>
          <w:sz w:val="24"/>
        </w:rPr>
      </w:pPr>
      <w:r>
        <w:rPr>
          <w:sz w:val="24"/>
        </w:rPr>
        <w:t xml:space="preserve">For this assessment, you are </w:t>
      </w:r>
      <w:r>
        <w:rPr>
          <w:b/>
          <w:sz w:val="24"/>
        </w:rPr>
        <w:t xml:space="preserve">NOT </w:t>
      </w:r>
      <w:r>
        <w:rPr>
          <w:sz w:val="24"/>
        </w:rPr>
        <w:t>allowed</w:t>
      </w:r>
      <w:r>
        <w:rPr>
          <w:spacing w:val="-1"/>
          <w:sz w:val="24"/>
        </w:rPr>
        <w:t xml:space="preserve"> </w:t>
      </w:r>
      <w:r>
        <w:rPr>
          <w:sz w:val="24"/>
        </w:rPr>
        <w:t>to:</w:t>
      </w:r>
    </w:p>
    <w:p w:rsidR="001A3FCF" w:rsidRDefault="00621B55">
      <w:pPr>
        <w:pStyle w:val="ListParagraph"/>
        <w:numPr>
          <w:ilvl w:val="1"/>
          <w:numId w:val="11"/>
        </w:numPr>
        <w:tabs>
          <w:tab w:val="left" w:pos="1031"/>
          <w:tab w:val="left" w:pos="1032"/>
        </w:tabs>
        <w:spacing w:before="121"/>
        <w:ind w:right="4676"/>
        <w:rPr>
          <w:sz w:val="24"/>
        </w:rPr>
      </w:pPr>
      <w:r>
        <w:rPr>
          <w:sz w:val="24"/>
        </w:rPr>
        <w:t>Refer to written materials including textbooks and hardcopy notes in loose form or larger than A4</w:t>
      </w:r>
      <w:r>
        <w:rPr>
          <w:spacing w:val="-10"/>
          <w:sz w:val="24"/>
        </w:rPr>
        <w:t xml:space="preserve"> </w:t>
      </w:r>
      <w:r>
        <w:rPr>
          <w:sz w:val="24"/>
        </w:rPr>
        <w:t>size.</w:t>
      </w:r>
    </w:p>
    <w:p w:rsidR="001A3FCF" w:rsidRDefault="00621B55">
      <w:pPr>
        <w:pStyle w:val="ListParagraph"/>
        <w:numPr>
          <w:ilvl w:val="1"/>
          <w:numId w:val="11"/>
        </w:numPr>
        <w:tabs>
          <w:tab w:val="left" w:pos="1031"/>
          <w:tab w:val="left" w:pos="1032"/>
        </w:tabs>
        <w:spacing w:line="237" w:lineRule="auto"/>
        <w:ind w:right="4540"/>
        <w:rPr>
          <w:sz w:val="24"/>
        </w:rPr>
      </w:pPr>
      <w:r>
        <w:rPr>
          <w:sz w:val="24"/>
        </w:rPr>
        <w:t>Share any material, such as calculators, with another student.</w:t>
      </w:r>
    </w:p>
    <w:p w:rsidR="001A3FCF" w:rsidRDefault="00621B55">
      <w:pPr>
        <w:pStyle w:val="ListParagraph"/>
        <w:numPr>
          <w:ilvl w:val="1"/>
          <w:numId w:val="11"/>
        </w:numPr>
        <w:tabs>
          <w:tab w:val="left" w:pos="1031"/>
          <w:tab w:val="left" w:pos="1032"/>
        </w:tabs>
        <w:spacing w:before="1"/>
        <w:ind w:right="5393"/>
        <w:rPr>
          <w:sz w:val="24"/>
        </w:rPr>
      </w:pPr>
      <w:r>
        <w:rPr>
          <w:sz w:val="24"/>
        </w:rPr>
        <w:t xml:space="preserve">Communicate with any person other than </w:t>
      </w:r>
      <w:r>
        <w:rPr>
          <w:spacing w:val="-4"/>
          <w:sz w:val="24"/>
        </w:rPr>
        <w:t xml:space="preserve">the </w:t>
      </w:r>
      <w:r>
        <w:rPr>
          <w:sz w:val="24"/>
        </w:rPr>
        <w:t>invigilator.</w:t>
      </w:r>
    </w:p>
    <w:p w:rsidR="001A3FCF" w:rsidRDefault="00621B55">
      <w:pPr>
        <w:pStyle w:val="ListParagraph"/>
        <w:numPr>
          <w:ilvl w:val="1"/>
          <w:numId w:val="11"/>
        </w:numPr>
        <w:tabs>
          <w:tab w:val="left" w:pos="1031"/>
          <w:tab w:val="left" w:pos="1032"/>
        </w:tabs>
        <w:ind w:right="4566"/>
        <w:rPr>
          <w:sz w:val="24"/>
        </w:rPr>
      </w:pPr>
      <w:r>
        <w:rPr>
          <w:sz w:val="24"/>
        </w:rPr>
        <w:t>Use any communication devices such as handphone or smart watches while at the assessment</w:t>
      </w:r>
      <w:r>
        <w:rPr>
          <w:spacing w:val="-3"/>
          <w:sz w:val="24"/>
        </w:rPr>
        <w:t xml:space="preserve"> </w:t>
      </w:r>
      <w:r>
        <w:rPr>
          <w:sz w:val="24"/>
        </w:rPr>
        <w:t>venue.</w:t>
      </w:r>
    </w:p>
    <w:p w:rsidR="001A3FCF" w:rsidRDefault="001A3FCF">
      <w:pPr>
        <w:pStyle w:val="BodyText"/>
        <w:spacing w:before="6"/>
        <w:rPr>
          <w:sz w:val="20"/>
        </w:rPr>
      </w:pPr>
    </w:p>
    <w:p w:rsidR="001A3FCF" w:rsidRDefault="00621B55">
      <w:pPr>
        <w:pStyle w:val="ListParagraph"/>
        <w:numPr>
          <w:ilvl w:val="0"/>
          <w:numId w:val="11"/>
        </w:numPr>
        <w:tabs>
          <w:tab w:val="left" w:pos="671"/>
          <w:tab w:val="left" w:pos="672"/>
        </w:tabs>
        <w:spacing w:before="1"/>
        <w:ind w:right="4391"/>
        <w:rPr>
          <w:sz w:val="24"/>
        </w:rPr>
      </w:pPr>
      <w:r>
        <w:rPr>
          <w:sz w:val="24"/>
        </w:rPr>
        <w:t>All rules and regulations pertaining to summative assessments and academic integrity stated in the Student Handbook shall also</w:t>
      </w:r>
      <w:r>
        <w:rPr>
          <w:spacing w:val="-3"/>
          <w:sz w:val="24"/>
        </w:rPr>
        <w:t xml:space="preserve"> </w:t>
      </w:r>
      <w:r>
        <w:rPr>
          <w:sz w:val="24"/>
        </w:rPr>
        <w:t>apply.</w:t>
      </w:r>
    </w:p>
    <w:p w:rsidR="001A3FCF" w:rsidRDefault="001A3FCF">
      <w:pPr>
        <w:pStyle w:val="BodyText"/>
        <w:spacing w:before="5"/>
      </w:pPr>
    </w:p>
    <w:tbl>
      <w:tblPr>
        <w:tblW w:w="0" w:type="auto"/>
        <w:tblInd w:w="1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5"/>
        <w:gridCol w:w="1274"/>
        <w:gridCol w:w="1418"/>
      </w:tblGrid>
      <w:tr w:rsidR="001A3FCF">
        <w:trPr>
          <w:trHeight w:val="460"/>
        </w:trPr>
        <w:tc>
          <w:tcPr>
            <w:tcW w:w="5807" w:type="dxa"/>
            <w:gridSpan w:val="3"/>
            <w:shd w:val="clear" w:color="auto" w:fill="F2F2F2"/>
          </w:tcPr>
          <w:p w:rsidR="001A3FCF" w:rsidRDefault="00621B55">
            <w:pPr>
              <w:pStyle w:val="TableParagraph"/>
              <w:spacing w:before="3" w:line="230" w:lineRule="exact"/>
              <w:ind w:left="107"/>
              <w:rPr>
                <w:b/>
                <w:i/>
                <w:sz w:val="20"/>
              </w:rPr>
            </w:pPr>
            <w:r>
              <w:rPr>
                <w:b/>
                <w:i/>
                <w:sz w:val="20"/>
              </w:rPr>
              <w:t>This segment is to be used by the invigilator only and for ‘online’ and ‘online and paper’ mode assessments only</w:t>
            </w:r>
          </w:p>
        </w:tc>
      </w:tr>
      <w:tr w:rsidR="001A3FCF">
        <w:trPr>
          <w:trHeight w:val="685"/>
        </w:trPr>
        <w:tc>
          <w:tcPr>
            <w:tcW w:w="3115" w:type="dxa"/>
          </w:tcPr>
          <w:p w:rsidR="001A3FCF" w:rsidRDefault="00621B55">
            <w:pPr>
              <w:pStyle w:val="TableParagraph"/>
              <w:spacing w:line="227" w:lineRule="exact"/>
              <w:ind w:left="107"/>
              <w:rPr>
                <w:sz w:val="20"/>
              </w:rPr>
            </w:pPr>
            <w:r>
              <w:rPr>
                <w:sz w:val="20"/>
              </w:rPr>
              <w:t>Please tick the box below if the</w:t>
            </w:r>
          </w:p>
          <w:p w:rsidR="001A3FCF" w:rsidRDefault="00621B55">
            <w:pPr>
              <w:pStyle w:val="TableParagraph"/>
              <w:spacing w:before="5" w:line="228" w:lineRule="exact"/>
              <w:ind w:left="107" w:right="487"/>
              <w:rPr>
                <w:sz w:val="20"/>
              </w:rPr>
            </w:pPr>
            <w:r>
              <w:rPr>
                <w:sz w:val="20"/>
              </w:rPr>
              <w:t>student has done part of the assessment online:</w:t>
            </w:r>
          </w:p>
        </w:tc>
        <w:tc>
          <w:tcPr>
            <w:tcW w:w="1274" w:type="dxa"/>
          </w:tcPr>
          <w:p w:rsidR="001A3FCF" w:rsidRDefault="00621B55">
            <w:pPr>
              <w:pStyle w:val="TableParagraph"/>
              <w:spacing w:before="112"/>
              <w:ind w:left="107" w:right="136"/>
              <w:rPr>
                <w:sz w:val="20"/>
              </w:rPr>
            </w:pPr>
            <w:r>
              <w:rPr>
                <w:sz w:val="20"/>
              </w:rPr>
              <w:t>Invigilator’s</w:t>
            </w:r>
            <w:r>
              <w:rPr>
                <w:w w:val="99"/>
                <w:sz w:val="20"/>
              </w:rPr>
              <w:t xml:space="preserve"> </w:t>
            </w:r>
            <w:r>
              <w:rPr>
                <w:sz w:val="20"/>
              </w:rPr>
              <w:t>Name:</w:t>
            </w:r>
          </w:p>
        </w:tc>
        <w:tc>
          <w:tcPr>
            <w:tcW w:w="1418" w:type="dxa"/>
          </w:tcPr>
          <w:p w:rsidR="001A3FCF" w:rsidRDefault="00621B55">
            <w:pPr>
              <w:pStyle w:val="TableParagraph"/>
              <w:spacing w:before="112"/>
              <w:ind w:left="108"/>
              <w:rPr>
                <w:sz w:val="20"/>
              </w:rPr>
            </w:pPr>
            <w:r>
              <w:rPr>
                <w:w w:val="95"/>
                <w:sz w:val="20"/>
              </w:rPr>
              <w:t xml:space="preserve">Invigilator’s </w:t>
            </w:r>
            <w:r>
              <w:rPr>
                <w:sz w:val="20"/>
              </w:rPr>
              <w:t>Signature:</w:t>
            </w:r>
          </w:p>
        </w:tc>
      </w:tr>
      <w:tr w:rsidR="001A3FCF">
        <w:trPr>
          <w:trHeight w:val="412"/>
        </w:trPr>
        <w:tc>
          <w:tcPr>
            <w:tcW w:w="3115" w:type="dxa"/>
          </w:tcPr>
          <w:p w:rsidR="001A3FCF" w:rsidRDefault="00621B55">
            <w:pPr>
              <w:pStyle w:val="TableParagraph"/>
              <w:spacing w:before="86"/>
              <w:ind w:left="230"/>
              <w:rPr>
                <w:sz w:val="20"/>
              </w:rPr>
            </w:pPr>
            <w:r>
              <w:rPr>
                <w:noProof/>
              </w:rPr>
              <w:drawing>
                <wp:inline distT="0" distB="0" distL="0" distR="0">
                  <wp:extent cx="126492" cy="12649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6492" cy="126492"/>
                          </a:xfrm>
                          <a:prstGeom prst="rect">
                            <a:avLst/>
                          </a:prstGeom>
                        </pic:spPr>
                      </pic:pic>
                    </a:graphicData>
                  </a:graphic>
                </wp:inline>
              </w:drawing>
            </w:r>
            <w:r>
              <w:rPr>
                <w:rFonts w:ascii="Times New Roman"/>
                <w:sz w:val="20"/>
              </w:rPr>
              <w:t xml:space="preserve"> </w:t>
            </w:r>
            <w:r>
              <w:rPr>
                <w:rFonts w:ascii="Times New Roman"/>
                <w:spacing w:val="5"/>
                <w:sz w:val="20"/>
              </w:rPr>
              <w:t xml:space="preserve"> </w:t>
            </w:r>
            <w:r>
              <w:rPr>
                <w:sz w:val="20"/>
              </w:rPr>
              <w:t>Partially done</w:t>
            </w:r>
            <w:r>
              <w:rPr>
                <w:spacing w:val="-4"/>
                <w:sz w:val="20"/>
              </w:rPr>
              <w:t xml:space="preserve"> </w:t>
            </w:r>
            <w:r>
              <w:rPr>
                <w:sz w:val="20"/>
              </w:rPr>
              <w:t>online</w:t>
            </w:r>
          </w:p>
        </w:tc>
        <w:tc>
          <w:tcPr>
            <w:tcW w:w="1274" w:type="dxa"/>
          </w:tcPr>
          <w:p w:rsidR="001A3FCF" w:rsidRDefault="001A3FCF">
            <w:pPr>
              <w:pStyle w:val="TableParagraph"/>
              <w:rPr>
                <w:rFonts w:ascii="Times New Roman"/>
              </w:rPr>
            </w:pPr>
          </w:p>
        </w:tc>
        <w:tc>
          <w:tcPr>
            <w:tcW w:w="1418" w:type="dxa"/>
          </w:tcPr>
          <w:p w:rsidR="001A3FCF" w:rsidRDefault="001A3FCF">
            <w:pPr>
              <w:pStyle w:val="TableParagraph"/>
              <w:rPr>
                <w:rFonts w:ascii="Times New Roman"/>
              </w:rPr>
            </w:pPr>
          </w:p>
        </w:tc>
      </w:tr>
    </w:tbl>
    <w:p w:rsidR="001A3FCF" w:rsidRDefault="001A3FCF">
      <w:pPr>
        <w:pStyle w:val="BodyText"/>
        <w:rPr>
          <w:sz w:val="26"/>
        </w:rPr>
      </w:pPr>
    </w:p>
    <w:p w:rsidR="001A3FCF" w:rsidRDefault="001A3FCF">
      <w:pPr>
        <w:pStyle w:val="BodyText"/>
        <w:rPr>
          <w:sz w:val="26"/>
        </w:rPr>
      </w:pPr>
    </w:p>
    <w:p w:rsidR="001A3FCF" w:rsidRDefault="001A3FCF">
      <w:pPr>
        <w:pStyle w:val="BodyText"/>
        <w:spacing w:before="4"/>
        <w:rPr>
          <w:sz w:val="33"/>
        </w:rPr>
      </w:pPr>
    </w:p>
    <w:p w:rsidR="001A3FCF" w:rsidRDefault="00621B55">
      <w:pPr>
        <w:ind w:left="8605"/>
        <w:rPr>
          <w:sz w:val="24"/>
        </w:rPr>
      </w:pPr>
      <w:r>
        <w:rPr>
          <w:sz w:val="24"/>
        </w:rPr>
        <w:t>Page 1 of 18</w:t>
      </w:r>
    </w:p>
    <w:p w:rsidR="001A3FCF" w:rsidRDefault="001A3FCF">
      <w:pPr>
        <w:rPr>
          <w:sz w:val="24"/>
        </w:rPr>
        <w:sectPr w:rsidR="001A3FCF">
          <w:type w:val="continuous"/>
          <w:pgSz w:w="11910" w:h="16840"/>
          <w:pgMar w:top="480" w:right="200" w:bottom="280" w:left="500" w:header="720" w:footer="720" w:gutter="0"/>
          <w:cols w:space="720"/>
        </w:sectPr>
      </w:pPr>
    </w:p>
    <w:p w:rsidR="001A3FCF" w:rsidRDefault="00621B55">
      <w:pPr>
        <w:spacing w:before="176"/>
        <w:ind w:left="940"/>
        <w:rPr>
          <w:b/>
          <w:sz w:val="28"/>
        </w:rPr>
      </w:pPr>
      <w:r>
        <w:rPr>
          <w:b/>
          <w:sz w:val="28"/>
        </w:rPr>
        <w:lastRenderedPageBreak/>
        <w:t>Question 1 [10 Marks]</w:t>
      </w:r>
    </w:p>
    <w:p w:rsidR="001A3FCF" w:rsidRDefault="00621B55">
      <w:pPr>
        <w:pStyle w:val="Heading3"/>
        <w:spacing w:before="246" w:line="278" w:lineRule="auto"/>
        <w:ind w:left="940" w:right="2011"/>
        <w:rPr>
          <w:rFonts w:ascii="Verdana"/>
          <w:b w:val="0"/>
          <w:sz w:val="18"/>
        </w:rPr>
      </w:pPr>
      <w:r>
        <w:t>Multiple Choice Question (only ONE answer is required to be written in the box provided</w:t>
      </w:r>
      <w:r>
        <w:rPr>
          <w:rFonts w:ascii="Verdana"/>
          <w:b w:val="0"/>
          <w:sz w:val="18"/>
        </w:rPr>
        <w:t>)</w:t>
      </w:r>
    </w:p>
    <w:p w:rsidR="001A3FCF" w:rsidRDefault="00621B55">
      <w:pPr>
        <w:pStyle w:val="BodyText"/>
        <w:spacing w:before="8"/>
        <w:rPr>
          <w:rFonts w:ascii="Verdana"/>
          <w:sz w:val="23"/>
        </w:rPr>
      </w:pPr>
      <w:r>
        <w:rPr>
          <w:noProof/>
        </w:rPr>
        <w:drawing>
          <wp:anchor distT="0" distB="0" distL="0" distR="0" simplePos="0" relativeHeight="3" behindDoc="0" locked="0" layoutInCell="1" allowOverlap="1">
            <wp:simplePos x="0" y="0"/>
            <wp:positionH relativeFrom="page">
              <wp:posOffset>1709026</wp:posOffset>
            </wp:positionH>
            <wp:positionV relativeFrom="paragraph">
              <wp:posOffset>207860</wp:posOffset>
            </wp:positionV>
            <wp:extent cx="4013252" cy="2362962"/>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9" cstate="print"/>
                    <a:stretch>
                      <a:fillRect/>
                    </a:stretch>
                  </pic:blipFill>
                  <pic:spPr>
                    <a:xfrm>
                      <a:off x="0" y="0"/>
                      <a:ext cx="4013252" cy="2362962"/>
                    </a:xfrm>
                    <a:prstGeom prst="rect">
                      <a:avLst/>
                    </a:prstGeom>
                  </pic:spPr>
                </pic:pic>
              </a:graphicData>
            </a:graphic>
          </wp:anchor>
        </w:drawing>
      </w:r>
    </w:p>
    <w:p w:rsidR="001A3FCF" w:rsidRDefault="001A3FCF">
      <w:pPr>
        <w:pStyle w:val="BodyText"/>
        <w:spacing w:before="7"/>
        <w:rPr>
          <w:rFonts w:ascii="Verdana"/>
          <w:sz w:val="19"/>
        </w:rPr>
      </w:pPr>
    </w:p>
    <w:p w:rsidR="001A3FCF" w:rsidRDefault="00621B55">
      <w:pPr>
        <w:pStyle w:val="BodyText"/>
        <w:spacing w:before="1"/>
        <w:ind w:right="294"/>
        <w:jc w:val="center"/>
      </w:pPr>
      <w:r>
        <w:rPr>
          <w:rFonts w:ascii="Times New Roman"/>
          <w:spacing w:val="-56"/>
          <w:u w:val="single"/>
        </w:rPr>
        <w:t xml:space="preserve"> </w:t>
      </w:r>
      <w:r>
        <w:rPr>
          <w:u w:val="single"/>
        </w:rPr>
        <w:t>Figure 1.1 Inventory Level over Time</w:t>
      </w:r>
    </w:p>
    <w:p w:rsidR="001A3FCF" w:rsidRDefault="001A3FCF">
      <w:pPr>
        <w:pStyle w:val="BodyText"/>
        <w:spacing w:before="4"/>
        <w:rPr>
          <w:sz w:val="20"/>
        </w:rPr>
      </w:pPr>
    </w:p>
    <w:p w:rsidR="001A3FCF" w:rsidRDefault="00621B55">
      <w:pPr>
        <w:pStyle w:val="ListParagraph"/>
        <w:numPr>
          <w:ilvl w:val="0"/>
          <w:numId w:val="10"/>
        </w:numPr>
        <w:tabs>
          <w:tab w:val="left" w:pos="1300"/>
          <w:tab w:val="left" w:pos="8859"/>
        </w:tabs>
        <w:spacing w:line="276" w:lineRule="auto"/>
        <w:ind w:right="1316"/>
      </w:pPr>
      <w:r>
        <w:t>Figure 1.1 illustrates the Bullwhip Effect on the inventory level of various supply chain parties over time. Which following statement can you make on the Distributor’s inventory level?</w:t>
      </w:r>
      <w:r>
        <w:tab/>
        <w:t>(1</w:t>
      </w:r>
      <w:r>
        <w:rPr>
          <w:spacing w:val="-3"/>
        </w:rPr>
        <w:t xml:space="preserve"> </w:t>
      </w:r>
      <w:r>
        <w:t>mark)</w:t>
      </w:r>
    </w:p>
    <w:p w:rsidR="001A3FCF" w:rsidRDefault="00621B55">
      <w:pPr>
        <w:pStyle w:val="ListParagraph"/>
        <w:numPr>
          <w:ilvl w:val="1"/>
          <w:numId w:val="10"/>
        </w:numPr>
        <w:tabs>
          <w:tab w:val="left" w:pos="1779"/>
          <w:tab w:val="left" w:pos="1780"/>
        </w:tabs>
        <w:spacing w:before="1"/>
      </w:pPr>
      <w:r>
        <w:t>There was competition for same inventory with the other</w:t>
      </w:r>
      <w:r>
        <w:rPr>
          <w:spacing w:val="-5"/>
        </w:rPr>
        <w:t xml:space="preserve"> </w:t>
      </w:r>
      <w:r>
        <w:t>parties</w:t>
      </w:r>
    </w:p>
    <w:p w:rsidR="001A3FCF" w:rsidRDefault="00621B55">
      <w:pPr>
        <w:pStyle w:val="ListParagraph"/>
        <w:numPr>
          <w:ilvl w:val="1"/>
          <w:numId w:val="10"/>
        </w:numPr>
        <w:tabs>
          <w:tab w:val="left" w:pos="1779"/>
          <w:tab w:val="left" w:pos="1780"/>
        </w:tabs>
        <w:spacing w:before="37"/>
      </w:pPr>
      <w:r>
        <w:t>The inventory level dropped initially and rose</w:t>
      </w:r>
      <w:r>
        <w:rPr>
          <w:spacing w:val="-7"/>
        </w:rPr>
        <w:t xml:space="preserve"> </w:t>
      </w:r>
      <w:r>
        <w:t>subsequently</w:t>
      </w:r>
    </w:p>
    <w:p w:rsidR="001A3FCF" w:rsidRPr="00F3583F" w:rsidRDefault="00621B55">
      <w:pPr>
        <w:pStyle w:val="ListParagraph"/>
        <w:numPr>
          <w:ilvl w:val="1"/>
          <w:numId w:val="10"/>
        </w:numPr>
        <w:tabs>
          <w:tab w:val="left" w:pos="1780"/>
        </w:tabs>
        <w:spacing w:before="38"/>
        <w:rPr>
          <w:highlight w:val="yellow"/>
        </w:rPr>
      </w:pPr>
      <w:r w:rsidRPr="00F3583F">
        <w:rPr>
          <w:highlight w:val="yellow"/>
        </w:rPr>
        <w:t>The inventory safety stock level was inaccurate</w:t>
      </w:r>
    </w:p>
    <w:p w:rsidR="001A3FCF" w:rsidRDefault="00621B55">
      <w:pPr>
        <w:pStyle w:val="ListParagraph"/>
        <w:numPr>
          <w:ilvl w:val="1"/>
          <w:numId w:val="10"/>
        </w:numPr>
        <w:tabs>
          <w:tab w:val="left" w:pos="1780"/>
        </w:tabs>
        <w:spacing w:before="39"/>
      </w:pPr>
      <w:r>
        <w:pict>
          <v:shape id="_x0000_s1083" style="position:absolute;left:0;text-align:left;margin-left:467.5pt;margin-top:1.6pt;width:48.25pt;height:24.6pt;z-index:15731712;mso-position-horizontal-relative:page" coordorigin="9350,32" coordsize="965,492" o:spt="100" adj="0,,0" path="m10306,524r-946,l9350,514r,-473l9360,32r946,l10315,41r,12l9391,53r-19,20l9391,73r,410l9372,483r19,19l10315,502r,12l10306,524xm9391,73r-19,l9391,53r,20xm10274,73r-883,l9391,53r883,l10274,73xm10274,502r,-449l10296,73r19,l10315,483r-19,l10274,502xm10315,73r-19,l10274,53r41,l10315,73xm9391,502r-19,-19l9391,483r,19xm10274,502r-883,l9391,483r883,l10274,502xm10315,502r-41,l10296,483r19,l10315,502xe" fillcolor="#385d89" stroked="f">
            <v:stroke joinstyle="round"/>
            <v:formulas/>
            <v:path arrowok="t" o:connecttype="segments"/>
            <w10:wrap anchorx="page"/>
          </v:shape>
        </w:pict>
      </w:r>
      <w:r>
        <w:t>There was a lot of inventory</w:t>
      </w:r>
      <w:r>
        <w:rPr>
          <w:spacing w:val="3"/>
        </w:rPr>
        <w:t xml:space="preserve"> </w:t>
      </w:r>
      <w:r>
        <w:t>loss</w:t>
      </w:r>
    </w:p>
    <w:p w:rsidR="001A3FCF" w:rsidRDefault="00621B55">
      <w:pPr>
        <w:pStyle w:val="ListParagraph"/>
        <w:numPr>
          <w:ilvl w:val="1"/>
          <w:numId w:val="10"/>
        </w:numPr>
        <w:tabs>
          <w:tab w:val="left" w:pos="1779"/>
          <w:tab w:val="left" w:pos="1780"/>
        </w:tabs>
        <w:spacing w:before="38"/>
      </w:pPr>
      <w:r>
        <w:t>There was no</w:t>
      </w:r>
      <w:r>
        <w:rPr>
          <w:spacing w:val="2"/>
        </w:rPr>
        <w:t xml:space="preserve"> </w:t>
      </w:r>
      <w:r>
        <w:t>inventory</w:t>
      </w:r>
    </w:p>
    <w:p w:rsidR="001A3FCF" w:rsidRDefault="001A3FCF">
      <w:pPr>
        <w:pStyle w:val="BodyText"/>
        <w:spacing w:before="5"/>
        <w:rPr>
          <w:sz w:val="28"/>
        </w:rPr>
      </w:pPr>
    </w:p>
    <w:p w:rsidR="001A3FCF" w:rsidRDefault="00621B55">
      <w:pPr>
        <w:pStyle w:val="ListParagraph"/>
        <w:numPr>
          <w:ilvl w:val="0"/>
          <w:numId w:val="10"/>
        </w:numPr>
        <w:tabs>
          <w:tab w:val="left" w:pos="1300"/>
          <w:tab w:val="left" w:pos="8859"/>
        </w:tabs>
        <w:spacing w:before="1"/>
        <w:ind w:left="1299"/>
      </w:pPr>
      <w:r>
        <w:t>Which of the following is NOT a potential cause for the</w:t>
      </w:r>
      <w:r>
        <w:rPr>
          <w:spacing w:val="-13"/>
        </w:rPr>
        <w:t xml:space="preserve"> </w:t>
      </w:r>
      <w:r>
        <w:t>Bullwhip</w:t>
      </w:r>
      <w:r>
        <w:rPr>
          <w:spacing w:val="-3"/>
        </w:rPr>
        <w:t xml:space="preserve"> </w:t>
      </w:r>
      <w:r>
        <w:t>Effect?</w:t>
      </w:r>
      <w:r>
        <w:tab/>
        <w:t>(1</w:t>
      </w:r>
      <w:r>
        <w:rPr>
          <w:spacing w:val="-3"/>
        </w:rPr>
        <w:t xml:space="preserve"> </w:t>
      </w:r>
      <w:r>
        <w:t>mark)</w:t>
      </w:r>
    </w:p>
    <w:p w:rsidR="001A3FCF" w:rsidRDefault="00621B55">
      <w:pPr>
        <w:pStyle w:val="ListParagraph"/>
        <w:numPr>
          <w:ilvl w:val="1"/>
          <w:numId w:val="10"/>
        </w:numPr>
        <w:tabs>
          <w:tab w:val="left" w:pos="1584"/>
        </w:tabs>
        <w:spacing w:before="39"/>
        <w:ind w:left="1583" w:hanging="361"/>
      </w:pPr>
      <w:r>
        <w:t>Over reacting to out of stock</w:t>
      </w:r>
      <w:r>
        <w:rPr>
          <w:spacing w:val="4"/>
        </w:rPr>
        <w:t xml:space="preserve"> </w:t>
      </w:r>
      <w:r>
        <w:t>situation</w:t>
      </w:r>
    </w:p>
    <w:p w:rsidR="001A3FCF" w:rsidRDefault="00621B55">
      <w:pPr>
        <w:pStyle w:val="ListParagraph"/>
        <w:numPr>
          <w:ilvl w:val="1"/>
          <w:numId w:val="10"/>
        </w:numPr>
        <w:tabs>
          <w:tab w:val="left" w:pos="1584"/>
        </w:tabs>
        <w:spacing w:before="38"/>
        <w:ind w:left="1583" w:hanging="361"/>
      </w:pPr>
      <w:r>
        <w:t>Lengthy order fulfilment lead</w:t>
      </w:r>
      <w:r>
        <w:rPr>
          <w:spacing w:val="-6"/>
        </w:rPr>
        <w:t xml:space="preserve"> </w:t>
      </w:r>
      <w:r>
        <w:t>time</w:t>
      </w:r>
    </w:p>
    <w:p w:rsidR="001A3FCF" w:rsidRDefault="00621B55">
      <w:pPr>
        <w:pStyle w:val="ListParagraph"/>
        <w:numPr>
          <w:ilvl w:val="1"/>
          <w:numId w:val="10"/>
        </w:numPr>
        <w:tabs>
          <w:tab w:val="left" w:pos="1584"/>
        </w:tabs>
        <w:spacing w:before="37"/>
        <w:ind w:left="1583" w:hanging="361"/>
      </w:pPr>
      <w:r>
        <w:t>Insufficient safety</w:t>
      </w:r>
      <w:r>
        <w:rPr>
          <w:spacing w:val="-1"/>
        </w:rPr>
        <w:t xml:space="preserve"> </w:t>
      </w:r>
      <w:r>
        <w:t>stock</w:t>
      </w:r>
    </w:p>
    <w:p w:rsidR="001A3FCF" w:rsidRDefault="00621B55">
      <w:pPr>
        <w:pStyle w:val="ListParagraph"/>
        <w:numPr>
          <w:ilvl w:val="1"/>
          <w:numId w:val="10"/>
        </w:numPr>
        <w:tabs>
          <w:tab w:val="left" w:pos="1584"/>
        </w:tabs>
        <w:spacing w:before="38"/>
        <w:ind w:left="1583" w:hanging="361"/>
      </w:pPr>
      <w:r>
        <w:pict>
          <v:shape id="_x0000_s1082" style="position:absolute;left:0;text-align:left;margin-left:467.5pt;margin-top:1.65pt;width:48.25pt;height:24.5pt;z-index:15731200;mso-position-horizontal-relative:page" coordorigin="9350,33" coordsize="965,490" o:spt="100" adj="0,,0" path="m10306,523r-946,l9350,513r,-470l9360,33r946,l10315,43r,9l9391,52r-19,22l9391,74r,408l9372,482r19,22l10315,504r,9l10306,523xm9391,74r-19,l9391,52r,22xm10274,74r-883,l9391,52r883,l10274,74xm10274,504r,-452l10296,74r19,l10315,482r-19,l10274,504xm10315,74r-19,l10274,52r41,l10315,74xm9391,504r-19,-22l9391,482r,22xm10274,504r-883,l9391,482r883,l10274,504xm10315,504r-41,l10296,482r19,l10315,504xe" fillcolor="#385d89" stroked="f">
            <v:stroke joinstyle="round"/>
            <v:formulas/>
            <v:path arrowok="t" o:connecttype="segments"/>
            <w10:wrap anchorx="page"/>
          </v:shape>
        </w:pict>
      </w:r>
      <w:r>
        <w:t>Inaccurate</w:t>
      </w:r>
      <w:r>
        <w:rPr>
          <w:spacing w:val="-2"/>
        </w:rPr>
        <w:t xml:space="preserve"> </w:t>
      </w:r>
      <w:r>
        <w:t>forecast</w:t>
      </w:r>
    </w:p>
    <w:p w:rsidR="001A3FCF" w:rsidRPr="00F3583F" w:rsidRDefault="00621B55">
      <w:pPr>
        <w:pStyle w:val="ListParagraph"/>
        <w:numPr>
          <w:ilvl w:val="1"/>
          <w:numId w:val="10"/>
        </w:numPr>
        <w:tabs>
          <w:tab w:val="left" w:pos="1584"/>
        </w:tabs>
        <w:spacing w:before="37"/>
        <w:ind w:left="1583" w:hanging="361"/>
        <w:rPr>
          <w:highlight w:val="yellow"/>
        </w:rPr>
      </w:pPr>
      <w:r w:rsidRPr="00F3583F">
        <w:rPr>
          <w:highlight w:val="yellow"/>
        </w:rPr>
        <w:t>Market</w:t>
      </w:r>
      <w:r w:rsidRPr="00F3583F">
        <w:rPr>
          <w:spacing w:val="-5"/>
          <w:highlight w:val="yellow"/>
        </w:rPr>
        <w:t xml:space="preserve"> </w:t>
      </w:r>
      <w:r w:rsidRPr="00F3583F">
        <w:rPr>
          <w:highlight w:val="yellow"/>
        </w:rPr>
        <w:t>competition</w:t>
      </w:r>
    </w:p>
    <w:p w:rsidR="001A3FCF" w:rsidRDefault="001A3FCF">
      <w:pPr>
        <w:pStyle w:val="BodyText"/>
        <w:spacing w:before="8"/>
        <w:rPr>
          <w:sz w:val="28"/>
        </w:rPr>
      </w:pPr>
    </w:p>
    <w:p w:rsidR="001A3FCF" w:rsidRDefault="00621B55">
      <w:pPr>
        <w:pStyle w:val="ListParagraph"/>
        <w:numPr>
          <w:ilvl w:val="0"/>
          <w:numId w:val="10"/>
        </w:numPr>
        <w:tabs>
          <w:tab w:val="left" w:pos="1301"/>
          <w:tab w:val="left" w:pos="8859"/>
        </w:tabs>
        <w:spacing w:line="276" w:lineRule="auto"/>
        <w:ind w:right="1342"/>
      </w:pPr>
      <w:r>
        <w:t xml:space="preserve">Which of the following describes the key role played by the supply chain control tower to </w:t>
      </w:r>
      <w:proofErr w:type="spellStart"/>
      <w:r>
        <w:t>minimise</w:t>
      </w:r>
      <w:proofErr w:type="spellEnd"/>
      <w:r>
        <w:t xml:space="preserve"> the</w:t>
      </w:r>
      <w:r>
        <w:rPr>
          <w:spacing w:val="-5"/>
        </w:rPr>
        <w:t xml:space="preserve"> </w:t>
      </w:r>
      <w:r>
        <w:t>Bullwhip</w:t>
      </w:r>
      <w:r>
        <w:rPr>
          <w:spacing w:val="-2"/>
        </w:rPr>
        <w:t xml:space="preserve"> </w:t>
      </w:r>
      <w:r>
        <w:t>Effect?</w:t>
      </w:r>
      <w:r>
        <w:tab/>
        <w:t>(1</w:t>
      </w:r>
      <w:r>
        <w:rPr>
          <w:spacing w:val="-2"/>
        </w:rPr>
        <w:t xml:space="preserve"> </w:t>
      </w:r>
      <w:r>
        <w:t>mark)</w:t>
      </w:r>
    </w:p>
    <w:p w:rsidR="001A3FCF" w:rsidRPr="00F3583F" w:rsidRDefault="00621B55">
      <w:pPr>
        <w:pStyle w:val="ListParagraph"/>
        <w:numPr>
          <w:ilvl w:val="1"/>
          <w:numId w:val="10"/>
        </w:numPr>
        <w:tabs>
          <w:tab w:val="left" w:pos="1584"/>
        </w:tabs>
        <w:spacing w:line="252" w:lineRule="exact"/>
        <w:ind w:left="1583" w:hanging="361"/>
        <w:rPr>
          <w:highlight w:val="yellow"/>
        </w:rPr>
      </w:pPr>
      <w:r w:rsidRPr="00F3583F">
        <w:rPr>
          <w:highlight w:val="yellow"/>
        </w:rPr>
        <w:t>Provide visibility and real time order information across supply</w:t>
      </w:r>
      <w:r w:rsidRPr="00F3583F">
        <w:rPr>
          <w:spacing w:val="-11"/>
          <w:highlight w:val="yellow"/>
        </w:rPr>
        <w:t xml:space="preserve"> </w:t>
      </w:r>
      <w:r w:rsidRPr="00F3583F">
        <w:rPr>
          <w:highlight w:val="yellow"/>
        </w:rPr>
        <w:t>chain</w:t>
      </w:r>
    </w:p>
    <w:p w:rsidR="001A3FCF" w:rsidRDefault="00621B55">
      <w:pPr>
        <w:pStyle w:val="ListParagraph"/>
        <w:numPr>
          <w:ilvl w:val="1"/>
          <w:numId w:val="10"/>
        </w:numPr>
        <w:tabs>
          <w:tab w:val="left" w:pos="1584"/>
        </w:tabs>
        <w:spacing w:before="40"/>
        <w:ind w:left="1583" w:hanging="361"/>
      </w:pPr>
      <w:r>
        <w:t>Support centralization and decentralization of supply chain</w:t>
      </w:r>
      <w:r>
        <w:rPr>
          <w:spacing w:val="5"/>
        </w:rPr>
        <w:t xml:space="preserve"> </w:t>
      </w:r>
      <w:r>
        <w:t>facilities</w:t>
      </w:r>
    </w:p>
    <w:p w:rsidR="001A3FCF" w:rsidRDefault="00621B55">
      <w:pPr>
        <w:pStyle w:val="ListParagraph"/>
        <w:numPr>
          <w:ilvl w:val="1"/>
          <w:numId w:val="10"/>
        </w:numPr>
        <w:tabs>
          <w:tab w:val="left" w:pos="1584"/>
        </w:tabs>
        <w:spacing w:before="38"/>
        <w:ind w:left="1583" w:hanging="361"/>
      </w:pPr>
      <w:proofErr w:type="spellStart"/>
      <w:r>
        <w:t>Optimise</w:t>
      </w:r>
      <w:proofErr w:type="spellEnd"/>
      <w:r>
        <w:t xml:space="preserve"> number of facilities and routes</w:t>
      </w:r>
    </w:p>
    <w:p w:rsidR="001A3FCF" w:rsidRDefault="00621B55">
      <w:pPr>
        <w:pStyle w:val="ListParagraph"/>
        <w:numPr>
          <w:ilvl w:val="1"/>
          <w:numId w:val="10"/>
        </w:numPr>
        <w:tabs>
          <w:tab w:val="left" w:pos="1584"/>
        </w:tabs>
        <w:spacing w:before="37"/>
        <w:ind w:left="1583" w:hanging="361"/>
      </w:pPr>
      <w:r>
        <w:pict>
          <v:shape id="_x0000_s1081" style="position:absolute;left:0;text-align:left;margin-left:468pt;margin-top:1.6pt;width:51pt;height:25.45pt;z-index:15730688;mso-position-horizontal-relative:page" coordorigin="9360,32" coordsize="1020,509" o:spt="100" adj="0,,0" path="m10370,541r-1000,l9360,531r,-492l9370,32r1000,l10380,39r,12l9401,51r-19,20l9401,71r,432l9382,503r19,19l10380,522r,9l10370,541xm9401,71r-19,l9401,51r,20xm10339,71r-938,l9401,51r938,l10339,71xm10339,522r,-471l10358,71r22,l10380,503r-22,l10339,522xm10380,71r-22,l10339,51r41,l10380,71xm9401,522r-19,-19l9401,503r,19xm10339,522r-938,l9401,503r938,l10339,522xm10380,522r-41,l10358,503r22,l10380,522xe" fillcolor="#385d89" stroked="f">
            <v:stroke joinstyle="round"/>
            <v:formulas/>
            <v:path arrowok="t" o:connecttype="segments"/>
            <w10:wrap anchorx="page"/>
          </v:shape>
        </w:pict>
      </w:r>
      <w:r>
        <w:t>Reduce total transportation</w:t>
      </w:r>
      <w:r>
        <w:rPr>
          <w:spacing w:val="-1"/>
        </w:rPr>
        <w:t xml:space="preserve"> </w:t>
      </w:r>
      <w:r>
        <w:t>costs</w:t>
      </w:r>
    </w:p>
    <w:p w:rsidR="001A3FCF" w:rsidRDefault="00621B55">
      <w:pPr>
        <w:pStyle w:val="ListParagraph"/>
        <w:numPr>
          <w:ilvl w:val="1"/>
          <w:numId w:val="10"/>
        </w:numPr>
        <w:tabs>
          <w:tab w:val="left" w:pos="1584"/>
        </w:tabs>
        <w:spacing w:before="40"/>
        <w:ind w:left="1583" w:hanging="361"/>
      </w:pPr>
      <w:proofErr w:type="spellStart"/>
      <w:r>
        <w:t>Maximise</w:t>
      </w:r>
      <w:proofErr w:type="spellEnd"/>
      <w:r>
        <w:t xml:space="preserve"> safety</w:t>
      </w:r>
      <w:r>
        <w:rPr>
          <w:spacing w:val="-2"/>
        </w:rPr>
        <w:t xml:space="preserve"> </w:t>
      </w:r>
      <w:r>
        <w:t>stock</w:t>
      </w:r>
    </w:p>
    <w:p w:rsidR="001A3FCF" w:rsidRDefault="001A3FCF">
      <w:pPr>
        <w:sectPr w:rsidR="001A3FCF">
          <w:headerReference w:type="default" r:id="rId10"/>
          <w:footerReference w:type="default" r:id="rId11"/>
          <w:pgSz w:w="11910" w:h="16840"/>
          <w:pgMar w:top="1660" w:right="200" w:bottom="820" w:left="500" w:header="568" w:footer="636" w:gutter="0"/>
          <w:pgNumType w:start="2"/>
          <w:cols w:space="720"/>
        </w:sectPr>
      </w:pPr>
    </w:p>
    <w:p w:rsidR="001A3FCF" w:rsidRDefault="00621B55">
      <w:pPr>
        <w:pStyle w:val="ListParagraph"/>
        <w:numPr>
          <w:ilvl w:val="0"/>
          <w:numId w:val="10"/>
        </w:numPr>
        <w:tabs>
          <w:tab w:val="left" w:pos="1223"/>
          <w:tab w:val="left" w:pos="8921"/>
        </w:tabs>
        <w:spacing w:before="175" w:line="276" w:lineRule="auto"/>
        <w:ind w:right="1461"/>
      </w:pPr>
      <w:r>
        <w:lastRenderedPageBreak/>
        <w:t>The followings are all the SCOR model’s Level-1 management processes except one. Which one</w:t>
      </w:r>
      <w:r>
        <w:rPr>
          <w:spacing w:val="-2"/>
        </w:rPr>
        <w:t xml:space="preserve"> </w:t>
      </w:r>
      <w:r>
        <w:t>is NOT?</w:t>
      </w:r>
      <w:r>
        <w:tab/>
        <w:t>(1</w:t>
      </w:r>
      <w:r>
        <w:rPr>
          <w:spacing w:val="8"/>
        </w:rPr>
        <w:t xml:space="preserve"> </w:t>
      </w:r>
      <w:r>
        <w:rPr>
          <w:spacing w:val="-5"/>
        </w:rPr>
        <w:t>mark)</w:t>
      </w:r>
    </w:p>
    <w:p w:rsidR="001A3FCF" w:rsidRDefault="00621B55">
      <w:pPr>
        <w:pStyle w:val="ListParagraph"/>
        <w:numPr>
          <w:ilvl w:val="1"/>
          <w:numId w:val="10"/>
        </w:numPr>
        <w:tabs>
          <w:tab w:val="left" w:pos="1584"/>
        </w:tabs>
        <w:spacing w:line="252" w:lineRule="exact"/>
        <w:ind w:left="1583" w:hanging="361"/>
      </w:pPr>
      <w:r>
        <w:t>Plan</w:t>
      </w:r>
    </w:p>
    <w:p w:rsidR="001A3FCF" w:rsidRDefault="00621B55">
      <w:pPr>
        <w:pStyle w:val="ListParagraph"/>
        <w:numPr>
          <w:ilvl w:val="1"/>
          <w:numId w:val="10"/>
        </w:numPr>
        <w:tabs>
          <w:tab w:val="left" w:pos="1584"/>
        </w:tabs>
        <w:spacing w:before="40"/>
        <w:ind w:left="1583" w:hanging="361"/>
      </w:pPr>
      <w:r>
        <w:t>Source</w:t>
      </w:r>
    </w:p>
    <w:p w:rsidR="001A3FCF" w:rsidRDefault="00621B55">
      <w:pPr>
        <w:pStyle w:val="ListParagraph"/>
        <w:numPr>
          <w:ilvl w:val="1"/>
          <w:numId w:val="10"/>
        </w:numPr>
        <w:tabs>
          <w:tab w:val="left" w:pos="1584"/>
        </w:tabs>
        <w:spacing w:before="37"/>
        <w:ind w:left="1583" w:hanging="361"/>
      </w:pPr>
      <w:r>
        <w:t>Make</w:t>
      </w:r>
    </w:p>
    <w:p w:rsidR="001A3FCF" w:rsidRDefault="00621B55">
      <w:pPr>
        <w:pStyle w:val="ListParagraph"/>
        <w:numPr>
          <w:ilvl w:val="1"/>
          <w:numId w:val="10"/>
        </w:numPr>
        <w:tabs>
          <w:tab w:val="left" w:pos="1584"/>
        </w:tabs>
        <w:spacing w:before="38"/>
        <w:ind w:left="1583" w:hanging="361"/>
      </w:pPr>
      <w:r>
        <w:pict>
          <v:shape id="_x0000_s1080" style="position:absolute;left:0;text-align:left;margin-left:474.35pt;margin-top:1.9pt;width:48.25pt;height:25.6pt;z-index:15732736;mso-position-horizontal-relative:page" coordorigin="9487,38" coordsize="965,512" o:spt="100" adj="0,,0" path="m10442,549r-945,l9487,540r,-492l9497,38r945,l10452,48r,12l9528,60r-22,19l9528,79r,429l9506,508r22,20l10452,528r,12l10442,549xm9528,79r-22,l9528,60r,19xm10411,79r-883,l9528,60r883,l10411,79xm10411,528r,-468l10430,79r22,l10452,508r-22,l10411,528xm10452,79r-22,l10411,60r41,l10452,79xm9528,528r-22,-20l9528,508r,20xm10411,528r-883,l9528,508r883,l10411,528xm10452,528r-41,l10430,508r22,l10452,528xe" fillcolor="#385d89" stroked="f">
            <v:stroke joinstyle="round"/>
            <v:formulas/>
            <v:path arrowok="t" o:connecttype="segments"/>
            <w10:wrap anchorx="page"/>
          </v:shape>
        </w:pict>
      </w:r>
      <w:r>
        <w:t>Deliver</w:t>
      </w:r>
    </w:p>
    <w:p w:rsidR="001A3FCF" w:rsidRPr="002D1B0E" w:rsidRDefault="00621B55">
      <w:pPr>
        <w:pStyle w:val="ListParagraph"/>
        <w:numPr>
          <w:ilvl w:val="1"/>
          <w:numId w:val="10"/>
        </w:numPr>
        <w:tabs>
          <w:tab w:val="left" w:pos="1584"/>
        </w:tabs>
        <w:spacing w:before="37"/>
        <w:ind w:left="1583" w:hanging="361"/>
        <w:rPr>
          <w:highlight w:val="yellow"/>
        </w:rPr>
      </w:pPr>
      <w:r w:rsidRPr="002D1B0E">
        <w:rPr>
          <w:highlight w:val="yellow"/>
        </w:rPr>
        <w:t>Repair</w:t>
      </w:r>
    </w:p>
    <w:p w:rsidR="001A3FCF" w:rsidRDefault="001A3FCF">
      <w:pPr>
        <w:pStyle w:val="BodyText"/>
        <w:spacing w:before="8"/>
        <w:rPr>
          <w:sz w:val="28"/>
        </w:rPr>
      </w:pPr>
    </w:p>
    <w:p w:rsidR="001A3FCF" w:rsidRDefault="00621B55">
      <w:pPr>
        <w:pStyle w:val="ListParagraph"/>
        <w:numPr>
          <w:ilvl w:val="0"/>
          <w:numId w:val="10"/>
        </w:numPr>
        <w:tabs>
          <w:tab w:val="left" w:pos="1223"/>
        </w:tabs>
        <w:ind w:left="1222" w:hanging="283"/>
      </w:pPr>
      <w:r>
        <w:t>Identify the incorrect SCOR model’s performance attribute from the following. (1</w:t>
      </w:r>
      <w:r>
        <w:rPr>
          <w:spacing w:val="1"/>
        </w:rPr>
        <w:t xml:space="preserve"> </w:t>
      </w:r>
      <w:r>
        <w:t>mark)</w:t>
      </w:r>
    </w:p>
    <w:p w:rsidR="001A3FCF" w:rsidRDefault="00621B55">
      <w:pPr>
        <w:pStyle w:val="ListParagraph"/>
        <w:numPr>
          <w:ilvl w:val="1"/>
          <w:numId w:val="10"/>
        </w:numPr>
        <w:tabs>
          <w:tab w:val="left" w:pos="1584"/>
        </w:tabs>
        <w:spacing w:before="38"/>
        <w:ind w:left="1583" w:hanging="361"/>
      </w:pPr>
      <w:r>
        <w:t>Reliability</w:t>
      </w:r>
    </w:p>
    <w:p w:rsidR="001A3FCF" w:rsidRPr="002D1B0E" w:rsidRDefault="00621B55">
      <w:pPr>
        <w:pStyle w:val="ListParagraph"/>
        <w:numPr>
          <w:ilvl w:val="1"/>
          <w:numId w:val="10"/>
        </w:numPr>
        <w:tabs>
          <w:tab w:val="left" w:pos="1584"/>
        </w:tabs>
        <w:spacing w:before="37"/>
        <w:ind w:left="1583" w:hanging="361"/>
        <w:rPr>
          <w:highlight w:val="yellow"/>
        </w:rPr>
      </w:pPr>
      <w:r w:rsidRPr="002D1B0E">
        <w:rPr>
          <w:highlight w:val="yellow"/>
        </w:rPr>
        <w:t>Responsibility</w:t>
      </w:r>
    </w:p>
    <w:p w:rsidR="001A3FCF" w:rsidRDefault="00621B55">
      <w:pPr>
        <w:pStyle w:val="ListParagraph"/>
        <w:numPr>
          <w:ilvl w:val="1"/>
          <w:numId w:val="10"/>
        </w:numPr>
        <w:tabs>
          <w:tab w:val="left" w:pos="1584"/>
        </w:tabs>
        <w:spacing w:before="38"/>
        <w:ind w:left="1583" w:hanging="361"/>
      </w:pPr>
      <w:r>
        <w:t>Agility</w:t>
      </w:r>
    </w:p>
    <w:p w:rsidR="001A3FCF" w:rsidRDefault="00621B55">
      <w:pPr>
        <w:pStyle w:val="ListParagraph"/>
        <w:numPr>
          <w:ilvl w:val="1"/>
          <w:numId w:val="10"/>
        </w:numPr>
        <w:tabs>
          <w:tab w:val="left" w:pos="1584"/>
        </w:tabs>
        <w:spacing w:before="39"/>
        <w:ind w:left="1583" w:hanging="361"/>
      </w:pPr>
      <w:r>
        <w:pict>
          <v:shape id="_x0000_s1079" style="position:absolute;left:0;text-align:left;margin-left:474.35pt;margin-top:1.45pt;width:48.25pt;height:25.6pt;z-index:15732224;mso-position-horizontal-relative:page" coordorigin="9487,29" coordsize="965,512" o:spt="100" adj="0,,0" path="m10442,541r-945,l9487,531r,-492l9497,29r945,l10452,39r,12l9528,51r-22,19l9528,70r,430l9506,500r22,21l10452,521r,10l10442,541xm9528,70r-22,l9528,51r,19xm10411,70r-883,l9528,51r883,l10411,70xm10411,521r,-470l10430,70r22,l10452,500r-22,l10411,521xm10452,70r-22,l10411,51r41,l10452,70xm9528,521r-22,-21l9528,500r,21xm10411,521r-883,l9528,500r883,l10411,521xm10452,521r-41,l10430,500r22,l10452,521xe" fillcolor="#385d89" stroked="f">
            <v:stroke joinstyle="round"/>
            <v:formulas/>
            <v:path arrowok="t" o:connecttype="segments"/>
            <w10:wrap anchorx="page"/>
          </v:shape>
        </w:pict>
      </w:r>
      <w:r>
        <w:t>Costs</w:t>
      </w:r>
    </w:p>
    <w:p w:rsidR="001A3FCF" w:rsidRDefault="00621B55">
      <w:pPr>
        <w:pStyle w:val="ListParagraph"/>
        <w:numPr>
          <w:ilvl w:val="1"/>
          <w:numId w:val="10"/>
        </w:numPr>
        <w:tabs>
          <w:tab w:val="left" w:pos="1584"/>
        </w:tabs>
        <w:spacing w:before="38"/>
        <w:ind w:left="1583" w:hanging="361"/>
      </w:pPr>
      <w:r>
        <w:t>Assets</w:t>
      </w:r>
    </w:p>
    <w:p w:rsidR="001A3FCF" w:rsidRDefault="001A3FCF">
      <w:pPr>
        <w:pStyle w:val="BodyText"/>
        <w:spacing w:before="5"/>
        <w:rPr>
          <w:sz w:val="28"/>
        </w:rPr>
      </w:pPr>
    </w:p>
    <w:p w:rsidR="001A3FCF" w:rsidRDefault="00621B55">
      <w:pPr>
        <w:pStyle w:val="ListParagraph"/>
        <w:numPr>
          <w:ilvl w:val="0"/>
          <w:numId w:val="10"/>
        </w:numPr>
        <w:tabs>
          <w:tab w:val="left" w:pos="1223"/>
        </w:tabs>
        <w:spacing w:before="1"/>
        <w:ind w:left="1222" w:hanging="283"/>
      </w:pPr>
      <w:r>
        <w:t>Which of the followings is NOT a factor influencing the decision on plant</w:t>
      </w:r>
      <w:r>
        <w:rPr>
          <w:spacing w:val="-11"/>
        </w:rPr>
        <w:t xml:space="preserve"> </w:t>
      </w:r>
      <w:proofErr w:type="gramStart"/>
      <w:r>
        <w:t>location.</w:t>
      </w:r>
      <w:proofErr w:type="gramEnd"/>
    </w:p>
    <w:p w:rsidR="001A3FCF" w:rsidRDefault="00621B55">
      <w:pPr>
        <w:pStyle w:val="BodyText"/>
        <w:spacing w:before="37"/>
        <w:ind w:left="8860"/>
      </w:pPr>
      <w:r>
        <w:t>(1 mark)</w:t>
      </w:r>
    </w:p>
    <w:p w:rsidR="001A3FCF" w:rsidRPr="002D1B0E" w:rsidRDefault="00621B55">
      <w:pPr>
        <w:pStyle w:val="ListParagraph"/>
        <w:numPr>
          <w:ilvl w:val="1"/>
          <w:numId w:val="10"/>
        </w:numPr>
        <w:tabs>
          <w:tab w:val="left" w:pos="1584"/>
        </w:tabs>
        <w:spacing w:before="40"/>
        <w:ind w:left="1583" w:hanging="361"/>
        <w:rPr>
          <w:highlight w:val="yellow"/>
        </w:rPr>
      </w:pPr>
      <w:r w:rsidRPr="002D1B0E">
        <w:rPr>
          <w:highlight w:val="yellow"/>
        </w:rPr>
        <w:t>Population</w:t>
      </w:r>
    </w:p>
    <w:p w:rsidR="001A3FCF" w:rsidRDefault="00621B55">
      <w:pPr>
        <w:pStyle w:val="ListParagraph"/>
        <w:numPr>
          <w:ilvl w:val="1"/>
          <w:numId w:val="10"/>
        </w:numPr>
        <w:tabs>
          <w:tab w:val="left" w:pos="1584"/>
        </w:tabs>
        <w:spacing w:before="37"/>
        <w:ind w:left="1583" w:hanging="361"/>
      </w:pPr>
      <w:r>
        <w:t>Strategic</w:t>
      </w:r>
    </w:p>
    <w:p w:rsidR="001A3FCF" w:rsidRDefault="00621B55">
      <w:pPr>
        <w:pStyle w:val="ListParagraph"/>
        <w:numPr>
          <w:ilvl w:val="1"/>
          <w:numId w:val="10"/>
        </w:numPr>
        <w:tabs>
          <w:tab w:val="left" w:pos="1584"/>
        </w:tabs>
        <w:spacing w:before="38"/>
        <w:ind w:left="1583" w:hanging="361"/>
      </w:pPr>
      <w:r>
        <w:t>Technology</w:t>
      </w:r>
    </w:p>
    <w:p w:rsidR="001A3FCF" w:rsidRDefault="00621B55">
      <w:pPr>
        <w:pStyle w:val="ListParagraph"/>
        <w:numPr>
          <w:ilvl w:val="1"/>
          <w:numId w:val="10"/>
        </w:numPr>
        <w:tabs>
          <w:tab w:val="left" w:pos="1584"/>
        </w:tabs>
        <w:spacing w:before="37"/>
        <w:ind w:left="1583" w:hanging="361"/>
      </w:pPr>
      <w:r>
        <w:pict>
          <v:shape id="_x0000_s1078" style="position:absolute;left:0;text-align:left;margin-left:474.35pt;margin-top:1.5pt;width:48.25pt;height:25.6pt;z-index:15733760;mso-position-horizontal-relative:page" coordorigin="9487,30" coordsize="965,512" o:spt="100" adj="0,,0" path="m10442,541r-945,l9487,531r,-492l9497,30r945,l10452,39r,12l9528,51r-22,20l9528,71r,429l9506,500r22,19l10452,519r,12l10442,541xm9528,71r-22,l9528,51r,20xm10411,71r-883,l9528,51r883,l10411,71xm10411,519r,-468l10430,71r22,l10452,500r-22,l10411,519xm10452,71r-22,l10411,51r41,l10452,71xm9528,519r-22,-19l9528,500r,19xm10411,519r-883,l9528,500r883,l10411,519xm10452,519r-41,l10430,500r22,l10452,519xe" fillcolor="#385d89" stroked="f">
            <v:stroke joinstyle="round"/>
            <v:formulas/>
            <v:path arrowok="t" o:connecttype="segments"/>
            <w10:wrap anchorx="page"/>
          </v:shape>
        </w:pict>
      </w:r>
      <w:r>
        <w:t>Macroeconomic</w:t>
      </w:r>
    </w:p>
    <w:p w:rsidR="001A3FCF" w:rsidRDefault="00621B55">
      <w:pPr>
        <w:pStyle w:val="ListParagraph"/>
        <w:numPr>
          <w:ilvl w:val="1"/>
          <w:numId w:val="10"/>
        </w:numPr>
        <w:tabs>
          <w:tab w:val="left" w:pos="1584"/>
        </w:tabs>
        <w:spacing w:before="40"/>
        <w:ind w:left="1583" w:hanging="361"/>
      </w:pPr>
      <w:r>
        <w:t>Infrastructure</w:t>
      </w:r>
    </w:p>
    <w:p w:rsidR="001A3FCF" w:rsidRDefault="001A3FCF">
      <w:pPr>
        <w:pStyle w:val="BodyText"/>
        <w:spacing w:before="6"/>
        <w:rPr>
          <w:sz w:val="28"/>
        </w:rPr>
      </w:pPr>
    </w:p>
    <w:p w:rsidR="001A3FCF" w:rsidRDefault="00621B55">
      <w:pPr>
        <w:pStyle w:val="ListParagraph"/>
        <w:numPr>
          <w:ilvl w:val="0"/>
          <w:numId w:val="10"/>
        </w:numPr>
        <w:tabs>
          <w:tab w:val="left" w:pos="1223"/>
          <w:tab w:val="left" w:pos="5680"/>
          <w:tab w:val="left" w:pos="8859"/>
        </w:tabs>
        <w:spacing w:line="276" w:lineRule="auto"/>
        <w:ind w:right="1321"/>
      </w:pPr>
      <w:r>
        <w:t xml:space="preserve">The Capacitated Plant Location Model can determine the location </w:t>
      </w:r>
      <w:r>
        <w:rPr>
          <w:spacing w:val="-2"/>
        </w:rPr>
        <w:t xml:space="preserve">and </w:t>
      </w:r>
      <w:r>
        <w:t>capacity allocation of plant or</w:t>
      </w:r>
      <w:r>
        <w:rPr>
          <w:spacing w:val="-2"/>
        </w:rPr>
        <w:t xml:space="preserve"> </w:t>
      </w:r>
      <w:r>
        <w:t>facility</w:t>
      </w:r>
      <w:r>
        <w:rPr>
          <w:spacing w:val="-2"/>
        </w:rPr>
        <w:t xml:space="preserve"> </w:t>
      </w:r>
      <w:r>
        <w:t>using</w:t>
      </w:r>
      <w:r>
        <w:rPr>
          <w:u w:val="single"/>
        </w:rPr>
        <w:t xml:space="preserve"> </w:t>
      </w:r>
      <w:r>
        <w:rPr>
          <w:u w:val="single"/>
        </w:rPr>
        <w:tab/>
      </w:r>
      <w:r>
        <w:t>.</w:t>
      </w:r>
      <w:r>
        <w:tab/>
        <w:t>(1</w:t>
      </w:r>
      <w:r>
        <w:rPr>
          <w:spacing w:val="-2"/>
        </w:rPr>
        <w:t xml:space="preserve"> </w:t>
      </w:r>
      <w:r>
        <w:t>mark)</w:t>
      </w:r>
    </w:p>
    <w:p w:rsidR="001A3FCF" w:rsidRDefault="00621B55">
      <w:pPr>
        <w:pStyle w:val="ListParagraph"/>
        <w:numPr>
          <w:ilvl w:val="1"/>
          <w:numId w:val="10"/>
        </w:numPr>
        <w:tabs>
          <w:tab w:val="left" w:pos="1584"/>
        </w:tabs>
        <w:spacing w:line="252" w:lineRule="exact"/>
        <w:ind w:left="1583" w:hanging="361"/>
      </w:pPr>
      <w:r>
        <w:t>VBA programming</w:t>
      </w:r>
    </w:p>
    <w:p w:rsidR="001A3FCF" w:rsidRDefault="00621B55">
      <w:pPr>
        <w:pStyle w:val="ListParagraph"/>
        <w:numPr>
          <w:ilvl w:val="1"/>
          <w:numId w:val="10"/>
        </w:numPr>
        <w:tabs>
          <w:tab w:val="left" w:pos="1584"/>
        </w:tabs>
        <w:spacing w:before="40"/>
        <w:ind w:left="1583" w:hanging="361"/>
      </w:pPr>
      <w:r>
        <w:t>Python</w:t>
      </w:r>
      <w:r>
        <w:rPr>
          <w:spacing w:val="-1"/>
        </w:rPr>
        <w:t xml:space="preserve"> </w:t>
      </w:r>
      <w:r>
        <w:t>programming</w:t>
      </w:r>
    </w:p>
    <w:p w:rsidR="001A3FCF" w:rsidRDefault="00621B55">
      <w:pPr>
        <w:pStyle w:val="ListParagraph"/>
        <w:numPr>
          <w:ilvl w:val="1"/>
          <w:numId w:val="10"/>
        </w:numPr>
        <w:tabs>
          <w:tab w:val="left" w:pos="1584"/>
        </w:tabs>
        <w:spacing w:before="37"/>
        <w:ind w:left="1583" w:hanging="361"/>
      </w:pPr>
      <w:r>
        <w:t>Rigorous</w:t>
      </w:r>
      <w:r>
        <w:rPr>
          <w:spacing w:val="-3"/>
        </w:rPr>
        <w:t xml:space="preserve"> </w:t>
      </w:r>
      <w:r>
        <w:t>programming</w:t>
      </w:r>
    </w:p>
    <w:p w:rsidR="001A3FCF" w:rsidRPr="002D1B0E" w:rsidRDefault="00621B55">
      <w:pPr>
        <w:pStyle w:val="ListParagraph"/>
        <w:numPr>
          <w:ilvl w:val="1"/>
          <w:numId w:val="10"/>
        </w:numPr>
        <w:tabs>
          <w:tab w:val="left" w:pos="1584"/>
        </w:tabs>
        <w:spacing w:before="37"/>
        <w:ind w:left="1583" w:hanging="361"/>
        <w:rPr>
          <w:highlight w:val="yellow"/>
        </w:rPr>
      </w:pPr>
      <w:r w:rsidRPr="002D1B0E">
        <w:rPr>
          <w:highlight w:val="yellow"/>
        </w:rPr>
        <w:pict>
          <v:shape id="_x0000_s1077" style="position:absolute;left:0;text-align:left;margin-left:471.35pt;margin-top:1.5pt;width:51.25pt;height:24.5pt;z-index:15734272;mso-position-horizontal-relative:page" coordorigin="9427,30" coordsize="1025,490" o:spt="100" adj="0,,0" path="m10442,519r-1005,l9427,510r,-473l9437,30r1005,l10452,37r,12l9468,49r-22,19l9468,68r,411l9446,479r22,19l10452,498r,12l10442,519xm9468,68r-22,l9468,49r,19xm10411,68r-943,l9468,49r943,l10411,68xm10411,498r,-449l10430,68r22,l10452,479r-22,l10411,498xm10452,68r-22,l10411,49r41,l10452,68xm9468,498r-22,-19l9468,479r,19xm10411,498r-943,l9468,479r943,l10411,498xm10452,498r-41,l10430,479r22,l10452,498xe" fillcolor="#385d89" stroked="f">
            <v:stroke joinstyle="round"/>
            <v:formulas/>
            <v:path arrowok="t" o:connecttype="segments"/>
            <w10:wrap anchorx="page"/>
          </v:shape>
        </w:pict>
      </w:r>
      <w:r w:rsidRPr="002D1B0E">
        <w:rPr>
          <w:highlight w:val="yellow"/>
        </w:rPr>
        <w:t>Integer programming</w:t>
      </w:r>
    </w:p>
    <w:p w:rsidR="001A3FCF" w:rsidRDefault="00621B55">
      <w:pPr>
        <w:pStyle w:val="ListParagraph"/>
        <w:numPr>
          <w:ilvl w:val="1"/>
          <w:numId w:val="10"/>
        </w:numPr>
        <w:tabs>
          <w:tab w:val="left" w:pos="1584"/>
        </w:tabs>
        <w:spacing w:before="38"/>
        <w:ind w:left="1583" w:hanging="361"/>
      </w:pPr>
      <w:r>
        <w:t>Java</w:t>
      </w:r>
      <w:r>
        <w:rPr>
          <w:spacing w:val="-1"/>
        </w:rPr>
        <w:t xml:space="preserve"> </w:t>
      </w:r>
      <w:r>
        <w:t>programming</w:t>
      </w:r>
    </w:p>
    <w:p w:rsidR="001A3FCF" w:rsidRDefault="001A3FCF">
      <w:pPr>
        <w:pStyle w:val="BodyText"/>
        <w:spacing w:before="8"/>
        <w:rPr>
          <w:sz w:val="28"/>
        </w:rPr>
      </w:pPr>
    </w:p>
    <w:p w:rsidR="001A3FCF" w:rsidRDefault="00621B55">
      <w:pPr>
        <w:pStyle w:val="ListParagraph"/>
        <w:numPr>
          <w:ilvl w:val="0"/>
          <w:numId w:val="10"/>
        </w:numPr>
        <w:tabs>
          <w:tab w:val="left" w:pos="1223"/>
          <w:tab w:val="left" w:pos="4961"/>
          <w:tab w:val="left" w:pos="8859"/>
        </w:tabs>
        <w:spacing w:line="276" w:lineRule="auto"/>
        <w:ind w:right="1524"/>
      </w:pPr>
      <w:r>
        <w:t>The considerations for designing distribution network is to meet customer needs while managing</w:t>
      </w:r>
      <w:r>
        <w:rPr>
          <w:spacing w:val="-3"/>
        </w:rPr>
        <w:t xml:space="preserve"> </w:t>
      </w:r>
      <w:r>
        <w:t>the</w:t>
      </w:r>
      <w:r>
        <w:rPr>
          <w:spacing w:val="-2"/>
        </w:rPr>
        <w:t xml:space="preserve"> </w:t>
      </w:r>
      <w:r>
        <w:t>associated</w:t>
      </w:r>
      <w:r>
        <w:rPr>
          <w:u w:val="single"/>
        </w:rPr>
        <w:t xml:space="preserve"> </w:t>
      </w:r>
      <w:r>
        <w:rPr>
          <w:u w:val="single"/>
        </w:rPr>
        <w:tab/>
      </w:r>
      <w:r>
        <w:t>of meeting</w:t>
      </w:r>
      <w:r>
        <w:rPr>
          <w:spacing w:val="-3"/>
        </w:rPr>
        <w:t xml:space="preserve"> </w:t>
      </w:r>
      <w:r>
        <w:t>these</w:t>
      </w:r>
      <w:r>
        <w:rPr>
          <w:spacing w:val="-1"/>
        </w:rPr>
        <w:t xml:space="preserve"> </w:t>
      </w:r>
      <w:r>
        <w:t>needs.</w:t>
      </w:r>
      <w:r>
        <w:tab/>
        <w:t>(1</w:t>
      </w:r>
      <w:r>
        <w:rPr>
          <w:spacing w:val="2"/>
        </w:rPr>
        <w:t xml:space="preserve"> </w:t>
      </w:r>
      <w:r>
        <w:rPr>
          <w:spacing w:val="-4"/>
        </w:rPr>
        <w:t>mark)</w:t>
      </w:r>
    </w:p>
    <w:p w:rsidR="001A3FCF" w:rsidRDefault="00621B55">
      <w:pPr>
        <w:pStyle w:val="ListParagraph"/>
        <w:numPr>
          <w:ilvl w:val="1"/>
          <w:numId w:val="10"/>
        </w:numPr>
        <w:tabs>
          <w:tab w:val="left" w:pos="1584"/>
        </w:tabs>
        <w:spacing w:line="252" w:lineRule="exact"/>
        <w:ind w:left="1583" w:hanging="361"/>
      </w:pPr>
      <w:r>
        <w:t>Processes</w:t>
      </w:r>
    </w:p>
    <w:p w:rsidR="001A3FCF" w:rsidRPr="002D1B0E" w:rsidRDefault="00621B55">
      <w:pPr>
        <w:pStyle w:val="ListParagraph"/>
        <w:numPr>
          <w:ilvl w:val="1"/>
          <w:numId w:val="10"/>
        </w:numPr>
        <w:tabs>
          <w:tab w:val="left" w:pos="1584"/>
        </w:tabs>
        <w:spacing w:before="38"/>
        <w:ind w:left="1583" w:hanging="361"/>
        <w:rPr>
          <w:highlight w:val="yellow"/>
        </w:rPr>
      </w:pPr>
      <w:r w:rsidRPr="002D1B0E">
        <w:rPr>
          <w:highlight w:val="yellow"/>
        </w:rPr>
        <w:t>Costs</w:t>
      </w:r>
    </w:p>
    <w:p w:rsidR="001A3FCF" w:rsidRDefault="00621B55">
      <w:pPr>
        <w:pStyle w:val="ListParagraph"/>
        <w:numPr>
          <w:ilvl w:val="1"/>
          <w:numId w:val="10"/>
        </w:numPr>
        <w:tabs>
          <w:tab w:val="left" w:pos="1584"/>
        </w:tabs>
        <w:spacing w:before="39"/>
        <w:ind w:left="1583" w:hanging="361"/>
      </w:pPr>
      <w:r>
        <w:t>Risks</w:t>
      </w:r>
    </w:p>
    <w:p w:rsidR="001A3FCF" w:rsidRDefault="00621B55">
      <w:pPr>
        <w:pStyle w:val="ListParagraph"/>
        <w:numPr>
          <w:ilvl w:val="1"/>
          <w:numId w:val="10"/>
        </w:numPr>
        <w:tabs>
          <w:tab w:val="left" w:pos="1584"/>
        </w:tabs>
        <w:spacing w:before="38"/>
        <w:ind w:left="1583" w:hanging="361"/>
      </w:pPr>
      <w:r>
        <w:pict>
          <v:shape id="_x0000_s1076" style="position:absolute;left:0;text-align:left;margin-left:471.35pt;margin-top:1.55pt;width:51.25pt;height:24.5pt;z-index:15734784;mso-position-horizontal-relative:page" coordorigin="9427,31" coordsize="1025,490" o:spt="100" adj="0,,0" path="m10442,520r-1005,l9427,513r,-473l9437,31r1005,l10452,40r,10l9468,50r-22,22l9468,72r,410l9446,482r22,19l10452,501r,12l10442,520xm9468,72r-22,l9468,50r,22xm10411,72r-943,l9468,50r943,l10411,72xm10411,501r,-451l10430,72r22,l10452,482r-22,l10411,501xm10452,72r-22,l10411,50r41,l10452,72xm9468,501r-22,-19l9468,482r,19xm10411,501r-943,l9468,482r943,l10411,501xm10452,501r-41,l10430,482r22,l10452,501xe" fillcolor="#385d89" stroked="f">
            <v:stroke joinstyle="round"/>
            <v:formulas/>
            <v:path arrowok="t" o:connecttype="segments"/>
            <w10:wrap anchorx="page"/>
          </v:shape>
        </w:pict>
      </w:r>
      <w:r>
        <w:t>Operations</w:t>
      </w:r>
    </w:p>
    <w:p w:rsidR="001A3FCF" w:rsidRDefault="00621B55">
      <w:pPr>
        <w:pStyle w:val="ListParagraph"/>
        <w:numPr>
          <w:ilvl w:val="1"/>
          <w:numId w:val="10"/>
        </w:numPr>
        <w:tabs>
          <w:tab w:val="left" w:pos="1584"/>
        </w:tabs>
        <w:spacing w:before="37"/>
        <w:ind w:left="1583" w:hanging="361"/>
      </w:pPr>
      <w:r>
        <w:t>Technologies</w:t>
      </w:r>
    </w:p>
    <w:p w:rsidR="001A3FCF" w:rsidRDefault="001A3FCF">
      <w:pPr>
        <w:pStyle w:val="BodyText"/>
        <w:spacing w:before="6"/>
        <w:rPr>
          <w:sz w:val="28"/>
        </w:rPr>
      </w:pPr>
    </w:p>
    <w:p w:rsidR="001A3FCF" w:rsidRDefault="00621B55">
      <w:pPr>
        <w:pStyle w:val="ListParagraph"/>
        <w:numPr>
          <w:ilvl w:val="0"/>
          <w:numId w:val="9"/>
        </w:numPr>
        <w:tabs>
          <w:tab w:val="left" w:pos="1224"/>
        </w:tabs>
      </w:pPr>
      <w:r>
        <w:t xml:space="preserve">Which of the followings is NOT an important player in Humanitarian </w:t>
      </w:r>
      <w:proofErr w:type="gramStart"/>
      <w:r>
        <w:t>logistics.</w:t>
      </w:r>
      <w:proofErr w:type="gramEnd"/>
      <w:r>
        <w:t xml:space="preserve"> (1</w:t>
      </w:r>
      <w:r>
        <w:rPr>
          <w:spacing w:val="-8"/>
        </w:rPr>
        <w:t xml:space="preserve"> </w:t>
      </w:r>
      <w:r>
        <w:t>mark)</w:t>
      </w:r>
    </w:p>
    <w:p w:rsidR="001A3FCF" w:rsidRDefault="00621B55">
      <w:pPr>
        <w:pStyle w:val="ListParagraph"/>
        <w:numPr>
          <w:ilvl w:val="1"/>
          <w:numId w:val="9"/>
        </w:numPr>
        <w:tabs>
          <w:tab w:val="left" w:pos="1584"/>
        </w:tabs>
        <w:spacing w:before="40"/>
        <w:ind w:hanging="361"/>
      </w:pPr>
      <w:r>
        <w:t>Disaster Response</w:t>
      </w:r>
      <w:r>
        <w:rPr>
          <w:spacing w:val="-2"/>
        </w:rPr>
        <w:t xml:space="preserve"> </w:t>
      </w:r>
      <w:r>
        <w:t>Team</w:t>
      </w:r>
    </w:p>
    <w:p w:rsidR="001A3FCF" w:rsidRDefault="00621B55">
      <w:pPr>
        <w:pStyle w:val="ListParagraph"/>
        <w:numPr>
          <w:ilvl w:val="1"/>
          <w:numId w:val="9"/>
        </w:numPr>
        <w:tabs>
          <w:tab w:val="left" w:pos="1584"/>
        </w:tabs>
        <w:spacing w:before="37"/>
        <w:ind w:hanging="361"/>
      </w:pPr>
      <w:r>
        <w:t>Government</w:t>
      </w:r>
    </w:p>
    <w:p w:rsidR="001A3FCF" w:rsidRDefault="00621B55">
      <w:pPr>
        <w:pStyle w:val="ListParagraph"/>
        <w:numPr>
          <w:ilvl w:val="1"/>
          <w:numId w:val="9"/>
        </w:numPr>
        <w:tabs>
          <w:tab w:val="left" w:pos="1584"/>
        </w:tabs>
        <w:spacing w:before="38"/>
        <w:ind w:hanging="361"/>
      </w:pPr>
      <w:r>
        <w:t>Small Medium</w:t>
      </w:r>
      <w:r>
        <w:rPr>
          <w:spacing w:val="-8"/>
        </w:rPr>
        <w:t xml:space="preserve"> </w:t>
      </w:r>
      <w:r>
        <w:t>Enterprise</w:t>
      </w:r>
    </w:p>
    <w:p w:rsidR="001A3FCF" w:rsidRDefault="00621B55">
      <w:pPr>
        <w:pStyle w:val="ListParagraph"/>
        <w:numPr>
          <w:ilvl w:val="1"/>
          <w:numId w:val="9"/>
        </w:numPr>
        <w:tabs>
          <w:tab w:val="left" w:pos="1584"/>
        </w:tabs>
        <w:spacing w:before="37"/>
        <w:ind w:hanging="361"/>
      </w:pPr>
      <w:r>
        <w:pict>
          <v:shape id="_x0000_s1075" style="position:absolute;left:0;text-align:left;margin-left:469.8pt;margin-top:1.75pt;width:52.8pt;height:26.05pt;z-index:15733248;mso-position-horizontal-relative:page" coordorigin="9396,35" coordsize="1056,521" o:spt="100" adj="0,,0" path="m10442,555r-1036,l9396,546r,-502l9406,35r1036,l10452,44r,12l9437,56r-19,19l9437,75r,440l9418,515r19,21l10452,536r,10l10442,555xm9437,75r-19,l9437,56r,19xm10411,75r-974,l9437,56r974,l10411,75xm10411,536r,-480l10430,75r22,l10452,515r-22,l10411,536xm10452,75r-22,l10411,56r41,l10452,75xm9437,536r-19,-21l9437,515r,21xm10411,536r-974,l9437,515r974,l10411,536xm10452,536r-41,l10430,515r22,l10452,536xe" fillcolor="#385d89" stroked="f">
            <v:stroke joinstyle="round"/>
            <v:formulas/>
            <v:path arrowok="t" o:connecttype="segments"/>
            <w10:wrap anchorx="page"/>
          </v:shape>
        </w:pict>
      </w:r>
      <w:r>
        <w:t>Logistic Service</w:t>
      </w:r>
      <w:r>
        <w:rPr>
          <w:spacing w:val="-10"/>
        </w:rPr>
        <w:t xml:space="preserve"> </w:t>
      </w:r>
      <w:r>
        <w:t>Provider</w:t>
      </w:r>
    </w:p>
    <w:p w:rsidR="001A3FCF" w:rsidRPr="002D1B0E" w:rsidRDefault="00621B55">
      <w:pPr>
        <w:pStyle w:val="ListParagraph"/>
        <w:numPr>
          <w:ilvl w:val="1"/>
          <w:numId w:val="9"/>
        </w:numPr>
        <w:tabs>
          <w:tab w:val="left" w:pos="1584"/>
        </w:tabs>
        <w:spacing w:before="40"/>
        <w:ind w:hanging="361"/>
        <w:rPr>
          <w:highlight w:val="yellow"/>
        </w:rPr>
      </w:pPr>
      <w:r w:rsidRPr="002D1B0E">
        <w:rPr>
          <w:highlight w:val="yellow"/>
        </w:rPr>
        <w:t>Media</w:t>
      </w:r>
    </w:p>
    <w:p w:rsidR="001A3FCF" w:rsidRDefault="001A3FCF">
      <w:pPr>
        <w:sectPr w:rsidR="001A3FCF">
          <w:pgSz w:w="11910" w:h="16840"/>
          <w:pgMar w:top="1660" w:right="200" w:bottom="820" w:left="500" w:header="568" w:footer="636" w:gutter="0"/>
          <w:cols w:space="720"/>
        </w:sectPr>
      </w:pPr>
    </w:p>
    <w:p w:rsidR="001A3FCF" w:rsidRDefault="00621B55">
      <w:pPr>
        <w:pStyle w:val="ListParagraph"/>
        <w:numPr>
          <w:ilvl w:val="0"/>
          <w:numId w:val="8"/>
        </w:numPr>
        <w:tabs>
          <w:tab w:val="left" w:pos="1223"/>
          <w:tab w:val="left" w:pos="8860"/>
        </w:tabs>
        <w:spacing w:before="175" w:line="276" w:lineRule="auto"/>
        <w:ind w:right="1523" w:hanging="360"/>
      </w:pPr>
      <w:r>
        <w:lastRenderedPageBreak/>
        <w:t xml:space="preserve">Which of the followings might NOT be a logistics challenge during a humanitarian </w:t>
      </w:r>
      <w:proofErr w:type="gramStart"/>
      <w:r>
        <w:t>operations</w:t>
      </w:r>
      <w:proofErr w:type="gramEnd"/>
      <w:r>
        <w:t>?</w:t>
      </w:r>
      <w:r>
        <w:tab/>
        <w:t>(1</w:t>
      </w:r>
      <w:r>
        <w:rPr>
          <w:spacing w:val="5"/>
        </w:rPr>
        <w:t xml:space="preserve"> </w:t>
      </w:r>
      <w:r>
        <w:rPr>
          <w:spacing w:val="-5"/>
        </w:rPr>
        <w:t>mark)</w:t>
      </w:r>
    </w:p>
    <w:p w:rsidR="001A3FCF" w:rsidRDefault="00621B55">
      <w:pPr>
        <w:pStyle w:val="ListParagraph"/>
        <w:numPr>
          <w:ilvl w:val="1"/>
          <w:numId w:val="8"/>
        </w:numPr>
        <w:tabs>
          <w:tab w:val="left" w:pos="1584"/>
        </w:tabs>
        <w:spacing w:line="252" w:lineRule="exact"/>
        <w:ind w:hanging="361"/>
      </w:pPr>
      <w:r>
        <w:t>Lack of</w:t>
      </w:r>
      <w:r>
        <w:rPr>
          <w:spacing w:val="3"/>
        </w:rPr>
        <w:t xml:space="preserve"> </w:t>
      </w:r>
      <w:r>
        <w:t>equipment</w:t>
      </w:r>
    </w:p>
    <w:p w:rsidR="001A3FCF" w:rsidRDefault="00621B55">
      <w:pPr>
        <w:pStyle w:val="ListParagraph"/>
        <w:numPr>
          <w:ilvl w:val="1"/>
          <w:numId w:val="8"/>
        </w:numPr>
        <w:tabs>
          <w:tab w:val="left" w:pos="1584"/>
        </w:tabs>
        <w:spacing w:before="40"/>
        <w:ind w:hanging="361"/>
      </w:pPr>
      <w:r>
        <w:t>Limited warehouse</w:t>
      </w:r>
      <w:r>
        <w:rPr>
          <w:spacing w:val="-1"/>
        </w:rPr>
        <w:t xml:space="preserve"> </w:t>
      </w:r>
      <w:r>
        <w:t>space</w:t>
      </w:r>
    </w:p>
    <w:p w:rsidR="001A3FCF" w:rsidRDefault="00621B55">
      <w:pPr>
        <w:pStyle w:val="ListParagraph"/>
        <w:numPr>
          <w:ilvl w:val="1"/>
          <w:numId w:val="8"/>
        </w:numPr>
        <w:tabs>
          <w:tab w:val="left" w:pos="1584"/>
        </w:tabs>
        <w:spacing w:before="37"/>
        <w:ind w:hanging="361"/>
      </w:pPr>
      <w:r>
        <w:t>Short of skilled local staff</w:t>
      </w:r>
    </w:p>
    <w:p w:rsidR="001A3FCF" w:rsidRPr="002D1B0E" w:rsidRDefault="00621B55">
      <w:pPr>
        <w:pStyle w:val="ListParagraph"/>
        <w:numPr>
          <w:ilvl w:val="1"/>
          <w:numId w:val="8"/>
        </w:numPr>
        <w:tabs>
          <w:tab w:val="left" w:pos="1584"/>
        </w:tabs>
        <w:spacing w:before="38"/>
        <w:ind w:hanging="361"/>
        <w:rPr>
          <w:highlight w:val="yellow"/>
        </w:rPr>
      </w:pPr>
      <w:r w:rsidRPr="002D1B0E">
        <w:rPr>
          <w:highlight w:val="yellow"/>
        </w:rPr>
        <w:pict>
          <v:shape id="_x0000_s1074" style="position:absolute;left:0;text-align:left;margin-left:468.35pt;margin-top:1.8pt;width:54.25pt;height:28.1pt;z-index:15735296;mso-position-horizontal-relative:page" coordorigin="9367,36" coordsize="1085,562" o:spt="100" adj="0,,0" path="m10442,597r-1065,l9367,588r,-543l9377,36r1065,l10452,45r,12l9408,57r-22,19l9408,76r,480l9386,556r22,20l10452,576r,12l10442,597xm9408,76r-22,l9408,57r,19xm10411,76r-1003,l9408,57r1003,l10411,76xm10411,576r,-519l10430,76r22,l10452,556r-22,l10411,576xm10452,76r-22,l10411,57r41,l10452,76xm9408,576r-22,-20l9408,556r,20xm10411,576r-1003,l9408,556r1003,l10411,576xm10452,576r-41,l10430,556r22,l10452,576xe" fillcolor="#385d89" stroked="f">
            <v:stroke joinstyle="round"/>
            <v:formulas/>
            <v:path arrowok="t" o:connecttype="segments"/>
            <w10:wrap anchorx="page"/>
          </v:shape>
        </w:pict>
      </w:r>
      <w:r w:rsidRPr="002D1B0E">
        <w:rPr>
          <w:highlight w:val="yellow"/>
        </w:rPr>
        <w:t>Language</w:t>
      </w:r>
      <w:r w:rsidRPr="002D1B0E">
        <w:rPr>
          <w:spacing w:val="-2"/>
          <w:highlight w:val="yellow"/>
        </w:rPr>
        <w:t xml:space="preserve"> </w:t>
      </w:r>
      <w:r w:rsidRPr="002D1B0E">
        <w:rPr>
          <w:highlight w:val="yellow"/>
        </w:rPr>
        <w:t>barrier</w:t>
      </w:r>
    </w:p>
    <w:p w:rsidR="001A3FCF" w:rsidRDefault="00621B55">
      <w:pPr>
        <w:pStyle w:val="ListParagraph"/>
        <w:numPr>
          <w:ilvl w:val="1"/>
          <w:numId w:val="8"/>
        </w:numPr>
        <w:tabs>
          <w:tab w:val="left" w:pos="1584"/>
        </w:tabs>
        <w:spacing w:before="39"/>
        <w:ind w:hanging="361"/>
      </w:pPr>
      <w:r>
        <w:t>Damaged infrastructure</w:t>
      </w:r>
    </w:p>
    <w:p w:rsidR="001A3FCF" w:rsidRDefault="001A3FCF">
      <w:pPr>
        <w:sectPr w:rsidR="001A3FCF">
          <w:pgSz w:w="11910" w:h="16840"/>
          <w:pgMar w:top="1660" w:right="200" w:bottom="820" w:left="500" w:header="568" w:footer="636" w:gutter="0"/>
          <w:cols w:space="720"/>
        </w:sectPr>
      </w:pPr>
    </w:p>
    <w:p w:rsidR="001A3FCF" w:rsidRDefault="00621B55">
      <w:pPr>
        <w:pStyle w:val="Heading1"/>
      </w:pPr>
      <w:r>
        <w:lastRenderedPageBreak/>
        <w:t>Question 2 [20 Marks]</w:t>
      </w:r>
    </w:p>
    <w:p w:rsidR="001A3FCF" w:rsidRDefault="00621B55">
      <w:pPr>
        <w:pStyle w:val="BodyText"/>
        <w:spacing w:before="248" w:line="276" w:lineRule="auto"/>
        <w:ind w:left="940" w:right="1310"/>
      </w:pPr>
      <w:r>
        <w:t>Samson is a new smart phone brand in an extremely competitive market. They have been very successful in the launch of their new phone model in Asia and now they plan to expand into the US market. They have engaged a consultancy firm to help make decision on the distribution network design model for US. Table 2.1 and 2.2 below are the results of the quantitative analysis using simple scoring method.</w:t>
      </w:r>
    </w:p>
    <w:p w:rsidR="001A3FCF" w:rsidRDefault="00621B55">
      <w:pPr>
        <w:pStyle w:val="BodyText"/>
        <w:spacing w:before="199" w:after="46"/>
        <w:ind w:right="297"/>
        <w:jc w:val="center"/>
      </w:pPr>
      <w:r>
        <w:rPr>
          <w:rFonts w:ascii="Times New Roman"/>
          <w:spacing w:val="-56"/>
          <w:u w:val="single"/>
        </w:rPr>
        <w:t xml:space="preserve"> </w:t>
      </w:r>
      <w:r>
        <w:rPr>
          <w:u w:val="single"/>
        </w:rPr>
        <w:t>Table 2.1 Product Characteristics and Customer Preferences</w:t>
      </w:r>
    </w:p>
    <w:tbl>
      <w:tblPr>
        <w:tblW w:w="0" w:type="auto"/>
        <w:tblInd w:w="954"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777"/>
        <w:gridCol w:w="1532"/>
        <w:gridCol w:w="969"/>
        <w:gridCol w:w="1200"/>
        <w:gridCol w:w="1238"/>
        <w:gridCol w:w="1059"/>
        <w:gridCol w:w="1027"/>
        <w:gridCol w:w="1206"/>
      </w:tblGrid>
      <w:tr w:rsidR="001A3FCF">
        <w:trPr>
          <w:trHeight w:val="1370"/>
        </w:trPr>
        <w:tc>
          <w:tcPr>
            <w:tcW w:w="2309" w:type="dxa"/>
            <w:gridSpan w:val="2"/>
            <w:tcBorders>
              <w:top w:val="nil"/>
              <w:left w:val="nil"/>
              <w:bottom w:val="nil"/>
              <w:right w:val="nil"/>
            </w:tcBorders>
          </w:tcPr>
          <w:p w:rsidR="001A3FCF" w:rsidRDefault="001A3FCF">
            <w:pPr>
              <w:pStyle w:val="TableParagraph"/>
              <w:rPr>
                <w:rFonts w:ascii="Times New Roman"/>
                <w:sz w:val="18"/>
              </w:rPr>
            </w:pPr>
            <w:bookmarkStart w:id="0" w:name="_Hlk33184699"/>
          </w:p>
        </w:tc>
        <w:tc>
          <w:tcPr>
            <w:tcW w:w="969" w:type="dxa"/>
            <w:tcBorders>
              <w:top w:val="nil"/>
              <w:left w:val="nil"/>
            </w:tcBorders>
            <w:shd w:val="clear" w:color="auto" w:fill="D4DFD6"/>
          </w:tcPr>
          <w:p w:rsidR="001A3FCF" w:rsidRDefault="00621B55">
            <w:pPr>
              <w:pStyle w:val="TableParagraph"/>
              <w:spacing w:before="127" w:line="266" w:lineRule="auto"/>
              <w:ind w:left="30"/>
              <w:rPr>
                <w:b/>
                <w:sz w:val="18"/>
              </w:rPr>
            </w:pPr>
            <w:r>
              <w:rPr>
                <w:b/>
                <w:sz w:val="18"/>
              </w:rPr>
              <w:t>Retail Storage with Customer Pickup</w:t>
            </w:r>
          </w:p>
        </w:tc>
        <w:tc>
          <w:tcPr>
            <w:tcW w:w="1200" w:type="dxa"/>
            <w:tcBorders>
              <w:top w:val="nil"/>
            </w:tcBorders>
            <w:shd w:val="clear" w:color="auto" w:fill="D4DFD6"/>
          </w:tcPr>
          <w:p w:rsidR="001A3FCF" w:rsidRDefault="001A3FCF">
            <w:pPr>
              <w:pStyle w:val="TableParagraph"/>
              <w:spacing w:before="1"/>
              <w:rPr>
                <w:sz w:val="21"/>
              </w:rPr>
            </w:pPr>
          </w:p>
          <w:p w:rsidR="001A3FCF" w:rsidRDefault="00621B55">
            <w:pPr>
              <w:pStyle w:val="TableParagraph"/>
              <w:spacing w:line="266" w:lineRule="auto"/>
              <w:ind w:left="24"/>
              <w:rPr>
                <w:b/>
                <w:sz w:val="18"/>
              </w:rPr>
            </w:pPr>
            <w:r>
              <w:rPr>
                <w:b/>
                <w:sz w:val="18"/>
              </w:rPr>
              <w:t>Manufacturer Storage with Direct Shipping</w:t>
            </w:r>
          </w:p>
        </w:tc>
        <w:tc>
          <w:tcPr>
            <w:tcW w:w="1238" w:type="dxa"/>
            <w:tcBorders>
              <w:top w:val="nil"/>
            </w:tcBorders>
            <w:shd w:val="clear" w:color="auto" w:fill="D4DFD6"/>
          </w:tcPr>
          <w:p w:rsidR="001A3FCF" w:rsidRDefault="001A3FCF">
            <w:pPr>
              <w:pStyle w:val="TableParagraph"/>
              <w:spacing w:before="1"/>
              <w:rPr>
                <w:sz w:val="21"/>
              </w:rPr>
            </w:pPr>
          </w:p>
          <w:p w:rsidR="001A3FCF" w:rsidRDefault="00621B55">
            <w:pPr>
              <w:pStyle w:val="TableParagraph"/>
              <w:spacing w:line="266" w:lineRule="auto"/>
              <w:ind w:left="24" w:right="99"/>
              <w:jc w:val="both"/>
              <w:rPr>
                <w:b/>
                <w:sz w:val="18"/>
              </w:rPr>
            </w:pPr>
            <w:r>
              <w:rPr>
                <w:b/>
                <w:spacing w:val="-4"/>
                <w:sz w:val="18"/>
              </w:rPr>
              <w:t xml:space="preserve">Manufacturer </w:t>
            </w:r>
            <w:r>
              <w:rPr>
                <w:b/>
                <w:spacing w:val="-3"/>
                <w:sz w:val="18"/>
              </w:rPr>
              <w:t xml:space="preserve">Storage </w:t>
            </w:r>
            <w:r>
              <w:rPr>
                <w:b/>
                <w:sz w:val="18"/>
              </w:rPr>
              <w:t xml:space="preserve">with </w:t>
            </w:r>
            <w:r>
              <w:rPr>
                <w:b/>
                <w:spacing w:val="-5"/>
                <w:sz w:val="18"/>
              </w:rPr>
              <w:t>Merge In-</w:t>
            </w:r>
          </w:p>
          <w:p w:rsidR="001A3FCF" w:rsidRDefault="00621B55">
            <w:pPr>
              <w:pStyle w:val="TableParagraph"/>
              <w:spacing w:line="207" w:lineRule="exact"/>
              <w:ind w:left="24"/>
              <w:jc w:val="both"/>
              <w:rPr>
                <w:b/>
                <w:sz w:val="18"/>
              </w:rPr>
            </w:pPr>
            <w:r>
              <w:rPr>
                <w:b/>
                <w:sz w:val="18"/>
              </w:rPr>
              <w:t>Transit</w:t>
            </w:r>
          </w:p>
        </w:tc>
        <w:tc>
          <w:tcPr>
            <w:tcW w:w="1059" w:type="dxa"/>
            <w:tcBorders>
              <w:top w:val="nil"/>
            </w:tcBorders>
            <w:shd w:val="clear" w:color="auto" w:fill="D4DFD6"/>
          </w:tcPr>
          <w:p w:rsidR="001A3FCF" w:rsidRDefault="00621B55">
            <w:pPr>
              <w:pStyle w:val="TableParagraph"/>
              <w:spacing w:before="12" w:line="266" w:lineRule="auto"/>
              <w:ind w:left="24"/>
              <w:rPr>
                <w:b/>
                <w:sz w:val="18"/>
              </w:rPr>
            </w:pPr>
            <w:r>
              <w:rPr>
                <w:b/>
                <w:sz w:val="18"/>
              </w:rPr>
              <w:t>Distributor Storage</w:t>
            </w:r>
          </w:p>
          <w:p w:rsidR="001A3FCF" w:rsidRDefault="00621B55">
            <w:pPr>
              <w:pStyle w:val="TableParagraph"/>
              <w:spacing w:before="1" w:line="266" w:lineRule="auto"/>
              <w:ind w:left="24"/>
              <w:rPr>
                <w:b/>
                <w:sz w:val="18"/>
              </w:rPr>
            </w:pPr>
            <w:r>
              <w:rPr>
                <w:b/>
                <w:sz w:val="18"/>
              </w:rPr>
              <w:t>with Package Carrier</w:t>
            </w:r>
          </w:p>
          <w:p w:rsidR="001A3FCF" w:rsidRDefault="00621B55">
            <w:pPr>
              <w:pStyle w:val="TableParagraph"/>
              <w:spacing w:line="188" w:lineRule="exact"/>
              <w:ind w:left="24"/>
              <w:rPr>
                <w:b/>
                <w:sz w:val="18"/>
              </w:rPr>
            </w:pPr>
            <w:r>
              <w:rPr>
                <w:b/>
                <w:sz w:val="18"/>
              </w:rPr>
              <w:t>Delivery</w:t>
            </w:r>
          </w:p>
        </w:tc>
        <w:tc>
          <w:tcPr>
            <w:tcW w:w="1027" w:type="dxa"/>
            <w:tcBorders>
              <w:top w:val="nil"/>
            </w:tcBorders>
            <w:shd w:val="clear" w:color="auto" w:fill="D4DFD6"/>
          </w:tcPr>
          <w:p w:rsidR="001A3FCF" w:rsidRDefault="00621B55">
            <w:pPr>
              <w:pStyle w:val="TableParagraph"/>
              <w:spacing w:before="127" w:line="266" w:lineRule="auto"/>
              <w:ind w:left="26" w:right="101"/>
              <w:rPr>
                <w:b/>
                <w:sz w:val="18"/>
              </w:rPr>
            </w:pPr>
            <w:r>
              <w:rPr>
                <w:b/>
                <w:spacing w:val="-5"/>
                <w:sz w:val="18"/>
              </w:rPr>
              <w:t xml:space="preserve">Distributor </w:t>
            </w:r>
            <w:r>
              <w:rPr>
                <w:b/>
                <w:spacing w:val="-3"/>
                <w:sz w:val="18"/>
              </w:rPr>
              <w:t>Storage</w:t>
            </w:r>
          </w:p>
          <w:p w:rsidR="001A3FCF" w:rsidRDefault="00621B55">
            <w:pPr>
              <w:pStyle w:val="TableParagraph"/>
              <w:spacing w:line="266" w:lineRule="auto"/>
              <w:ind w:left="26" w:right="209"/>
              <w:rPr>
                <w:b/>
                <w:sz w:val="18"/>
              </w:rPr>
            </w:pPr>
            <w:r>
              <w:rPr>
                <w:b/>
                <w:sz w:val="18"/>
              </w:rPr>
              <w:t xml:space="preserve">with </w:t>
            </w:r>
            <w:r>
              <w:rPr>
                <w:b/>
                <w:spacing w:val="-6"/>
                <w:sz w:val="18"/>
              </w:rPr>
              <w:t xml:space="preserve">Last </w:t>
            </w:r>
            <w:r>
              <w:rPr>
                <w:b/>
                <w:spacing w:val="-8"/>
                <w:sz w:val="18"/>
              </w:rPr>
              <w:t xml:space="preserve">Mile </w:t>
            </w:r>
            <w:r>
              <w:rPr>
                <w:b/>
                <w:spacing w:val="-3"/>
                <w:sz w:val="18"/>
              </w:rPr>
              <w:t>Delivery</w:t>
            </w:r>
          </w:p>
        </w:tc>
        <w:tc>
          <w:tcPr>
            <w:tcW w:w="1206" w:type="dxa"/>
            <w:tcBorders>
              <w:top w:val="nil"/>
            </w:tcBorders>
            <w:shd w:val="clear" w:color="auto" w:fill="D4DFD6"/>
          </w:tcPr>
          <w:p w:rsidR="001A3FCF" w:rsidRDefault="00621B55">
            <w:pPr>
              <w:pStyle w:val="TableParagraph"/>
              <w:spacing w:before="127"/>
              <w:ind w:left="24"/>
              <w:rPr>
                <w:b/>
                <w:sz w:val="18"/>
              </w:rPr>
            </w:pPr>
            <w:r>
              <w:rPr>
                <w:b/>
                <w:sz w:val="18"/>
              </w:rPr>
              <w:t>Manufacturer</w:t>
            </w:r>
          </w:p>
          <w:p w:rsidR="001A3FCF" w:rsidRDefault="00621B55">
            <w:pPr>
              <w:pStyle w:val="TableParagraph"/>
              <w:spacing w:before="24" w:line="266" w:lineRule="auto"/>
              <w:ind w:left="24"/>
              <w:rPr>
                <w:b/>
                <w:sz w:val="18"/>
              </w:rPr>
            </w:pPr>
            <w:r>
              <w:rPr>
                <w:b/>
                <w:sz w:val="18"/>
              </w:rPr>
              <w:t>/Distributer Storage with Customer Pickup</w:t>
            </w:r>
          </w:p>
        </w:tc>
      </w:tr>
      <w:bookmarkEnd w:id="0"/>
      <w:tr w:rsidR="001A3FCF">
        <w:trPr>
          <w:trHeight w:val="451"/>
        </w:trPr>
        <w:tc>
          <w:tcPr>
            <w:tcW w:w="777" w:type="dxa"/>
            <w:vMerge w:val="restart"/>
            <w:tcBorders>
              <w:top w:val="nil"/>
              <w:left w:val="nil"/>
            </w:tcBorders>
            <w:shd w:val="clear" w:color="auto" w:fill="D4DFD6"/>
            <w:textDirection w:val="btLr"/>
          </w:tcPr>
          <w:p w:rsidR="001A3FCF" w:rsidRDefault="00621B55">
            <w:pPr>
              <w:pStyle w:val="TableParagraph"/>
              <w:spacing w:before="152" w:line="264" w:lineRule="auto"/>
              <w:ind w:left="761" w:right="722" w:firstLine="297"/>
              <w:rPr>
                <w:b/>
                <w:sz w:val="18"/>
              </w:rPr>
            </w:pPr>
            <w:r>
              <w:rPr>
                <w:b/>
                <w:sz w:val="18"/>
              </w:rPr>
              <w:t>Product Characteristics</w:t>
            </w:r>
          </w:p>
        </w:tc>
        <w:tc>
          <w:tcPr>
            <w:tcW w:w="1532" w:type="dxa"/>
            <w:tcBorders>
              <w:top w:val="nil"/>
              <w:bottom w:val="nil"/>
              <w:right w:val="nil"/>
            </w:tcBorders>
            <w:shd w:val="clear" w:color="auto" w:fill="EBEFEB"/>
          </w:tcPr>
          <w:p w:rsidR="001A3FCF" w:rsidRDefault="00621B55">
            <w:pPr>
              <w:pStyle w:val="TableParagraph"/>
              <w:spacing w:before="6"/>
              <w:ind w:left="24"/>
              <w:rPr>
                <w:b/>
                <w:sz w:val="18"/>
              </w:rPr>
            </w:pPr>
            <w:r>
              <w:rPr>
                <w:b/>
                <w:sz w:val="18"/>
              </w:rPr>
              <w:t>High Demand</w:t>
            </w:r>
          </w:p>
          <w:p w:rsidR="001A3FCF" w:rsidRDefault="00621B55">
            <w:pPr>
              <w:pStyle w:val="TableParagraph"/>
              <w:spacing w:before="24" w:line="194" w:lineRule="exact"/>
              <w:ind w:left="24"/>
              <w:rPr>
                <w:b/>
                <w:sz w:val="18"/>
              </w:rPr>
            </w:pPr>
            <w:r>
              <w:rPr>
                <w:b/>
                <w:sz w:val="18"/>
              </w:rPr>
              <w:t>Product</w:t>
            </w:r>
          </w:p>
        </w:tc>
        <w:tc>
          <w:tcPr>
            <w:tcW w:w="969" w:type="dxa"/>
            <w:tcBorders>
              <w:left w:val="nil"/>
              <w:right w:val="single" w:sz="8" w:space="0" w:color="FFFFFF"/>
            </w:tcBorders>
            <w:shd w:val="clear" w:color="auto" w:fill="EBEFEB"/>
          </w:tcPr>
          <w:p w:rsidR="001A3FCF" w:rsidRDefault="00621B55">
            <w:pPr>
              <w:pStyle w:val="TableParagraph"/>
              <w:spacing w:before="122"/>
              <w:ind w:right="10"/>
              <w:jc w:val="right"/>
              <w:rPr>
                <w:b/>
                <w:sz w:val="18"/>
              </w:rPr>
            </w:pPr>
            <w:r>
              <w:rPr>
                <w:b/>
                <w:w w:val="99"/>
                <w:sz w:val="18"/>
              </w:rPr>
              <w:t>2</w:t>
            </w:r>
          </w:p>
        </w:tc>
        <w:tc>
          <w:tcPr>
            <w:tcW w:w="1200" w:type="dxa"/>
            <w:tcBorders>
              <w:left w:val="single" w:sz="8" w:space="0" w:color="FFFFFF"/>
              <w:right w:val="single" w:sz="8" w:space="0" w:color="FFFFFF"/>
            </w:tcBorders>
            <w:shd w:val="clear" w:color="auto" w:fill="EBEFEB"/>
          </w:tcPr>
          <w:p w:rsidR="001A3FCF" w:rsidRDefault="00621B55">
            <w:pPr>
              <w:pStyle w:val="TableParagraph"/>
              <w:spacing w:before="122"/>
              <w:ind w:right="12"/>
              <w:jc w:val="right"/>
              <w:rPr>
                <w:b/>
                <w:sz w:val="18"/>
              </w:rPr>
            </w:pPr>
            <w:r>
              <w:rPr>
                <w:b/>
                <w:sz w:val="18"/>
              </w:rPr>
              <w:t>-2</w:t>
            </w:r>
          </w:p>
        </w:tc>
        <w:tc>
          <w:tcPr>
            <w:tcW w:w="1238" w:type="dxa"/>
            <w:tcBorders>
              <w:left w:val="single" w:sz="8" w:space="0" w:color="FFFFFF"/>
              <w:right w:val="single" w:sz="8" w:space="0" w:color="FFFFFF"/>
            </w:tcBorders>
            <w:shd w:val="clear" w:color="auto" w:fill="EBEFEB"/>
          </w:tcPr>
          <w:p w:rsidR="001A3FCF" w:rsidRDefault="00621B55">
            <w:pPr>
              <w:pStyle w:val="TableParagraph"/>
              <w:spacing w:before="122"/>
              <w:ind w:right="12"/>
              <w:jc w:val="right"/>
              <w:rPr>
                <w:b/>
                <w:sz w:val="18"/>
              </w:rPr>
            </w:pPr>
            <w:r>
              <w:rPr>
                <w:b/>
                <w:w w:val="95"/>
                <w:sz w:val="18"/>
              </w:rPr>
              <w:t>-1</w:t>
            </w:r>
          </w:p>
        </w:tc>
        <w:tc>
          <w:tcPr>
            <w:tcW w:w="1059" w:type="dxa"/>
            <w:tcBorders>
              <w:left w:val="single" w:sz="8" w:space="0" w:color="FFFFFF"/>
            </w:tcBorders>
            <w:shd w:val="clear" w:color="auto" w:fill="EBEFEB"/>
          </w:tcPr>
          <w:p w:rsidR="001A3FCF" w:rsidRDefault="00621B55">
            <w:pPr>
              <w:pStyle w:val="TableParagraph"/>
              <w:spacing w:before="122"/>
              <w:ind w:right="12"/>
              <w:jc w:val="right"/>
              <w:rPr>
                <w:b/>
                <w:sz w:val="18"/>
              </w:rPr>
            </w:pPr>
            <w:r>
              <w:rPr>
                <w:b/>
                <w:w w:val="99"/>
                <w:sz w:val="18"/>
              </w:rPr>
              <w:t>0</w:t>
            </w:r>
          </w:p>
        </w:tc>
        <w:tc>
          <w:tcPr>
            <w:tcW w:w="1027" w:type="dxa"/>
            <w:shd w:val="clear" w:color="auto" w:fill="EBEFEB"/>
          </w:tcPr>
          <w:p w:rsidR="001A3FCF" w:rsidRDefault="00621B55">
            <w:pPr>
              <w:pStyle w:val="TableParagraph"/>
              <w:spacing w:before="122"/>
              <w:ind w:right="12"/>
              <w:jc w:val="right"/>
              <w:rPr>
                <w:b/>
                <w:sz w:val="18"/>
              </w:rPr>
            </w:pPr>
            <w:r>
              <w:rPr>
                <w:b/>
                <w:w w:val="99"/>
                <w:sz w:val="18"/>
              </w:rPr>
              <w:t>1</w:t>
            </w:r>
          </w:p>
        </w:tc>
        <w:tc>
          <w:tcPr>
            <w:tcW w:w="1206" w:type="dxa"/>
            <w:tcBorders>
              <w:right w:val="single" w:sz="8" w:space="0" w:color="FFFFFF"/>
            </w:tcBorders>
            <w:shd w:val="clear" w:color="auto" w:fill="EBEFEB"/>
          </w:tcPr>
          <w:p w:rsidR="001A3FCF" w:rsidRDefault="00621B55">
            <w:pPr>
              <w:pStyle w:val="TableParagraph"/>
              <w:spacing w:before="122"/>
              <w:ind w:right="8"/>
              <w:jc w:val="right"/>
              <w:rPr>
                <w:b/>
                <w:sz w:val="18"/>
              </w:rPr>
            </w:pPr>
            <w:r>
              <w:rPr>
                <w:b/>
                <w:sz w:val="18"/>
              </w:rPr>
              <w:t>-1</w:t>
            </w:r>
          </w:p>
        </w:tc>
      </w:tr>
      <w:tr w:rsidR="001A3FCF">
        <w:trPr>
          <w:trHeight w:val="451"/>
        </w:trPr>
        <w:tc>
          <w:tcPr>
            <w:tcW w:w="777" w:type="dxa"/>
            <w:vMerge/>
            <w:tcBorders>
              <w:top w:val="nil"/>
              <w:left w:val="nil"/>
            </w:tcBorders>
            <w:shd w:val="clear" w:color="auto" w:fill="D4DFD6"/>
            <w:textDirection w:val="btLr"/>
          </w:tcPr>
          <w:p w:rsidR="001A3FCF" w:rsidRDefault="001A3FCF">
            <w:pPr>
              <w:rPr>
                <w:sz w:val="2"/>
                <w:szCs w:val="2"/>
              </w:rPr>
            </w:pPr>
          </w:p>
        </w:tc>
        <w:tc>
          <w:tcPr>
            <w:tcW w:w="1532" w:type="dxa"/>
            <w:tcBorders>
              <w:top w:val="nil"/>
              <w:bottom w:val="nil"/>
              <w:right w:val="nil"/>
            </w:tcBorders>
            <w:shd w:val="clear" w:color="auto" w:fill="D4DFD6"/>
          </w:tcPr>
          <w:p w:rsidR="001A3FCF" w:rsidRDefault="00621B55">
            <w:pPr>
              <w:pStyle w:val="TableParagraph"/>
              <w:spacing w:before="8"/>
              <w:ind w:left="24"/>
              <w:rPr>
                <w:b/>
                <w:sz w:val="18"/>
              </w:rPr>
            </w:pPr>
            <w:r>
              <w:rPr>
                <w:b/>
                <w:sz w:val="18"/>
              </w:rPr>
              <w:t>Medium Demand</w:t>
            </w:r>
          </w:p>
          <w:p w:rsidR="001A3FCF" w:rsidRDefault="00621B55">
            <w:pPr>
              <w:pStyle w:val="TableParagraph"/>
              <w:spacing w:before="24" w:line="193" w:lineRule="exact"/>
              <w:ind w:left="24"/>
              <w:rPr>
                <w:b/>
                <w:sz w:val="18"/>
              </w:rPr>
            </w:pPr>
            <w:r>
              <w:rPr>
                <w:b/>
                <w:sz w:val="18"/>
              </w:rPr>
              <w:t>Product</w:t>
            </w:r>
          </w:p>
        </w:tc>
        <w:tc>
          <w:tcPr>
            <w:tcW w:w="969" w:type="dxa"/>
            <w:tcBorders>
              <w:left w:val="nil"/>
              <w:bottom w:val="single" w:sz="8" w:space="0" w:color="FFFFFF"/>
              <w:right w:val="single" w:sz="8" w:space="0" w:color="FFFFFF"/>
            </w:tcBorders>
            <w:shd w:val="clear" w:color="auto" w:fill="D4DFD6"/>
          </w:tcPr>
          <w:p w:rsidR="001A3FCF" w:rsidRDefault="00621B55">
            <w:pPr>
              <w:pStyle w:val="TableParagraph"/>
              <w:spacing w:before="123"/>
              <w:ind w:right="10"/>
              <w:jc w:val="right"/>
              <w:rPr>
                <w:b/>
                <w:sz w:val="18"/>
              </w:rPr>
            </w:pPr>
            <w:r>
              <w:rPr>
                <w:b/>
                <w:w w:val="99"/>
                <w:sz w:val="18"/>
              </w:rPr>
              <w:t>1</w:t>
            </w:r>
          </w:p>
        </w:tc>
        <w:tc>
          <w:tcPr>
            <w:tcW w:w="1200" w:type="dxa"/>
            <w:tcBorders>
              <w:left w:val="single" w:sz="8" w:space="0" w:color="FFFFFF"/>
              <w:bottom w:val="single" w:sz="8" w:space="0" w:color="FFFFFF"/>
              <w:right w:val="single" w:sz="8" w:space="0" w:color="FFFFFF"/>
            </w:tcBorders>
            <w:shd w:val="clear" w:color="auto" w:fill="D4DFD6"/>
          </w:tcPr>
          <w:p w:rsidR="001A3FCF" w:rsidRDefault="00621B55">
            <w:pPr>
              <w:pStyle w:val="TableParagraph"/>
              <w:spacing w:before="123"/>
              <w:ind w:right="12"/>
              <w:jc w:val="right"/>
              <w:rPr>
                <w:b/>
                <w:sz w:val="18"/>
              </w:rPr>
            </w:pPr>
            <w:r>
              <w:rPr>
                <w:b/>
                <w:sz w:val="18"/>
              </w:rPr>
              <w:t>-1</w:t>
            </w:r>
          </w:p>
        </w:tc>
        <w:tc>
          <w:tcPr>
            <w:tcW w:w="1238" w:type="dxa"/>
            <w:tcBorders>
              <w:left w:val="single" w:sz="8" w:space="0" w:color="FFFFFF"/>
              <w:bottom w:val="single" w:sz="8" w:space="0" w:color="FFFFFF"/>
              <w:right w:val="single" w:sz="8" w:space="0" w:color="FFFFFF"/>
            </w:tcBorders>
            <w:shd w:val="clear" w:color="auto" w:fill="D4DFD6"/>
          </w:tcPr>
          <w:p w:rsidR="001A3FCF" w:rsidRDefault="00621B55">
            <w:pPr>
              <w:pStyle w:val="TableParagraph"/>
              <w:spacing w:before="123"/>
              <w:ind w:right="12"/>
              <w:jc w:val="right"/>
              <w:rPr>
                <w:b/>
                <w:sz w:val="18"/>
              </w:rPr>
            </w:pPr>
            <w:r>
              <w:rPr>
                <w:b/>
                <w:w w:val="99"/>
                <w:sz w:val="18"/>
              </w:rPr>
              <w:t>0</w:t>
            </w:r>
          </w:p>
        </w:tc>
        <w:tc>
          <w:tcPr>
            <w:tcW w:w="1059" w:type="dxa"/>
            <w:tcBorders>
              <w:left w:val="single" w:sz="8" w:space="0" w:color="FFFFFF"/>
              <w:bottom w:val="single" w:sz="8" w:space="0" w:color="FFFFFF"/>
            </w:tcBorders>
            <w:shd w:val="clear" w:color="auto" w:fill="D4DFD6"/>
          </w:tcPr>
          <w:p w:rsidR="001A3FCF" w:rsidRDefault="00621B55">
            <w:pPr>
              <w:pStyle w:val="TableParagraph"/>
              <w:spacing w:before="123"/>
              <w:ind w:right="12"/>
              <w:jc w:val="right"/>
              <w:rPr>
                <w:b/>
                <w:sz w:val="18"/>
              </w:rPr>
            </w:pPr>
            <w:r>
              <w:rPr>
                <w:b/>
                <w:w w:val="99"/>
                <w:sz w:val="18"/>
              </w:rPr>
              <w:t>1</w:t>
            </w:r>
          </w:p>
        </w:tc>
        <w:tc>
          <w:tcPr>
            <w:tcW w:w="1027" w:type="dxa"/>
            <w:tcBorders>
              <w:bottom w:val="single" w:sz="8" w:space="0" w:color="FFFFFF"/>
            </w:tcBorders>
            <w:shd w:val="clear" w:color="auto" w:fill="D4DFD6"/>
          </w:tcPr>
          <w:p w:rsidR="001A3FCF" w:rsidRDefault="00621B55">
            <w:pPr>
              <w:pStyle w:val="TableParagraph"/>
              <w:spacing w:before="123"/>
              <w:ind w:right="12"/>
              <w:jc w:val="right"/>
              <w:rPr>
                <w:b/>
                <w:sz w:val="18"/>
              </w:rPr>
            </w:pPr>
            <w:r>
              <w:rPr>
                <w:b/>
                <w:w w:val="99"/>
                <w:sz w:val="18"/>
              </w:rPr>
              <w:t>0</w:t>
            </w:r>
          </w:p>
        </w:tc>
        <w:tc>
          <w:tcPr>
            <w:tcW w:w="1206" w:type="dxa"/>
            <w:tcBorders>
              <w:bottom w:val="single" w:sz="8" w:space="0" w:color="FFFFFF"/>
              <w:right w:val="single" w:sz="8" w:space="0" w:color="FFFFFF"/>
            </w:tcBorders>
            <w:shd w:val="clear" w:color="auto" w:fill="D4DFD6"/>
          </w:tcPr>
          <w:p w:rsidR="001A3FCF" w:rsidRDefault="00621B55">
            <w:pPr>
              <w:pStyle w:val="TableParagraph"/>
              <w:spacing w:before="123"/>
              <w:ind w:right="8"/>
              <w:jc w:val="right"/>
              <w:rPr>
                <w:b/>
                <w:sz w:val="18"/>
              </w:rPr>
            </w:pPr>
            <w:r>
              <w:rPr>
                <w:b/>
                <w:w w:val="99"/>
                <w:sz w:val="18"/>
              </w:rPr>
              <w:t>0</w:t>
            </w:r>
          </w:p>
        </w:tc>
      </w:tr>
      <w:tr w:rsidR="001A3FCF">
        <w:trPr>
          <w:trHeight w:val="448"/>
        </w:trPr>
        <w:tc>
          <w:tcPr>
            <w:tcW w:w="777" w:type="dxa"/>
            <w:vMerge/>
            <w:tcBorders>
              <w:top w:val="nil"/>
              <w:left w:val="nil"/>
            </w:tcBorders>
            <w:shd w:val="clear" w:color="auto" w:fill="D4DFD6"/>
            <w:textDirection w:val="btLr"/>
          </w:tcPr>
          <w:p w:rsidR="001A3FCF" w:rsidRDefault="001A3FCF">
            <w:pPr>
              <w:rPr>
                <w:sz w:val="2"/>
                <w:szCs w:val="2"/>
              </w:rPr>
            </w:pPr>
          </w:p>
        </w:tc>
        <w:tc>
          <w:tcPr>
            <w:tcW w:w="1532" w:type="dxa"/>
            <w:tcBorders>
              <w:top w:val="nil"/>
              <w:bottom w:val="nil"/>
              <w:right w:val="nil"/>
            </w:tcBorders>
            <w:shd w:val="clear" w:color="auto" w:fill="EBEFEB"/>
          </w:tcPr>
          <w:p w:rsidR="001A3FCF" w:rsidRDefault="00621B55">
            <w:pPr>
              <w:pStyle w:val="TableParagraph"/>
              <w:spacing w:before="4"/>
              <w:ind w:left="24"/>
              <w:rPr>
                <w:b/>
                <w:sz w:val="18"/>
              </w:rPr>
            </w:pPr>
            <w:r>
              <w:rPr>
                <w:b/>
                <w:sz w:val="18"/>
              </w:rPr>
              <w:t>Low Demand</w:t>
            </w:r>
          </w:p>
          <w:p w:rsidR="001A3FCF" w:rsidRDefault="00621B55">
            <w:pPr>
              <w:pStyle w:val="TableParagraph"/>
              <w:spacing w:before="24" w:line="193" w:lineRule="exact"/>
              <w:ind w:left="24"/>
              <w:rPr>
                <w:b/>
                <w:sz w:val="18"/>
              </w:rPr>
            </w:pPr>
            <w:r>
              <w:rPr>
                <w:b/>
                <w:sz w:val="18"/>
              </w:rPr>
              <w:t>Product</w:t>
            </w:r>
          </w:p>
        </w:tc>
        <w:tc>
          <w:tcPr>
            <w:tcW w:w="969" w:type="dxa"/>
            <w:tcBorders>
              <w:top w:val="single" w:sz="8" w:space="0" w:color="FFFFFF"/>
              <w:left w:val="nil"/>
              <w:bottom w:val="single" w:sz="8" w:space="0" w:color="FFFFFF"/>
              <w:right w:val="single" w:sz="8" w:space="0" w:color="FFFFFF"/>
            </w:tcBorders>
            <w:shd w:val="clear" w:color="auto" w:fill="EBEFEB"/>
          </w:tcPr>
          <w:p w:rsidR="001A3FCF" w:rsidRDefault="00621B55">
            <w:pPr>
              <w:pStyle w:val="TableParagraph"/>
              <w:spacing w:before="120"/>
              <w:ind w:right="10"/>
              <w:jc w:val="right"/>
              <w:rPr>
                <w:b/>
                <w:sz w:val="18"/>
              </w:rPr>
            </w:pPr>
            <w:r>
              <w:rPr>
                <w:b/>
                <w:sz w:val="18"/>
              </w:rPr>
              <w:t>-1</w:t>
            </w:r>
          </w:p>
        </w:tc>
        <w:tc>
          <w:tcPr>
            <w:tcW w:w="1200" w:type="dxa"/>
            <w:tcBorders>
              <w:top w:val="single" w:sz="8"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120"/>
              <w:ind w:right="12"/>
              <w:jc w:val="right"/>
              <w:rPr>
                <w:b/>
                <w:sz w:val="18"/>
              </w:rPr>
            </w:pPr>
            <w:r>
              <w:rPr>
                <w:b/>
                <w:w w:val="99"/>
                <w:sz w:val="18"/>
              </w:rPr>
              <w:t>1</w:t>
            </w:r>
          </w:p>
        </w:tc>
        <w:tc>
          <w:tcPr>
            <w:tcW w:w="1238" w:type="dxa"/>
            <w:tcBorders>
              <w:top w:val="single" w:sz="8"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120"/>
              <w:ind w:right="13"/>
              <w:jc w:val="right"/>
              <w:rPr>
                <w:b/>
                <w:sz w:val="18"/>
              </w:rPr>
            </w:pPr>
            <w:r>
              <w:rPr>
                <w:b/>
                <w:w w:val="99"/>
                <w:sz w:val="18"/>
              </w:rPr>
              <w:t>0</w:t>
            </w:r>
          </w:p>
        </w:tc>
        <w:tc>
          <w:tcPr>
            <w:tcW w:w="1059" w:type="dxa"/>
            <w:tcBorders>
              <w:top w:val="single" w:sz="8" w:space="0" w:color="FFFFFF"/>
              <w:left w:val="single" w:sz="8" w:space="0" w:color="FFFFFF"/>
              <w:bottom w:val="single" w:sz="8" w:space="0" w:color="FFFFFF"/>
            </w:tcBorders>
            <w:shd w:val="clear" w:color="auto" w:fill="EBEFEB"/>
          </w:tcPr>
          <w:p w:rsidR="001A3FCF" w:rsidRDefault="00621B55">
            <w:pPr>
              <w:pStyle w:val="TableParagraph"/>
              <w:spacing w:before="120"/>
              <w:ind w:right="12"/>
              <w:jc w:val="right"/>
              <w:rPr>
                <w:b/>
                <w:sz w:val="18"/>
              </w:rPr>
            </w:pPr>
            <w:r>
              <w:rPr>
                <w:b/>
                <w:w w:val="99"/>
                <w:sz w:val="18"/>
              </w:rPr>
              <w:t>1</w:t>
            </w:r>
          </w:p>
        </w:tc>
        <w:tc>
          <w:tcPr>
            <w:tcW w:w="1027" w:type="dxa"/>
            <w:tcBorders>
              <w:top w:val="single" w:sz="8" w:space="0" w:color="FFFFFF"/>
              <w:bottom w:val="single" w:sz="8" w:space="0" w:color="FFFFFF"/>
            </w:tcBorders>
            <w:shd w:val="clear" w:color="auto" w:fill="EBEFEB"/>
          </w:tcPr>
          <w:p w:rsidR="001A3FCF" w:rsidRDefault="00621B55">
            <w:pPr>
              <w:pStyle w:val="TableParagraph"/>
              <w:spacing w:before="120"/>
              <w:ind w:right="12"/>
              <w:jc w:val="right"/>
              <w:rPr>
                <w:b/>
                <w:sz w:val="18"/>
              </w:rPr>
            </w:pPr>
            <w:r>
              <w:rPr>
                <w:b/>
                <w:sz w:val="18"/>
              </w:rPr>
              <w:t>-1</w:t>
            </w:r>
          </w:p>
        </w:tc>
        <w:tc>
          <w:tcPr>
            <w:tcW w:w="1206" w:type="dxa"/>
            <w:tcBorders>
              <w:top w:val="single" w:sz="8" w:space="0" w:color="FFFFFF"/>
              <w:bottom w:val="single" w:sz="8" w:space="0" w:color="FFFFFF"/>
              <w:right w:val="single" w:sz="8" w:space="0" w:color="FFFFFF"/>
            </w:tcBorders>
            <w:shd w:val="clear" w:color="auto" w:fill="EBEFEB"/>
          </w:tcPr>
          <w:p w:rsidR="001A3FCF" w:rsidRDefault="00621B55">
            <w:pPr>
              <w:pStyle w:val="TableParagraph"/>
              <w:spacing w:before="120"/>
              <w:ind w:right="8"/>
              <w:jc w:val="right"/>
              <w:rPr>
                <w:b/>
                <w:sz w:val="18"/>
              </w:rPr>
            </w:pPr>
            <w:r>
              <w:rPr>
                <w:b/>
                <w:w w:val="99"/>
                <w:sz w:val="18"/>
              </w:rPr>
              <w:t>1</w:t>
            </w:r>
          </w:p>
        </w:tc>
      </w:tr>
      <w:tr w:rsidR="001A3FCF">
        <w:trPr>
          <w:trHeight w:val="448"/>
        </w:trPr>
        <w:tc>
          <w:tcPr>
            <w:tcW w:w="777" w:type="dxa"/>
            <w:vMerge/>
            <w:tcBorders>
              <w:top w:val="nil"/>
              <w:left w:val="nil"/>
            </w:tcBorders>
            <w:shd w:val="clear" w:color="auto" w:fill="D4DFD6"/>
            <w:textDirection w:val="btLr"/>
          </w:tcPr>
          <w:p w:rsidR="001A3FCF" w:rsidRDefault="001A3FCF">
            <w:pPr>
              <w:rPr>
                <w:sz w:val="2"/>
                <w:szCs w:val="2"/>
              </w:rPr>
            </w:pPr>
          </w:p>
        </w:tc>
        <w:tc>
          <w:tcPr>
            <w:tcW w:w="1532" w:type="dxa"/>
            <w:tcBorders>
              <w:top w:val="nil"/>
              <w:bottom w:val="nil"/>
              <w:right w:val="nil"/>
            </w:tcBorders>
            <w:shd w:val="clear" w:color="auto" w:fill="D4DFD6"/>
          </w:tcPr>
          <w:p w:rsidR="001A3FCF" w:rsidRDefault="00621B55">
            <w:pPr>
              <w:pStyle w:val="TableParagraph"/>
              <w:spacing w:before="4"/>
              <w:ind w:left="24"/>
              <w:rPr>
                <w:b/>
                <w:sz w:val="18"/>
              </w:rPr>
            </w:pPr>
            <w:r>
              <w:rPr>
                <w:b/>
                <w:sz w:val="18"/>
              </w:rPr>
              <w:t>Very Low</w:t>
            </w:r>
          </w:p>
          <w:p w:rsidR="001A3FCF" w:rsidRDefault="00621B55">
            <w:pPr>
              <w:pStyle w:val="TableParagraph"/>
              <w:spacing w:before="24" w:line="193" w:lineRule="exact"/>
              <w:ind w:left="24"/>
              <w:rPr>
                <w:b/>
                <w:sz w:val="18"/>
              </w:rPr>
            </w:pPr>
            <w:r>
              <w:rPr>
                <w:b/>
                <w:sz w:val="18"/>
              </w:rPr>
              <w:t>Demand Product</w:t>
            </w:r>
          </w:p>
        </w:tc>
        <w:tc>
          <w:tcPr>
            <w:tcW w:w="969" w:type="dxa"/>
            <w:tcBorders>
              <w:top w:val="single" w:sz="8" w:space="0" w:color="FFFFFF"/>
              <w:left w:val="nil"/>
              <w:bottom w:val="single" w:sz="8" w:space="0" w:color="FFFFFF"/>
              <w:right w:val="single" w:sz="8" w:space="0" w:color="FFFFFF"/>
            </w:tcBorders>
            <w:shd w:val="clear" w:color="auto" w:fill="D4DFD6"/>
          </w:tcPr>
          <w:p w:rsidR="001A3FCF" w:rsidRDefault="00621B55">
            <w:pPr>
              <w:pStyle w:val="TableParagraph"/>
              <w:spacing w:before="120"/>
              <w:ind w:right="10"/>
              <w:jc w:val="right"/>
              <w:rPr>
                <w:b/>
                <w:sz w:val="18"/>
              </w:rPr>
            </w:pPr>
            <w:r>
              <w:rPr>
                <w:b/>
                <w:sz w:val="18"/>
              </w:rPr>
              <w:t>-2</w:t>
            </w:r>
          </w:p>
        </w:tc>
        <w:tc>
          <w:tcPr>
            <w:tcW w:w="1200" w:type="dxa"/>
            <w:tcBorders>
              <w:top w:val="single" w:sz="8" w:space="0" w:color="FFFFFF"/>
              <w:left w:val="single" w:sz="8" w:space="0" w:color="FFFFFF"/>
              <w:bottom w:val="single" w:sz="8" w:space="0" w:color="FFFFFF"/>
              <w:right w:val="single" w:sz="8" w:space="0" w:color="FFFFFF"/>
            </w:tcBorders>
            <w:shd w:val="clear" w:color="auto" w:fill="D4DFD6"/>
          </w:tcPr>
          <w:p w:rsidR="001A3FCF" w:rsidRDefault="00621B55">
            <w:pPr>
              <w:pStyle w:val="TableParagraph"/>
              <w:spacing w:before="120"/>
              <w:ind w:right="12"/>
              <w:jc w:val="right"/>
              <w:rPr>
                <w:b/>
                <w:sz w:val="18"/>
              </w:rPr>
            </w:pPr>
            <w:r>
              <w:rPr>
                <w:b/>
                <w:w w:val="99"/>
                <w:sz w:val="18"/>
              </w:rPr>
              <w:t>2</w:t>
            </w:r>
          </w:p>
        </w:tc>
        <w:tc>
          <w:tcPr>
            <w:tcW w:w="1238" w:type="dxa"/>
            <w:tcBorders>
              <w:top w:val="single" w:sz="8" w:space="0" w:color="FFFFFF"/>
              <w:left w:val="single" w:sz="8" w:space="0" w:color="FFFFFF"/>
              <w:bottom w:val="single" w:sz="8" w:space="0" w:color="FFFFFF"/>
              <w:right w:val="single" w:sz="8" w:space="0" w:color="FFFFFF"/>
            </w:tcBorders>
            <w:shd w:val="clear" w:color="auto" w:fill="D4DFD6"/>
          </w:tcPr>
          <w:p w:rsidR="001A3FCF" w:rsidRDefault="00621B55">
            <w:pPr>
              <w:pStyle w:val="TableParagraph"/>
              <w:spacing w:before="120"/>
              <w:ind w:right="13"/>
              <w:jc w:val="right"/>
              <w:rPr>
                <w:b/>
                <w:sz w:val="18"/>
              </w:rPr>
            </w:pPr>
            <w:r>
              <w:rPr>
                <w:b/>
                <w:w w:val="99"/>
                <w:sz w:val="18"/>
              </w:rPr>
              <w:t>1</w:t>
            </w:r>
          </w:p>
        </w:tc>
        <w:tc>
          <w:tcPr>
            <w:tcW w:w="1059" w:type="dxa"/>
            <w:tcBorders>
              <w:top w:val="single" w:sz="8" w:space="0" w:color="FFFFFF"/>
              <w:left w:val="single" w:sz="8" w:space="0" w:color="FFFFFF"/>
              <w:bottom w:val="single" w:sz="8" w:space="0" w:color="FFFFFF"/>
            </w:tcBorders>
            <w:shd w:val="clear" w:color="auto" w:fill="D4DFD6"/>
          </w:tcPr>
          <w:p w:rsidR="001A3FCF" w:rsidRDefault="00621B55">
            <w:pPr>
              <w:pStyle w:val="TableParagraph"/>
              <w:spacing w:before="120"/>
              <w:ind w:right="12"/>
              <w:jc w:val="right"/>
              <w:rPr>
                <w:b/>
                <w:sz w:val="18"/>
              </w:rPr>
            </w:pPr>
            <w:r>
              <w:rPr>
                <w:b/>
                <w:w w:val="99"/>
                <w:sz w:val="18"/>
              </w:rPr>
              <w:t>0</w:t>
            </w:r>
          </w:p>
        </w:tc>
        <w:tc>
          <w:tcPr>
            <w:tcW w:w="1027" w:type="dxa"/>
            <w:tcBorders>
              <w:top w:val="single" w:sz="8" w:space="0" w:color="FFFFFF"/>
              <w:bottom w:val="single" w:sz="8" w:space="0" w:color="FFFFFF"/>
            </w:tcBorders>
            <w:shd w:val="clear" w:color="auto" w:fill="D4DFD6"/>
          </w:tcPr>
          <w:p w:rsidR="001A3FCF" w:rsidRDefault="00621B55">
            <w:pPr>
              <w:pStyle w:val="TableParagraph"/>
              <w:spacing w:before="120"/>
              <w:ind w:right="12"/>
              <w:jc w:val="right"/>
              <w:rPr>
                <w:b/>
                <w:sz w:val="18"/>
              </w:rPr>
            </w:pPr>
            <w:r>
              <w:rPr>
                <w:b/>
                <w:sz w:val="18"/>
              </w:rPr>
              <w:t>-2</w:t>
            </w:r>
          </w:p>
        </w:tc>
        <w:tc>
          <w:tcPr>
            <w:tcW w:w="1206" w:type="dxa"/>
            <w:tcBorders>
              <w:top w:val="single" w:sz="8" w:space="0" w:color="FFFFFF"/>
              <w:bottom w:val="single" w:sz="8" w:space="0" w:color="FFFFFF"/>
              <w:right w:val="single" w:sz="8" w:space="0" w:color="FFFFFF"/>
            </w:tcBorders>
            <w:shd w:val="clear" w:color="auto" w:fill="D4DFD6"/>
          </w:tcPr>
          <w:p w:rsidR="001A3FCF" w:rsidRDefault="00621B55">
            <w:pPr>
              <w:pStyle w:val="TableParagraph"/>
              <w:spacing w:before="120"/>
              <w:ind w:right="8"/>
              <w:jc w:val="right"/>
              <w:rPr>
                <w:b/>
                <w:sz w:val="18"/>
              </w:rPr>
            </w:pPr>
            <w:r>
              <w:rPr>
                <w:b/>
                <w:w w:val="99"/>
                <w:sz w:val="18"/>
              </w:rPr>
              <w:t>1</w:t>
            </w:r>
          </w:p>
        </w:tc>
      </w:tr>
      <w:tr w:rsidR="001A3FCF">
        <w:trPr>
          <w:trHeight w:val="448"/>
        </w:trPr>
        <w:tc>
          <w:tcPr>
            <w:tcW w:w="777" w:type="dxa"/>
            <w:vMerge/>
            <w:tcBorders>
              <w:top w:val="nil"/>
              <w:left w:val="nil"/>
            </w:tcBorders>
            <w:shd w:val="clear" w:color="auto" w:fill="D4DFD6"/>
            <w:textDirection w:val="btLr"/>
          </w:tcPr>
          <w:p w:rsidR="001A3FCF" w:rsidRDefault="001A3FCF">
            <w:pPr>
              <w:rPr>
                <w:sz w:val="2"/>
                <w:szCs w:val="2"/>
              </w:rPr>
            </w:pPr>
          </w:p>
        </w:tc>
        <w:tc>
          <w:tcPr>
            <w:tcW w:w="1532" w:type="dxa"/>
            <w:tcBorders>
              <w:top w:val="nil"/>
              <w:bottom w:val="nil"/>
              <w:right w:val="nil"/>
            </w:tcBorders>
            <w:shd w:val="clear" w:color="auto" w:fill="EBEFEB"/>
          </w:tcPr>
          <w:p w:rsidR="001A3FCF" w:rsidRDefault="00621B55">
            <w:pPr>
              <w:pStyle w:val="TableParagraph"/>
              <w:spacing w:before="4"/>
              <w:ind w:left="24"/>
              <w:rPr>
                <w:b/>
                <w:sz w:val="18"/>
              </w:rPr>
            </w:pPr>
            <w:r>
              <w:rPr>
                <w:b/>
                <w:sz w:val="18"/>
              </w:rPr>
              <w:t>Many Product</w:t>
            </w:r>
          </w:p>
          <w:p w:rsidR="001A3FCF" w:rsidRDefault="00621B55">
            <w:pPr>
              <w:pStyle w:val="TableParagraph"/>
              <w:spacing w:before="24" w:line="193" w:lineRule="exact"/>
              <w:ind w:left="24"/>
              <w:rPr>
                <w:b/>
                <w:sz w:val="18"/>
              </w:rPr>
            </w:pPr>
            <w:r>
              <w:rPr>
                <w:b/>
                <w:sz w:val="18"/>
              </w:rPr>
              <w:t>Sources</w:t>
            </w:r>
          </w:p>
        </w:tc>
        <w:tc>
          <w:tcPr>
            <w:tcW w:w="969" w:type="dxa"/>
            <w:tcBorders>
              <w:top w:val="single" w:sz="8" w:space="0" w:color="FFFFFF"/>
              <w:left w:val="nil"/>
              <w:bottom w:val="single" w:sz="8" w:space="0" w:color="FFFFFF"/>
              <w:right w:val="single" w:sz="8" w:space="0" w:color="FFFFFF"/>
            </w:tcBorders>
            <w:shd w:val="clear" w:color="auto" w:fill="EBEFEB"/>
          </w:tcPr>
          <w:p w:rsidR="001A3FCF" w:rsidRDefault="00621B55">
            <w:pPr>
              <w:pStyle w:val="TableParagraph"/>
              <w:spacing w:before="120"/>
              <w:ind w:right="10"/>
              <w:jc w:val="right"/>
              <w:rPr>
                <w:b/>
                <w:sz w:val="18"/>
              </w:rPr>
            </w:pPr>
            <w:r>
              <w:rPr>
                <w:b/>
                <w:w w:val="99"/>
                <w:sz w:val="18"/>
              </w:rPr>
              <w:t>1</w:t>
            </w:r>
          </w:p>
        </w:tc>
        <w:tc>
          <w:tcPr>
            <w:tcW w:w="1200" w:type="dxa"/>
            <w:tcBorders>
              <w:top w:val="single" w:sz="8"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120"/>
              <w:ind w:right="12"/>
              <w:jc w:val="right"/>
              <w:rPr>
                <w:b/>
                <w:sz w:val="18"/>
              </w:rPr>
            </w:pPr>
            <w:r>
              <w:rPr>
                <w:b/>
                <w:sz w:val="18"/>
              </w:rPr>
              <w:t>-1</w:t>
            </w:r>
          </w:p>
        </w:tc>
        <w:tc>
          <w:tcPr>
            <w:tcW w:w="1238" w:type="dxa"/>
            <w:tcBorders>
              <w:top w:val="single" w:sz="8"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120"/>
              <w:ind w:right="12"/>
              <w:jc w:val="right"/>
              <w:rPr>
                <w:b/>
                <w:sz w:val="18"/>
              </w:rPr>
            </w:pPr>
            <w:r>
              <w:rPr>
                <w:b/>
                <w:w w:val="95"/>
                <w:sz w:val="18"/>
              </w:rPr>
              <w:t>-1</w:t>
            </w:r>
          </w:p>
        </w:tc>
        <w:tc>
          <w:tcPr>
            <w:tcW w:w="1059" w:type="dxa"/>
            <w:tcBorders>
              <w:top w:val="single" w:sz="8" w:space="0" w:color="FFFFFF"/>
              <w:left w:val="single" w:sz="8" w:space="0" w:color="FFFFFF"/>
              <w:bottom w:val="single" w:sz="8" w:space="0" w:color="FFFFFF"/>
            </w:tcBorders>
            <w:shd w:val="clear" w:color="auto" w:fill="EBEFEB"/>
          </w:tcPr>
          <w:p w:rsidR="001A3FCF" w:rsidRDefault="00621B55">
            <w:pPr>
              <w:pStyle w:val="TableParagraph"/>
              <w:spacing w:before="120"/>
              <w:ind w:right="12"/>
              <w:jc w:val="right"/>
              <w:rPr>
                <w:b/>
                <w:sz w:val="18"/>
              </w:rPr>
            </w:pPr>
            <w:r>
              <w:rPr>
                <w:b/>
                <w:w w:val="99"/>
                <w:sz w:val="18"/>
              </w:rPr>
              <w:t>2</w:t>
            </w:r>
          </w:p>
        </w:tc>
        <w:tc>
          <w:tcPr>
            <w:tcW w:w="1027" w:type="dxa"/>
            <w:tcBorders>
              <w:top w:val="single" w:sz="8" w:space="0" w:color="FFFFFF"/>
              <w:bottom w:val="single" w:sz="8" w:space="0" w:color="FFFFFF"/>
            </w:tcBorders>
            <w:shd w:val="clear" w:color="auto" w:fill="EBEFEB"/>
          </w:tcPr>
          <w:p w:rsidR="001A3FCF" w:rsidRDefault="00621B55">
            <w:pPr>
              <w:pStyle w:val="TableParagraph"/>
              <w:spacing w:before="120"/>
              <w:ind w:right="12"/>
              <w:jc w:val="right"/>
              <w:rPr>
                <w:b/>
                <w:sz w:val="18"/>
              </w:rPr>
            </w:pPr>
            <w:r>
              <w:rPr>
                <w:b/>
                <w:w w:val="99"/>
                <w:sz w:val="18"/>
              </w:rPr>
              <w:t>1</w:t>
            </w:r>
          </w:p>
        </w:tc>
        <w:tc>
          <w:tcPr>
            <w:tcW w:w="1206" w:type="dxa"/>
            <w:tcBorders>
              <w:top w:val="single" w:sz="8" w:space="0" w:color="FFFFFF"/>
              <w:bottom w:val="single" w:sz="8" w:space="0" w:color="FFFFFF"/>
              <w:right w:val="single" w:sz="8" w:space="0" w:color="FFFFFF"/>
            </w:tcBorders>
            <w:shd w:val="clear" w:color="auto" w:fill="EBEFEB"/>
          </w:tcPr>
          <w:p w:rsidR="001A3FCF" w:rsidRDefault="00621B55">
            <w:pPr>
              <w:pStyle w:val="TableParagraph"/>
              <w:spacing w:before="120"/>
              <w:ind w:right="8"/>
              <w:jc w:val="right"/>
              <w:rPr>
                <w:b/>
                <w:sz w:val="18"/>
              </w:rPr>
            </w:pPr>
            <w:r>
              <w:rPr>
                <w:b/>
                <w:w w:val="99"/>
                <w:sz w:val="18"/>
              </w:rPr>
              <w:t>0</w:t>
            </w:r>
          </w:p>
        </w:tc>
      </w:tr>
      <w:tr w:rsidR="001A3FCF">
        <w:trPr>
          <w:trHeight w:val="448"/>
        </w:trPr>
        <w:tc>
          <w:tcPr>
            <w:tcW w:w="777" w:type="dxa"/>
            <w:vMerge/>
            <w:tcBorders>
              <w:top w:val="nil"/>
              <w:left w:val="nil"/>
            </w:tcBorders>
            <w:shd w:val="clear" w:color="auto" w:fill="D4DFD6"/>
            <w:textDirection w:val="btLr"/>
          </w:tcPr>
          <w:p w:rsidR="001A3FCF" w:rsidRDefault="001A3FCF">
            <w:pPr>
              <w:rPr>
                <w:sz w:val="2"/>
                <w:szCs w:val="2"/>
              </w:rPr>
            </w:pPr>
          </w:p>
        </w:tc>
        <w:tc>
          <w:tcPr>
            <w:tcW w:w="1532" w:type="dxa"/>
            <w:tcBorders>
              <w:top w:val="nil"/>
              <w:bottom w:val="nil"/>
              <w:right w:val="nil"/>
            </w:tcBorders>
            <w:shd w:val="clear" w:color="auto" w:fill="D4DFD6"/>
          </w:tcPr>
          <w:p w:rsidR="001A3FCF" w:rsidRDefault="00621B55">
            <w:pPr>
              <w:pStyle w:val="TableParagraph"/>
              <w:spacing w:before="4"/>
              <w:ind w:left="24"/>
              <w:rPr>
                <w:b/>
                <w:sz w:val="18"/>
              </w:rPr>
            </w:pPr>
            <w:r>
              <w:rPr>
                <w:b/>
                <w:sz w:val="18"/>
              </w:rPr>
              <w:t>High Product</w:t>
            </w:r>
          </w:p>
          <w:p w:rsidR="001A3FCF" w:rsidRDefault="00621B55">
            <w:pPr>
              <w:pStyle w:val="TableParagraph"/>
              <w:spacing w:before="24" w:line="193" w:lineRule="exact"/>
              <w:ind w:left="24"/>
              <w:rPr>
                <w:b/>
                <w:sz w:val="18"/>
              </w:rPr>
            </w:pPr>
            <w:r>
              <w:rPr>
                <w:b/>
                <w:sz w:val="18"/>
              </w:rPr>
              <w:t>Value</w:t>
            </w:r>
          </w:p>
        </w:tc>
        <w:tc>
          <w:tcPr>
            <w:tcW w:w="969" w:type="dxa"/>
            <w:tcBorders>
              <w:top w:val="single" w:sz="8" w:space="0" w:color="FFFFFF"/>
              <w:left w:val="nil"/>
              <w:bottom w:val="single" w:sz="8" w:space="0" w:color="FFFFFF"/>
              <w:right w:val="single" w:sz="8" w:space="0" w:color="FFFFFF"/>
            </w:tcBorders>
            <w:shd w:val="clear" w:color="auto" w:fill="D4DFD6"/>
          </w:tcPr>
          <w:p w:rsidR="001A3FCF" w:rsidRDefault="00621B55">
            <w:pPr>
              <w:pStyle w:val="TableParagraph"/>
              <w:spacing w:before="120"/>
              <w:ind w:right="10"/>
              <w:jc w:val="right"/>
              <w:rPr>
                <w:b/>
                <w:sz w:val="18"/>
              </w:rPr>
            </w:pPr>
            <w:r>
              <w:rPr>
                <w:b/>
                <w:sz w:val="18"/>
              </w:rPr>
              <w:t>-1</w:t>
            </w:r>
          </w:p>
        </w:tc>
        <w:tc>
          <w:tcPr>
            <w:tcW w:w="1200" w:type="dxa"/>
            <w:tcBorders>
              <w:top w:val="single" w:sz="8" w:space="0" w:color="FFFFFF"/>
              <w:left w:val="single" w:sz="8" w:space="0" w:color="FFFFFF"/>
              <w:bottom w:val="single" w:sz="8" w:space="0" w:color="FFFFFF"/>
              <w:right w:val="single" w:sz="8" w:space="0" w:color="FFFFFF"/>
            </w:tcBorders>
            <w:shd w:val="clear" w:color="auto" w:fill="D4DFD6"/>
          </w:tcPr>
          <w:p w:rsidR="001A3FCF" w:rsidRDefault="00621B55">
            <w:pPr>
              <w:pStyle w:val="TableParagraph"/>
              <w:spacing w:before="120"/>
              <w:ind w:right="12"/>
              <w:jc w:val="right"/>
              <w:rPr>
                <w:b/>
                <w:sz w:val="18"/>
              </w:rPr>
            </w:pPr>
            <w:r>
              <w:rPr>
                <w:b/>
                <w:w w:val="99"/>
                <w:sz w:val="18"/>
              </w:rPr>
              <w:t>2</w:t>
            </w:r>
          </w:p>
        </w:tc>
        <w:tc>
          <w:tcPr>
            <w:tcW w:w="1238" w:type="dxa"/>
            <w:tcBorders>
              <w:top w:val="single" w:sz="8" w:space="0" w:color="FFFFFF"/>
              <w:left w:val="single" w:sz="8" w:space="0" w:color="FFFFFF"/>
              <w:bottom w:val="single" w:sz="8" w:space="0" w:color="FFFFFF"/>
              <w:right w:val="single" w:sz="8" w:space="0" w:color="FFFFFF"/>
            </w:tcBorders>
            <w:shd w:val="clear" w:color="auto" w:fill="D4DFD6"/>
          </w:tcPr>
          <w:p w:rsidR="001A3FCF" w:rsidRDefault="00621B55">
            <w:pPr>
              <w:pStyle w:val="TableParagraph"/>
              <w:spacing w:before="120"/>
              <w:ind w:right="13"/>
              <w:jc w:val="right"/>
              <w:rPr>
                <w:b/>
                <w:sz w:val="18"/>
              </w:rPr>
            </w:pPr>
            <w:r>
              <w:rPr>
                <w:b/>
                <w:w w:val="99"/>
                <w:sz w:val="18"/>
              </w:rPr>
              <w:t>1</w:t>
            </w:r>
          </w:p>
        </w:tc>
        <w:tc>
          <w:tcPr>
            <w:tcW w:w="1059" w:type="dxa"/>
            <w:tcBorders>
              <w:top w:val="single" w:sz="8" w:space="0" w:color="FFFFFF"/>
              <w:left w:val="single" w:sz="8" w:space="0" w:color="FFFFFF"/>
              <w:bottom w:val="single" w:sz="8" w:space="0" w:color="FFFFFF"/>
            </w:tcBorders>
            <w:shd w:val="clear" w:color="auto" w:fill="D4DFD6"/>
          </w:tcPr>
          <w:p w:rsidR="001A3FCF" w:rsidRDefault="00621B55">
            <w:pPr>
              <w:pStyle w:val="TableParagraph"/>
              <w:spacing w:before="120"/>
              <w:ind w:right="12"/>
              <w:jc w:val="right"/>
              <w:rPr>
                <w:b/>
                <w:sz w:val="18"/>
              </w:rPr>
            </w:pPr>
            <w:r>
              <w:rPr>
                <w:b/>
                <w:w w:val="99"/>
                <w:sz w:val="18"/>
              </w:rPr>
              <w:t>1</w:t>
            </w:r>
          </w:p>
        </w:tc>
        <w:tc>
          <w:tcPr>
            <w:tcW w:w="1027" w:type="dxa"/>
            <w:tcBorders>
              <w:top w:val="single" w:sz="8" w:space="0" w:color="FFFFFF"/>
              <w:bottom w:val="single" w:sz="8" w:space="0" w:color="FFFFFF"/>
            </w:tcBorders>
            <w:shd w:val="clear" w:color="auto" w:fill="D4DFD6"/>
          </w:tcPr>
          <w:p w:rsidR="001A3FCF" w:rsidRDefault="00621B55">
            <w:pPr>
              <w:pStyle w:val="TableParagraph"/>
              <w:spacing w:before="120"/>
              <w:ind w:right="12"/>
              <w:jc w:val="right"/>
              <w:rPr>
                <w:b/>
                <w:sz w:val="18"/>
              </w:rPr>
            </w:pPr>
            <w:r>
              <w:rPr>
                <w:b/>
                <w:w w:val="99"/>
                <w:sz w:val="18"/>
              </w:rPr>
              <w:t>0</w:t>
            </w:r>
          </w:p>
        </w:tc>
        <w:tc>
          <w:tcPr>
            <w:tcW w:w="1206" w:type="dxa"/>
            <w:tcBorders>
              <w:top w:val="single" w:sz="8" w:space="0" w:color="FFFFFF"/>
              <w:bottom w:val="single" w:sz="8" w:space="0" w:color="FFFFFF"/>
              <w:right w:val="single" w:sz="8" w:space="0" w:color="FFFFFF"/>
            </w:tcBorders>
            <w:shd w:val="clear" w:color="auto" w:fill="D4DFD6"/>
          </w:tcPr>
          <w:p w:rsidR="001A3FCF" w:rsidRDefault="00621B55">
            <w:pPr>
              <w:pStyle w:val="TableParagraph"/>
              <w:spacing w:before="120"/>
              <w:ind w:right="8"/>
              <w:jc w:val="right"/>
              <w:rPr>
                <w:b/>
                <w:sz w:val="18"/>
              </w:rPr>
            </w:pPr>
            <w:r>
              <w:rPr>
                <w:b/>
                <w:sz w:val="18"/>
              </w:rPr>
              <w:t>-2</w:t>
            </w:r>
          </w:p>
        </w:tc>
      </w:tr>
      <w:tr w:rsidR="001A3FCF">
        <w:trPr>
          <w:trHeight w:val="448"/>
        </w:trPr>
        <w:tc>
          <w:tcPr>
            <w:tcW w:w="777" w:type="dxa"/>
            <w:vMerge w:val="restart"/>
            <w:tcBorders>
              <w:left w:val="nil"/>
            </w:tcBorders>
            <w:shd w:val="clear" w:color="auto" w:fill="D4DFD6"/>
            <w:textDirection w:val="btLr"/>
          </w:tcPr>
          <w:p w:rsidR="001A3FCF" w:rsidRDefault="00621B55">
            <w:pPr>
              <w:pStyle w:val="TableParagraph"/>
              <w:spacing w:before="152" w:line="264" w:lineRule="auto"/>
              <w:ind w:left="186" w:right="159" w:firstLine="98"/>
              <w:rPr>
                <w:b/>
                <w:sz w:val="18"/>
              </w:rPr>
            </w:pPr>
            <w:r>
              <w:rPr>
                <w:b/>
                <w:sz w:val="18"/>
              </w:rPr>
              <w:t>Customer Preferences</w:t>
            </w:r>
          </w:p>
        </w:tc>
        <w:tc>
          <w:tcPr>
            <w:tcW w:w="1532" w:type="dxa"/>
            <w:tcBorders>
              <w:top w:val="nil"/>
              <w:bottom w:val="nil"/>
              <w:right w:val="nil"/>
            </w:tcBorders>
            <w:shd w:val="clear" w:color="auto" w:fill="EBEFEB"/>
          </w:tcPr>
          <w:p w:rsidR="001A3FCF" w:rsidRDefault="00621B55">
            <w:pPr>
              <w:pStyle w:val="TableParagraph"/>
              <w:spacing w:before="4"/>
              <w:ind w:left="24"/>
              <w:rPr>
                <w:b/>
                <w:sz w:val="18"/>
              </w:rPr>
            </w:pPr>
            <w:r>
              <w:rPr>
                <w:b/>
                <w:sz w:val="18"/>
              </w:rPr>
              <w:t>Quick Desired</w:t>
            </w:r>
          </w:p>
          <w:p w:rsidR="001A3FCF" w:rsidRDefault="00621B55">
            <w:pPr>
              <w:pStyle w:val="TableParagraph"/>
              <w:spacing w:before="24" w:line="193" w:lineRule="exact"/>
              <w:ind w:left="24"/>
              <w:rPr>
                <w:b/>
                <w:sz w:val="18"/>
              </w:rPr>
            </w:pPr>
            <w:r>
              <w:rPr>
                <w:b/>
                <w:sz w:val="18"/>
              </w:rPr>
              <w:t>Response</w:t>
            </w:r>
          </w:p>
        </w:tc>
        <w:tc>
          <w:tcPr>
            <w:tcW w:w="969" w:type="dxa"/>
            <w:tcBorders>
              <w:top w:val="single" w:sz="8" w:space="0" w:color="FFFFFF"/>
              <w:left w:val="nil"/>
              <w:bottom w:val="single" w:sz="8" w:space="0" w:color="FFFFFF"/>
              <w:right w:val="single" w:sz="8" w:space="0" w:color="FFFFFF"/>
            </w:tcBorders>
            <w:shd w:val="clear" w:color="auto" w:fill="EBEFEB"/>
          </w:tcPr>
          <w:p w:rsidR="001A3FCF" w:rsidRDefault="00621B55">
            <w:pPr>
              <w:pStyle w:val="TableParagraph"/>
              <w:spacing w:before="120"/>
              <w:ind w:right="10"/>
              <w:jc w:val="right"/>
              <w:rPr>
                <w:b/>
                <w:sz w:val="18"/>
              </w:rPr>
            </w:pPr>
            <w:r>
              <w:rPr>
                <w:b/>
                <w:w w:val="99"/>
                <w:sz w:val="18"/>
              </w:rPr>
              <w:t>2</w:t>
            </w:r>
          </w:p>
        </w:tc>
        <w:tc>
          <w:tcPr>
            <w:tcW w:w="1200" w:type="dxa"/>
            <w:tcBorders>
              <w:top w:val="single" w:sz="8"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120"/>
              <w:ind w:right="12"/>
              <w:jc w:val="right"/>
              <w:rPr>
                <w:b/>
                <w:sz w:val="18"/>
              </w:rPr>
            </w:pPr>
            <w:r>
              <w:rPr>
                <w:b/>
                <w:sz w:val="18"/>
              </w:rPr>
              <w:t>-2</w:t>
            </w:r>
          </w:p>
        </w:tc>
        <w:tc>
          <w:tcPr>
            <w:tcW w:w="1238" w:type="dxa"/>
            <w:tcBorders>
              <w:top w:val="single" w:sz="8"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120"/>
              <w:ind w:right="12"/>
              <w:jc w:val="right"/>
              <w:rPr>
                <w:b/>
                <w:sz w:val="18"/>
              </w:rPr>
            </w:pPr>
            <w:r>
              <w:rPr>
                <w:b/>
                <w:w w:val="95"/>
                <w:sz w:val="18"/>
              </w:rPr>
              <w:t>-2</w:t>
            </w:r>
          </w:p>
        </w:tc>
        <w:tc>
          <w:tcPr>
            <w:tcW w:w="1059" w:type="dxa"/>
            <w:tcBorders>
              <w:top w:val="single" w:sz="8" w:space="0" w:color="FFFFFF"/>
              <w:left w:val="single" w:sz="8" w:space="0" w:color="FFFFFF"/>
              <w:bottom w:val="single" w:sz="8" w:space="0" w:color="FFFFFF"/>
            </w:tcBorders>
            <w:shd w:val="clear" w:color="auto" w:fill="EBEFEB"/>
          </w:tcPr>
          <w:p w:rsidR="001A3FCF" w:rsidRDefault="00621B55">
            <w:pPr>
              <w:pStyle w:val="TableParagraph"/>
              <w:spacing w:before="120"/>
              <w:ind w:right="12"/>
              <w:jc w:val="right"/>
              <w:rPr>
                <w:b/>
                <w:sz w:val="18"/>
              </w:rPr>
            </w:pPr>
            <w:r>
              <w:rPr>
                <w:b/>
                <w:sz w:val="18"/>
              </w:rPr>
              <w:t>-1</w:t>
            </w:r>
          </w:p>
        </w:tc>
        <w:tc>
          <w:tcPr>
            <w:tcW w:w="1027" w:type="dxa"/>
            <w:tcBorders>
              <w:top w:val="single" w:sz="8" w:space="0" w:color="FFFFFF"/>
              <w:bottom w:val="single" w:sz="8" w:space="0" w:color="FFFFFF"/>
            </w:tcBorders>
            <w:shd w:val="clear" w:color="auto" w:fill="EBEFEB"/>
          </w:tcPr>
          <w:p w:rsidR="001A3FCF" w:rsidRDefault="00621B55">
            <w:pPr>
              <w:pStyle w:val="TableParagraph"/>
              <w:spacing w:before="120"/>
              <w:ind w:right="12"/>
              <w:jc w:val="right"/>
              <w:rPr>
                <w:b/>
                <w:sz w:val="18"/>
              </w:rPr>
            </w:pPr>
            <w:r>
              <w:rPr>
                <w:b/>
                <w:w w:val="99"/>
                <w:sz w:val="18"/>
              </w:rPr>
              <w:t>1</w:t>
            </w:r>
          </w:p>
        </w:tc>
        <w:tc>
          <w:tcPr>
            <w:tcW w:w="1206" w:type="dxa"/>
            <w:tcBorders>
              <w:top w:val="single" w:sz="8" w:space="0" w:color="FFFFFF"/>
              <w:bottom w:val="single" w:sz="8" w:space="0" w:color="FFFFFF"/>
              <w:right w:val="single" w:sz="8" w:space="0" w:color="FFFFFF"/>
            </w:tcBorders>
            <w:shd w:val="clear" w:color="auto" w:fill="EBEFEB"/>
          </w:tcPr>
          <w:p w:rsidR="001A3FCF" w:rsidRDefault="00621B55">
            <w:pPr>
              <w:pStyle w:val="TableParagraph"/>
              <w:spacing w:before="120"/>
              <w:ind w:right="8"/>
              <w:jc w:val="right"/>
              <w:rPr>
                <w:b/>
                <w:sz w:val="18"/>
              </w:rPr>
            </w:pPr>
            <w:r>
              <w:rPr>
                <w:b/>
                <w:sz w:val="18"/>
              </w:rPr>
              <w:t>-2</w:t>
            </w:r>
          </w:p>
        </w:tc>
      </w:tr>
      <w:tr w:rsidR="001A3FCF">
        <w:trPr>
          <w:trHeight w:val="446"/>
        </w:trPr>
        <w:tc>
          <w:tcPr>
            <w:tcW w:w="777" w:type="dxa"/>
            <w:vMerge/>
            <w:tcBorders>
              <w:top w:val="nil"/>
              <w:left w:val="nil"/>
            </w:tcBorders>
            <w:shd w:val="clear" w:color="auto" w:fill="D4DFD6"/>
            <w:textDirection w:val="btLr"/>
          </w:tcPr>
          <w:p w:rsidR="001A3FCF" w:rsidRDefault="001A3FCF">
            <w:pPr>
              <w:rPr>
                <w:sz w:val="2"/>
                <w:szCs w:val="2"/>
              </w:rPr>
            </w:pPr>
          </w:p>
        </w:tc>
        <w:tc>
          <w:tcPr>
            <w:tcW w:w="1532" w:type="dxa"/>
            <w:tcBorders>
              <w:top w:val="nil"/>
              <w:bottom w:val="nil"/>
              <w:right w:val="nil"/>
            </w:tcBorders>
            <w:shd w:val="clear" w:color="auto" w:fill="D4DFD6"/>
          </w:tcPr>
          <w:p w:rsidR="001A3FCF" w:rsidRDefault="00621B55">
            <w:pPr>
              <w:pStyle w:val="TableParagraph"/>
              <w:spacing w:before="4"/>
              <w:ind w:left="24"/>
              <w:rPr>
                <w:b/>
                <w:sz w:val="18"/>
              </w:rPr>
            </w:pPr>
            <w:r>
              <w:rPr>
                <w:b/>
                <w:sz w:val="18"/>
              </w:rPr>
              <w:t>High Product</w:t>
            </w:r>
          </w:p>
          <w:p w:rsidR="001A3FCF" w:rsidRDefault="00621B55">
            <w:pPr>
              <w:pStyle w:val="TableParagraph"/>
              <w:spacing w:before="24" w:line="192" w:lineRule="exact"/>
              <w:ind w:left="24"/>
              <w:rPr>
                <w:b/>
                <w:sz w:val="18"/>
              </w:rPr>
            </w:pPr>
            <w:r>
              <w:rPr>
                <w:b/>
                <w:sz w:val="18"/>
              </w:rPr>
              <w:t>Variety</w:t>
            </w:r>
          </w:p>
        </w:tc>
        <w:tc>
          <w:tcPr>
            <w:tcW w:w="969" w:type="dxa"/>
            <w:tcBorders>
              <w:top w:val="single" w:sz="8" w:space="0" w:color="FFFFFF"/>
              <w:left w:val="nil"/>
              <w:bottom w:val="single" w:sz="12" w:space="0" w:color="FFFFFF"/>
              <w:right w:val="single" w:sz="8" w:space="0" w:color="FFFFFF"/>
            </w:tcBorders>
            <w:shd w:val="clear" w:color="auto" w:fill="D4DFD6"/>
          </w:tcPr>
          <w:p w:rsidR="001A3FCF" w:rsidRDefault="00621B55">
            <w:pPr>
              <w:pStyle w:val="TableParagraph"/>
              <w:spacing w:before="120"/>
              <w:ind w:right="10"/>
              <w:jc w:val="right"/>
              <w:rPr>
                <w:b/>
                <w:sz w:val="18"/>
              </w:rPr>
            </w:pPr>
            <w:r>
              <w:rPr>
                <w:b/>
                <w:sz w:val="18"/>
              </w:rPr>
              <w:t>-1</w:t>
            </w:r>
          </w:p>
        </w:tc>
        <w:tc>
          <w:tcPr>
            <w:tcW w:w="1200" w:type="dxa"/>
            <w:tcBorders>
              <w:top w:val="single" w:sz="8" w:space="0" w:color="FFFFFF"/>
              <w:left w:val="single" w:sz="8" w:space="0" w:color="FFFFFF"/>
              <w:bottom w:val="single" w:sz="12" w:space="0" w:color="FFFFFF"/>
              <w:right w:val="single" w:sz="8" w:space="0" w:color="FFFFFF"/>
            </w:tcBorders>
            <w:shd w:val="clear" w:color="auto" w:fill="D4DFD6"/>
          </w:tcPr>
          <w:p w:rsidR="001A3FCF" w:rsidRDefault="00621B55">
            <w:pPr>
              <w:pStyle w:val="TableParagraph"/>
              <w:spacing w:before="120"/>
              <w:ind w:right="12"/>
              <w:jc w:val="right"/>
              <w:rPr>
                <w:b/>
                <w:sz w:val="18"/>
              </w:rPr>
            </w:pPr>
            <w:r>
              <w:rPr>
                <w:b/>
                <w:w w:val="99"/>
                <w:sz w:val="18"/>
              </w:rPr>
              <w:t>2</w:t>
            </w:r>
          </w:p>
        </w:tc>
        <w:tc>
          <w:tcPr>
            <w:tcW w:w="1238" w:type="dxa"/>
            <w:tcBorders>
              <w:top w:val="single" w:sz="8" w:space="0" w:color="FFFFFF"/>
              <w:left w:val="single" w:sz="8" w:space="0" w:color="FFFFFF"/>
              <w:bottom w:val="single" w:sz="12" w:space="0" w:color="FFFFFF"/>
              <w:right w:val="single" w:sz="8" w:space="0" w:color="FFFFFF"/>
            </w:tcBorders>
            <w:shd w:val="clear" w:color="auto" w:fill="D4DFD6"/>
          </w:tcPr>
          <w:p w:rsidR="001A3FCF" w:rsidRDefault="00621B55">
            <w:pPr>
              <w:pStyle w:val="TableParagraph"/>
              <w:spacing w:before="120"/>
              <w:ind w:right="13"/>
              <w:jc w:val="right"/>
              <w:rPr>
                <w:b/>
                <w:sz w:val="18"/>
              </w:rPr>
            </w:pPr>
            <w:r>
              <w:rPr>
                <w:b/>
                <w:w w:val="99"/>
                <w:sz w:val="18"/>
              </w:rPr>
              <w:t>0</w:t>
            </w:r>
          </w:p>
        </w:tc>
        <w:tc>
          <w:tcPr>
            <w:tcW w:w="1059" w:type="dxa"/>
            <w:tcBorders>
              <w:top w:val="single" w:sz="8" w:space="0" w:color="FFFFFF"/>
              <w:left w:val="single" w:sz="8" w:space="0" w:color="FFFFFF"/>
              <w:bottom w:val="single" w:sz="12" w:space="0" w:color="FFFFFF"/>
            </w:tcBorders>
            <w:shd w:val="clear" w:color="auto" w:fill="D4DFD6"/>
          </w:tcPr>
          <w:p w:rsidR="001A3FCF" w:rsidRDefault="00621B55">
            <w:pPr>
              <w:pStyle w:val="TableParagraph"/>
              <w:spacing w:before="120"/>
              <w:ind w:right="12"/>
              <w:jc w:val="right"/>
              <w:rPr>
                <w:b/>
                <w:sz w:val="18"/>
              </w:rPr>
            </w:pPr>
            <w:r>
              <w:rPr>
                <w:b/>
                <w:w w:val="99"/>
                <w:sz w:val="18"/>
              </w:rPr>
              <w:t>1</w:t>
            </w:r>
          </w:p>
        </w:tc>
        <w:tc>
          <w:tcPr>
            <w:tcW w:w="1027" w:type="dxa"/>
            <w:tcBorders>
              <w:top w:val="single" w:sz="8" w:space="0" w:color="FFFFFF"/>
              <w:bottom w:val="single" w:sz="12" w:space="0" w:color="FFFFFF"/>
            </w:tcBorders>
            <w:shd w:val="clear" w:color="auto" w:fill="D4DFD6"/>
          </w:tcPr>
          <w:p w:rsidR="001A3FCF" w:rsidRDefault="00621B55">
            <w:pPr>
              <w:pStyle w:val="TableParagraph"/>
              <w:spacing w:before="120"/>
              <w:ind w:right="12"/>
              <w:jc w:val="right"/>
              <w:rPr>
                <w:b/>
                <w:sz w:val="18"/>
              </w:rPr>
            </w:pPr>
            <w:r>
              <w:rPr>
                <w:b/>
                <w:w w:val="99"/>
                <w:sz w:val="18"/>
              </w:rPr>
              <w:t>0</w:t>
            </w:r>
          </w:p>
        </w:tc>
        <w:tc>
          <w:tcPr>
            <w:tcW w:w="1206" w:type="dxa"/>
            <w:tcBorders>
              <w:top w:val="single" w:sz="8" w:space="0" w:color="FFFFFF"/>
              <w:bottom w:val="single" w:sz="12" w:space="0" w:color="FFFFFF"/>
              <w:right w:val="single" w:sz="8" w:space="0" w:color="FFFFFF"/>
            </w:tcBorders>
            <w:shd w:val="clear" w:color="auto" w:fill="D4DFD6"/>
          </w:tcPr>
          <w:p w:rsidR="001A3FCF" w:rsidRDefault="00621B55">
            <w:pPr>
              <w:pStyle w:val="TableParagraph"/>
              <w:spacing w:before="120"/>
              <w:ind w:right="8"/>
              <w:jc w:val="right"/>
              <w:rPr>
                <w:b/>
                <w:sz w:val="18"/>
              </w:rPr>
            </w:pPr>
            <w:r>
              <w:rPr>
                <w:b/>
                <w:w w:val="99"/>
                <w:sz w:val="18"/>
              </w:rPr>
              <w:t>2</w:t>
            </w:r>
          </w:p>
        </w:tc>
      </w:tr>
      <w:tr w:rsidR="001A3FCF">
        <w:trPr>
          <w:trHeight w:val="447"/>
        </w:trPr>
        <w:tc>
          <w:tcPr>
            <w:tcW w:w="777" w:type="dxa"/>
            <w:vMerge/>
            <w:tcBorders>
              <w:top w:val="nil"/>
              <w:left w:val="nil"/>
            </w:tcBorders>
            <w:shd w:val="clear" w:color="auto" w:fill="D4DFD6"/>
            <w:textDirection w:val="btLr"/>
          </w:tcPr>
          <w:p w:rsidR="001A3FCF" w:rsidRDefault="001A3FCF">
            <w:pPr>
              <w:rPr>
                <w:sz w:val="2"/>
                <w:szCs w:val="2"/>
              </w:rPr>
            </w:pPr>
          </w:p>
        </w:tc>
        <w:tc>
          <w:tcPr>
            <w:tcW w:w="1532" w:type="dxa"/>
            <w:tcBorders>
              <w:top w:val="nil"/>
              <w:bottom w:val="nil"/>
              <w:right w:val="nil"/>
            </w:tcBorders>
            <w:shd w:val="clear" w:color="auto" w:fill="EBEFEB"/>
          </w:tcPr>
          <w:p w:rsidR="001A3FCF" w:rsidRDefault="00621B55">
            <w:pPr>
              <w:pStyle w:val="TableParagraph"/>
              <w:spacing w:before="5"/>
              <w:ind w:left="24"/>
              <w:rPr>
                <w:b/>
                <w:sz w:val="18"/>
              </w:rPr>
            </w:pPr>
            <w:r>
              <w:rPr>
                <w:b/>
                <w:sz w:val="18"/>
              </w:rPr>
              <w:t>Low Customer</w:t>
            </w:r>
          </w:p>
          <w:p w:rsidR="001A3FCF" w:rsidRDefault="00621B55">
            <w:pPr>
              <w:pStyle w:val="TableParagraph"/>
              <w:spacing w:before="24" w:line="191" w:lineRule="exact"/>
              <w:ind w:left="24"/>
              <w:rPr>
                <w:b/>
                <w:sz w:val="18"/>
              </w:rPr>
            </w:pPr>
            <w:r>
              <w:rPr>
                <w:b/>
                <w:sz w:val="18"/>
              </w:rPr>
              <w:t>Effort</w:t>
            </w:r>
          </w:p>
        </w:tc>
        <w:tc>
          <w:tcPr>
            <w:tcW w:w="969" w:type="dxa"/>
            <w:tcBorders>
              <w:top w:val="single" w:sz="12" w:space="0" w:color="FFFFFF"/>
              <w:left w:val="nil"/>
              <w:bottom w:val="single" w:sz="12" w:space="0" w:color="FFFFFF"/>
              <w:right w:val="single" w:sz="8" w:space="0" w:color="FFFFFF"/>
            </w:tcBorders>
            <w:shd w:val="clear" w:color="auto" w:fill="EBEFEB"/>
          </w:tcPr>
          <w:p w:rsidR="001A3FCF" w:rsidRDefault="00621B55">
            <w:pPr>
              <w:pStyle w:val="TableParagraph"/>
              <w:spacing w:before="121"/>
              <w:ind w:right="10"/>
              <w:jc w:val="right"/>
              <w:rPr>
                <w:b/>
                <w:sz w:val="18"/>
              </w:rPr>
            </w:pPr>
            <w:r>
              <w:rPr>
                <w:b/>
                <w:sz w:val="18"/>
              </w:rPr>
              <w:t>-2</w:t>
            </w:r>
          </w:p>
        </w:tc>
        <w:tc>
          <w:tcPr>
            <w:tcW w:w="1200" w:type="dxa"/>
            <w:tcBorders>
              <w:top w:val="single" w:sz="12" w:space="0" w:color="FFFFFF"/>
              <w:left w:val="single" w:sz="8" w:space="0" w:color="FFFFFF"/>
              <w:bottom w:val="single" w:sz="12" w:space="0" w:color="FFFFFF"/>
              <w:right w:val="single" w:sz="8" w:space="0" w:color="FFFFFF"/>
            </w:tcBorders>
            <w:shd w:val="clear" w:color="auto" w:fill="EBEFEB"/>
          </w:tcPr>
          <w:p w:rsidR="001A3FCF" w:rsidRDefault="00621B55">
            <w:pPr>
              <w:pStyle w:val="TableParagraph"/>
              <w:spacing w:before="121"/>
              <w:ind w:right="12"/>
              <w:jc w:val="right"/>
              <w:rPr>
                <w:b/>
                <w:sz w:val="18"/>
              </w:rPr>
            </w:pPr>
            <w:r>
              <w:rPr>
                <w:b/>
                <w:w w:val="99"/>
                <w:sz w:val="18"/>
              </w:rPr>
              <w:t>1</w:t>
            </w:r>
          </w:p>
        </w:tc>
        <w:tc>
          <w:tcPr>
            <w:tcW w:w="1238" w:type="dxa"/>
            <w:tcBorders>
              <w:top w:val="single" w:sz="12" w:space="0" w:color="FFFFFF"/>
              <w:left w:val="single" w:sz="8" w:space="0" w:color="FFFFFF"/>
              <w:bottom w:val="single" w:sz="12" w:space="0" w:color="FFFFFF"/>
              <w:right w:val="single" w:sz="8" w:space="0" w:color="FFFFFF"/>
            </w:tcBorders>
            <w:shd w:val="clear" w:color="auto" w:fill="EBEFEB"/>
          </w:tcPr>
          <w:p w:rsidR="001A3FCF" w:rsidRDefault="00621B55">
            <w:pPr>
              <w:pStyle w:val="TableParagraph"/>
              <w:spacing w:before="121"/>
              <w:ind w:right="13"/>
              <w:jc w:val="right"/>
              <w:rPr>
                <w:b/>
                <w:sz w:val="18"/>
              </w:rPr>
            </w:pPr>
            <w:r>
              <w:rPr>
                <w:b/>
                <w:w w:val="99"/>
                <w:sz w:val="18"/>
              </w:rPr>
              <w:t>2</w:t>
            </w:r>
          </w:p>
        </w:tc>
        <w:tc>
          <w:tcPr>
            <w:tcW w:w="1059" w:type="dxa"/>
            <w:tcBorders>
              <w:top w:val="single" w:sz="12" w:space="0" w:color="FFFFFF"/>
              <w:left w:val="single" w:sz="8" w:space="0" w:color="FFFFFF"/>
              <w:bottom w:val="single" w:sz="12" w:space="0" w:color="FFFFFF"/>
            </w:tcBorders>
            <w:shd w:val="clear" w:color="auto" w:fill="EBEFEB"/>
          </w:tcPr>
          <w:p w:rsidR="001A3FCF" w:rsidRDefault="00621B55">
            <w:pPr>
              <w:pStyle w:val="TableParagraph"/>
              <w:spacing w:before="121"/>
              <w:ind w:right="12"/>
              <w:jc w:val="right"/>
              <w:rPr>
                <w:b/>
                <w:sz w:val="18"/>
              </w:rPr>
            </w:pPr>
            <w:r>
              <w:rPr>
                <w:b/>
                <w:w w:val="99"/>
                <w:sz w:val="18"/>
              </w:rPr>
              <w:t>2</w:t>
            </w:r>
          </w:p>
        </w:tc>
        <w:tc>
          <w:tcPr>
            <w:tcW w:w="1027" w:type="dxa"/>
            <w:tcBorders>
              <w:top w:val="single" w:sz="12" w:space="0" w:color="FFFFFF"/>
              <w:bottom w:val="single" w:sz="12" w:space="0" w:color="FFFFFF"/>
            </w:tcBorders>
            <w:shd w:val="clear" w:color="auto" w:fill="EBEFEB"/>
          </w:tcPr>
          <w:p w:rsidR="001A3FCF" w:rsidRDefault="00621B55">
            <w:pPr>
              <w:pStyle w:val="TableParagraph"/>
              <w:spacing w:before="121"/>
              <w:ind w:right="12"/>
              <w:jc w:val="right"/>
              <w:rPr>
                <w:b/>
                <w:sz w:val="18"/>
              </w:rPr>
            </w:pPr>
            <w:r>
              <w:rPr>
                <w:b/>
                <w:w w:val="99"/>
                <w:sz w:val="18"/>
              </w:rPr>
              <w:t>2</w:t>
            </w:r>
          </w:p>
        </w:tc>
        <w:tc>
          <w:tcPr>
            <w:tcW w:w="1206" w:type="dxa"/>
            <w:tcBorders>
              <w:top w:val="single" w:sz="12" w:space="0" w:color="FFFFFF"/>
              <w:bottom w:val="single" w:sz="12" w:space="0" w:color="FFFFFF"/>
              <w:right w:val="single" w:sz="8" w:space="0" w:color="FFFFFF"/>
            </w:tcBorders>
            <w:shd w:val="clear" w:color="auto" w:fill="EBEFEB"/>
          </w:tcPr>
          <w:p w:rsidR="001A3FCF" w:rsidRDefault="00621B55">
            <w:pPr>
              <w:pStyle w:val="TableParagraph"/>
              <w:spacing w:before="121"/>
              <w:ind w:right="8"/>
              <w:jc w:val="right"/>
              <w:rPr>
                <w:b/>
                <w:sz w:val="18"/>
              </w:rPr>
            </w:pPr>
            <w:r>
              <w:rPr>
                <w:b/>
                <w:sz w:val="18"/>
              </w:rPr>
              <w:t>-1</w:t>
            </w:r>
          </w:p>
        </w:tc>
      </w:tr>
      <w:tr w:rsidR="001A3FCF">
        <w:trPr>
          <w:trHeight w:val="216"/>
        </w:trPr>
        <w:tc>
          <w:tcPr>
            <w:tcW w:w="777" w:type="dxa"/>
            <w:tcBorders>
              <w:left w:val="nil"/>
              <w:bottom w:val="nil"/>
            </w:tcBorders>
          </w:tcPr>
          <w:p w:rsidR="001A3FCF" w:rsidRDefault="001A3FCF">
            <w:pPr>
              <w:pStyle w:val="TableParagraph"/>
              <w:rPr>
                <w:rFonts w:ascii="Times New Roman"/>
                <w:sz w:val="14"/>
              </w:rPr>
            </w:pPr>
          </w:p>
        </w:tc>
        <w:tc>
          <w:tcPr>
            <w:tcW w:w="1532" w:type="dxa"/>
            <w:tcBorders>
              <w:top w:val="nil"/>
              <w:bottom w:val="single" w:sz="8" w:space="0" w:color="FFFFFF"/>
              <w:right w:val="single" w:sz="8" w:space="0" w:color="FFFFFF"/>
            </w:tcBorders>
            <w:shd w:val="clear" w:color="auto" w:fill="D4DFD6"/>
          </w:tcPr>
          <w:p w:rsidR="001A3FCF" w:rsidRDefault="00621B55">
            <w:pPr>
              <w:pStyle w:val="TableParagraph"/>
              <w:spacing w:before="3" w:line="193" w:lineRule="exact"/>
              <w:ind w:left="24"/>
              <w:rPr>
                <w:b/>
                <w:sz w:val="18"/>
              </w:rPr>
            </w:pPr>
            <w:r>
              <w:rPr>
                <w:b/>
                <w:sz w:val="18"/>
              </w:rPr>
              <w:t>Total Score</w:t>
            </w:r>
          </w:p>
        </w:tc>
        <w:tc>
          <w:tcPr>
            <w:tcW w:w="969" w:type="dxa"/>
            <w:tcBorders>
              <w:top w:val="single" w:sz="12" w:space="0" w:color="FFFFFF"/>
              <w:left w:val="single" w:sz="8" w:space="0" w:color="FFFFFF"/>
              <w:bottom w:val="single" w:sz="8" w:space="0" w:color="FFFFFF"/>
              <w:right w:val="single" w:sz="8" w:space="0" w:color="FFFFFF"/>
            </w:tcBorders>
            <w:shd w:val="clear" w:color="auto" w:fill="D4DFD6"/>
          </w:tcPr>
          <w:p w:rsidR="001A3FCF" w:rsidRDefault="00621B55">
            <w:pPr>
              <w:pStyle w:val="TableParagraph"/>
              <w:spacing w:before="3" w:line="193" w:lineRule="exact"/>
              <w:ind w:right="9"/>
              <w:jc w:val="right"/>
              <w:rPr>
                <w:b/>
                <w:sz w:val="18"/>
              </w:rPr>
            </w:pPr>
            <w:r>
              <w:rPr>
                <w:b/>
                <w:w w:val="99"/>
                <w:sz w:val="18"/>
              </w:rPr>
              <w:t>1</w:t>
            </w:r>
          </w:p>
        </w:tc>
        <w:tc>
          <w:tcPr>
            <w:tcW w:w="1200" w:type="dxa"/>
            <w:tcBorders>
              <w:top w:val="single" w:sz="12" w:space="0" w:color="FFFFFF"/>
              <w:left w:val="single" w:sz="8" w:space="0" w:color="FFFFFF"/>
              <w:bottom w:val="single" w:sz="8" w:space="0" w:color="FFFFFF"/>
              <w:right w:val="single" w:sz="8" w:space="0" w:color="FFFFFF"/>
            </w:tcBorders>
            <w:shd w:val="clear" w:color="auto" w:fill="D4DFD6"/>
          </w:tcPr>
          <w:p w:rsidR="001A3FCF" w:rsidRDefault="00621B55">
            <w:pPr>
              <w:pStyle w:val="TableParagraph"/>
              <w:spacing w:before="3" w:line="193" w:lineRule="exact"/>
              <w:ind w:right="12"/>
              <w:jc w:val="right"/>
              <w:rPr>
                <w:b/>
                <w:sz w:val="18"/>
              </w:rPr>
            </w:pPr>
            <w:r>
              <w:rPr>
                <w:b/>
                <w:sz w:val="18"/>
              </w:rPr>
              <w:t>-2</w:t>
            </w:r>
          </w:p>
        </w:tc>
        <w:tc>
          <w:tcPr>
            <w:tcW w:w="1238" w:type="dxa"/>
            <w:tcBorders>
              <w:top w:val="single" w:sz="12" w:space="0" w:color="FFFFFF"/>
              <w:left w:val="single" w:sz="8" w:space="0" w:color="FFFFFF"/>
              <w:bottom w:val="single" w:sz="8" w:space="0" w:color="FFFFFF"/>
              <w:right w:val="single" w:sz="8" w:space="0" w:color="FFFFFF"/>
            </w:tcBorders>
            <w:shd w:val="clear" w:color="auto" w:fill="D4DFD6"/>
          </w:tcPr>
          <w:p w:rsidR="001A3FCF" w:rsidRDefault="00621B55">
            <w:pPr>
              <w:pStyle w:val="TableParagraph"/>
              <w:spacing w:before="3" w:line="193" w:lineRule="exact"/>
              <w:ind w:right="12"/>
              <w:jc w:val="right"/>
              <w:rPr>
                <w:b/>
                <w:sz w:val="18"/>
              </w:rPr>
            </w:pPr>
            <w:r>
              <w:rPr>
                <w:b/>
                <w:w w:val="99"/>
                <w:sz w:val="18"/>
              </w:rPr>
              <w:t>0</w:t>
            </w:r>
          </w:p>
        </w:tc>
        <w:tc>
          <w:tcPr>
            <w:tcW w:w="1059" w:type="dxa"/>
            <w:tcBorders>
              <w:top w:val="single" w:sz="12" w:space="0" w:color="FFFFFF"/>
              <w:left w:val="single" w:sz="8" w:space="0" w:color="FFFFFF"/>
              <w:bottom w:val="single" w:sz="8" w:space="0" w:color="FFFFFF"/>
            </w:tcBorders>
            <w:shd w:val="clear" w:color="auto" w:fill="D4DFD6"/>
          </w:tcPr>
          <w:p w:rsidR="001A3FCF" w:rsidRDefault="00621B55">
            <w:pPr>
              <w:pStyle w:val="TableParagraph"/>
              <w:spacing w:before="3" w:line="193" w:lineRule="exact"/>
              <w:ind w:right="12"/>
              <w:jc w:val="right"/>
              <w:rPr>
                <w:b/>
                <w:sz w:val="18"/>
              </w:rPr>
            </w:pPr>
            <w:r>
              <w:rPr>
                <w:b/>
                <w:w w:val="99"/>
                <w:sz w:val="18"/>
              </w:rPr>
              <w:t>2</w:t>
            </w:r>
          </w:p>
        </w:tc>
        <w:tc>
          <w:tcPr>
            <w:tcW w:w="1027" w:type="dxa"/>
            <w:tcBorders>
              <w:top w:val="single" w:sz="12" w:space="0" w:color="FFFFFF"/>
              <w:bottom w:val="single" w:sz="8" w:space="0" w:color="FFFFFF"/>
            </w:tcBorders>
            <w:shd w:val="clear" w:color="auto" w:fill="D4DFD6"/>
          </w:tcPr>
          <w:p w:rsidR="001A3FCF" w:rsidRDefault="00621B55">
            <w:pPr>
              <w:pStyle w:val="TableParagraph"/>
              <w:spacing w:before="3" w:line="193" w:lineRule="exact"/>
              <w:ind w:right="13"/>
              <w:jc w:val="right"/>
              <w:rPr>
                <w:b/>
                <w:sz w:val="18"/>
              </w:rPr>
            </w:pPr>
            <w:r>
              <w:rPr>
                <w:b/>
                <w:w w:val="99"/>
                <w:sz w:val="18"/>
              </w:rPr>
              <w:t>3</w:t>
            </w:r>
          </w:p>
        </w:tc>
        <w:tc>
          <w:tcPr>
            <w:tcW w:w="1206" w:type="dxa"/>
            <w:tcBorders>
              <w:top w:val="single" w:sz="12" w:space="0" w:color="FFFFFF"/>
              <w:bottom w:val="single" w:sz="8" w:space="0" w:color="FFFFFF"/>
              <w:right w:val="single" w:sz="8" w:space="0" w:color="FFFFFF"/>
            </w:tcBorders>
            <w:shd w:val="clear" w:color="auto" w:fill="D4DFD6"/>
          </w:tcPr>
          <w:p w:rsidR="001A3FCF" w:rsidRDefault="00621B55">
            <w:pPr>
              <w:pStyle w:val="TableParagraph"/>
              <w:spacing w:before="3" w:line="193" w:lineRule="exact"/>
              <w:ind w:right="8"/>
              <w:jc w:val="right"/>
              <w:rPr>
                <w:b/>
                <w:sz w:val="18"/>
              </w:rPr>
            </w:pPr>
            <w:r>
              <w:rPr>
                <w:b/>
                <w:sz w:val="18"/>
              </w:rPr>
              <w:t>-3</w:t>
            </w:r>
          </w:p>
        </w:tc>
      </w:tr>
    </w:tbl>
    <w:p w:rsidR="001A3FCF" w:rsidRDefault="00621B55">
      <w:pPr>
        <w:pStyle w:val="BodyText"/>
        <w:spacing w:before="41" w:after="41"/>
        <w:ind w:right="298"/>
        <w:jc w:val="center"/>
      </w:pPr>
      <w:r>
        <w:rPr>
          <w:rFonts w:ascii="Times New Roman"/>
          <w:spacing w:val="-56"/>
          <w:u w:val="single"/>
        </w:rPr>
        <w:t xml:space="preserve"> </w:t>
      </w:r>
      <w:r>
        <w:rPr>
          <w:u w:val="single"/>
        </w:rPr>
        <w:t>Table 2.2 Customer Services and Supply Chain Costs</w:t>
      </w:r>
    </w:p>
    <w:tbl>
      <w:tblPr>
        <w:tblW w:w="0" w:type="auto"/>
        <w:tblInd w:w="954"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777"/>
        <w:gridCol w:w="1531"/>
        <w:gridCol w:w="970"/>
        <w:gridCol w:w="1200"/>
        <w:gridCol w:w="1238"/>
        <w:gridCol w:w="1059"/>
        <w:gridCol w:w="1027"/>
        <w:gridCol w:w="1206"/>
      </w:tblGrid>
      <w:tr w:rsidR="001A3FCF">
        <w:trPr>
          <w:trHeight w:val="1360"/>
        </w:trPr>
        <w:tc>
          <w:tcPr>
            <w:tcW w:w="2308" w:type="dxa"/>
            <w:gridSpan w:val="2"/>
            <w:tcBorders>
              <w:top w:val="nil"/>
              <w:left w:val="nil"/>
              <w:bottom w:val="nil"/>
              <w:right w:val="nil"/>
            </w:tcBorders>
          </w:tcPr>
          <w:p w:rsidR="001A3FCF" w:rsidRDefault="001A3FCF">
            <w:pPr>
              <w:pStyle w:val="TableParagraph"/>
              <w:rPr>
                <w:rFonts w:ascii="Times New Roman"/>
                <w:sz w:val="18"/>
              </w:rPr>
            </w:pPr>
          </w:p>
        </w:tc>
        <w:tc>
          <w:tcPr>
            <w:tcW w:w="970" w:type="dxa"/>
            <w:tcBorders>
              <w:top w:val="nil"/>
              <w:left w:val="nil"/>
            </w:tcBorders>
            <w:shd w:val="clear" w:color="auto" w:fill="D4DFD6"/>
          </w:tcPr>
          <w:p w:rsidR="001A3FCF" w:rsidRDefault="00621B55">
            <w:pPr>
              <w:pStyle w:val="TableParagraph"/>
              <w:spacing w:before="127" w:line="264" w:lineRule="auto"/>
              <w:ind w:left="31"/>
              <w:rPr>
                <w:b/>
                <w:sz w:val="18"/>
              </w:rPr>
            </w:pPr>
            <w:r>
              <w:rPr>
                <w:b/>
                <w:sz w:val="18"/>
              </w:rPr>
              <w:t>Retail Storage with Customer Pickup</w:t>
            </w:r>
          </w:p>
        </w:tc>
        <w:tc>
          <w:tcPr>
            <w:tcW w:w="1200" w:type="dxa"/>
            <w:tcBorders>
              <w:top w:val="nil"/>
            </w:tcBorders>
            <w:shd w:val="clear" w:color="auto" w:fill="D4DFD6"/>
          </w:tcPr>
          <w:p w:rsidR="001A3FCF" w:rsidRDefault="001A3FCF">
            <w:pPr>
              <w:pStyle w:val="TableParagraph"/>
              <w:rPr>
                <w:sz w:val="21"/>
              </w:rPr>
            </w:pPr>
          </w:p>
          <w:p w:rsidR="001A3FCF" w:rsidRDefault="00621B55">
            <w:pPr>
              <w:pStyle w:val="TableParagraph"/>
              <w:spacing w:before="1" w:line="264" w:lineRule="auto"/>
              <w:ind w:left="24"/>
              <w:rPr>
                <w:b/>
                <w:sz w:val="18"/>
              </w:rPr>
            </w:pPr>
            <w:r>
              <w:rPr>
                <w:b/>
                <w:sz w:val="18"/>
              </w:rPr>
              <w:t>Manufacturer Storage with Direct Shipping</w:t>
            </w:r>
          </w:p>
        </w:tc>
        <w:tc>
          <w:tcPr>
            <w:tcW w:w="1238" w:type="dxa"/>
            <w:tcBorders>
              <w:top w:val="nil"/>
            </w:tcBorders>
            <w:shd w:val="clear" w:color="auto" w:fill="D4DFD6"/>
          </w:tcPr>
          <w:p w:rsidR="001A3FCF" w:rsidRDefault="001A3FCF">
            <w:pPr>
              <w:pStyle w:val="TableParagraph"/>
              <w:rPr>
                <w:sz w:val="21"/>
              </w:rPr>
            </w:pPr>
          </w:p>
          <w:p w:rsidR="001A3FCF" w:rsidRDefault="00621B55">
            <w:pPr>
              <w:pStyle w:val="TableParagraph"/>
              <w:spacing w:before="1" w:line="264" w:lineRule="auto"/>
              <w:ind w:left="24" w:right="99"/>
              <w:jc w:val="both"/>
              <w:rPr>
                <w:b/>
                <w:sz w:val="18"/>
              </w:rPr>
            </w:pPr>
            <w:r>
              <w:rPr>
                <w:b/>
                <w:spacing w:val="-4"/>
                <w:sz w:val="18"/>
              </w:rPr>
              <w:t xml:space="preserve">Manufacturer </w:t>
            </w:r>
            <w:r>
              <w:rPr>
                <w:b/>
                <w:spacing w:val="-3"/>
                <w:sz w:val="18"/>
              </w:rPr>
              <w:t xml:space="preserve">Storage </w:t>
            </w:r>
            <w:r>
              <w:rPr>
                <w:b/>
                <w:sz w:val="18"/>
              </w:rPr>
              <w:t xml:space="preserve">with </w:t>
            </w:r>
            <w:r>
              <w:rPr>
                <w:b/>
                <w:spacing w:val="-5"/>
                <w:sz w:val="18"/>
              </w:rPr>
              <w:t>Merge In-</w:t>
            </w:r>
          </w:p>
          <w:p w:rsidR="001A3FCF" w:rsidRDefault="00621B55">
            <w:pPr>
              <w:pStyle w:val="TableParagraph"/>
              <w:spacing w:before="1"/>
              <w:ind w:left="24"/>
              <w:jc w:val="both"/>
              <w:rPr>
                <w:b/>
                <w:sz w:val="18"/>
              </w:rPr>
            </w:pPr>
            <w:r>
              <w:rPr>
                <w:b/>
                <w:sz w:val="18"/>
              </w:rPr>
              <w:t>Transit</w:t>
            </w:r>
          </w:p>
        </w:tc>
        <w:tc>
          <w:tcPr>
            <w:tcW w:w="1059" w:type="dxa"/>
            <w:tcBorders>
              <w:top w:val="nil"/>
            </w:tcBorders>
            <w:shd w:val="clear" w:color="auto" w:fill="D4DFD6"/>
          </w:tcPr>
          <w:p w:rsidR="001A3FCF" w:rsidRDefault="00621B55">
            <w:pPr>
              <w:pStyle w:val="TableParagraph"/>
              <w:spacing w:before="14" w:line="264" w:lineRule="auto"/>
              <w:ind w:left="24"/>
              <w:rPr>
                <w:b/>
                <w:sz w:val="18"/>
              </w:rPr>
            </w:pPr>
            <w:r>
              <w:rPr>
                <w:b/>
                <w:sz w:val="18"/>
              </w:rPr>
              <w:t>Distributor Storage</w:t>
            </w:r>
          </w:p>
          <w:p w:rsidR="001A3FCF" w:rsidRDefault="00621B55">
            <w:pPr>
              <w:pStyle w:val="TableParagraph"/>
              <w:spacing w:before="1" w:line="264" w:lineRule="auto"/>
              <w:ind w:left="24"/>
              <w:rPr>
                <w:b/>
                <w:sz w:val="18"/>
              </w:rPr>
            </w:pPr>
            <w:r>
              <w:rPr>
                <w:b/>
                <w:sz w:val="18"/>
              </w:rPr>
              <w:t>with Package Carrier</w:t>
            </w:r>
          </w:p>
          <w:p w:rsidR="001A3FCF" w:rsidRDefault="00621B55">
            <w:pPr>
              <w:pStyle w:val="TableParagraph"/>
              <w:spacing w:before="1" w:line="186" w:lineRule="exact"/>
              <w:ind w:left="24"/>
              <w:rPr>
                <w:b/>
                <w:sz w:val="18"/>
              </w:rPr>
            </w:pPr>
            <w:r>
              <w:rPr>
                <w:b/>
                <w:sz w:val="18"/>
              </w:rPr>
              <w:t>Delivery</w:t>
            </w:r>
          </w:p>
        </w:tc>
        <w:tc>
          <w:tcPr>
            <w:tcW w:w="1027" w:type="dxa"/>
            <w:tcBorders>
              <w:top w:val="nil"/>
            </w:tcBorders>
            <w:shd w:val="clear" w:color="auto" w:fill="D4DFD6"/>
          </w:tcPr>
          <w:p w:rsidR="001A3FCF" w:rsidRDefault="00621B55">
            <w:pPr>
              <w:pStyle w:val="TableParagraph"/>
              <w:spacing w:before="127" w:line="264" w:lineRule="auto"/>
              <w:ind w:left="26" w:right="101"/>
              <w:rPr>
                <w:b/>
                <w:sz w:val="18"/>
              </w:rPr>
            </w:pPr>
            <w:r>
              <w:rPr>
                <w:b/>
                <w:spacing w:val="-5"/>
                <w:sz w:val="18"/>
              </w:rPr>
              <w:t xml:space="preserve">Distributor </w:t>
            </w:r>
            <w:r>
              <w:rPr>
                <w:b/>
                <w:spacing w:val="-3"/>
                <w:sz w:val="18"/>
              </w:rPr>
              <w:t>Storage</w:t>
            </w:r>
          </w:p>
          <w:p w:rsidR="001A3FCF" w:rsidRDefault="00621B55">
            <w:pPr>
              <w:pStyle w:val="TableParagraph"/>
              <w:spacing w:before="1" w:line="264" w:lineRule="auto"/>
              <w:ind w:left="26" w:right="209"/>
              <w:rPr>
                <w:b/>
                <w:sz w:val="18"/>
              </w:rPr>
            </w:pPr>
            <w:r>
              <w:rPr>
                <w:b/>
                <w:sz w:val="18"/>
              </w:rPr>
              <w:t xml:space="preserve">with </w:t>
            </w:r>
            <w:r>
              <w:rPr>
                <w:b/>
                <w:spacing w:val="-6"/>
                <w:sz w:val="18"/>
              </w:rPr>
              <w:t xml:space="preserve">Last </w:t>
            </w:r>
            <w:r>
              <w:rPr>
                <w:b/>
                <w:spacing w:val="-8"/>
                <w:sz w:val="18"/>
              </w:rPr>
              <w:t xml:space="preserve">Mile </w:t>
            </w:r>
            <w:r>
              <w:rPr>
                <w:b/>
                <w:spacing w:val="-3"/>
                <w:sz w:val="18"/>
              </w:rPr>
              <w:t>Delivery</w:t>
            </w:r>
          </w:p>
        </w:tc>
        <w:tc>
          <w:tcPr>
            <w:tcW w:w="1206" w:type="dxa"/>
            <w:tcBorders>
              <w:top w:val="nil"/>
            </w:tcBorders>
            <w:shd w:val="clear" w:color="auto" w:fill="D4DFD6"/>
          </w:tcPr>
          <w:p w:rsidR="001A3FCF" w:rsidRDefault="00621B55">
            <w:pPr>
              <w:pStyle w:val="TableParagraph"/>
              <w:spacing w:before="127"/>
              <w:ind w:left="24"/>
              <w:rPr>
                <w:b/>
                <w:sz w:val="18"/>
              </w:rPr>
            </w:pPr>
            <w:r>
              <w:rPr>
                <w:b/>
                <w:sz w:val="18"/>
              </w:rPr>
              <w:t>Manufacturer</w:t>
            </w:r>
          </w:p>
          <w:p w:rsidR="001A3FCF" w:rsidRDefault="00621B55">
            <w:pPr>
              <w:pStyle w:val="TableParagraph"/>
              <w:spacing w:before="21" w:line="264" w:lineRule="auto"/>
              <w:ind w:left="24"/>
              <w:rPr>
                <w:b/>
                <w:sz w:val="18"/>
              </w:rPr>
            </w:pPr>
            <w:r>
              <w:rPr>
                <w:b/>
                <w:sz w:val="18"/>
              </w:rPr>
              <w:t>/Distributer Storage with Customer Pickup</w:t>
            </w:r>
          </w:p>
        </w:tc>
      </w:tr>
      <w:tr w:rsidR="001A3FCF">
        <w:trPr>
          <w:trHeight w:val="217"/>
        </w:trPr>
        <w:tc>
          <w:tcPr>
            <w:tcW w:w="777" w:type="dxa"/>
            <w:vMerge w:val="restart"/>
            <w:tcBorders>
              <w:top w:val="nil"/>
              <w:left w:val="nil"/>
            </w:tcBorders>
            <w:shd w:val="clear" w:color="auto" w:fill="D4DFD6"/>
            <w:textDirection w:val="btLr"/>
          </w:tcPr>
          <w:p w:rsidR="001A3FCF" w:rsidRDefault="00621B55">
            <w:pPr>
              <w:pStyle w:val="TableParagraph"/>
              <w:spacing w:before="152" w:line="264" w:lineRule="auto"/>
              <w:ind w:left="567" w:hanging="49"/>
              <w:rPr>
                <w:b/>
                <w:sz w:val="18"/>
              </w:rPr>
            </w:pPr>
            <w:r>
              <w:rPr>
                <w:b/>
                <w:w w:val="95"/>
                <w:sz w:val="18"/>
              </w:rPr>
              <w:t xml:space="preserve">Customer </w:t>
            </w:r>
            <w:r>
              <w:rPr>
                <w:b/>
                <w:sz w:val="18"/>
              </w:rPr>
              <w:t>Services</w:t>
            </w:r>
          </w:p>
        </w:tc>
        <w:tc>
          <w:tcPr>
            <w:tcW w:w="1531" w:type="dxa"/>
            <w:tcBorders>
              <w:top w:val="nil"/>
              <w:bottom w:val="single" w:sz="8" w:space="0" w:color="FFFFFF"/>
              <w:right w:val="single" w:sz="8" w:space="0" w:color="FFFFFF"/>
            </w:tcBorders>
            <w:shd w:val="clear" w:color="auto" w:fill="D4DFD6"/>
          </w:tcPr>
          <w:p w:rsidR="001A3FCF" w:rsidRDefault="00621B55">
            <w:pPr>
              <w:pStyle w:val="TableParagraph"/>
              <w:spacing w:before="7" w:line="190" w:lineRule="exact"/>
              <w:ind w:left="24"/>
              <w:rPr>
                <w:b/>
                <w:sz w:val="18"/>
              </w:rPr>
            </w:pPr>
            <w:r>
              <w:rPr>
                <w:b/>
                <w:sz w:val="18"/>
              </w:rPr>
              <w:t>Response Time</w:t>
            </w:r>
          </w:p>
        </w:tc>
        <w:tc>
          <w:tcPr>
            <w:tcW w:w="970" w:type="dxa"/>
            <w:tcBorders>
              <w:left w:val="single" w:sz="8" w:space="0" w:color="FFFFFF"/>
              <w:bottom w:val="single" w:sz="8" w:space="0" w:color="FFFFFF"/>
              <w:right w:val="single" w:sz="8" w:space="0" w:color="FFFFFF"/>
            </w:tcBorders>
            <w:shd w:val="clear" w:color="auto" w:fill="D4DFD6"/>
          </w:tcPr>
          <w:p w:rsidR="001A3FCF" w:rsidRDefault="00621B55">
            <w:pPr>
              <w:pStyle w:val="TableParagraph"/>
              <w:spacing w:before="7" w:line="190" w:lineRule="exact"/>
              <w:ind w:right="9"/>
              <w:jc w:val="right"/>
              <w:rPr>
                <w:b/>
                <w:sz w:val="18"/>
              </w:rPr>
            </w:pPr>
            <w:r>
              <w:rPr>
                <w:b/>
                <w:w w:val="99"/>
                <w:sz w:val="18"/>
              </w:rPr>
              <w:t>1</w:t>
            </w:r>
          </w:p>
        </w:tc>
        <w:tc>
          <w:tcPr>
            <w:tcW w:w="1200" w:type="dxa"/>
            <w:tcBorders>
              <w:left w:val="single" w:sz="8" w:space="0" w:color="FFFFFF"/>
              <w:bottom w:val="single" w:sz="8" w:space="0" w:color="FFFFFF"/>
              <w:right w:val="single" w:sz="8" w:space="0" w:color="FFFFFF"/>
            </w:tcBorders>
            <w:shd w:val="clear" w:color="auto" w:fill="D4DFD6"/>
          </w:tcPr>
          <w:p w:rsidR="001A3FCF" w:rsidRDefault="00621B55">
            <w:pPr>
              <w:pStyle w:val="TableParagraph"/>
              <w:spacing w:before="7" w:line="190" w:lineRule="exact"/>
              <w:ind w:right="11"/>
              <w:jc w:val="right"/>
              <w:rPr>
                <w:b/>
                <w:sz w:val="18"/>
              </w:rPr>
            </w:pPr>
            <w:r>
              <w:rPr>
                <w:b/>
                <w:w w:val="99"/>
                <w:sz w:val="18"/>
              </w:rPr>
              <w:t>4</w:t>
            </w:r>
          </w:p>
        </w:tc>
        <w:tc>
          <w:tcPr>
            <w:tcW w:w="1238" w:type="dxa"/>
            <w:tcBorders>
              <w:left w:val="single" w:sz="8" w:space="0" w:color="FFFFFF"/>
              <w:bottom w:val="single" w:sz="8" w:space="0" w:color="FFFFFF"/>
              <w:right w:val="single" w:sz="8" w:space="0" w:color="FFFFFF"/>
            </w:tcBorders>
            <w:shd w:val="clear" w:color="auto" w:fill="D4DFD6"/>
          </w:tcPr>
          <w:p w:rsidR="001A3FCF" w:rsidRDefault="00621B55">
            <w:pPr>
              <w:pStyle w:val="TableParagraph"/>
              <w:spacing w:before="7" w:line="190" w:lineRule="exact"/>
              <w:ind w:right="12"/>
              <w:jc w:val="right"/>
              <w:rPr>
                <w:b/>
                <w:sz w:val="18"/>
              </w:rPr>
            </w:pPr>
            <w:r>
              <w:rPr>
                <w:b/>
                <w:w w:val="99"/>
                <w:sz w:val="18"/>
              </w:rPr>
              <w:t>4</w:t>
            </w:r>
          </w:p>
        </w:tc>
        <w:tc>
          <w:tcPr>
            <w:tcW w:w="1059" w:type="dxa"/>
            <w:tcBorders>
              <w:left w:val="single" w:sz="8" w:space="0" w:color="FFFFFF"/>
              <w:bottom w:val="single" w:sz="8" w:space="0" w:color="FFFFFF"/>
            </w:tcBorders>
            <w:shd w:val="clear" w:color="auto" w:fill="D4DFD6"/>
          </w:tcPr>
          <w:p w:rsidR="001A3FCF" w:rsidRDefault="00621B55">
            <w:pPr>
              <w:pStyle w:val="TableParagraph"/>
              <w:spacing w:before="7" w:line="190" w:lineRule="exact"/>
              <w:ind w:right="12"/>
              <w:jc w:val="right"/>
              <w:rPr>
                <w:b/>
                <w:sz w:val="18"/>
              </w:rPr>
            </w:pPr>
            <w:r>
              <w:rPr>
                <w:b/>
                <w:w w:val="99"/>
                <w:sz w:val="18"/>
              </w:rPr>
              <w:t>3</w:t>
            </w:r>
          </w:p>
        </w:tc>
        <w:tc>
          <w:tcPr>
            <w:tcW w:w="1027" w:type="dxa"/>
            <w:tcBorders>
              <w:bottom w:val="single" w:sz="8" w:space="0" w:color="FFFFFF"/>
            </w:tcBorders>
            <w:shd w:val="clear" w:color="auto" w:fill="D4DFD6"/>
          </w:tcPr>
          <w:p w:rsidR="001A3FCF" w:rsidRDefault="00621B55">
            <w:pPr>
              <w:pStyle w:val="TableParagraph"/>
              <w:spacing w:before="7" w:line="190" w:lineRule="exact"/>
              <w:ind w:right="13"/>
              <w:jc w:val="right"/>
              <w:rPr>
                <w:b/>
                <w:sz w:val="18"/>
              </w:rPr>
            </w:pPr>
            <w:r>
              <w:rPr>
                <w:b/>
                <w:w w:val="99"/>
                <w:sz w:val="18"/>
              </w:rPr>
              <w:t>2</w:t>
            </w:r>
          </w:p>
        </w:tc>
        <w:tc>
          <w:tcPr>
            <w:tcW w:w="1206" w:type="dxa"/>
            <w:tcBorders>
              <w:bottom w:val="single" w:sz="8" w:space="0" w:color="FFFFFF"/>
              <w:right w:val="single" w:sz="8" w:space="0" w:color="FFFFFF"/>
            </w:tcBorders>
            <w:shd w:val="clear" w:color="auto" w:fill="D4DFD6"/>
          </w:tcPr>
          <w:p w:rsidR="001A3FCF" w:rsidRDefault="00621B55">
            <w:pPr>
              <w:pStyle w:val="TableParagraph"/>
              <w:spacing w:before="7" w:line="190" w:lineRule="exact"/>
              <w:ind w:right="8"/>
              <w:jc w:val="right"/>
              <w:rPr>
                <w:b/>
                <w:sz w:val="18"/>
              </w:rPr>
            </w:pPr>
            <w:r>
              <w:rPr>
                <w:b/>
                <w:w w:val="99"/>
                <w:sz w:val="18"/>
              </w:rPr>
              <w:t>4</w:t>
            </w:r>
          </w:p>
        </w:tc>
      </w:tr>
      <w:tr w:rsidR="001A3FCF">
        <w:trPr>
          <w:trHeight w:val="218"/>
        </w:trPr>
        <w:tc>
          <w:tcPr>
            <w:tcW w:w="777" w:type="dxa"/>
            <w:vMerge/>
            <w:tcBorders>
              <w:top w:val="nil"/>
              <w:left w:val="nil"/>
            </w:tcBorders>
            <w:shd w:val="clear" w:color="auto" w:fill="D4DFD6"/>
            <w:textDirection w:val="btLr"/>
          </w:tcPr>
          <w:p w:rsidR="001A3FCF" w:rsidRDefault="001A3FCF">
            <w:pPr>
              <w:rPr>
                <w:sz w:val="2"/>
                <w:szCs w:val="2"/>
              </w:rPr>
            </w:pPr>
          </w:p>
        </w:tc>
        <w:tc>
          <w:tcPr>
            <w:tcW w:w="1531" w:type="dxa"/>
            <w:tcBorders>
              <w:top w:val="single" w:sz="8" w:space="0" w:color="FFFFFF"/>
              <w:right w:val="single" w:sz="8" w:space="0" w:color="FFFFFF"/>
            </w:tcBorders>
            <w:shd w:val="clear" w:color="auto" w:fill="EBEFEB"/>
          </w:tcPr>
          <w:p w:rsidR="001A3FCF" w:rsidRDefault="00621B55">
            <w:pPr>
              <w:pStyle w:val="TableParagraph"/>
              <w:spacing w:before="5" w:line="194" w:lineRule="exact"/>
              <w:ind w:left="24"/>
              <w:rPr>
                <w:b/>
                <w:sz w:val="18"/>
              </w:rPr>
            </w:pPr>
            <w:r>
              <w:rPr>
                <w:b/>
                <w:sz w:val="18"/>
              </w:rPr>
              <w:t>Product Variety</w:t>
            </w:r>
          </w:p>
        </w:tc>
        <w:tc>
          <w:tcPr>
            <w:tcW w:w="970" w:type="dxa"/>
            <w:tcBorders>
              <w:top w:val="single" w:sz="8" w:space="0" w:color="FFFFFF"/>
              <w:left w:val="single" w:sz="8" w:space="0" w:color="FFFFFF"/>
              <w:right w:val="single" w:sz="8" w:space="0" w:color="FFFFFF"/>
            </w:tcBorders>
            <w:shd w:val="clear" w:color="auto" w:fill="EBEFEB"/>
          </w:tcPr>
          <w:p w:rsidR="001A3FCF" w:rsidRDefault="00621B55">
            <w:pPr>
              <w:pStyle w:val="TableParagraph"/>
              <w:spacing w:before="5" w:line="194" w:lineRule="exact"/>
              <w:ind w:right="9"/>
              <w:jc w:val="right"/>
              <w:rPr>
                <w:b/>
                <w:sz w:val="18"/>
              </w:rPr>
            </w:pPr>
            <w:r>
              <w:rPr>
                <w:b/>
                <w:w w:val="99"/>
                <w:sz w:val="18"/>
              </w:rPr>
              <w:t>4</w:t>
            </w:r>
          </w:p>
        </w:tc>
        <w:tc>
          <w:tcPr>
            <w:tcW w:w="1200" w:type="dxa"/>
            <w:tcBorders>
              <w:top w:val="single" w:sz="8" w:space="0" w:color="FFFFFF"/>
              <w:left w:val="single" w:sz="8" w:space="0" w:color="FFFFFF"/>
              <w:right w:val="single" w:sz="8" w:space="0" w:color="FFFFFF"/>
            </w:tcBorders>
            <w:shd w:val="clear" w:color="auto" w:fill="EBEFEB"/>
          </w:tcPr>
          <w:p w:rsidR="001A3FCF" w:rsidRDefault="00621B55">
            <w:pPr>
              <w:pStyle w:val="TableParagraph"/>
              <w:spacing w:before="5" w:line="194" w:lineRule="exact"/>
              <w:ind w:right="11"/>
              <w:jc w:val="right"/>
              <w:rPr>
                <w:b/>
                <w:sz w:val="18"/>
              </w:rPr>
            </w:pPr>
            <w:r>
              <w:rPr>
                <w:b/>
                <w:w w:val="99"/>
                <w:sz w:val="18"/>
              </w:rPr>
              <w:t>1</w:t>
            </w:r>
          </w:p>
        </w:tc>
        <w:tc>
          <w:tcPr>
            <w:tcW w:w="1238" w:type="dxa"/>
            <w:tcBorders>
              <w:top w:val="single" w:sz="8" w:space="0" w:color="FFFFFF"/>
              <w:left w:val="single" w:sz="8" w:space="0" w:color="FFFFFF"/>
              <w:right w:val="single" w:sz="8" w:space="0" w:color="FFFFFF"/>
            </w:tcBorders>
            <w:shd w:val="clear" w:color="auto" w:fill="EBEFEB"/>
          </w:tcPr>
          <w:p w:rsidR="001A3FCF" w:rsidRDefault="00621B55">
            <w:pPr>
              <w:pStyle w:val="TableParagraph"/>
              <w:spacing w:before="5" w:line="194" w:lineRule="exact"/>
              <w:ind w:right="12"/>
              <w:jc w:val="right"/>
              <w:rPr>
                <w:b/>
                <w:sz w:val="18"/>
              </w:rPr>
            </w:pPr>
            <w:r>
              <w:rPr>
                <w:b/>
                <w:w w:val="99"/>
                <w:sz w:val="18"/>
              </w:rPr>
              <w:t>1</w:t>
            </w:r>
          </w:p>
        </w:tc>
        <w:tc>
          <w:tcPr>
            <w:tcW w:w="1059" w:type="dxa"/>
            <w:tcBorders>
              <w:top w:val="single" w:sz="8" w:space="0" w:color="FFFFFF"/>
              <w:left w:val="single" w:sz="8" w:space="0" w:color="FFFFFF"/>
            </w:tcBorders>
            <w:shd w:val="clear" w:color="auto" w:fill="EBEFEB"/>
          </w:tcPr>
          <w:p w:rsidR="001A3FCF" w:rsidRDefault="00621B55">
            <w:pPr>
              <w:pStyle w:val="TableParagraph"/>
              <w:spacing w:before="5" w:line="194" w:lineRule="exact"/>
              <w:ind w:right="12"/>
              <w:jc w:val="right"/>
              <w:rPr>
                <w:b/>
                <w:sz w:val="18"/>
              </w:rPr>
            </w:pPr>
            <w:r>
              <w:rPr>
                <w:b/>
                <w:w w:val="99"/>
                <w:sz w:val="18"/>
              </w:rPr>
              <w:t>2</w:t>
            </w:r>
          </w:p>
        </w:tc>
        <w:tc>
          <w:tcPr>
            <w:tcW w:w="1027" w:type="dxa"/>
            <w:tcBorders>
              <w:top w:val="single" w:sz="8" w:space="0" w:color="FFFFFF"/>
            </w:tcBorders>
            <w:shd w:val="clear" w:color="auto" w:fill="EBEFEB"/>
          </w:tcPr>
          <w:p w:rsidR="001A3FCF" w:rsidRDefault="00621B55">
            <w:pPr>
              <w:pStyle w:val="TableParagraph"/>
              <w:spacing w:before="5" w:line="194" w:lineRule="exact"/>
              <w:ind w:right="13"/>
              <w:jc w:val="right"/>
              <w:rPr>
                <w:b/>
                <w:sz w:val="18"/>
              </w:rPr>
            </w:pPr>
            <w:r>
              <w:rPr>
                <w:b/>
                <w:w w:val="99"/>
                <w:sz w:val="18"/>
              </w:rPr>
              <w:t>3</w:t>
            </w:r>
          </w:p>
        </w:tc>
        <w:tc>
          <w:tcPr>
            <w:tcW w:w="1206" w:type="dxa"/>
            <w:tcBorders>
              <w:top w:val="single" w:sz="8" w:space="0" w:color="FFFFFF"/>
              <w:right w:val="single" w:sz="8" w:space="0" w:color="FFFFFF"/>
            </w:tcBorders>
            <w:shd w:val="clear" w:color="auto" w:fill="EBEFEB"/>
          </w:tcPr>
          <w:p w:rsidR="001A3FCF" w:rsidRDefault="00621B55">
            <w:pPr>
              <w:pStyle w:val="TableParagraph"/>
              <w:spacing w:before="5" w:line="194" w:lineRule="exact"/>
              <w:ind w:right="8"/>
              <w:jc w:val="right"/>
              <w:rPr>
                <w:b/>
                <w:sz w:val="18"/>
              </w:rPr>
            </w:pPr>
            <w:r>
              <w:rPr>
                <w:b/>
                <w:w w:val="99"/>
                <w:sz w:val="18"/>
              </w:rPr>
              <w:t>1</w:t>
            </w:r>
          </w:p>
        </w:tc>
      </w:tr>
      <w:tr w:rsidR="001A3FCF">
        <w:trPr>
          <w:trHeight w:val="446"/>
        </w:trPr>
        <w:tc>
          <w:tcPr>
            <w:tcW w:w="777" w:type="dxa"/>
            <w:vMerge/>
            <w:tcBorders>
              <w:top w:val="nil"/>
              <w:left w:val="nil"/>
            </w:tcBorders>
            <w:shd w:val="clear" w:color="auto" w:fill="D4DFD6"/>
            <w:textDirection w:val="btLr"/>
          </w:tcPr>
          <w:p w:rsidR="001A3FCF" w:rsidRDefault="001A3FCF">
            <w:pPr>
              <w:rPr>
                <w:sz w:val="2"/>
                <w:szCs w:val="2"/>
              </w:rPr>
            </w:pPr>
          </w:p>
        </w:tc>
        <w:tc>
          <w:tcPr>
            <w:tcW w:w="1531" w:type="dxa"/>
            <w:tcBorders>
              <w:bottom w:val="single" w:sz="8" w:space="0" w:color="FFFFFF"/>
              <w:right w:val="single" w:sz="8" w:space="0" w:color="FFFFFF"/>
            </w:tcBorders>
            <w:shd w:val="clear" w:color="auto" w:fill="D4DFD6"/>
          </w:tcPr>
          <w:p w:rsidR="001A3FCF" w:rsidRDefault="00621B55">
            <w:pPr>
              <w:pStyle w:val="TableParagraph"/>
              <w:spacing w:before="8"/>
              <w:ind w:left="24"/>
              <w:rPr>
                <w:b/>
                <w:sz w:val="18"/>
              </w:rPr>
            </w:pPr>
            <w:r>
              <w:rPr>
                <w:b/>
                <w:sz w:val="18"/>
              </w:rPr>
              <w:t>Product</w:t>
            </w:r>
          </w:p>
          <w:p w:rsidR="001A3FCF" w:rsidRDefault="00621B55">
            <w:pPr>
              <w:pStyle w:val="TableParagraph"/>
              <w:spacing w:before="21" w:line="190" w:lineRule="exact"/>
              <w:ind w:left="24"/>
              <w:rPr>
                <w:b/>
                <w:sz w:val="18"/>
              </w:rPr>
            </w:pPr>
            <w:r>
              <w:rPr>
                <w:b/>
                <w:sz w:val="18"/>
              </w:rPr>
              <w:t>Availability</w:t>
            </w:r>
          </w:p>
        </w:tc>
        <w:tc>
          <w:tcPr>
            <w:tcW w:w="970" w:type="dxa"/>
            <w:tcBorders>
              <w:left w:val="single" w:sz="8" w:space="0" w:color="FFFFFF"/>
              <w:bottom w:val="single" w:sz="8" w:space="0" w:color="FFFFFF"/>
              <w:right w:val="single" w:sz="8" w:space="0" w:color="FFFFFF"/>
            </w:tcBorders>
            <w:shd w:val="clear" w:color="auto" w:fill="D4DFD6"/>
          </w:tcPr>
          <w:p w:rsidR="001A3FCF" w:rsidRDefault="00621B55">
            <w:pPr>
              <w:pStyle w:val="TableParagraph"/>
              <w:spacing w:before="121"/>
              <w:ind w:right="10"/>
              <w:jc w:val="right"/>
              <w:rPr>
                <w:b/>
                <w:sz w:val="18"/>
              </w:rPr>
            </w:pPr>
            <w:r>
              <w:rPr>
                <w:b/>
                <w:w w:val="99"/>
                <w:sz w:val="18"/>
              </w:rPr>
              <w:t>4</w:t>
            </w:r>
          </w:p>
        </w:tc>
        <w:tc>
          <w:tcPr>
            <w:tcW w:w="1200" w:type="dxa"/>
            <w:tcBorders>
              <w:left w:val="single" w:sz="8" w:space="0" w:color="FFFFFF"/>
              <w:bottom w:val="single" w:sz="8" w:space="0" w:color="FFFFFF"/>
              <w:right w:val="single" w:sz="8" w:space="0" w:color="FFFFFF"/>
            </w:tcBorders>
            <w:shd w:val="clear" w:color="auto" w:fill="D4DFD6"/>
          </w:tcPr>
          <w:p w:rsidR="001A3FCF" w:rsidRDefault="00621B55">
            <w:pPr>
              <w:pStyle w:val="TableParagraph"/>
              <w:spacing w:before="121"/>
              <w:ind w:right="12"/>
              <w:jc w:val="right"/>
              <w:rPr>
                <w:b/>
                <w:sz w:val="18"/>
              </w:rPr>
            </w:pPr>
            <w:r>
              <w:rPr>
                <w:b/>
                <w:w w:val="99"/>
                <w:sz w:val="18"/>
              </w:rPr>
              <w:t>1</w:t>
            </w:r>
          </w:p>
        </w:tc>
        <w:tc>
          <w:tcPr>
            <w:tcW w:w="1238" w:type="dxa"/>
            <w:tcBorders>
              <w:left w:val="single" w:sz="8" w:space="0" w:color="FFFFFF"/>
              <w:bottom w:val="single" w:sz="8" w:space="0" w:color="FFFFFF"/>
              <w:right w:val="single" w:sz="8" w:space="0" w:color="FFFFFF"/>
            </w:tcBorders>
            <w:shd w:val="clear" w:color="auto" w:fill="D4DFD6"/>
          </w:tcPr>
          <w:p w:rsidR="001A3FCF" w:rsidRDefault="00621B55">
            <w:pPr>
              <w:pStyle w:val="TableParagraph"/>
              <w:spacing w:before="121"/>
              <w:ind w:right="12"/>
              <w:jc w:val="right"/>
              <w:rPr>
                <w:b/>
                <w:sz w:val="18"/>
              </w:rPr>
            </w:pPr>
            <w:r>
              <w:rPr>
                <w:b/>
                <w:w w:val="99"/>
                <w:sz w:val="18"/>
              </w:rPr>
              <w:t>1</w:t>
            </w:r>
          </w:p>
        </w:tc>
        <w:tc>
          <w:tcPr>
            <w:tcW w:w="1059" w:type="dxa"/>
            <w:tcBorders>
              <w:left w:val="single" w:sz="8" w:space="0" w:color="FFFFFF"/>
              <w:bottom w:val="single" w:sz="8" w:space="0" w:color="FFFFFF"/>
            </w:tcBorders>
            <w:shd w:val="clear" w:color="auto" w:fill="D4DFD6"/>
          </w:tcPr>
          <w:p w:rsidR="001A3FCF" w:rsidRDefault="00621B55">
            <w:pPr>
              <w:pStyle w:val="TableParagraph"/>
              <w:spacing w:before="121"/>
              <w:ind w:right="12"/>
              <w:jc w:val="right"/>
              <w:rPr>
                <w:b/>
                <w:sz w:val="18"/>
              </w:rPr>
            </w:pPr>
            <w:r>
              <w:rPr>
                <w:b/>
                <w:w w:val="99"/>
                <w:sz w:val="18"/>
              </w:rPr>
              <w:t>2</w:t>
            </w:r>
          </w:p>
        </w:tc>
        <w:tc>
          <w:tcPr>
            <w:tcW w:w="1027" w:type="dxa"/>
            <w:tcBorders>
              <w:bottom w:val="single" w:sz="8" w:space="0" w:color="FFFFFF"/>
            </w:tcBorders>
            <w:shd w:val="clear" w:color="auto" w:fill="D4DFD6"/>
          </w:tcPr>
          <w:p w:rsidR="001A3FCF" w:rsidRDefault="00621B55">
            <w:pPr>
              <w:pStyle w:val="TableParagraph"/>
              <w:spacing w:before="121"/>
              <w:ind w:right="12"/>
              <w:jc w:val="right"/>
              <w:rPr>
                <w:b/>
                <w:sz w:val="18"/>
              </w:rPr>
            </w:pPr>
            <w:r>
              <w:rPr>
                <w:b/>
                <w:w w:val="99"/>
                <w:sz w:val="18"/>
              </w:rPr>
              <w:t>3</w:t>
            </w:r>
          </w:p>
        </w:tc>
        <w:tc>
          <w:tcPr>
            <w:tcW w:w="1206" w:type="dxa"/>
            <w:tcBorders>
              <w:bottom w:val="single" w:sz="8" w:space="0" w:color="FFFFFF"/>
              <w:right w:val="single" w:sz="8" w:space="0" w:color="FFFFFF"/>
            </w:tcBorders>
            <w:shd w:val="clear" w:color="auto" w:fill="D4DFD6"/>
          </w:tcPr>
          <w:p w:rsidR="001A3FCF" w:rsidRDefault="00621B55">
            <w:pPr>
              <w:pStyle w:val="TableParagraph"/>
              <w:spacing w:before="121"/>
              <w:ind w:right="8"/>
              <w:jc w:val="right"/>
              <w:rPr>
                <w:b/>
                <w:sz w:val="18"/>
              </w:rPr>
            </w:pPr>
            <w:r>
              <w:rPr>
                <w:b/>
                <w:w w:val="99"/>
                <w:sz w:val="18"/>
              </w:rPr>
              <w:t>1</w:t>
            </w:r>
          </w:p>
        </w:tc>
      </w:tr>
      <w:tr w:rsidR="001A3FCF">
        <w:trPr>
          <w:trHeight w:val="443"/>
        </w:trPr>
        <w:tc>
          <w:tcPr>
            <w:tcW w:w="777" w:type="dxa"/>
            <w:vMerge/>
            <w:tcBorders>
              <w:top w:val="nil"/>
              <w:left w:val="nil"/>
            </w:tcBorders>
            <w:shd w:val="clear" w:color="auto" w:fill="D4DFD6"/>
            <w:textDirection w:val="btLr"/>
          </w:tcPr>
          <w:p w:rsidR="001A3FCF" w:rsidRDefault="001A3FCF">
            <w:pPr>
              <w:rPr>
                <w:sz w:val="2"/>
                <w:szCs w:val="2"/>
              </w:rPr>
            </w:pPr>
          </w:p>
        </w:tc>
        <w:tc>
          <w:tcPr>
            <w:tcW w:w="1531" w:type="dxa"/>
            <w:tcBorders>
              <w:top w:val="single" w:sz="8" w:space="0" w:color="FFFFFF"/>
              <w:bottom w:val="single" w:sz="8" w:space="0" w:color="FFFFFF"/>
              <w:right w:val="single" w:sz="8" w:space="0" w:color="FFFFFF"/>
            </w:tcBorders>
            <w:shd w:val="clear" w:color="auto" w:fill="EBEFEB"/>
          </w:tcPr>
          <w:p w:rsidR="001A3FCF" w:rsidRDefault="00621B55">
            <w:pPr>
              <w:pStyle w:val="TableParagraph"/>
              <w:spacing w:before="5"/>
              <w:ind w:left="24"/>
              <w:rPr>
                <w:b/>
                <w:sz w:val="18"/>
              </w:rPr>
            </w:pPr>
            <w:r>
              <w:rPr>
                <w:b/>
                <w:sz w:val="18"/>
              </w:rPr>
              <w:t>Customer</w:t>
            </w:r>
          </w:p>
          <w:p w:rsidR="001A3FCF" w:rsidRDefault="00621B55">
            <w:pPr>
              <w:pStyle w:val="TableParagraph"/>
              <w:spacing w:before="21" w:line="190" w:lineRule="exact"/>
              <w:ind w:left="24"/>
              <w:rPr>
                <w:b/>
                <w:sz w:val="18"/>
              </w:rPr>
            </w:pPr>
            <w:r>
              <w:rPr>
                <w:b/>
                <w:sz w:val="18"/>
              </w:rPr>
              <w:t>Experience</w:t>
            </w:r>
          </w:p>
        </w:tc>
        <w:tc>
          <w:tcPr>
            <w:tcW w:w="970" w:type="dxa"/>
            <w:tcBorders>
              <w:top w:val="single" w:sz="8"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120"/>
              <w:ind w:right="10"/>
              <w:jc w:val="right"/>
              <w:rPr>
                <w:b/>
                <w:sz w:val="18"/>
              </w:rPr>
            </w:pPr>
            <w:r>
              <w:rPr>
                <w:b/>
                <w:w w:val="99"/>
                <w:sz w:val="18"/>
              </w:rPr>
              <w:t>5</w:t>
            </w:r>
          </w:p>
        </w:tc>
        <w:tc>
          <w:tcPr>
            <w:tcW w:w="1200" w:type="dxa"/>
            <w:tcBorders>
              <w:top w:val="single" w:sz="8"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120"/>
              <w:ind w:right="12"/>
              <w:jc w:val="right"/>
              <w:rPr>
                <w:b/>
                <w:sz w:val="18"/>
              </w:rPr>
            </w:pPr>
            <w:r>
              <w:rPr>
                <w:b/>
                <w:w w:val="99"/>
                <w:sz w:val="18"/>
              </w:rPr>
              <w:t>4</w:t>
            </w:r>
          </w:p>
        </w:tc>
        <w:tc>
          <w:tcPr>
            <w:tcW w:w="1238" w:type="dxa"/>
            <w:tcBorders>
              <w:top w:val="single" w:sz="8"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120"/>
              <w:ind w:right="12"/>
              <w:jc w:val="right"/>
              <w:rPr>
                <w:b/>
                <w:sz w:val="18"/>
              </w:rPr>
            </w:pPr>
            <w:r>
              <w:rPr>
                <w:b/>
                <w:w w:val="99"/>
                <w:sz w:val="18"/>
              </w:rPr>
              <w:t>3</w:t>
            </w:r>
          </w:p>
        </w:tc>
        <w:tc>
          <w:tcPr>
            <w:tcW w:w="1059" w:type="dxa"/>
            <w:tcBorders>
              <w:top w:val="single" w:sz="8" w:space="0" w:color="FFFFFF"/>
              <w:left w:val="single" w:sz="8" w:space="0" w:color="FFFFFF"/>
              <w:bottom w:val="single" w:sz="8" w:space="0" w:color="FFFFFF"/>
            </w:tcBorders>
            <w:shd w:val="clear" w:color="auto" w:fill="EBEFEB"/>
          </w:tcPr>
          <w:p w:rsidR="001A3FCF" w:rsidRDefault="00621B55">
            <w:pPr>
              <w:pStyle w:val="TableParagraph"/>
              <w:spacing w:before="120"/>
              <w:ind w:right="12"/>
              <w:jc w:val="right"/>
              <w:rPr>
                <w:b/>
                <w:sz w:val="18"/>
              </w:rPr>
            </w:pPr>
            <w:r>
              <w:rPr>
                <w:b/>
                <w:w w:val="99"/>
                <w:sz w:val="18"/>
              </w:rPr>
              <w:t>2</w:t>
            </w:r>
          </w:p>
        </w:tc>
        <w:tc>
          <w:tcPr>
            <w:tcW w:w="1027" w:type="dxa"/>
            <w:tcBorders>
              <w:top w:val="single" w:sz="8" w:space="0" w:color="FFFFFF"/>
              <w:bottom w:val="single" w:sz="8" w:space="0" w:color="FFFFFF"/>
            </w:tcBorders>
            <w:shd w:val="clear" w:color="auto" w:fill="EBEFEB"/>
          </w:tcPr>
          <w:p w:rsidR="001A3FCF" w:rsidRDefault="00621B55">
            <w:pPr>
              <w:pStyle w:val="TableParagraph"/>
              <w:spacing w:before="120"/>
              <w:ind w:right="12"/>
              <w:jc w:val="right"/>
              <w:rPr>
                <w:b/>
                <w:sz w:val="18"/>
              </w:rPr>
            </w:pPr>
            <w:r>
              <w:rPr>
                <w:b/>
                <w:w w:val="99"/>
                <w:sz w:val="18"/>
              </w:rPr>
              <w:t>1</w:t>
            </w:r>
          </w:p>
        </w:tc>
        <w:tc>
          <w:tcPr>
            <w:tcW w:w="1206" w:type="dxa"/>
            <w:tcBorders>
              <w:top w:val="single" w:sz="8" w:space="0" w:color="FFFFFF"/>
              <w:bottom w:val="single" w:sz="8" w:space="0" w:color="FFFFFF"/>
              <w:right w:val="single" w:sz="8" w:space="0" w:color="FFFFFF"/>
            </w:tcBorders>
            <w:shd w:val="clear" w:color="auto" w:fill="EBEFEB"/>
          </w:tcPr>
          <w:p w:rsidR="001A3FCF" w:rsidRDefault="00621B55">
            <w:pPr>
              <w:pStyle w:val="TableParagraph"/>
              <w:spacing w:before="120"/>
              <w:ind w:right="8"/>
              <w:jc w:val="right"/>
              <w:rPr>
                <w:b/>
                <w:sz w:val="18"/>
              </w:rPr>
            </w:pPr>
            <w:r>
              <w:rPr>
                <w:b/>
                <w:w w:val="99"/>
                <w:sz w:val="18"/>
              </w:rPr>
              <w:t>5</w:t>
            </w:r>
          </w:p>
        </w:tc>
      </w:tr>
      <w:tr w:rsidR="001A3FCF">
        <w:trPr>
          <w:trHeight w:val="217"/>
        </w:trPr>
        <w:tc>
          <w:tcPr>
            <w:tcW w:w="777" w:type="dxa"/>
            <w:vMerge/>
            <w:tcBorders>
              <w:top w:val="nil"/>
              <w:left w:val="nil"/>
            </w:tcBorders>
            <w:shd w:val="clear" w:color="auto" w:fill="D4DFD6"/>
            <w:textDirection w:val="btLr"/>
          </w:tcPr>
          <w:p w:rsidR="001A3FCF" w:rsidRDefault="001A3FCF">
            <w:pPr>
              <w:rPr>
                <w:sz w:val="2"/>
                <w:szCs w:val="2"/>
              </w:rPr>
            </w:pPr>
          </w:p>
        </w:tc>
        <w:tc>
          <w:tcPr>
            <w:tcW w:w="1531" w:type="dxa"/>
            <w:tcBorders>
              <w:top w:val="single" w:sz="8" w:space="0" w:color="FFFFFF"/>
              <w:bottom w:val="single" w:sz="8" w:space="0" w:color="FFFFFF"/>
              <w:right w:val="single" w:sz="8" w:space="0" w:color="FFFFFF"/>
            </w:tcBorders>
            <w:shd w:val="clear" w:color="auto" w:fill="D4DFD6"/>
          </w:tcPr>
          <w:p w:rsidR="001A3FCF" w:rsidRDefault="00621B55">
            <w:pPr>
              <w:pStyle w:val="TableParagraph"/>
              <w:spacing w:before="7" w:line="190" w:lineRule="exact"/>
              <w:ind w:left="24"/>
              <w:rPr>
                <w:b/>
                <w:sz w:val="18"/>
              </w:rPr>
            </w:pPr>
            <w:r>
              <w:rPr>
                <w:b/>
                <w:sz w:val="18"/>
              </w:rPr>
              <w:t>Order Visibility</w:t>
            </w:r>
          </w:p>
        </w:tc>
        <w:tc>
          <w:tcPr>
            <w:tcW w:w="970" w:type="dxa"/>
            <w:tcBorders>
              <w:top w:val="single" w:sz="8" w:space="0" w:color="FFFFFF"/>
              <w:left w:val="single" w:sz="8" w:space="0" w:color="FFFFFF"/>
              <w:bottom w:val="single" w:sz="8" w:space="0" w:color="FFFFFF"/>
              <w:right w:val="single" w:sz="8" w:space="0" w:color="FFFFFF"/>
            </w:tcBorders>
            <w:shd w:val="clear" w:color="auto" w:fill="D4DFD6"/>
          </w:tcPr>
          <w:p w:rsidR="001A3FCF" w:rsidRDefault="00621B55">
            <w:pPr>
              <w:pStyle w:val="TableParagraph"/>
              <w:spacing w:before="7" w:line="190" w:lineRule="exact"/>
              <w:ind w:right="9"/>
              <w:jc w:val="right"/>
              <w:rPr>
                <w:b/>
                <w:sz w:val="18"/>
              </w:rPr>
            </w:pPr>
            <w:r>
              <w:rPr>
                <w:b/>
                <w:w w:val="99"/>
                <w:sz w:val="18"/>
              </w:rPr>
              <w:t>1</w:t>
            </w:r>
          </w:p>
        </w:tc>
        <w:tc>
          <w:tcPr>
            <w:tcW w:w="1200" w:type="dxa"/>
            <w:tcBorders>
              <w:top w:val="single" w:sz="8" w:space="0" w:color="FFFFFF"/>
              <w:left w:val="single" w:sz="8" w:space="0" w:color="FFFFFF"/>
              <w:bottom w:val="single" w:sz="8" w:space="0" w:color="FFFFFF"/>
              <w:right w:val="single" w:sz="8" w:space="0" w:color="FFFFFF"/>
            </w:tcBorders>
            <w:shd w:val="clear" w:color="auto" w:fill="D4DFD6"/>
          </w:tcPr>
          <w:p w:rsidR="001A3FCF" w:rsidRDefault="00621B55">
            <w:pPr>
              <w:pStyle w:val="TableParagraph"/>
              <w:spacing w:before="7" w:line="190" w:lineRule="exact"/>
              <w:ind w:right="11"/>
              <w:jc w:val="right"/>
              <w:rPr>
                <w:b/>
                <w:sz w:val="18"/>
              </w:rPr>
            </w:pPr>
            <w:r>
              <w:rPr>
                <w:b/>
                <w:w w:val="99"/>
                <w:sz w:val="18"/>
              </w:rPr>
              <w:t>5</w:t>
            </w:r>
          </w:p>
        </w:tc>
        <w:tc>
          <w:tcPr>
            <w:tcW w:w="1238" w:type="dxa"/>
            <w:tcBorders>
              <w:top w:val="single" w:sz="8" w:space="0" w:color="FFFFFF"/>
              <w:left w:val="single" w:sz="8" w:space="0" w:color="FFFFFF"/>
              <w:bottom w:val="single" w:sz="8" w:space="0" w:color="FFFFFF"/>
              <w:right w:val="single" w:sz="8" w:space="0" w:color="FFFFFF"/>
            </w:tcBorders>
            <w:shd w:val="clear" w:color="auto" w:fill="D4DFD6"/>
          </w:tcPr>
          <w:p w:rsidR="001A3FCF" w:rsidRDefault="00621B55">
            <w:pPr>
              <w:pStyle w:val="TableParagraph"/>
              <w:spacing w:before="7" w:line="190" w:lineRule="exact"/>
              <w:ind w:right="12"/>
              <w:jc w:val="right"/>
              <w:rPr>
                <w:b/>
                <w:sz w:val="18"/>
              </w:rPr>
            </w:pPr>
            <w:r>
              <w:rPr>
                <w:b/>
                <w:w w:val="99"/>
                <w:sz w:val="18"/>
              </w:rPr>
              <w:t>4</w:t>
            </w:r>
          </w:p>
        </w:tc>
        <w:tc>
          <w:tcPr>
            <w:tcW w:w="1059" w:type="dxa"/>
            <w:tcBorders>
              <w:top w:val="single" w:sz="8" w:space="0" w:color="FFFFFF"/>
              <w:left w:val="single" w:sz="8" w:space="0" w:color="FFFFFF"/>
              <w:bottom w:val="single" w:sz="8" w:space="0" w:color="FFFFFF"/>
            </w:tcBorders>
            <w:shd w:val="clear" w:color="auto" w:fill="D4DFD6"/>
          </w:tcPr>
          <w:p w:rsidR="001A3FCF" w:rsidRDefault="00621B55">
            <w:pPr>
              <w:pStyle w:val="TableParagraph"/>
              <w:spacing w:before="7" w:line="190" w:lineRule="exact"/>
              <w:ind w:right="12"/>
              <w:jc w:val="right"/>
              <w:rPr>
                <w:b/>
                <w:sz w:val="18"/>
              </w:rPr>
            </w:pPr>
            <w:r>
              <w:rPr>
                <w:b/>
                <w:w w:val="99"/>
                <w:sz w:val="18"/>
              </w:rPr>
              <w:t>3</w:t>
            </w:r>
          </w:p>
        </w:tc>
        <w:tc>
          <w:tcPr>
            <w:tcW w:w="1027" w:type="dxa"/>
            <w:tcBorders>
              <w:top w:val="single" w:sz="8" w:space="0" w:color="FFFFFF"/>
              <w:bottom w:val="single" w:sz="8" w:space="0" w:color="FFFFFF"/>
            </w:tcBorders>
            <w:shd w:val="clear" w:color="auto" w:fill="D4DFD6"/>
          </w:tcPr>
          <w:p w:rsidR="001A3FCF" w:rsidRDefault="00621B55">
            <w:pPr>
              <w:pStyle w:val="TableParagraph"/>
              <w:spacing w:before="7" w:line="190" w:lineRule="exact"/>
              <w:ind w:right="13"/>
              <w:jc w:val="right"/>
              <w:rPr>
                <w:b/>
                <w:sz w:val="18"/>
              </w:rPr>
            </w:pPr>
            <w:r>
              <w:rPr>
                <w:b/>
                <w:w w:val="99"/>
                <w:sz w:val="18"/>
              </w:rPr>
              <w:t>2</w:t>
            </w:r>
          </w:p>
        </w:tc>
        <w:tc>
          <w:tcPr>
            <w:tcW w:w="1206" w:type="dxa"/>
            <w:tcBorders>
              <w:top w:val="single" w:sz="8" w:space="0" w:color="FFFFFF"/>
              <w:bottom w:val="single" w:sz="8" w:space="0" w:color="FFFFFF"/>
              <w:right w:val="single" w:sz="8" w:space="0" w:color="FFFFFF"/>
            </w:tcBorders>
            <w:shd w:val="clear" w:color="auto" w:fill="D4DFD6"/>
          </w:tcPr>
          <w:p w:rsidR="001A3FCF" w:rsidRDefault="00621B55">
            <w:pPr>
              <w:pStyle w:val="TableParagraph"/>
              <w:spacing w:before="7" w:line="190" w:lineRule="exact"/>
              <w:ind w:right="8"/>
              <w:jc w:val="right"/>
              <w:rPr>
                <w:b/>
                <w:sz w:val="18"/>
              </w:rPr>
            </w:pPr>
            <w:r>
              <w:rPr>
                <w:b/>
                <w:w w:val="99"/>
                <w:sz w:val="18"/>
              </w:rPr>
              <w:t>6</w:t>
            </w:r>
          </w:p>
        </w:tc>
      </w:tr>
      <w:tr w:rsidR="001A3FCF">
        <w:trPr>
          <w:trHeight w:val="215"/>
        </w:trPr>
        <w:tc>
          <w:tcPr>
            <w:tcW w:w="777" w:type="dxa"/>
            <w:vMerge/>
            <w:tcBorders>
              <w:top w:val="nil"/>
              <w:left w:val="nil"/>
            </w:tcBorders>
            <w:shd w:val="clear" w:color="auto" w:fill="D4DFD6"/>
            <w:textDirection w:val="btLr"/>
          </w:tcPr>
          <w:p w:rsidR="001A3FCF" w:rsidRDefault="001A3FCF">
            <w:pPr>
              <w:rPr>
                <w:sz w:val="2"/>
                <w:szCs w:val="2"/>
              </w:rPr>
            </w:pPr>
          </w:p>
        </w:tc>
        <w:tc>
          <w:tcPr>
            <w:tcW w:w="1531" w:type="dxa"/>
            <w:tcBorders>
              <w:top w:val="single" w:sz="8" w:space="0" w:color="FFFFFF"/>
              <w:bottom w:val="single" w:sz="8" w:space="0" w:color="FFFFFF"/>
              <w:right w:val="single" w:sz="8" w:space="0" w:color="FFFFFF"/>
            </w:tcBorders>
            <w:shd w:val="clear" w:color="auto" w:fill="EBEFEB"/>
          </w:tcPr>
          <w:p w:rsidR="001A3FCF" w:rsidRDefault="00621B55">
            <w:pPr>
              <w:pStyle w:val="TableParagraph"/>
              <w:spacing w:before="5" w:line="190" w:lineRule="exact"/>
              <w:ind w:left="24"/>
              <w:rPr>
                <w:b/>
                <w:sz w:val="18"/>
              </w:rPr>
            </w:pPr>
            <w:r>
              <w:rPr>
                <w:b/>
                <w:sz w:val="18"/>
              </w:rPr>
              <w:t>Returnability</w:t>
            </w:r>
          </w:p>
        </w:tc>
        <w:tc>
          <w:tcPr>
            <w:tcW w:w="970" w:type="dxa"/>
            <w:tcBorders>
              <w:top w:val="single" w:sz="8"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5" w:line="190" w:lineRule="exact"/>
              <w:ind w:right="9"/>
              <w:jc w:val="right"/>
              <w:rPr>
                <w:b/>
                <w:sz w:val="18"/>
              </w:rPr>
            </w:pPr>
            <w:r>
              <w:rPr>
                <w:b/>
                <w:w w:val="99"/>
                <w:sz w:val="18"/>
              </w:rPr>
              <w:t>1</w:t>
            </w:r>
          </w:p>
        </w:tc>
        <w:tc>
          <w:tcPr>
            <w:tcW w:w="1200" w:type="dxa"/>
            <w:tcBorders>
              <w:top w:val="single" w:sz="8"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5" w:line="190" w:lineRule="exact"/>
              <w:ind w:right="11"/>
              <w:jc w:val="right"/>
              <w:rPr>
                <w:b/>
                <w:sz w:val="18"/>
              </w:rPr>
            </w:pPr>
            <w:r>
              <w:rPr>
                <w:b/>
                <w:w w:val="99"/>
                <w:sz w:val="18"/>
              </w:rPr>
              <w:t>5</w:t>
            </w:r>
          </w:p>
        </w:tc>
        <w:tc>
          <w:tcPr>
            <w:tcW w:w="1238" w:type="dxa"/>
            <w:tcBorders>
              <w:top w:val="single" w:sz="8"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5" w:line="190" w:lineRule="exact"/>
              <w:ind w:right="12"/>
              <w:jc w:val="right"/>
              <w:rPr>
                <w:b/>
                <w:sz w:val="18"/>
              </w:rPr>
            </w:pPr>
            <w:r>
              <w:rPr>
                <w:b/>
                <w:w w:val="99"/>
                <w:sz w:val="18"/>
              </w:rPr>
              <w:t>5</w:t>
            </w:r>
          </w:p>
        </w:tc>
        <w:tc>
          <w:tcPr>
            <w:tcW w:w="1059" w:type="dxa"/>
            <w:tcBorders>
              <w:top w:val="single" w:sz="8" w:space="0" w:color="FFFFFF"/>
              <w:left w:val="single" w:sz="8" w:space="0" w:color="FFFFFF"/>
              <w:bottom w:val="single" w:sz="8" w:space="0" w:color="FFFFFF"/>
            </w:tcBorders>
            <w:shd w:val="clear" w:color="auto" w:fill="EBEFEB"/>
          </w:tcPr>
          <w:p w:rsidR="001A3FCF" w:rsidRDefault="00621B55">
            <w:pPr>
              <w:pStyle w:val="TableParagraph"/>
              <w:spacing w:before="5" w:line="190" w:lineRule="exact"/>
              <w:ind w:right="12"/>
              <w:jc w:val="right"/>
              <w:rPr>
                <w:b/>
                <w:sz w:val="18"/>
              </w:rPr>
            </w:pPr>
            <w:r>
              <w:rPr>
                <w:b/>
                <w:w w:val="99"/>
                <w:sz w:val="18"/>
              </w:rPr>
              <w:t>4</w:t>
            </w:r>
          </w:p>
        </w:tc>
        <w:tc>
          <w:tcPr>
            <w:tcW w:w="1027" w:type="dxa"/>
            <w:tcBorders>
              <w:top w:val="single" w:sz="8" w:space="0" w:color="FFFFFF"/>
              <w:bottom w:val="single" w:sz="8" w:space="0" w:color="FFFFFF"/>
            </w:tcBorders>
            <w:shd w:val="clear" w:color="auto" w:fill="EBEFEB"/>
          </w:tcPr>
          <w:p w:rsidR="001A3FCF" w:rsidRDefault="00621B55">
            <w:pPr>
              <w:pStyle w:val="TableParagraph"/>
              <w:spacing w:before="5" w:line="190" w:lineRule="exact"/>
              <w:ind w:right="13"/>
              <w:jc w:val="right"/>
              <w:rPr>
                <w:b/>
                <w:sz w:val="18"/>
              </w:rPr>
            </w:pPr>
            <w:r>
              <w:rPr>
                <w:b/>
                <w:w w:val="99"/>
                <w:sz w:val="18"/>
              </w:rPr>
              <w:t>3</w:t>
            </w:r>
          </w:p>
        </w:tc>
        <w:tc>
          <w:tcPr>
            <w:tcW w:w="1206" w:type="dxa"/>
            <w:tcBorders>
              <w:top w:val="single" w:sz="8" w:space="0" w:color="FFFFFF"/>
              <w:bottom w:val="single" w:sz="8" w:space="0" w:color="FFFFFF"/>
              <w:right w:val="single" w:sz="8" w:space="0" w:color="FFFFFF"/>
            </w:tcBorders>
            <w:shd w:val="clear" w:color="auto" w:fill="EBEFEB"/>
          </w:tcPr>
          <w:p w:rsidR="001A3FCF" w:rsidRDefault="00621B55">
            <w:pPr>
              <w:pStyle w:val="TableParagraph"/>
              <w:spacing w:before="5" w:line="190" w:lineRule="exact"/>
              <w:ind w:right="8"/>
              <w:jc w:val="right"/>
              <w:rPr>
                <w:b/>
                <w:sz w:val="18"/>
              </w:rPr>
            </w:pPr>
            <w:r>
              <w:rPr>
                <w:b/>
                <w:w w:val="99"/>
                <w:sz w:val="18"/>
              </w:rPr>
              <w:t>2</w:t>
            </w:r>
          </w:p>
        </w:tc>
      </w:tr>
      <w:tr w:rsidR="001A3FCF">
        <w:trPr>
          <w:trHeight w:val="218"/>
        </w:trPr>
        <w:tc>
          <w:tcPr>
            <w:tcW w:w="777" w:type="dxa"/>
            <w:vMerge w:val="restart"/>
            <w:tcBorders>
              <w:left w:val="nil"/>
            </w:tcBorders>
            <w:shd w:val="clear" w:color="auto" w:fill="D4DFD6"/>
            <w:textDirection w:val="btLr"/>
          </w:tcPr>
          <w:p w:rsidR="001A3FCF" w:rsidRDefault="00621B55">
            <w:pPr>
              <w:pStyle w:val="TableParagraph"/>
              <w:spacing w:before="47" w:line="264" w:lineRule="auto"/>
              <w:ind w:left="348" w:right="271" w:hanging="51"/>
              <w:jc w:val="both"/>
              <w:rPr>
                <w:b/>
                <w:sz w:val="18"/>
              </w:rPr>
            </w:pPr>
            <w:r>
              <w:rPr>
                <w:b/>
                <w:w w:val="95"/>
                <w:sz w:val="18"/>
              </w:rPr>
              <w:t xml:space="preserve">Supply </w:t>
            </w:r>
            <w:r>
              <w:rPr>
                <w:b/>
                <w:sz w:val="18"/>
              </w:rPr>
              <w:t>Chain Cost</w:t>
            </w:r>
          </w:p>
        </w:tc>
        <w:tc>
          <w:tcPr>
            <w:tcW w:w="1531" w:type="dxa"/>
            <w:tcBorders>
              <w:top w:val="single" w:sz="8" w:space="0" w:color="FFFFFF"/>
              <w:right w:val="single" w:sz="8" w:space="0" w:color="FFFFFF"/>
            </w:tcBorders>
            <w:shd w:val="clear" w:color="auto" w:fill="D4DFD6"/>
          </w:tcPr>
          <w:p w:rsidR="001A3FCF" w:rsidRDefault="00621B55">
            <w:pPr>
              <w:pStyle w:val="TableParagraph"/>
              <w:spacing w:before="5" w:line="194" w:lineRule="exact"/>
              <w:ind w:left="24"/>
              <w:rPr>
                <w:b/>
                <w:sz w:val="18"/>
              </w:rPr>
            </w:pPr>
            <w:r>
              <w:rPr>
                <w:b/>
                <w:sz w:val="18"/>
              </w:rPr>
              <w:t>Inventory</w:t>
            </w:r>
          </w:p>
        </w:tc>
        <w:tc>
          <w:tcPr>
            <w:tcW w:w="970" w:type="dxa"/>
            <w:tcBorders>
              <w:top w:val="single" w:sz="8" w:space="0" w:color="FFFFFF"/>
              <w:left w:val="single" w:sz="8" w:space="0" w:color="FFFFFF"/>
              <w:right w:val="single" w:sz="8" w:space="0" w:color="FFFFFF"/>
            </w:tcBorders>
            <w:shd w:val="clear" w:color="auto" w:fill="D4DFD6"/>
          </w:tcPr>
          <w:p w:rsidR="001A3FCF" w:rsidRDefault="00621B55">
            <w:pPr>
              <w:pStyle w:val="TableParagraph"/>
              <w:spacing w:before="5" w:line="194" w:lineRule="exact"/>
              <w:ind w:right="9"/>
              <w:jc w:val="right"/>
              <w:rPr>
                <w:b/>
                <w:sz w:val="18"/>
              </w:rPr>
            </w:pPr>
            <w:r>
              <w:rPr>
                <w:b/>
                <w:w w:val="99"/>
                <w:sz w:val="18"/>
              </w:rPr>
              <w:t>4</w:t>
            </w:r>
          </w:p>
        </w:tc>
        <w:tc>
          <w:tcPr>
            <w:tcW w:w="1200" w:type="dxa"/>
            <w:tcBorders>
              <w:top w:val="single" w:sz="8" w:space="0" w:color="FFFFFF"/>
              <w:left w:val="single" w:sz="8" w:space="0" w:color="FFFFFF"/>
              <w:right w:val="single" w:sz="8" w:space="0" w:color="FFFFFF"/>
            </w:tcBorders>
            <w:shd w:val="clear" w:color="auto" w:fill="D4DFD6"/>
          </w:tcPr>
          <w:p w:rsidR="001A3FCF" w:rsidRDefault="00621B55">
            <w:pPr>
              <w:pStyle w:val="TableParagraph"/>
              <w:spacing w:before="5" w:line="194" w:lineRule="exact"/>
              <w:ind w:right="11"/>
              <w:jc w:val="right"/>
              <w:rPr>
                <w:b/>
                <w:sz w:val="18"/>
              </w:rPr>
            </w:pPr>
            <w:r>
              <w:rPr>
                <w:b/>
                <w:w w:val="99"/>
                <w:sz w:val="18"/>
              </w:rPr>
              <w:t>1</w:t>
            </w:r>
          </w:p>
        </w:tc>
        <w:tc>
          <w:tcPr>
            <w:tcW w:w="1238" w:type="dxa"/>
            <w:tcBorders>
              <w:top w:val="single" w:sz="8" w:space="0" w:color="FFFFFF"/>
              <w:left w:val="single" w:sz="8" w:space="0" w:color="FFFFFF"/>
              <w:right w:val="single" w:sz="8" w:space="0" w:color="FFFFFF"/>
            </w:tcBorders>
            <w:shd w:val="clear" w:color="auto" w:fill="D4DFD6"/>
          </w:tcPr>
          <w:p w:rsidR="001A3FCF" w:rsidRDefault="00621B55">
            <w:pPr>
              <w:pStyle w:val="TableParagraph"/>
              <w:spacing w:before="5" w:line="194" w:lineRule="exact"/>
              <w:ind w:right="12"/>
              <w:jc w:val="right"/>
              <w:rPr>
                <w:b/>
                <w:sz w:val="18"/>
              </w:rPr>
            </w:pPr>
            <w:r>
              <w:rPr>
                <w:b/>
                <w:w w:val="99"/>
                <w:sz w:val="18"/>
              </w:rPr>
              <w:t>1</w:t>
            </w:r>
          </w:p>
        </w:tc>
        <w:tc>
          <w:tcPr>
            <w:tcW w:w="1059" w:type="dxa"/>
            <w:tcBorders>
              <w:top w:val="single" w:sz="8" w:space="0" w:color="FFFFFF"/>
              <w:left w:val="single" w:sz="8" w:space="0" w:color="FFFFFF"/>
            </w:tcBorders>
            <w:shd w:val="clear" w:color="auto" w:fill="D4DFD6"/>
          </w:tcPr>
          <w:p w:rsidR="001A3FCF" w:rsidRDefault="00621B55">
            <w:pPr>
              <w:pStyle w:val="TableParagraph"/>
              <w:spacing w:before="5" w:line="194" w:lineRule="exact"/>
              <w:ind w:right="12"/>
              <w:jc w:val="right"/>
              <w:rPr>
                <w:b/>
                <w:sz w:val="18"/>
              </w:rPr>
            </w:pPr>
            <w:r>
              <w:rPr>
                <w:b/>
                <w:w w:val="99"/>
                <w:sz w:val="18"/>
              </w:rPr>
              <w:t>2</w:t>
            </w:r>
          </w:p>
        </w:tc>
        <w:tc>
          <w:tcPr>
            <w:tcW w:w="1027" w:type="dxa"/>
            <w:tcBorders>
              <w:top w:val="single" w:sz="8" w:space="0" w:color="FFFFFF"/>
            </w:tcBorders>
            <w:shd w:val="clear" w:color="auto" w:fill="D4DFD6"/>
          </w:tcPr>
          <w:p w:rsidR="001A3FCF" w:rsidRDefault="00621B55">
            <w:pPr>
              <w:pStyle w:val="TableParagraph"/>
              <w:spacing w:before="5" w:line="194" w:lineRule="exact"/>
              <w:ind w:right="13"/>
              <w:jc w:val="right"/>
              <w:rPr>
                <w:b/>
                <w:sz w:val="18"/>
              </w:rPr>
            </w:pPr>
            <w:r>
              <w:rPr>
                <w:b/>
                <w:w w:val="99"/>
                <w:sz w:val="18"/>
              </w:rPr>
              <w:t>3</w:t>
            </w:r>
          </w:p>
        </w:tc>
        <w:tc>
          <w:tcPr>
            <w:tcW w:w="1206" w:type="dxa"/>
            <w:tcBorders>
              <w:top w:val="single" w:sz="8" w:space="0" w:color="FFFFFF"/>
              <w:right w:val="single" w:sz="8" w:space="0" w:color="FFFFFF"/>
            </w:tcBorders>
            <w:shd w:val="clear" w:color="auto" w:fill="D4DFD6"/>
          </w:tcPr>
          <w:p w:rsidR="001A3FCF" w:rsidRDefault="00621B55">
            <w:pPr>
              <w:pStyle w:val="TableParagraph"/>
              <w:spacing w:before="5" w:line="194" w:lineRule="exact"/>
              <w:ind w:right="8"/>
              <w:jc w:val="right"/>
              <w:rPr>
                <w:b/>
                <w:sz w:val="18"/>
              </w:rPr>
            </w:pPr>
            <w:r>
              <w:rPr>
                <w:b/>
                <w:w w:val="99"/>
                <w:sz w:val="18"/>
              </w:rPr>
              <w:t>1</w:t>
            </w:r>
          </w:p>
        </w:tc>
      </w:tr>
      <w:tr w:rsidR="001A3FCF">
        <w:trPr>
          <w:trHeight w:val="218"/>
        </w:trPr>
        <w:tc>
          <w:tcPr>
            <w:tcW w:w="777" w:type="dxa"/>
            <w:vMerge/>
            <w:tcBorders>
              <w:top w:val="nil"/>
              <w:left w:val="nil"/>
            </w:tcBorders>
            <w:shd w:val="clear" w:color="auto" w:fill="D4DFD6"/>
            <w:textDirection w:val="btLr"/>
          </w:tcPr>
          <w:p w:rsidR="001A3FCF" w:rsidRDefault="001A3FCF">
            <w:pPr>
              <w:rPr>
                <w:sz w:val="2"/>
                <w:szCs w:val="2"/>
              </w:rPr>
            </w:pPr>
          </w:p>
        </w:tc>
        <w:tc>
          <w:tcPr>
            <w:tcW w:w="1531" w:type="dxa"/>
            <w:tcBorders>
              <w:bottom w:val="single" w:sz="8" w:space="0" w:color="FFFFFF"/>
              <w:right w:val="single" w:sz="8" w:space="0" w:color="FFFFFF"/>
            </w:tcBorders>
            <w:shd w:val="clear" w:color="auto" w:fill="EBEFEB"/>
          </w:tcPr>
          <w:p w:rsidR="001A3FCF" w:rsidRDefault="00621B55">
            <w:pPr>
              <w:pStyle w:val="TableParagraph"/>
              <w:spacing w:before="8" w:line="190" w:lineRule="exact"/>
              <w:ind w:left="24"/>
              <w:rPr>
                <w:b/>
                <w:sz w:val="18"/>
              </w:rPr>
            </w:pPr>
            <w:r>
              <w:rPr>
                <w:b/>
                <w:sz w:val="18"/>
              </w:rPr>
              <w:t>Transportation</w:t>
            </w:r>
          </w:p>
        </w:tc>
        <w:tc>
          <w:tcPr>
            <w:tcW w:w="970" w:type="dxa"/>
            <w:tcBorders>
              <w:left w:val="single" w:sz="8" w:space="0" w:color="FFFFFF"/>
              <w:bottom w:val="single" w:sz="8" w:space="0" w:color="FFFFFF"/>
              <w:right w:val="single" w:sz="8" w:space="0" w:color="FFFFFF"/>
            </w:tcBorders>
            <w:shd w:val="clear" w:color="auto" w:fill="EBEFEB"/>
          </w:tcPr>
          <w:p w:rsidR="001A3FCF" w:rsidRDefault="00621B55">
            <w:pPr>
              <w:pStyle w:val="TableParagraph"/>
              <w:spacing w:before="8" w:line="190" w:lineRule="exact"/>
              <w:ind w:right="9"/>
              <w:jc w:val="right"/>
              <w:rPr>
                <w:b/>
                <w:sz w:val="18"/>
              </w:rPr>
            </w:pPr>
            <w:r>
              <w:rPr>
                <w:b/>
                <w:w w:val="99"/>
                <w:sz w:val="18"/>
              </w:rPr>
              <w:t>1</w:t>
            </w:r>
          </w:p>
        </w:tc>
        <w:tc>
          <w:tcPr>
            <w:tcW w:w="1200" w:type="dxa"/>
            <w:tcBorders>
              <w:left w:val="single" w:sz="8" w:space="0" w:color="FFFFFF"/>
              <w:bottom w:val="single" w:sz="8" w:space="0" w:color="FFFFFF"/>
              <w:right w:val="single" w:sz="8" w:space="0" w:color="FFFFFF"/>
            </w:tcBorders>
            <w:shd w:val="clear" w:color="auto" w:fill="EBEFEB"/>
          </w:tcPr>
          <w:p w:rsidR="001A3FCF" w:rsidRDefault="00621B55">
            <w:pPr>
              <w:pStyle w:val="TableParagraph"/>
              <w:spacing w:before="8" w:line="190" w:lineRule="exact"/>
              <w:ind w:right="11"/>
              <w:jc w:val="right"/>
              <w:rPr>
                <w:b/>
                <w:sz w:val="18"/>
              </w:rPr>
            </w:pPr>
            <w:r>
              <w:rPr>
                <w:b/>
                <w:w w:val="99"/>
                <w:sz w:val="18"/>
              </w:rPr>
              <w:t>4</w:t>
            </w:r>
          </w:p>
        </w:tc>
        <w:tc>
          <w:tcPr>
            <w:tcW w:w="1238" w:type="dxa"/>
            <w:tcBorders>
              <w:left w:val="single" w:sz="8" w:space="0" w:color="FFFFFF"/>
              <w:bottom w:val="single" w:sz="8" w:space="0" w:color="FFFFFF"/>
              <w:right w:val="single" w:sz="8" w:space="0" w:color="FFFFFF"/>
            </w:tcBorders>
            <w:shd w:val="clear" w:color="auto" w:fill="EBEFEB"/>
          </w:tcPr>
          <w:p w:rsidR="001A3FCF" w:rsidRDefault="00621B55">
            <w:pPr>
              <w:pStyle w:val="TableParagraph"/>
              <w:spacing w:before="8" w:line="190" w:lineRule="exact"/>
              <w:ind w:right="12"/>
              <w:jc w:val="right"/>
              <w:rPr>
                <w:b/>
                <w:sz w:val="18"/>
              </w:rPr>
            </w:pPr>
            <w:r>
              <w:rPr>
                <w:b/>
                <w:w w:val="99"/>
                <w:sz w:val="18"/>
              </w:rPr>
              <w:t>3</w:t>
            </w:r>
          </w:p>
        </w:tc>
        <w:tc>
          <w:tcPr>
            <w:tcW w:w="1059" w:type="dxa"/>
            <w:tcBorders>
              <w:left w:val="single" w:sz="8" w:space="0" w:color="FFFFFF"/>
              <w:bottom w:val="single" w:sz="8" w:space="0" w:color="FFFFFF"/>
            </w:tcBorders>
            <w:shd w:val="clear" w:color="auto" w:fill="EBEFEB"/>
          </w:tcPr>
          <w:p w:rsidR="001A3FCF" w:rsidRDefault="00621B55">
            <w:pPr>
              <w:pStyle w:val="TableParagraph"/>
              <w:spacing w:before="8" w:line="190" w:lineRule="exact"/>
              <w:ind w:right="12"/>
              <w:jc w:val="right"/>
              <w:rPr>
                <w:b/>
                <w:sz w:val="18"/>
              </w:rPr>
            </w:pPr>
            <w:r>
              <w:rPr>
                <w:b/>
                <w:w w:val="99"/>
                <w:sz w:val="18"/>
              </w:rPr>
              <w:t>2</w:t>
            </w:r>
          </w:p>
        </w:tc>
        <w:tc>
          <w:tcPr>
            <w:tcW w:w="1027" w:type="dxa"/>
            <w:tcBorders>
              <w:bottom w:val="single" w:sz="8" w:space="0" w:color="FFFFFF"/>
            </w:tcBorders>
            <w:shd w:val="clear" w:color="auto" w:fill="EBEFEB"/>
          </w:tcPr>
          <w:p w:rsidR="001A3FCF" w:rsidRDefault="00621B55">
            <w:pPr>
              <w:pStyle w:val="TableParagraph"/>
              <w:spacing w:before="8" w:line="190" w:lineRule="exact"/>
              <w:ind w:right="13"/>
              <w:jc w:val="right"/>
              <w:rPr>
                <w:b/>
                <w:sz w:val="18"/>
              </w:rPr>
            </w:pPr>
            <w:r>
              <w:rPr>
                <w:b/>
                <w:w w:val="99"/>
                <w:sz w:val="18"/>
              </w:rPr>
              <w:t>5</w:t>
            </w:r>
          </w:p>
        </w:tc>
        <w:tc>
          <w:tcPr>
            <w:tcW w:w="1206" w:type="dxa"/>
            <w:tcBorders>
              <w:bottom w:val="single" w:sz="8" w:space="0" w:color="FFFFFF"/>
              <w:right w:val="single" w:sz="8" w:space="0" w:color="FFFFFF"/>
            </w:tcBorders>
            <w:shd w:val="clear" w:color="auto" w:fill="EBEFEB"/>
          </w:tcPr>
          <w:p w:rsidR="001A3FCF" w:rsidRDefault="00621B55">
            <w:pPr>
              <w:pStyle w:val="TableParagraph"/>
              <w:spacing w:before="8" w:line="190" w:lineRule="exact"/>
              <w:ind w:right="8"/>
              <w:jc w:val="right"/>
              <w:rPr>
                <w:b/>
                <w:sz w:val="18"/>
              </w:rPr>
            </w:pPr>
            <w:r>
              <w:rPr>
                <w:b/>
                <w:w w:val="99"/>
                <w:sz w:val="18"/>
              </w:rPr>
              <w:t>1</w:t>
            </w:r>
          </w:p>
        </w:tc>
      </w:tr>
      <w:tr w:rsidR="001A3FCF">
        <w:trPr>
          <w:trHeight w:val="443"/>
        </w:trPr>
        <w:tc>
          <w:tcPr>
            <w:tcW w:w="777" w:type="dxa"/>
            <w:vMerge/>
            <w:tcBorders>
              <w:top w:val="nil"/>
              <w:left w:val="nil"/>
            </w:tcBorders>
            <w:shd w:val="clear" w:color="auto" w:fill="D4DFD6"/>
            <w:textDirection w:val="btLr"/>
          </w:tcPr>
          <w:p w:rsidR="001A3FCF" w:rsidRDefault="001A3FCF">
            <w:pPr>
              <w:rPr>
                <w:sz w:val="2"/>
                <w:szCs w:val="2"/>
              </w:rPr>
            </w:pPr>
          </w:p>
        </w:tc>
        <w:tc>
          <w:tcPr>
            <w:tcW w:w="1531" w:type="dxa"/>
            <w:tcBorders>
              <w:top w:val="single" w:sz="8" w:space="0" w:color="FFFFFF"/>
              <w:bottom w:val="single" w:sz="12" w:space="0" w:color="FFFFFF"/>
              <w:right w:val="single" w:sz="8" w:space="0" w:color="FFFFFF"/>
            </w:tcBorders>
            <w:shd w:val="clear" w:color="auto" w:fill="D4DFD6"/>
          </w:tcPr>
          <w:p w:rsidR="001A3FCF" w:rsidRDefault="00621B55">
            <w:pPr>
              <w:pStyle w:val="TableParagraph"/>
              <w:spacing w:before="5"/>
              <w:ind w:left="24"/>
              <w:rPr>
                <w:b/>
                <w:sz w:val="18"/>
              </w:rPr>
            </w:pPr>
            <w:r>
              <w:rPr>
                <w:b/>
                <w:spacing w:val="-6"/>
                <w:sz w:val="18"/>
              </w:rPr>
              <w:t>Facility</w:t>
            </w:r>
            <w:r>
              <w:rPr>
                <w:b/>
                <w:spacing w:val="-8"/>
                <w:sz w:val="18"/>
              </w:rPr>
              <w:t xml:space="preserve"> </w:t>
            </w:r>
            <w:r>
              <w:rPr>
                <w:b/>
                <w:sz w:val="18"/>
              </w:rPr>
              <w:t>&amp;</w:t>
            </w:r>
          </w:p>
          <w:p w:rsidR="001A3FCF" w:rsidRDefault="00621B55">
            <w:pPr>
              <w:pStyle w:val="TableParagraph"/>
              <w:spacing w:before="21" w:line="190" w:lineRule="exact"/>
              <w:ind w:left="24"/>
              <w:rPr>
                <w:b/>
                <w:sz w:val="18"/>
              </w:rPr>
            </w:pPr>
            <w:r>
              <w:rPr>
                <w:b/>
                <w:spacing w:val="-5"/>
                <w:sz w:val="18"/>
              </w:rPr>
              <w:t>Handling</w:t>
            </w:r>
          </w:p>
        </w:tc>
        <w:tc>
          <w:tcPr>
            <w:tcW w:w="970" w:type="dxa"/>
            <w:tcBorders>
              <w:top w:val="single" w:sz="8" w:space="0" w:color="FFFFFF"/>
              <w:left w:val="single" w:sz="8" w:space="0" w:color="FFFFFF"/>
              <w:bottom w:val="single" w:sz="12" w:space="0" w:color="FFFFFF"/>
              <w:right w:val="single" w:sz="8" w:space="0" w:color="FFFFFF"/>
            </w:tcBorders>
            <w:shd w:val="clear" w:color="auto" w:fill="D4DFD6"/>
          </w:tcPr>
          <w:p w:rsidR="001A3FCF" w:rsidRDefault="00621B55">
            <w:pPr>
              <w:pStyle w:val="TableParagraph"/>
              <w:spacing w:before="120"/>
              <w:ind w:right="10"/>
              <w:jc w:val="right"/>
              <w:rPr>
                <w:b/>
                <w:sz w:val="18"/>
              </w:rPr>
            </w:pPr>
            <w:r>
              <w:rPr>
                <w:b/>
                <w:w w:val="99"/>
                <w:sz w:val="18"/>
              </w:rPr>
              <w:t>6</w:t>
            </w:r>
          </w:p>
        </w:tc>
        <w:tc>
          <w:tcPr>
            <w:tcW w:w="1200" w:type="dxa"/>
            <w:tcBorders>
              <w:top w:val="single" w:sz="8" w:space="0" w:color="FFFFFF"/>
              <w:left w:val="single" w:sz="8" w:space="0" w:color="FFFFFF"/>
              <w:bottom w:val="single" w:sz="12" w:space="0" w:color="FFFFFF"/>
              <w:right w:val="single" w:sz="8" w:space="0" w:color="FFFFFF"/>
            </w:tcBorders>
            <w:shd w:val="clear" w:color="auto" w:fill="D4DFD6"/>
          </w:tcPr>
          <w:p w:rsidR="001A3FCF" w:rsidRDefault="00621B55">
            <w:pPr>
              <w:pStyle w:val="TableParagraph"/>
              <w:spacing w:before="120"/>
              <w:ind w:right="12"/>
              <w:jc w:val="right"/>
              <w:rPr>
                <w:b/>
                <w:sz w:val="18"/>
              </w:rPr>
            </w:pPr>
            <w:r>
              <w:rPr>
                <w:b/>
                <w:w w:val="99"/>
                <w:sz w:val="18"/>
              </w:rPr>
              <w:t>1</w:t>
            </w:r>
          </w:p>
        </w:tc>
        <w:tc>
          <w:tcPr>
            <w:tcW w:w="1238" w:type="dxa"/>
            <w:tcBorders>
              <w:top w:val="single" w:sz="8" w:space="0" w:color="FFFFFF"/>
              <w:left w:val="single" w:sz="8" w:space="0" w:color="FFFFFF"/>
              <w:bottom w:val="single" w:sz="12" w:space="0" w:color="FFFFFF"/>
              <w:right w:val="single" w:sz="8" w:space="0" w:color="FFFFFF"/>
            </w:tcBorders>
            <w:shd w:val="clear" w:color="auto" w:fill="D4DFD6"/>
          </w:tcPr>
          <w:p w:rsidR="001A3FCF" w:rsidRDefault="00621B55">
            <w:pPr>
              <w:pStyle w:val="TableParagraph"/>
              <w:spacing w:before="120"/>
              <w:ind w:right="12"/>
              <w:jc w:val="right"/>
              <w:rPr>
                <w:b/>
                <w:sz w:val="18"/>
              </w:rPr>
            </w:pPr>
            <w:r>
              <w:rPr>
                <w:b/>
                <w:w w:val="99"/>
                <w:sz w:val="18"/>
              </w:rPr>
              <w:t>2</w:t>
            </w:r>
          </w:p>
        </w:tc>
        <w:tc>
          <w:tcPr>
            <w:tcW w:w="1059" w:type="dxa"/>
            <w:tcBorders>
              <w:top w:val="single" w:sz="8" w:space="0" w:color="FFFFFF"/>
              <w:left w:val="single" w:sz="8" w:space="0" w:color="FFFFFF"/>
              <w:bottom w:val="single" w:sz="12" w:space="0" w:color="FFFFFF"/>
            </w:tcBorders>
            <w:shd w:val="clear" w:color="auto" w:fill="D4DFD6"/>
          </w:tcPr>
          <w:p w:rsidR="001A3FCF" w:rsidRDefault="00621B55">
            <w:pPr>
              <w:pStyle w:val="TableParagraph"/>
              <w:spacing w:before="120"/>
              <w:ind w:right="12"/>
              <w:jc w:val="right"/>
              <w:rPr>
                <w:b/>
                <w:sz w:val="18"/>
              </w:rPr>
            </w:pPr>
            <w:r>
              <w:rPr>
                <w:b/>
                <w:w w:val="99"/>
                <w:sz w:val="18"/>
              </w:rPr>
              <w:t>3</w:t>
            </w:r>
          </w:p>
        </w:tc>
        <w:tc>
          <w:tcPr>
            <w:tcW w:w="1027" w:type="dxa"/>
            <w:tcBorders>
              <w:top w:val="single" w:sz="8" w:space="0" w:color="FFFFFF"/>
              <w:bottom w:val="single" w:sz="12" w:space="0" w:color="FFFFFF"/>
            </w:tcBorders>
            <w:shd w:val="clear" w:color="auto" w:fill="D4DFD6"/>
          </w:tcPr>
          <w:p w:rsidR="001A3FCF" w:rsidRDefault="00621B55">
            <w:pPr>
              <w:pStyle w:val="TableParagraph"/>
              <w:spacing w:before="120"/>
              <w:ind w:right="12"/>
              <w:jc w:val="right"/>
              <w:rPr>
                <w:b/>
                <w:sz w:val="18"/>
              </w:rPr>
            </w:pPr>
            <w:r>
              <w:rPr>
                <w:b/>
                <w:w w:val="99"/>
                <w:sz w:val="18"/>
              </w:rPr>
              <w:t>4</w:t>
            </w:r>
          </w:p>
        </w:tc>
        <w:tc>
          <w:tcPr>
            <w:tcW w:w="1206" w:type="dxa"/>
            <w:tcBorders>
              <w:top w:val="single" w:sz="8" w:space="0" w:color="FFFFFF"/>
              <w:bottom w:val="single" w:sz="12" w:space="0" w:color="FFFFFF"/>
              <w:right w:val="single" w:sz="8" w:space="0" w:color="FFFFFF"/>
            </w:tcBorders>
            <w:shd w:val="clear" w:color="auto" w:fill="D4DFD6"/>
          </w:tcPr>
          <w:p w:rsidR="001A3FCF" w:rsidRDefault="00621B55">
            <w:pPr>
              <w:pStyle w:val="TableParagraph"/>
              <w:spacing w:before="120"/>
              <w:ind w:right="8"/>
              <w:jc w:val="right"/>
              <w:rPr>
                <w:b/>
                <w:sz w:val="18"/>
              </w:rPr>
            </w:pPr>
            <w:r>
              <w:rPr>
                <w:b/>
                <w:w w:val="99"/>
                <w:sz w:val="18"/>
              </w:rPr>
              <w:t>5</w:t>
            </w:r>
          </w:p>
        </w:tc>
      </w:tr>
      <w:tr w:rsidR="001A3FCF">
        <w:trPr>
          <w:trHeight w:val="215"/>
        </w:trPr>
        <w:tc>
          <w:tcPr>
            <w:tcW w:w="777" w:type="dxa"/>
            <w:vMerge/>
            <w:tcBorders>
              <w:top w:val="nil"/>
              <w:left w:val="nil"/>
            </w:tcBorders>
            <w:shd w:val="clear" w:color="auto" w:fill="D4DFD6"/>
            <w:textDirection w:val="btLr"/>
          </w:tcPr>
          <w:p w:rsidR="001A3FCF" w:rsidRDefault="001A3FCF">
            <w:pPr>
              <w:rPr>
                <w:sz w:val="2"/>
                <w:szCs w:val="2"/>
              </w:rPr>
            </w:pPr>
          </w:p>
        </w:tc>
        <w:tc>
          <w:tcPr>
            <w:tcW w:w="1531" w:type="dxa"/>
            <w:tcBorders>
              <w:top w:val="single" w:sz="12" w:space="0" w:color="FFFFFF"/>
              <w:bottom w:val="single" w:sz="8" w:space="0" w:color="FFFFFF"/>
              <w:right w:val="single" w:sz="8" w:space="0" w:color="FFFFFF"/>
            </w:tcBorders>
            <w:shd w:val="clear" w:color="auto" w:fill="EBEFEB"/>
          </w:tcPr>
          <w:p w:rsidR="001A3FCF" w:rsidRDefault="00621B55">
            <w:pPr>
              <w:pStyle w:val="TableParagraph"/>
              <w:spacing w:before="4" w:line="190" w:lineRule="exact"/>
              <w:ind w:left="24"/>
              <w:rPr>
                <w:b/>
                <w:sz w:val="18"/>
              </w:rPr>
            </w:pPr>
            <w:r>
              <w:rPr>
                <w:b/>
                <w:sz w:val="18"/>
              </w:rPr>
              <w:t>Information</w:t>
            </w:r>
          </w:p>
        </w:tc>
        <w:tc>
          <w:tcPr>
            <w:tcW w:w="970" w:type="dxa"/>
            <w:tcBorders>
              <w:top w:val="single" w:sz="12"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4" w:line="190" w:lineRule="exact"/>
              <w:ind w:right="9"/>
              <w:jc w:val="right"/>
              <w:rPr>
                <w:b/>
                <w:sz w:val="18"/>
              </w:rPr>
            </w:pPr>
            <w:r>
              <w:rPr>
                <w:b/>
                <w:w w:val="99"/>
                <w:sz w:val="18"/>
              </w:rPr>
              <w:t>1</w:t>
            </w:r>
          </w:p>
        </w:tc>
        <w:tc>
          <w:tcPr>
            <w:tcW w:w="1200" w:type="dxa"/>
            <w:tcBorders>
              <w:top w:val="single" w:sz="12"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4" w:line="190" w:lineRule="exact"/>
              <w:ind w:right="11"/>
              <w:jc w:val="right"/>
              <w:rPr>
                <w:b/>
                <w:sz w:val="18"/>
              </w:rPr>
            </w:pPr>
            <w:r>
              <w:rPr>
                <w:b/>
                <w:w w:val="99"/>
                <w:sz w:val="18"/>
              </w:rPr>
              <w:t>4</w:t>
            </w:r>
          </w:p>
        </w:tc>
        <w:tc>
          <w:tcPr>
            <w:tcW w:w="1238" w:type="dxa"/>
            <w:tcBorders>
              <w:top w:val="single" w:sz="12" w:space="0" w:color="FFFFFF"/>
              <w:left w:val="single" w:sz="8" w:space="0" w:color="FFFFFF"/>
              <w:bottom w:val="single" w:sz="8" w:space="0" w:color="FFFFFF"/>
              <w:right w:val="single" w:sz="8" w:space="0" w:color="FFFFFF"/>
            </w:tcBorders>
            <w:shd w:val="clear" w:color="auto" w:fill="EBEFEB"/>
          </w:tcPr>
          <w:p w:rsidR="001A3FCF" w:rsidRDefault="00621B55">
            <w:pPr>
              <w:pStyle w:val="TableParagraph"/>
              <w:spacing w:before="4" w:line="190" w:lineRule="exact"/>
              <w:ind w:right="12"/>
              <w:jc w:val="right"/>
              <w:rPr>
                <w:b/>
                <w:sz w:val="18"/>
              </w:rPr>
            </w:pPr>
            <w:r>
              <w:rPr>
                <w:b/>
                <w:w w:val="99"/>
                <w:sz w:val="18"/>
              </w:rPr>
              <w:t>4</w:t>
            </w:r>
          </w:p>
        </w:tc>
        <w:tc>
          <w:tcPr>
            <w:tcW w:w="1059" w:type="dxa"/>
            <w:tcBorders>
              <w:top w:val="single" w:sz="12" w:space="0" w:color="FFFFFF"/>
              <w:left w:val="single" w:sz="8" w:space="0" w:color="FFFFFF"/>
              <w:bottom w:val="single" w:sz="8" w:space="0" w:color="FFFFFF"/>
            </w:tcBorders>
            <w:shd w:val="clear" w:color="auto" w:fill="EBEFEB"/>
          </w:tcPr>
          <w:p w:rsidR="001A3FCF" w:rsidRDefault="00621B55">
            <w:pPr>
              <w:pStyle w:val="TableParagraph"/>
              <w:spacing w:before="4" w:line="190" w:lineRule="exact"/>
              <w:ind w:right="12"/>
              <w:jc w:val="right"/>
              <w:rPr>
                <w:b/>
                <w:sz w:val="18"/>
              </w:rPr>
            </w:pPr>
            <w:r>
              <w:rPr>
                <w:b/>
                <w:w w:val="99"/>
                <w:sz w:val="18"/>
              </w:rPr>
              <w:t>3</w:t>
            </w:r>
          </w:p>
        </w:tc>
        <w:tc>
          <w:tcPr>
            <w:tcW w:w="1027" w:type="dxa"/>
            <w:tcBorders>
              <w:top w:val="single" w:sz="12" w:space="0" w:color="FFFFFF"/>
              <w:bottom w:val="single" w:sz="8" w:space="0" w:color="FFFFFF"/>
            </w:tcBorders>
            <w:shd w:val="clear" w:color="auto" w:fill="EBEFEB"/>
          </w:tcPr>
          <w:p w:rsidR="001A3FCF" w:rsidRDefault="00621B55">
            <w:pPr>
              <w:pStyle w:val="TableParagraph"/>
              <w:spacing w:before="4" w:line="190" w:lineRule="exact"/>
              <w:ind w:right="13"/>
              <w:jc w:val="right"/>
              <w:rPr>
                <w:b/>
                <w:sz w:val="18"/>
              </w:rPr>
            </w:pPr>
            <w:r>
              <w:rPr>
                <w:b/>
                <w:w w:val="99"/>
                <w:sz w:val="18"/>
              </w:rPr>
              <w:t>2</w:t>
            </w:r>
          </w:p>
        </w:tc>
        <w:tc>
          <w:tcPr>
            <w:tcW w:w="1206" w:type="dxa"/>
            <w:tcBorders>
              <w:top w:val="single" w:sz="12" w:space="0" w:color="FFFFFF"/>
              <w:bottom w:val="single" w:sz="8" w:space="0" w:color="FFFFFF"/>
              <w:right w:val="single" w:sz="8" w:space="0" w:color="FFFFFF"/>
            </w:tcBorders>
            <w:shd w:val="clear" w:color="auto" w:fill="EBEFEB"/>
          </w:tcPr>
          <w:p w:rsidR="001A3FCF" w:rsidRDefault="00621B55">
            <w:pPr>
              <w:pStyle w:val="TableParagraph"/>
              <w:spacing w:before="4" w:line="190" w:lineRule="exact"/>
              <w:ind w:right="8"/>
              <w:jc w:val="right"/>
              <w:rPr>
                <w:b/>
                <w:sz w:val="18"/>
              </w:rPr>
            </w:pPr>
            <w:r>
              <w:rPr>
                <w:b/>
                <w:w w:val="99"/>
                <w:sz w:val="18"/>
              </w:rPr>
              <w:t>5</w:t>
            </w:r>
          </w:p>
        </w:tc>
      </w:tr>
      <w:tr w:rsidR="001A3FCF">
        <w:trPr>
          <w:trHeight w:val="226"/>
        </w:trPr>
        <w:tc>
          <w:tcPr>
            <w:tcW w:w="777" w:type="dxa"/>
            <w:tcBorders>
              <w:left w:val="nil"/>
              <w:bottom w:val="nil"/>
            </w:tcBorders>
          </w:tcPr>
          <w:p w:rsidR="001A3FCF" w:rsidRDefault="001A3FCF">
            <w:pPr>
              <w:pStyle w:val="TableParagraph"/>
              <w:rPr>
                <w:rFonts w:ascii="Times New Roman"/>
                <w:sz w:val="16"/>
              </w:rPr>
            </w:pPr>
          </w:p>
        </w:tc>
        <w:tc>
          <w:tcPr>
            <w:tcW w:w="1531" w:type="dxa"/>
            <w:tcBorders>
              <w:top w:val="single" w:sz="8" w:space="0" w:color="FFFFFF"/>
              <w:bottom w:val="nil"/>
              <w:right w:val="single" w:sz="8" w:space="0" w:color="FFFFFF"/>
            </w:tcBorders>
            <w:shd w:val="clear" w:color="auto" w:fill="D4DFD6"/>
          </w:tcPr>
          <w:p w:rsidR="001A3FCF" w:rsidRDefault="00621B55">
            <w:pPr>
              <w:pStyle w:val="TableParagraph"/>
              <w:spacing w:before="5" w:line="201" w:lineRule="exact"/>
              <w:ind w:left="24"/>
              <w:rPr>
                <w:b/>
                <w:sz w:val="18"/>
              </w:rPr>
            </w:pPr>
            <w:r>
              <w:rPr>
                <w:b/>
                <w:sz w:val="18"/>
              </w:rPr>
              <w:t>Total Score</w:t>
            </w:r>
          </w:p>
        </w:tc>
        <w:tc>
          <w:tcPr>
            <w:tcW w:w="970" w:type="dxa"/>
            <w:tcBorders>
              <w:top w:val="single" w:sz="8" w:space="0" w:color="FFFFFF"/>
              <w:left w:val="single" w:sz="8" w:space="0" w:color="FFFFFF"/>
              <w:bottom w:val="nil"/>
              <w:right w:val="single" w:sz="8" w:space="0" w:color="FFFFFF"/>
            </w:tcBorders>
            <w:shd w:val="clear" w:color="auto" w:fill="D4DFD6"/>
          </w:tcPr>
          <w:p w:rsidR="001A3FCF" w:rsidRDefault="00621B55">
            <w:pPr>
              <w:pStyle w:val="TableParagraph"/>
              <w:spacing w:before="5" w:line="201" w:lineRule="exact"/>
              <w:ind w:right="9"/>
              <w:jc w:val="right"/>
              <w:rPr>
                <w:b/>
                <w:sz w:val="18"/>
              </w:rPr>
            </w:pPr>
            <w:r>
              <w:rPr>
                <w:b/>
                <w:w w:val="95"/>
                <w:sz w:val="18"/>
              </w:rPr>
              <w:t>18</w:t>
            </w:r>
          </w:p>
        </w:tc>
        <w:tc>
          <w:tcPr>
            <w:tcW w:w="1200" w:type="dxa"/>
            <w:tcBorders>
              <w:top w:val="single" w:sz="8" w:space="0" w:color="FFFFFF"/>
              <w:left w:val="single" w:sz="8" w:space="0" w:color="FFFFFF"/>
              <w:bottom w:val="nil"/>
              <w:right w:val="single" w:sz="8" w:space="0" w:color="FFFFFF"/>
            </w:tcBorders>
            <w:shd w:val="clear" w:color="auto" w:fill="D4DFD6"/>
          </w:tcPr>
          <w:p w:rsidR="001A3FCF" w:rsidRDefault="00621B55">
            <w:pPr>
              <w:pStyle w:val="TableParagraph"/>
              <w:spacing w:before="5" w:line="201" w:lineRule="exact"/>
              <w:ind w:right="11"/>
              <w:jc w:val="right"/>
              <w:rPr>
                <w:b/>
                <w:sz w:val="18"/>
              </w:rPr>
            </w:pPr>
            <w:r>
              <w:rPr>
                <w:b/>
                <w:w w:val="95"/>
                <w:sz w:val="18"/>
              </w:rPr>
              <w:t>19</w:t>
            </w:r>
          </w:p>
        </w:tc>
        <w:tc>
          <w:tcPr>
            <w:tcW w:w="1238" w:type="dxa"/>
            <w:tcBorders>
              <w:top w:val="single" w:sz="8" w:space="0" w:color="FFFFFF"/>
              <w:left w:val="single" w:sz="8" w:space="0" w:color="FFFFFF"/>
              <w:bottom w:val="nil"/>
              <w:right w:val="single" w:sz="8" w:space="0" w:color="FFFFFF"/>
            </w:tcBorders>
            <w:shd w:val="clear" w:color="auto" w:fill="D4DFD6"/>
          </w:tcPr>
          <w:p w:rsidR="001A3FCF" w:rsidRDefault="00621B55">
            <w:pPr>
              <w:pStyle w:val="TableParagraph"/>
              <w:spacing w:before="5" w:line="201" w:lineRule="exact"/>
              <w:ind w:right="12"/>
              <w:jc w:val="right"/>
              <w:rPr>
                <w:b/>
                <w:sz w:val="18"/>
              </w:rPr>
            </w:pPr>
            <w:r>
              <w:rPr>
                <w:b/>
                <w:sz w:val="18"/>
              </w:rPr>
              <w:t>19</w:t>
            </w:r>
          </w:p>
        </w:tc>
        <w:tc>
          <w:tcPr>
            <w:tcW w:w="1059" w:type="dxa"/>
            <w:tcBorders>
              <w:top w:val="single" w:sz="8" w:space="0" w:color="FFFFFF"/>
              <w:left w:val="single" w:sz="8" w:space="0" w:color="FFFFFF"/>
              <w:bottom w:val="nil"/>
            </w:tcBorders>
            <w:shd w:val="clear" w:color="auto" w:fill="D4DFD6"/>
          </w:tcPr>
          <w:p w:rsidR="001A3FCF" w:rsidRDefault="00621B55">
            <w:pPr>
              <w:pStyle w:val="TableParagraph"/>
              <w:spacing w:before="5" w:line="201" w:lineRule="exact"/>
              <w:ind w:right="12"/>
              <w:jc w:val="right"/>
              <w:rPr>
                <w:b/>
                <w:sz w:val="18"/>
              </w:rPr>
            </w:pPr>
            <w:r>
              <w:rPr>
                <w:b/>
                <w:w w:val="95"/>
                <w:sz w:val="18"/>
              </w:rPr>
              <w:t>17</w:t>
            </w:r>
          </w:p>
        </w:tc>
        <w:tc>
          <w:tcPr>
            <w:tcW w:w="1027" w:type="dxa"/>
            <w:tcBorders>
              <w:top w:val="single" w:sz="8" w:space="0" w:color="FFFFFF"/>
              <w:bottom w:val="nil"/>
            </w:tcBorders>
            <w:shd w:val="clear" w:color="auto" w:fill="D4DFD6"/>
          </w:tcPr>
          <w:p w:rsidR="001A3FCF" w:rsidRDefault="00621B55">
            <w:pPr>
              <w:pStyle w:val="TableParagraph"/>
              <w:spacing w:before="5" w:line="201" w:lineRule="exact"/>
              <w:ind w:right="13"/>
              <w:jc w:val="right"/>
              <w:rPr>
                <w:b/>
                <w:sz w:val="18"/>
              </w:rPr>
            </w:pPr>
            <w:r>
              <w:rPr>
                <w:b/>
                <w:sz w:val="18"/>
              </w:rPr>
              <w:t>15</w:t>
            </w:r>
          </w:p>
        </w:tc>
        <w:tc>
          <w:tcPr>
            <w:tcW w:w="1206" w:type="dxa"/>
            <w:tcBorders>
              <w:top w:val="single" w:sz="8" w:space="0" w:color="FFFFFF"/>
              <w:bottom w:val="nil"/>
              <w:right w:val="single" w:sz="8" w:space="0" w:color="FFFFFF"/>
            </w:tcBorders>
            <w:shd w:val="clear" w:color="auto" w:fill="D4DFD6"/>
          </w:tcPr>
          <w:p w:rsidR="001A3FCF" w:rsidRDefault="00621B55">
            <w:pPr>
              <w:pStyle w:val="TableParagraph"/>
              <w:spacing w:before="5" w:line="201" w:lineRule="exact"/>
              <w:ind w:right="8"/>
              <w:jc w:val="right"/>
              <w:rPr>
                <w:b/>
                <w:sz w:val="18"/>
              </w:rPr>
            </w:pPr>
            <w:r>
              <w:rPr>
                <w:b/>
                <w:w w:val="95"/>
                <w:sz w:val="18"/>
              </w:rPr>
              <w:t>22</w:t>
            </w:r>
          </w:p>
        </w:tc>
      </w:tr>
    </w:tbl>
    <w:p w:rsidR="001A3FCF" w:rsidRDefault="001A3FCF">
      <w:pPr>
        <w:spacing w:line="201" w:lineRule="exact"/>
        <w:jc w:val="right"/>
        <w:rPr>
          <w:sz w:val="18"/>
        </w:rPr>
        <w:sectPr w:rsidR="001A3FCF">
          <w:pgSz w:w="11910" w:h="16840"/>
          <w:pgMar w:top="1660" w:right="200" w:bottom="820" w:left="500" w:header="568" w:footer="636" w:gutter="0"/>
          <w:cols w:space="720"/>
        </w:sectPr>
      </w:pPr>
    </w:p>
    <w:p w:rsidR="001A3FCF" w:rsidRDefault="001A3FCF">
      <w:pPr>
        <w:pStyle w:val="BodyText"/>
        <w:rPr>
          <w:sz w:val="20"/>
        </w:rPr>
      </w:pPr>
    </w:p>
    <w:p w:rsidR="001A3FCF" w:rsidRDefault="001A3FCF">
      <w:pPr>
        <w:pStyle w:val="BodyText"/>
        <w:spacing w:before="3"/>
        <w:rPr>
          <w:sz w:val="20"/>
        </w:rPr>
      </w:pPr>
    </w:p>
    <w:p w:rsidR="001A3FCF" w:rsidRDefault="00621B55">
      <w:pPr>
        <w:pStyle w:val="ListParagraph"/>
        <w:numPr>
          <w:ilvl w:val="0"/>
          <w:numId w:val="7"/>
        </w:numPr>
        <w:tabs>
          <w:tab w:val="left" w:pos="1300"/>
          <w:tab w:val="left" w:pos="8859"/>
        </w:tabs>
        <w:spacing w:line="278" w:lineRule="auto"/>
        <w:ind w:right="1414"/>
      </w:pPr>
      <w:r>
        <w:t xml:space="preserve">Based on Total Score, which </w:t>
      </w:r>
      <w:r>
        <w:rPr>
          <w:b/>
        </w:rPr>
        <w:t xml:space="preserve">TWO (2) </w:t>
      </w:r>
      <w:r>
        <w:t>designs in Table 2.1 would you shortlist for consideration?</w:t>
      </w:r>
      <w:r>
        <w:rPr>
          <w:spacing w:val="-6"/>
        </w:rPr>
        <w:t xml:space="preserve"> </w:t>
      </w:r>
      <w:r>
        <w:t>Why?</w:t>
      </w:r>
      <w:r>
        <w:tab/>
        <w:t>(3</w:t>
      </w:r>
      <w:r>
        <w:rPr>
          <w:spacing w:val="9"/>
        </w:rPr>
        <w:t xml:space="preserve"> </w:t>
      </w:r>
      <w:r>
        <w:rPr>
          <w:spacing w:val="-4"/>
        </w:rPr>
        <w:t>marks)</w:t>
      </w:r>
    </w:p>
    <w:p w:rsidR="001A3FCF" w:rsidRDefault="001A3FCF">
      <w:pPr>
        <w:pStyle w:val="BodyText"/>
        <w:spacing w:before="3"/>
        <w:rPr>
          <w:sz w:val="10"/>
        </w:rPr>
      </w:pPr>
    </w:p>
    <w:p w:rsidR="001A3FCF" w:rsidRPr="002B0E0D" w:rsidRDefault="00621B55" w:rsidP="00621B55">
      <w:pPr>
        <w:pStyle w:val="BodyText"/>
        <w:spacing w:before="2"/>
        <w:rPr>
          <w:color w:val="FF0000"/>
          <w:sz w:val="24"/>
        </w:rPr>
      </w:pPr>
      <w:bookmarkStart w:id="1" w:name="_Hlk33184810"/>
      <w:r w:rsidRPr="002B0E0D">
        <w:rPr>
          <w:color w:val="FF0000"/>
          <w:sz w:val="24"/>
        </w:rPr>
        <w:t>Distributor Storage with Last Mile Delivery and Distributor Storage with Package Carrier Delivery</w:t>
      </w:r>
      <w:bookmarkEnd w:id="1"/>
      <w:r w:rsidRPr="002B0E0D">
        <w:rPr>
          <w:color w:val="FF0000"/>
          <w:sz w:val="24"/>
        </w:rPr>
        <w:t xml:space="preserve">. This is because based on the scores, the higher the scores the more suitable the network design. Conclusively, Distributor Storage with Last Mile Delivery scores 3 and Distributor Storage with Package Carrier Delivery scores 2 which are the highest scores indicating they are the most suitable. </w:t>
      </w:r>
    </w:p>
    <w:p w:rsidR="00621B55" w:rsidRDefault="00621B55" w:rsidP="00621B55">
      <w:pPr>
        <w:pStyle w:val="BodyText"/>
        <w:spacing w:before="2"/>
        <w:rPr>
          <w:sz w:val="24"/>
        </w:rPr>
      </w:pPr>
    </w:p>
    <w:p w:rsidR="001A3FCF" w:rsidRDefault="00621B55">
      <w:pPr>
        <w:pStyle w:val="ListParagraph"/>
        <w:numPr>
          <w:ilvl w:val="0"/>
          <w:numId w:val="7"/>
        </w:numPr>
        <w:tabs>
          <w:tab w:val="left" w:pos="360"/>
        </w:tabs>
        <w:ind w:left="1299" w:right="1460" w:hanging="1300"/>
        <w:jc w:val="right"/>
      </w:pPr>
      <w:r>
        <w:t>Based on the Total Score in Table 2.2, which design would be your best choice?</w:t>
      </w:r>
      <w:r>
        <w:rPr>
          <w:spacing w:val="-16"/>
        </w:rPr>
        <w:t xml:space="preserve"> </w:t>
      </w:r>
      <w:r>
        <w:t>Why?</w:t>
      </w:r>
    </w:p>
    <w:p w:rsidR="001A3FCF" w:rsidRDefault="00621B55">
      <w:pPr>
        <w:pStyle w:val="BodyText"/>
        <w:spacing w:before="37"/>
        <w:ind w:left="1506" w:right="1413"/>
        <w:jc w:val="right"/>
      </w:pPr>
      <w:r>
        <w:t>(2 marks)</w:t>
      </w:r>
    </w:p>
    <w:p w:rsidR="00621B55" w:rsidRPr="002B0E0D" w:rsidRDefault="00621B55" w:rsidP="00621B55">
      <w:pPr>
        <w:pStyle w:val="BodyText"/>
        <w:spacing w:before="2"/>
        <w:rPr>
          <w:color w:val="FF0000"/>
          <w:sz w:val="24"/>
        </w:rPr>
      </w:pPr>
      <w:r w:rsidRPr="002B0E0D">
        <w:rPr>
          <w:color w:val="FF0000"/>
          <w:sz w:val="24"/>
        </w:rPr>
        <w:t xml:space="preserve">Distributor Storage with Last Mile Delivery and Distributor Storage with Package Carrier Delivery. This is because based on the scores, the lower the scores the stronger performance of the network design. Conclusively, Distributor Storage with Last Mile Delivery scores 15 and Distributor Storage with Package Carrier Delivery scores 17 which are the highest scores indicating they are the most suitable. </w:t>
      </w:r>
    </w:p>
    <w:p w:rsidR="001A3FCF" w:rsidRDefault="001A3FCF">
      <w:pPr>
        <w:pStyle w:val="BodyText"/>
        <w:spacing w:before="9"/>
        <w:rPr>
          <w:sz w:val="16"/>
        </w:rPr>
      </w:pPr>
    </w:p>
    <w:p w:rsidR="001A3FCF" w:rsidRDefault="001A3FCF">
      <w:pPr>
        <w:pStyle w:val="BodyText"/>
        <w:spacing w:before="2"/>
        <w:rPr>
          <w:sz w:val="24"/>
        </w:rPr>
      </w:pPr>
    </w:p>
    <w:p w:rsidR="001A3FCF" w:rsidRDefault="00621B55">
      <w:pPr>
        <w:pStyle w:val="ListParagraph"/>
        <w:numPr>
          <w:ilvl w:val="0"/>
          <w:numId w:val="7"/>
        </w:numPr>
        <w:tabs>
          <w:tab w:val="left" w:pos="1300"/>
        </w:tabs>
        <w:spacing w:line="278" w:lineRule="auto"/>
        <w:ind w:right="1806"/>
      </w:pPr>
      <w:r>
        <w:t xml:space="preserve">For Asian markets, Samson recently reviewed their supply chain performances and Table 2.3 below shows the </w:t>
      </w:r>
      <w:proofErr w:type="spellStart"/>
      <w:r>
        <w:t>SCORcard</w:t>
      </w:r>
      <w:proofErr w:type="spellEnd"/>
      <w:r>
        <w:t xml:space="preserve"> from their benchmarking</w:t>
      </w:r>
      <w:r>
        <w:rPr>
          <w:spacing w:val="-14"/>
        </w:rPr>
        <w:t xml:space="preserve"> </w:t>
      </w:r>
      <w:r>
        <w:t>analysis.</w:t>
      </w:r>
    </w:p>
    <w:p w:rsidR="001A3FCF" w:rsidRDefault="00621B55">
      <w:pPr>
        <w:pStyle w:val="BodyText"/>
        <w:spacing w:before="198"/>
        <w:ind w:right="295"/>
        <w:jc w:val="center"/>
      </w:pPr>
      <w:r>
        <w:rPr>
          <w:rFonts w:ascii="Times New Roman"/>
          <w:spacing w:val="-56"/>
          <w:u w:val="single"/>
        </w:rPr>
        <w:t xml:space="preserve"> </w:t>
      </w:r>
      <w:r>
        <w:rPr>
          <w:u w:val="single"/>
        </w:rPr>
        <w:t xml:space="preserve">Table 2.3 </w:t>
      </w:r>
      <w:proofErr w:type="spellStart"/>
      <w:r>
        <w:rPr>
          <w:u w:val="single"/>
        </w:rPr>
        <w:t>SCORcard</w:t>
      </w:r>
      <w:proofErr w:type="spellEnd"/>
    </w:p>
    <w:p w:rsidR="001A3FCF" w:rsidRDefault="001A3FCF">
      <w:pPr>
        <w:pStyle w:val="BodyText"/>
        <w:spacing w:before="7"/>
        <w:rPr>
          <w:sz w:val="20"/>
        </w:rPr>
      </w:pPr>
    </w:p>
    <w:tbl>
      <w:tblPr>
        <w:tblW w:w="0" w:type="auto"/>
        <w:tblInd w:w="150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486"/>
        <w:gridCol w:w="1799"/>
        <w:gridCol w:w="1699"/>
        <w:gridCol w:w="890"/>
        <w:gridCol w:w="890"/>
        <w:gridCol w:w="1189"/>
        <w:gridCol w:w="960"/>
      </w:tblGrid>
      <w:tr w:rsidR="001A3FCF">
        <w:trPr>
          <w:trHeight w:val="308"/>
        </w:trPr>
        <w:tc>
          <w:tcPr>
            <w:tcW w:w="4874" w:type="dxa"/>
            <w:gridSpan w:val="4"/>
            <w:tcBorders>
              <w:top w:val="nil"/>
              <w:left w:val="nil"/>
              <w:bottom w:val="nil"/>
            </w:tcBorders>
          </w:tcPr>
          <w:p w:rsidR="001A3FCF" w:rsidRDefault="001A3FCF">
            <w:pPr>
              <w:pStyle w:val="TableParagraph"/>
              <w:rPr>
                <w:rFonts w:ascii="Times New Roman"/>
              </w:rPr>
            </w:pPr>
          </w:p>
        </w:tc>
        <w:tc>
          <w:tcPr>
            <w:tcW w:w="3039" w:type="dxa"/>
            <w:gridSpan w:val="3"/>
            <w:tcBorders>
              <w:top w:val="nil"/>
              <w:bottom w:val="single" w:sz="4" w:space="0" w:color="FFFFFF"/>
              <w:right w:val="nil"/>
            </w:tcBorders>
            <w:shd w:val="clear" w:color="auto" w:fill="D4DFD6"/>
          </w:tcPr>
          <w:p w:rsidR="001A3FCF" w:rsidRDefault="00621B55">
            <w:pPr>
              <w:pStyle w:val="TableParagraph"/>
              <w:spacing w:before="30"/>
              <w:ind w:left="430"/>
              <w:rPr>
                <w:b/>
              </w:rPr>
            </w:pPr>
            <w:r>
              <w:rPr>
                <w:b/>
              </w:rPr>
              <w:t>Industry Benchmarks</w:t>
            </w:r>
          </w:p>
        </w:tc>
      </w:tr>
      <w:tr w:rsidR="001A3FCF">
        <w:trPr>
          <w:trHeight w:val="549"/>
        </w:trPr>
        <w:tc>
          <w:tcPr>
            <w:tcW w:w="486" w:type="dxa"/>
            <w:tcBorders>
              <w:top w:val="nil"/>
              <w:left w:val="nil"/>
              <w:bottom w:val="single" w:sz="4" w:space="0" w:color="FFFFFF"/>
            </w:tcBorders>
          </w:tcPr>
          <w:p w:rsidR="001A3FCF" w:rsidRDefault="001A3FCF">
            <w:pPr>
              <w:pStyle w:val="TableParagraph"/>
              <w:rPr>
                <w:rFonts w:ascii="Times New Roman"/>
              </w:rPr>
            </w:pPr>
          </w:p>
        </w:tc>
        <w:tc>
          <w:tcPr>
            <w:tcW w:w="1799" w:type="dxa"/>
            <w:tcBorders>
              <w:top w:val="single" w:sz="4" w:space="0" w:color="FFFFFF"/>
              <w:bottom w:val="single" w:sz="4" w:space="0" w:color="FFFFFF"/>
            </w:tcBorders>
            <w:shd w:val="clear" w:color="auto" w:fill="D4DFD6"/>
          </w:tcPr>
          <w:p w:rsidR="001A3FCF" w:rsidRDefault="00621B55">
            <w:pPr>
              <w:pStyle w:val="TableParagraph"/>
              <w:spacing w:before="9"/>
              <w:ind w:left="30"/>
              <w:rPr>
                <w:b/>
              </w:rPr>
            </w:pPr>
            <w:r>
              <w:rPr>
                <w:b/>
              </w:rPr>
              <w:t>Performance</w:t>
            </w:r>
          </w:p>
          <w:p w:rsidR="001A3FCF" w:rsidRDefault="00621B55">
            <w:pPr>
              <w:pStyle w:val="TableParagraph"/>
              <w:spacing w:before="28" w:line="239" w:lineRule="exact"/>
              <w:ind w:left="30"/>
              <w:rPr>
                <w:b/>
              </w:rPr>
            </w:pPr>
            <w:r>
              <w:rPr>
                <w:b/>
              </w:rPr>
              <w:t>Attributes</w:t>
            </w:r>
          </w:p>
        </w:tc>
        <w:tc>
          <w:tcPr>
            <w:tcW w:w="1699" w:type="dxa"/>
            <w:tcBorders>
              <w:top w:val="single" w:sz="4" w:space="0" w:color="FFFFFF"/>
              <w:bottom w:val="single" w:sz="4" w:space="0" w:color="FFFFFF"/>
            </w:tcBorders>
            <w:shd w:val="clear" w:color="auto" w:fill="D4DFD6"/>
          </w:tcPr>
          <w:p w:rsidR="001A3FCF" w:rsidRDefault="00621B55">
            <w:pPr>
              <w:pStyle w:val="TableParagraph"/>
              <w:spacing w:before="9"/>
              <w:ind w:left="31"/>
              <w:rPr>
                <w:b/>
              </w:rPr>
            </w:pPr>
            <w:r>
              <w:rPr>
                <w:b/>
              </w:rPr>
              <w:t>SCOR Level-1</w:t>
            </w:r>
          </w:p>
          <w:p w:rsidR="001A3FCF" w:rsidRDefault="00621B55">
            <w:pPr>
              <w:pStyle w:val="TableParagraph"/>
              <w:spacing w:before="28" w:line="239" w:lineRule="exact"/>
              <w:ind w:left="31"/>
              <w:rPr>
                <w:b/>
              </w:rPr>
            </w:pPr>
            <w:r>
              <w:rPr>
                <w:b/>
              </w:rPr>
              <w:t>Metric</w:t>
            </w:r>
          </w:p>
        </w:tc>
        <w:tc>
          <w:tcPr>
            <w:tcW w:w="890" w:type="dxa"/>
            <w:tcBorders>
              <w:top w:val="single" w:sz="4" w:space="0" w:color="FFFFFF"/>
              <w:bottom w:val="single" w:sz="4" w:space="0" w:color="FFFFFF"/>
            </w:tcBorders>
            <w:shd w:val="clear" w:color="auto" w:fill="D4DFD6"/>
          </w:tcPr>
          <w:p w:rsidR="001A3FCF" w:rsidRDefault="00621B55">
            <w:pPr>
              <w:pStyle w:val="TableParagraph"/>
              <w:spacing w:before="151"/>
              <w:ind w:left="31"/>
              <w:rPr>
                <w:b/>
              </w:rPr>
            </w:pPr>
            <w:r>
              <w:rPr>
                <w:b/>
              </w:rPr>
              <w:t>Actual</w:t>
            </w:r>
          </w:p>
        </w:tc>
        <w:tc>
          <w:tcPr>
            <w:tcW w:w="890" w:type="dxa"/>
            <w:tcBorders>
              <w:top w:val="single" w:sz="4" w:space="0" w:color="FFFFFF"/>
              <w:bottom w:val="single" w:sz="4" w:space="0" w:color="FFFFFF"/>
            </w:tcBorders>
            <w:shd w:val="clear" w:color="auto" w:fill="D4DFD6"/>
          </w:tcPr>
          <w:p w:rsidR="001A3FCF" w:rsidRDefault="00621B55">
            <w:pPr>
              <w:pStyle w:val="TableParagraph"/>
              <w:spacing w:before="151"/>
              <w:ind w:left="30"/>
              <w:rPr>
                <w:b/>
              </w:rPr>
            </w:pPr>
            <w:r>
              <w:rPr>
                <w:b/>
              </w:rPr>
              <w:t>Parity</w:t>
            </w:r>
          </w:p>
        </w:tc>
        <w:tc>
          <w:tcPr>
            <w:tcW w:w="1189" w:type="dxa"/>
            <w:tcBorders>
              <w:top w:val="single" w:sz="4" w:space="0" w:color="FFFFFF"/>
              <w:bottom w:val="single" w:sz="4" w:space="0" w:color="FFFFFF"/>
            </w:tcBorders>
            <w:shd w:val="clear" w:color="auto" w:fill="D4DFD6"/>
          </w:tcPr>
          <w:p w:rsidR="001A3FCF" w:rsidRDefault="00621B55">
            <w:pPr>
              <w:pStyle w:val="TableParagraph"/>
              <w:spacing w:before="151"/>
              <w:ind w:right="9"/>
              <w:jc w:val="center"/>
              <w:rPr>
                <w:b/>
              </w:rPr>
            </w:pPr>
            <w:r>
              <w:rPr>
                <w:b/>
              </w:rPr>
              <w:t>Advantage</w:t>
            </w:r>
          </w:p>
        </w:tc>
        <w:tc>
          <w:tcPr>
            <w:tcW w:w="960" w:type="dxa"/>
            <w:tcBorders>
              <w:top w:val="single" w:sz="4" w:space="0" w:color="FFFFFF"/>
              <w:bottom w:val="single" w:sz="4" w:space="0" w:color="FFFFFF"/>
            </w:tcBorders>
            <w:shd w:val="clear" w:color="auto" w:fill="D4DFD6"/>
          </w:tcPr>
          <w:p w:rsidR="001A3FCF" w:rsidRDefault="00621B55">
            <w:pPr>
              <w:pStyle w:val="TableParagraph"/>
              <w:spacing w:before="151"/>
              <w:ind w:right="4"/>
              <w:jc w:val="center"/>
              <w:rPr>
                <w:b/>
              </w:rPr>
            </w:pPr>
            <w:r>
              <w:rPr>
                <w:b/>
              </w:rPr>
              <w:t>Superior</w:t>
            </w:r>
          </w:p>
        </w:tc>
      </w:tr>
      <w:tr w:rsidR="001A3FCF">
        <w:trPr>
          <w:trHeight w:val="547"/>
        </w:trPr>
        <w:tc>
          <w:tcPr>
            <w:tcW w:w="486" w:type="dxa"/>
            <w:vMerge w:val="restart"/>
            <w:tcBorders>
              <w:top w:val="single" w:sz="4" w:space="0" w:color="FFFFFF"/>
              <w:left w:val="nil"/>
            </w:tcBorders>
            <w:shd w:val="clear" w:color="auto" w:fill="D4DFD6"/>
            <w:textDirection w:val="btLr"/>
          </w:tcPr>
          <w:p w:rsidR="001A3FCF" w:rsidRDefault="00621B55">
            <w:pPr>
              <w:pStyle w:val="TableParagraph"/>
              <w:spacing w:before="101"/>
              <w:ind w:left="836"/>
              <w:rPr>
                <w:b/>
              </w:rPr>
            </w:pPr>
            <w:r>
              <w:rPr>
                <w:b/>
              </w:rPr>
              <w:t>External</w:t>
            </w:r>
          </w:p>
        </w:tc>
        <w:tc>
          <w:tcPr>
            <w:tcW w:w="1799" w:type="dxa"/>
            <w:vMerge w:val="restart"/>
            <w:tcBorders>
              <w:top w:val="single" w:sz="4" w:space="0" w:color="FFFFFF"/>
            </w:tcBorders>
            <w:shd w:val="clear" w:color="auto" w:fill="D4DFD6"/>
          </w:tcPr>
          <w:p w:rsidR="001A3FCF" w:rsidRDefault="001A3FCF">
            <w:pPr>
              <w:pStyle w:val="TableParagraph"/>
              <w:rPr>
                <w:sz w:val="24"/>
              </w:rPr>
            </w:pPr>
          </w:p>
          <w:p w:rsidR="001A3FCF" w:rsidRDefault="00621B55">
            <w:pPr>
              <w:pStyle w:val="TableParagraph"/>
              <w:spacing w:before="144"/>
              <w:ind w:left="30"/>
              <w:rPr>
                <w:b/>
              </w:rPr>
            </w:pPr>
            <w:r>
              <w:rPr>
                <w:b/>
              </w:rPr>
              <w:t>Reliability</w:t>
            </w:r>
          </w:p>
        </w:tc>
        <w:tc>
          <w:tcPr>
            <w:tcW w:w="1699" w:type="dxa"/>
            <w:tcBorders>
              <w:top w:val="single" w:sz="4" w:space="0" w:color="FFFFFF"/>
            </w:tcBorders>
            <w:shd w:val="clear" w:color="auto" w:fill="EBEFEB"/>
          </w:tcPr>
          <w:p w:rsidR="001A3FCF" w:rsidRDefault="00621B55">
            <w:pPr>
              <w:pStyle w:val="TableParagraph"/>
              <w:spacing w:before="12"/>
              <w:ind w:left="31"/>
              <w:rPr>
                <w:b/>
              </w:rPr>
            </w:pPr>
            <w:r>
              <w:rPr>
                <w:b/>
              </w:rPr>
              <w:t>Delivery</w:t>
            </w:r>
          </w:p>
          <w:p w:rsidR="001A3FCF" w:rsidRDefault="00621B55">
            <w:pPr>
              <w:pStyle w:val="TableParagraph"/>
              <w:spacing w:before="25" w:line="238" w:lineRule="exact"/>
              <w:ind w:left="31"/>
              <w:rPr>
                <w:b/>
              </w:rPr>
            </w:pPr>
            <w:r>
              <w:rPr>
                <w:b/>
              </w:rPr>
              <w:t>Performance</w:t>
            </w:r>
          </w:p>
        </w:tc>
        <w:tc>
          <w:tcPr>
            <w:tcW w:w="890" w:type="dxa"/>
            <w:tcBorders>
              <w:top w:val="single" w:sz="4" w:space="0" w:color="FFFFFF"/>
            </w:tcBorders>
            <w:shd w:val="clear" w:color="auto" w:fill="EBEFEB"/>
          </w:tcPr>
          <w:p w:rsidR="001A3FCF" w:rsidRDefault="00621B55">
            <w:pPr>
              <w:pStyle w:val="TableParagraph"/>
              <w:spacing w:before="153"/>
              <w:ind w:left="221"/>
            </w:pPr>
            <w:r>
              <w:t>90%</w:t>
            </w:r>
          </w:p>
        </w:tc>
        <w:tc>
          <w:tcPr>
            <w:tcW w:w="890" w:type="dxa"/>
            <w:tcBorders>
              <w:top w:val="single" w:sz="4" w:space="0" w:color="FFFFFF"/>
            </w:tcBorders>
            <w:shd w:val="clear" w:color="auto" w:fill="EBEFEB"/>
          </w:tcPr>
          <w:p w:rsidR="001A3FCF" w:rsidRDefault="00621B55">
            <w:pPr>
              <w:pStyle w:val="TableParagraph"/>
              <w:spacing w:before="153"/>
              <w:ind w:left="222"/>
            </w:pPr>
            <w:r>
              <w:t>90%</w:t>
            </w:r>
          </w:p>
        </w:tc>
        <w:tc>
          <w:tcPr>
            <w:tcW w:w="1189" w:type="dxa"/>
            <w:tcBorders>
              <w:top w:val="single" w:sz="4" w:space="0" w:color="FFFFFF"/>
            </w:tcBorders>
            <w:shd w:val="clear" w:color="auto" w:fill="EBEFEB"/>
          </w:tcPr>
          <w:p w:rsidR="001A3FCF" w:rsidRDefault="00621B55">
            <w:pPr>
              <w:pStyle w:val="TableParagraph"/>
              <w:spacing w:before="153"/>
              <w:ind w:left="12" w:right="9"/>
              <w:jc w:val="center"/>
            </w:pPr>
            <w:r>
              <w:t>94%</w:t>
            </w:r>
          </w:p>
        </w:tc>
        <w:tc>
          <w:tcPr>
            <w:tcW w:w="960" w:type="dxa"/>
            <w:tcBorders>
              <w:top w:val="single" w:sz="4" w:space="0" w:color="FFFFFF"/>
            </w:tcBorders>
            <w:shd w:val="clear" w:color="auto" w:fill="EBEFEB"/>
          </w:tcPr>
          <w:p w:rsidR="001A3FCF" w:rsidRDefault="00621B55">
            <w:pPr>
              <w:pStyle w:val="TableParagraph"/>
              <w:spacing w:before="153"/>
              <w:ind w:right="7"/>
              <w:jc w:val="center"/>
            </w:pPr>
            <w:r>
              <w:t>98%</w:t>
            </w:r>
          </w:p>
        </w:tc>
      </w:tr>
      <w:tr w:rsidR="001A3FCF">
        <w:trPr>
          <w:trHeight w:val="264"/>
        </w:trPr>
        <w:tc>
          <w:tcPr>
            <w:tcW w:w="486" w:type="dxa"/>
            <w:vMerge/>
            <w:tcBorders>
              <w:top w:val="nil"/>
              <w:left w:val="nil"/>
            </w:tcBorders>
            <w:shd w:val="clear" w:color="auto" w:fill="D4DFD6"/>
            <w:textDirection w:val="btLr"/>
          </w:tcPr>
          <w:p w:rsidR="001A3FCF" w:rsidRDefault="001A3FCF">
            <w:pPr>
              <w:rPr>
                <w:sz w:val="2"/>
                <w:szCs w:val="2"/>
              </w:rPr>
            </w:pPr>
          </w:p>
        </w:tc>
        <w:tc>
          <w:tcPr>
            <w:tcW w:w="1799" w:type="dxa"/>
            <w:vMerge/>
            <w:tcBorders>
              <w:top w:val="nil"/>
            </w:tcBorders>
            <w:shd w:val="clear" w:color="auto" w:fill="D4DFD6"/>
          </w:tcPr>
          <w:p w:rsidR="001A3FCF" w:rsidRDefault="001A3FCF">
            <w:pPr>
              <w:rPr>
                <w:sz w:val="2"/>
                <w:szCs w:val="2"/>
              </w:rPr>
            </w:pPr>
          </w:p>
        </w:tc>
        <w:tc>
          <w:tcPr>
            <w:tcW w:w="1699" w:type="dxa"/>
            <w:tcBorders>
              <w:bottom w:val="single" w:sz="4" w:space="0" w:color="FFFFFF"/>
            </w:tcBorders>
            <w:shd w:val="clear" w:color="auto" w:fill="D4DFD6"/>
          </w:tcPr>
          <w:p w:rsidR="001A3FCF" w:rsidRDefault="00621B55">
            <w:pPr>
              <w:pStyle w:val="TableParagraph"/>
              <w:spacing w:before="8" w:line="236" w:lineRule="exact"/>
              <w:ind w:left="31"/>
              <w:rPr>
                <w:b/>
              </w:rPr>
            </w:pPr>
            <w:r>
              <w:rPr>
                <w:b/>
              </w:rPr>
              <w:t>Fulfilment Rate</w:t>
            </w:r>
          </w:p>
        </w:tc>
        <w:tc>
          <w:tcPr>
            <w:tcW w:w="890" w:type="dxa"/>
            <w:tcBorders>
              <w:bottom w:val="single" w:sz="4" w:space="0" w:color="FFFFFF"/>
            </w:tcBorders>
            <w:shd w:val="clear" w:color="auto" w:fill="D4DFD6"/>
          </w:tcPr>
          <w:p w:rsidR="001A3FCF" w:rsidRDefault="00621B55">
            <w:pPr>
              <w:pStyle w:val="TableParagraph"/>
              <w:spacing w:before="10" w:line="234" w:lineRule="exact"/>
              <w:ind w:left="221"/>
            </w:pPr>
            <w:r>
              <w:t>96%</w:t>
            </w:r>
          </w:p>
        </w:tc>
        <w:tc>
          <w:tcPr>
            <w:tcW w:w="890" w:type="dxa"/>
            <w:tcBorders>
              <w:bottom w:val="single" w:sz="4" w:space="0" w:color="FFFFFF"/>
            </w:tcBorders>
            <w:shd w:val="clear" w:color="auto" w:fill="D4DFD6"/>
          </w:tcPr>
          <w:p w:rsidR="001A3FCF" w:rsidRDefault="00621B55">
            <w:pPr>
              <w:pStyle w:val="TableParagraph"/>
              <w:spacing w:before="10" w:line="234" w:lineRule="exact"/>
              <w:ind w:left="222"/>
            </w:pPr>
            <w:r>
              <w:t>94%</w:t>
            </w:r>
          </w:p>
        </w:tc>
        <w:tc>
          <w:tcPr>
            <w:tcW w:w="1189" w:type="dxa"/>
            <w:tcBorders>
              <w:bottom w:val="single" w:sz="4" w:space="0" w:color="FFFFFF"/>
            </w:tcBorders>
            <w:shd w:val="clear" w:color="auto" w:fill="D4DFD6"/>
          </w:tcPr>
          <w:p w:rsidR="001A3FCF" w:rsidRDefault="00621B55">
            <w:pPr>
              <w:pStyle w:val="TableParagraph"/>
              <w:spacing w:before="10" w:line="234" w:lineRule="exact"/>
              <w:ind w:left="12" w:right="9"/>
              <w:jc w:val="center"/>
            </w:pPr>
            <w:r>
              <w:t>96%</w:t>
            </w:r>
          </w:p>
        </w:tc>
        <w:tc>
          <w:tcPr>
            <w:tcW w:w="960" w:type="dxa"/>
            <w:tcBorders>
              <w:bottom w:val="single" w:sz="4" w:space="0" w:color="FFFFFF"/>
            </w:tcBorders>
            <w:shd w:val="clear" w:color="auto" w:fill="D4DFD6"/>
          </w:tcPr>
          <w:p w:rsidR="001A3FCF" w:rsidRDefault="00621B55">
            <w:pPr>
              <w:pStyle w:val="TableParagraph"/>
              <w:spacing w:before="10" w:line="234" w:lineRule="exact"/>
              <w:ind w:right="7"/>
              <w:jc w:val="center"/>
            </w:pPr>
            <w:r>
              <w:t>98%</w:t>
            </w:r>
          </w:p>
        </w:tc>
      </w:tr>
      <w:tr w:rsidR="001A3FCF">
        <w:trPr>
          <w:trHeight w:val="264"/>
        </w:trPr>
        <w:tc>
          <w:tcPr>
            <w:tcW w:w="486" w:type="dxa"/>
            <w:vMerge/>
            <w:tcBorders>
              <w:top w:val="nil"/>
              <w:left w:val="nil"/>
            </w:tcBorders>
            <w:shd w:val="clear" w:color="auto" w:fill="D4DFD6"/>
            <w:textDirection w:val="btLr"/>
          </w:tcPr>
          <w:p w:rsidR="001A3FCF" w:rsidRDefault="001A3FCF">
            <w:pPr>
              <w:rPr>
                <w:sz w:val="2"/>
                <w:szCs w:val="2"/>
              </w:rPr>
            </w:pPr>
          </w:p>
        </w:tc>
        <w:tc>
          <w:tcPr>
            <w:tcW w:w="1799" w:type="dxa"/>
            <w:vMerge/>
            <w:tcBorders>
              <w:top w:val="nil"/>
            </w:tcBorders>
            <w:shd w:val="clear" w:color="auto" w:fill="D4DFD6"/>
          </w:tcPr>
          <w:p w:rsidR="001A3FCF" w:rsidRDefault="001A3FCF">
            <w:pPr>
              <w:rPr>
                <w:sz w:val="2"/>
                <w:szCs w:val="2"/>
              </w:rPr>
            </w:pPr>
          </w:p>
        </w:tc>
        <w:tc>
          <w:tcPr>
            <w:tcW w:w="1699" w:type="dxa"/>
            <w:tcBorders>
              <w:top w:val="single" w:sz="4" w:space="0" w:color="FFFFFF"/>
            </w:tcBorders>
            <w:shd w:val="clear" w:color="auto" w:fill="EBEFEB"/>
          </w:tcPr>
          <w:p w:rsidR="001A3FCF" w:rsidRDefault="00621B55">
            <w:pPr>
              <w:pStyle w:val="TableParagraph"/>
              <w:spacing w:before="7" w:line="238" w:lineRule="exact"/>
              <w:ind w:left="31"/>
              <w:rPr>
                <w:b/>
              </w:rPr>
            </w:pPr>
            <w:proofErr w:type="spellStart"/>
            <w:r>
              <w:rPr>
                <w:b/>
              </w:rPr>
              <w:t>Pefect</w:t>
            </w:r>
            <w:proofErr w:type="spellEnd"/>
            <w:r>
              <w:rPr>
                <w:b/>
              </w:rPr>
              <w:t xml:space="preserve"> Order</w:t>
            </w:r>
          </w:p>
        </w:tc>
        <w:tc>
          <w:tcPr>
            <w:tcW w:w="890" w:type="dxa"/>
            <w:tcBorders>
              <w:top w:val="single" w:sz="4" w:space="0" w:color="FFFFFF"/>
            </w:tcBorders>
            <w:shd w:val="clear" w:color="auto" w:fill="EBEFEB"/>
          </w:tcPr>
          <w:p w:rsidR="001A3FCF" w:rsidRDefault="00621B55">
            <w:pPr>
              <w:pStyle w:val="TableParagraph"/>
              <w:spacing w:before="9" w:line="235" w:lineRule="exact"/>
              <w:ind w:left="221"/>
            </w:pPr>
            <w:r>
              <w:t>99%</w:t>
            </w:r>
          </w:p>
        </w:tc>
        <w:tc>
          <w:tcPr>
            <w:tcW w:w="890" w:type="dxa"/>
            <w:tcBorders>
              <w:top w:val="single" w:sz="4" w:space="0" w:color="FFFFFF"/>
            </w:tcBorders>
            <w:shd w:val="clear" w:color="auto" w:fill="EBEFEB"/>
          </w:tcPr>
          <w:p w:rsidR="001A3FCF" w:rsidRDefault="00621B55">
            <w:pPr>
              <w:pStyle w:val="TableParagraph"/>
              <w:spacing w:before="9" w:line="235" w:lineRule="exact"/>
              <w:ind w:left="222"/>
            </w:pPr>
            <w:r>
              <w:t>90%</w:t>
            </w:r>
          </w:p>
        </w:tc>
        <w:tc>
          <w:tcPr>
            <w:tcW w:w="1189" w:type="dxa"/>
            <w:tcBorders>
              <w:top w:val="single" w:sz="4" w:space="0" w:color="FFFFFF"/>
            </w:tcBorders>
            <w:shd w:val="clear" w:color="auto" w:fill="EBEFEB"/>
          </w:tcPr>
          <w:p w:rsidR="001A3FCF" w:rsidRDefault="00621B55">
            <w:pPr>
              <w:pStyle w:val="TableParagraph"/>
              <w:spacing w:before="9" w:line="235" w:lineRule="exact"/>
              <w:ind w:left="12" w:right="9"/>
              <w:jc w:val="center"/>
            </w:pPr>
            <w:r>
              <w:t>95%</w:t>
            </w:r>
          </w:p>
        </w:tc>
        <w:tc>
          <w:tcPr>
            <w:tcW w:w="960" w:type="dxa"/>
            <w:tcBorders>
              <w:top w:val="single" w:sz="4" w:space="0" w:color="FFFFFF"/>
            </w:tcBorders>
            <w:shd w:val="clear" w:color="auto" w:fill="EBEFEB"/>
          </w:tcPr>
          <w:p w:rsidR="001A3FCF" w:rsidRDefault="00621B55">
            <w:pPr>
              <w:pStyle w:val="TableParagraph"/>
              <w:spacing w:before="9" w:line="235" w:lineRule="exact"/>
              <w:ind w:right="7"/>
              <w:jc w:val="center"/>
            </w:pPr>
            <w:r>
              <w:t>99%</w:t>
            </w:r>
          </w:p>
        </w:tc>
      </w:tr>
      <w:tr w:rsidR="001A3FCF">
        <w:trPr>
          <w:trHeight w:val="544"/>
        </w:trPr>
        <w:tc>
          <w:tcPr>
            <w:tcW w:w="486" w:type="dxa"/>
            <w:vMerge/>
            <w:tcBorders>
              <w:top w:val="nil"/>
              <w:left w:val="nil"/>
            </w:tcBorders>
            <w:shd w:val="clear" w:color="auto" w:fill="D4DFD6"/>
            <w:textDirection w:val="btLr"/>
          </w:tcPr>
          <w:p w:rsidR="001A3FCF" w:rsidRDefault="001A3FCF">
            <w:pPr>
              <w:rPr>
                <w:sz w:val="2"/>
                <w:szCs w:val="2"/>
              </w:rPr>
            </w:pPr>
          </w:p>
        </w:tc>
        <w:tc>
          <w:tcPr>
            <w:tcW w:w="1799" w:type="dxa"/>
            <w:vMerge w:val="restart"/>
            <w:tcBorders>
              <w:bottom w:val="single" w:sz="4" w:space="0" w:color="FFFFFF"/>
            </w:tcBorders>
            <w:shd w:val="clear" w:color="auto" w:fill="D4DFD6"/>
          </w:tcPr>
          <w:p w:rsidR="001A3FCF" w:rsidRDefault="001A3FCF">
            <w:pPr>
              <w:pStyle w:val="TableParagraph"/>
              <w:rPr>
                <w:sz w:val="24"/>
              </w:rPr>
            </w:pPr>
          </w:p>
          <w:p w:rsidR="001A3FCF" w:rsidRDefault="00621B55">
            <w:pPr>
              <w:pStyle w:val="TableParagraph"/>
              <w:spacing w:before="1"/>
              <w:ind w:left="30"/>
              <w:rPr>
                <w:b/>
              </w:rPr>
            </w:pPr>
            <w:r>
              <w:rPr>
                <w:b/>
              </w:rPr>
              <w:t>Responsiveness</w:t>
            </w:r>
          </w:p>
        </w:tc>
        <w:tc>
          <w:tcPr>
            <w:tcW w:w="1699" w:type="dxa"/>
            <w:shd w:val="clear" w:color="auto" w:fill="D4DFD6"/>
          </w:tcPr>
          <w:p w:rsidR="001A3FCF" w:rsidRDefault="00621B55">
            <w:pPr>
              <w:pStyle w:val="TableParagraph"/>
              <w:spacing w:before="8"/>
              <w:ind w:left="31"/>
              <w:rPr>
                <w:b/>
              </w:rPr>
            </w:pPr>
            <w:r>
              <w:rPr>
                <w:b/>
              </w:rPr>
              <w:t>Fulfilment Lead</w:t>
            </w:r>
          </w:p>
          <w:p w:rsidR="001A3FCF" w:rsidRDefault="00621B55">
            <w:pPr>
              <w:pStyle w:val="TableParagraph"/>
              <w:spacing w:before="25" w:line="238" w:lineRule="exact"/>
              <w:ind w:left="31"/>
              <w:rPr>
                <w:b/>
              </w:rPr>
            </w:pPr>
            <w:r>
              <w:rPr>
                <w:b/>
              </w:rPr>
              <w:t>Time</w:t>
            </w:r>
          </w:p>
        </w:tc>
        <w:tc>
          <w:tcPr>
            <w:tcW w:w="890" w:type="dxa"/>
            <w:shd w:val="clear" w:color="auto" w:fill="D4DFD6"/>
          </w:tcPr>
          <w:p w:rsidR="001A3FCF" w:rsidRDefault="00621B55">
            <w:pPr>
              <w:pStyle w:val="TableParagraph"/>
              <w:spacing w:before="149"/>
              <w:ind w:left="101"/>
            </w:pPr>
            <w:r>
              <w:t>5 Days</w:t>
            </w:r>
          </w:p>
        </w:tc>
        <w:tc>
          <w:tcPr>
            <w:tcW w:w="890" w:type="dxa"/>
            <w:shd w:val="clear" w:color="auto" w:fill="D4DFD6"/>
          </w:tcPr>
          <w:p w:rsidR="001A3FCF" w:rsidRDefault="00621B55">
            <w:pPr>
              <w:pStyle w:val="TableParagraph"/>
              <w:spacing w:before="149"/>
              <w:ind w:left="102"/>
            </w:pPr>
            <w:r>
              <w:t>7 Days</w:t>
            </w:r>
          </w:p>
        </w:tc>
        <w:tc>
          <w:tcPr>
            <w:tcW w:w="1189" w:type="dxa"/>
            <w:shd w:val="clear" w:color="auto" w:fill="D4DFD6"/>
          </w:tcPr>
          <w:p w:rsidR="001A3FCF" w:rsidRDefault="00621B55">
            <w:pPr>
              <w:pStyle w:val="TableParagraph"/>
              <w:spacing w:before="149"/>
              <w:ind w:left="14" w:right="9"/>
              <w:jc w:val="center"/>
            </w:pPr>
            <w:r>
              <w:t>5 Days</w:t>
            </w:r>
          </w:p>
        </w:tc>
        <w:tc>
          <w:tcPr>
            <w:tcW w:w="960" w:type="dxa"/>
            <w:shd w:val="clear" w:color="auto" w:fill="D4DFD6"/>
          </w:tcPr>
          <w:p w:rsidR="001A3FCF" w:rsidRDefault="00621B55">
            <w:pPr>
              <w:pStyle w:val="TableParagraph"/>
              <w:spacing w:before="149"/>
              <w:ind w:right="1"/>
              <w:jc w:val="center"/>
            </w:pPr>
            <w:r>
              <w:t>3 Days</w:t>
            </w:r>
          </w:p>
        </w:tc>
      </w:tr>
      <w:tr w:rsidR="001A3FCF">
        <w:trPr>
          <w:trHeight w:val="264"/>
        </w:trPr>
        <w:tc>
          <w:tcPr>
            <w:tcW w:w="486" w:type="dxa"/>
            <w:vMerge/>
            <w:tcBorders>
              <w:top w:val="nil"/>
              <w:left w:val="nil"/>
            </w:tcBorders>
            <w:shd w:val="clear" w:color="auto" w:fill="D4DFD6"/>
            <w:textDirection w:val="btLr"/>
          </w:tcPr>
          <w:p w:rsidR="001A3FCF" w:rsidRDefault="001A3FCF">
            <w:pPr>
              <w:rPr>
                <w:sz w:val="2"/>
                <w:szCs w:val="2"/>
              </w:rPr>
            </w:pPr>
          </w:p>
        </w:tc>
        <w:tc>
          <w:tcPr>
            <w:tcW w:w="1799" w:type="dxa"/>
            <w:vMerge/>
            <w:tcBorders>
              <w:top w:val="nil"/>
              <w:bottom w:val="single" w:sz="4" w:space="0" w:color="FFFFFF"/>
            </w:tcBorders>
            <w:shd w:val="clear" w:color="auto" w:fill="D4DFD6"/>
          </w:tcPr>
          <w:p w:rsidR="001A3FCF" w:rsidRDefault="001A3FCF">
            <w:pPr>
              <w:rPr>
                <w:sz w:val="2"/>
                <w:szCs w:val="2"/>
              </w:rPr>
            </w:pPr>
          </w:p>
        </w:tc>
        <w:tc>
          <w:tcPr>
            <w:tcW w:w="1699" w:type="dxa"/>
            <w:tcBorders>
              <w:bottom w:val="single" w:sz="4" w:space="0" w:color="FFFFFF"/>
            </w:tcBorders>
            <w:shd w:val="clear" w:color="auto" w:fill="EBEFEB"/>
          </w:tcPr>
          <w:p w:rsidR="001A3FCF" w:rsidRDefault="00621B55">
            <w:pPr>
              <w:pStyle w:val="TableParagraph"/>
              <w:spacing w:before="8" w:line="237" w:lineRule="exact"/>
              <w:ind w:left="31"/>
              <w:rPr>
                <w:b/>
              </w:rPr>
            </w:pPr>
            <w:r>
              <w:rPr>
                <w:b/>
              </w:rPr>
              <w:t>Response Time</w:t>
            </w:r>
          </w:p>
        </w:tc>
        <w:tc>
          <w:tcPr>
            <w:tcW w:w="890" w:type="dxa"/>
            <w:tcBorders>
              <w:bottom w:val="single" w:sz="4" w:space="0" w:color="FFFFFF"/>
            </w:tcBorders>
            <w:shd w:val="clear" w:color="auto" w:fill="EBEFEB"/>
          </w:tcPr>
          <w:p w:rsidR="001A3FCF" w:rsidRDefault="00621B55">
            <w:pPr>
              <w:pStyle w:val="TableParagraph"/>
              <w:spacing w:before="10" w:line="234" w:lineRule="exact"/>
              <w:ind w:left="41"/>
            </w:pPr>
            <w:r>
              <w:t>20 Days</w:t>
            </w:r>
          </w:p>
        </w:tc>
        <w:tc>
          <w:tcPr>
            <w:tcW w:w="890" w:type="dxa"/>
            <w:tcBorders>
              <w:bottom w:val="single" w:sz="4" w:space="0" w:color="FFFFFF"/>
            </w:tcBorders>
            <w:shd w:val="clear" w:color="auto" w:fill="EBEFEB"/>
          </w:tcPr>
          <w:p w:rsidR="001A3FCF" w:rsidRDefault="00621B55">
            <w:pPr>
              <w:pStyle w:val="TableParagraph"/>
              <w:spacing w:before="10" w:line="234" w:lineRule="exact"/>
              <w:ind w:right="32"/>
              <w:jc w:val="right"/>
            </w:pPr>
            <w:r>
              <w:t>60 Days</w:t>
            </w:r>
          </w:p>
        </w:tc>
        <w:tc>
          <w:tcPr>
            <w:tcW w:w="1189" w:type="dxa"/>
            <w:tcBorders>
              <w:bottom w:val="single" w:sz="4" w:space="0" w:color="FFFFFF"/>
            </w:tcBorders>
            <w:shd w:val="clear" w:color="auto" w:fill="EBEFEB"/>
          </w:tcPr>
          <w:p w:rsidR="001A3FCF" w:rsidRDefault="00621B55">
            <w:pPr>
              <w:pStyle w:val="TableParagraph"/>
              <w:spacing w:before="10" w:line="234" w:lineRule="exact"/>
              <w:ind w:left="15" w:right="9"/>
              <w:jc w:val="center"/>
            </w:pPr>
            <w:r>
              <w:t>40 Days</w:t>
            </w:r>
          </w:p>
        </w:tc>
        <w:tc>
          <w:tcPr>
            <w:tcW w:w="960" w:type="dxa"/>
            <w:tcBorders>
              <w:bottom w:val="single" w:sz="4" w:space="0" w:color="FFFFFF"/>
            </w:tcBorders>
            <w:shd w:val="clear" w:color="auto" w:fill="EBEFEB"/>
          </w:tcPr>
          <w:p w:rsidR="001A3FCF" w:rsidRDefault="00621B55">
            <w:pPr>
              <w:pStyle w:val="TableParagraph"/>
              <w:spacing w:before="10" w:line="234" w:lineRule="exact"/>
              <w:ind w:right="2"/>
              <w:jc w:val="center"/>
            </w:pPr>
            <w:r>
              <w:t>20 Days</w:t>
            </w:r>
          </w:p>
        </w:tc>
      </w:tr>
      <w:tr w:rsidR="001A3FCF">
        <w:trPr>
          <w:trHeight w:val="545"/>
        </w:trPr>
        <w:tc>
          <w:tcPr>
            <w:tcW w:w="486" w:type="dxa"/>
            <w:vMerge/>
            <w:tcBorders>
              <w:top w:val="nil"/>
              <w:left w:val="nil"/>
            </w:tcBorders>
            <w:shd w:val="clear" w:color="auto" w:fill="D4DFD6"/>
            <w:textDirection w:val="btLr"/>
          </w:tcPr>
          <w:p w:rsidR="001A3FCF" w:rsidRDefault="001A3FCF">
            <w:pPr>
              <w:rPr>
                <w:sz w:val="2"/>
                <w:szCs w:val="2"/>
              </w:rPr>
            </w:pPr>
          </w:p>
        </w:tc>
        <w:tc>
          <w:tcPr>
            <w:tcW w:w="1799" w:type="dxa"/>
            <w:tcBorders>
              <w:top w:val="single" w:sz="4" w:space="0" w:color="FFFFFF"/>
            </w:tcBorders>
            <w:shd w:val="clear" w:color="auto" w:fill="D4DFD6"/>
          </w:tcPr>
          <w:p w:rsidR="001A3FCF" w:rsidRDefault="00621B55">
            <w:pPr>
              <w:pStyle w:val="TableParagraph"/>
              <w:spacing w:before="148"/>
              <w:ind w:left="30"/>
              <w:rPr>
                <w:b/>
              </w:rPr>
            </w:pPr>
            <w:r>
              <w:rPr>
                <w:b/>
              </w:rPr>
              <w:t>Flexibility</w:t>
            </w:r>
          </w:p>
        </w:tc>
        <w:tc>
          <w:tcPr>
            <w:tcW w:w="1699" w:type="dxa"/>
            <w:tcBorders>
              <w:top w:val="single" w:sz="4" w:space="0" w:color="FFFFFF"/>
            </w:tcBorders>
            <w:shd w:val="clear" w:color="auto" w:fill="D4DFD6"/>
          </w:tcPr>
          <w:p w:rsidR="001A3FCF" w:rsidRDefault="00621B55">
            <w:pPr>
              <w:pStyle w:val="TableParagraph"/>
              <w:spacing w:before="9"/>
              <w:ind w:left="31"/>
              <w:rPr>
                <w:b/>
              </w:rPr>
            </w:pPr>
            <w:r>
              <w:rPr>
                <w:b/>
              </w:rPr>
              <w:t>Production</w:t>
            </w:r>
          </w:p>
          <w:p w:rsidR="001A3FCF" w:rsidRDefault="00621B55">
            <w:pPr>
              <w:pStyle w:val="TableParagraph"/>
              <w:spacing w:before="25" w:line="238" w:lineRule="exact"/>
              <w:ind w:left="31"/>
              <w:rPr>
                <w:b/>
              </w:rPr>
            </w:pPr>
            <w:r>
              <w:rPr>
                <w:b/>
              </w:rPr>
              <w:t>Flexibility</w:t>
            </w:r>
          </w:p>
        </w:tc>
        <w:tc>
          <w:tcPr>
            <w:tcW w:w="890" w:type="dxa"/>
            <w:tcBorders>
              <w:top w:val="single" w:sz="4" w:space="0" w:color="FFFFFF"/>
            </w:tcBorders>
            <w:shd w:val="clear" w:color="auto" w:fill="D4DFD6"/>
          </w:tcPr>
          <w:p w:rsidR="001A3FCF" w:rsidRDefault="00621B55">
            <w:pPr>
              <w:pStyle w:val="TableParagraph"/>
              <w:spacing w:before="151"/>
              <w:ind w:left="41"/>
            </w:pPr>
            <w:r>
              <w:t>35 Days</w:t>
            </w:r>
          </w:p>
        </w:tc>
        <w:tc>
          <w:tcPr>
            <w:tcW w:w="890" w:type="dxa"/>
            <w:tcBorders>
              <w:top w:val="single" w:sz="4" w:space="0" w:color="FFFFFF"/>
            </w:tcBorders>
            <w:shd w:val="clear" w:color="auto" w:fill="D4DFD6"/>
          </w:tcPr>
          <w:p w:rsidR="001A3FCF" w:rsidRDefault="00621B55">
            <w:pPr>
              <w:pStyle w:val="TableParagraph"/>
              <w:spacing w:before="151"/>
              <w:ind w:right="32"/>
              <w:jc w:val="right"/>
            </w:pPr>
            <w:r>
              <w:t>30 Days</w:t>
            </w:r>
          </w:p>
        </w:tc>
        <w:tc>
          <w:tcPr>
            <w:tcW w:w="1189" w:type="dxa"/>
            <w:tcBorders>
              <w:top w:val="single" w:sz="4" w:space="0" w:color="FFFFFF"/>
            </w:tcBorders>
            <w:shd w:val="clear" w:color="auto" w:fill="D4DFD6"/>
          </w:tcPr>
          <w:p w:rsidR="001A3FCF" w:rsidRDefault="00621B55">
            <w:pPr>
              <w:pStyle w:val="TableParagraph"/>
              <w:spacing w:before="151"/>
              <w:ind w:left="15" w:right="9"/>
              <w:jc w:val="center"/>
            </w:pPr>
            <w:r>
              <w:t>25 Days</w:t>
            </w:r>
          </w:p>
        </w:tc>
        <w:tc>
          <w:tcPr>
            <w:tcW w:w="960" w:type="dxa"/>
            <w:tcBorders>
              <w:top w:val="single" w:sz="4" w:space="0" w:color="FFFFFF"/>
            </w:tcBorders>
            <w:shd w:val="clear" w:color="auto" w:fill="D4DFD6"/>
          </w:tcPr>
          <w:p w:rsidR="001A3FCF" w:rsidRDefault="00621B55">
            <w:pPr>
              <w:pStyle w:val="TableParagraph"/>
              <w:spacing w:before="151"/>
              <w:ind w:right="2"/>
              <w:jc w:val="center"/>
            </w:pPr>
            <w:r>
              <w:t>20 Days</w:t>
            </w:r>
          </w:p>
        </w:tc>
      </w:tr>
      <w:tr w:rsidR="001A3FCF">
        <w:trPr>
          <w:trHeight w:val="264"/>
        </w:trPr>
        <w:tc>
          <w:tcPr>
            <w:tcW w:w="486" w:type="dxa"/>
            <w:vMerge w:val="restart"/>
            <w:tcBorders>
              <w:left w:val="nil"/>
            </w:tcBorders>
            <w:shd w:val="clear" w:color="auto" w:fill="D4DFD6"/>
            <w:textDirection w:val="btLr"/>
          </w:tcPr>
          <w:p w:rsidR="001A3FCF" w:rsidRDefault="00621B55">
            <w:pPr>
              <w:pStyle w:val="TableParagraph"/>
              <w:spacing w:before="101"/>
              <w:ind w:left="466"/>
              <w:rPr>
                <w:b/>
              </w:rPr>
            </w:pPr>
            <w:r>
              <w:rPr>
                <w:b/>
              </w:rPr>
              <w:t>Internal</w:t>
            </w:r>
          </w:p>
        </w:tc>
        <w:tc>
          <w:tcPr>
            <w:tcW w:w="1799" w:type="dxa"/>
            <w:vMerge w:val="restart"/>
            <w:shd w:val="clear" w:color="auto" w:fill="D4DFD6"/>
          </w:tcPr>
          <w:p w:rsidR="001A3FCF" w:rsidRDefault="00621B55">
            <w:pPr>
              <w:pStyle w:val="TableParagraph"/>
              <w:spacing w:before="137"/>
              <w:ind w:left="30"/>
              <w:rPr>
                <w:b/>
              </w:rPr>
            </w:pPr>
            <w:r>
              <w:rPr>
                <w:b/>
              </w:rPr>
              <w:t>Costs</w:t>
            </w:r>
          </w:p>
        </w:tc>
        <w:tc>
          <w:tcPr>
            <w:tcW w:w="1699" w:type="dxa"/>
            <w:tcBorders>
              <w:bottom w:val="single" w:sz="4" w:space="0" w:color="FFFFFF"/>
            </w:tcBorders>
            <w:shd w:val="clear" w:color="auto" w:fill="EBEFEB"/>
          </w:tcPr>
          <w:p w:rsidR="001A3FCF" w:rsidRDefault="00621B55">
            <w:pPr>
              <w:pStyle w:val="TableParagraph"/>
              <w:spacing w:before="8" w:line="237" w:lineRule="exact"/>
              <w:ind w:left="31"/>
              <w:rPr>
                <w:b/>
              </w:rPr>
            </w:pPr>
            <w:r>
              <w:rPr>
                <w:b/>
              </w:rPr>
              <w:t>Fulfilment Cost</w:t>
            </w:r>
          </w:p>
        </w:tc>
        <w:tc>
          <w:tcPr>
            <w:tcW w:w="890" w:type="dxa"/>
            <w:tcBorders>
              <w:bottom w:val="single" w:sz="4" w:space="0" w:color="FFFFFF"/>
            </w:tcBorders>
            <w:shd w:val="clear" w:color="auto" w:fill="EBEFEB"/>
          </w:tcPr>
          <w:p w:rsidR="001A3FCF" w:rsidRDefault="00621B55">
            <w:pPr>
              <w:pStyle w:val="TableParagraph"/>
              <w:spacing w:before="10" w:line="234" w:lineRule="exact"/>
              <w:ind w:left="221"/>
            </w:pPr>
            <w:r>
              <w:t>15%</w:t>
            </w:r>
          </w:p>
        </w:tc>
        <w:tc>
          <w:tcPr>
            <w:tcW w:w="890" w:type="dxa"/>
            <w:tcBorders>
              <w:bottom w:val="single" w:sz="4" w:space="0" w:color="FFFFFF"/>
            </w:tcBorders>
            <w:shd w:val="clear" w:color="auto" w:fill="EBEFEB"/>
          </w:tcPr>
          <w:p w:rsidR="001A3FCF" w:rsidRDefault="00621B55">
            <w:pPr>
              <w:pStyle w:val="TableParagraph"/>
              <w:spacing w:before="10" w:line="234" w:lineRule="exact"/>
              <w:ind w:left="222"/>
            </w:pPr>
            <w:r>
              <w:t>15%</w:t>
            </w:r>
          </w:p>
        </w:tc>
        <w:tc>
          <w:tcPr>
            <w:tcW w:w="1189" w:type="dxa"/>
            <w:tcBorders>
              <w:bottom w:val="single" w:sz="4" w:space="0" w:color="FFFFFF"/>
            </w:tcBorders>
            <w:shd w:val="clear" w:color="auto" w:fill="EBEFEB"/>
          </w:tcPr>
          <w:p w:rsidR="001A3FCF" w:rsidRDefault="00621B55">
            <w:pPr>
              <w:pStyle w:val="TableParagraph"/>
              <w:spacing w:before="10" w:line="234" w:lineRule="exact"/>
              <w:ind w:left="12" w:right="9"/>
              <w:jc w:val="center"/>
            </w:pPr>
            <w:r>
              <w:t>10%</w:t>
            </w:r>
          </w:p>
        </w:tc>
        <w:tc>
          <w:tcPr>
            <w:tcW w:w="960" w:type="dxa"/>
            <w:tcBorders>
              <w:bottom w:val="single" w:sz="4" w:space="0" w:color="FFFFFF"/>
            </w:tcBorders>
            <w:shd w:val="clear" w:color="auto" w:fill="EBEFEB"/>
          </w:tcPr>
          <w:p w:rsidR="001A3FCF" w:rsidRDefault="00621B55">
            <w:pPr>
              <w:pStyle w:val="TableParagraph"/>
              <w:spacing w:before="10" w:line="234" w:lineRule="exact"/>
              <w:ind w:right="7"/>
              <w:jc w:val="center"/>
            </w:pPr>
            <w:r>
              <w:t>5%</w:t>
            </w:r>
          </w:p>
        </w:tc>
      </w:tr>
      <w:tr w:rsidR="001A3FCF">
        <w:trPr>
          <w:trHeight w:val="264"/>
        </w:trPr>
        <w:tc>
          <w:tcPr>
            <w:tcW w:w="486" w:type="dxa"/>
            <w:vMerge/>
            <w:tcBorders>
              <w:top w:val="nil"/>
              <w:left w:val="nil"/>
            </w:tcBorders>
            <w:shd w:val="clear" w:color="auto" w:fill="D4DFD6"/>
            <w:textDirection w:val="btLr"/>
          </w:tcPr>
          <w:p w:rsidR="001A3FCF" w:rsidRDefault="001A3FCF">
            <w:pPr>
              <w:rPr>
                <w:sz w:val="2"/>
                <w:szCs w:val="2"/>
              </w:rPr>
            </w:pPr>
          </w:p>
        </w:tc>
        <w:tc>
          <w:tcPr>
            <w:tcW w:w="1799" w:type="dxa"/>
            <w:vMerge/>
            <w:tcBorders>
              <w:top w:val="nil"/>
            </w:tcBorders>
            <w:shd w:val="clear" w:color="auto" w:fill="D4DFD6"/>
          </w:tcPr>
          <w:p w:rsidR="001A3FCF" w:rsidRDefault="001A3FCF">
            <w:pPr>
              <w:rPr>
                <w:sz w:val="2"/>
                <w:szCs w:val="2"/>
              </w:rPr>
            </w:pPr>
          </w:p>
        </w:tc>
        <w:tc>
          <w:tcPr>
            <w:tcW w:w="1699" w:type="dxa"/>
            <w:tcBorders>
              <w:top w:val="single" w:sz="4" w:space="0" w:color="FFFFFF"/>
            </w:tcBorders>
            <w:shd w:val="clear" w:color="auto" w:fill="D4DFD6"/>
          </w:tcPr>
          <w:p w:rsidR="001A3FCF" w:rsidRDefault="00621B55">
            <w:pPr>
              <w:pStyle w:val="TableParagraph"/>
              <w:spacing w:before="7" w:line="238" w:lineRule="exact"/>
              <w:ind w:left="31"/>
              <w:rPr>
                <w:b/>
              </w:rPr>
            </w:pPr>
            <w:r>
              <w:rPr>
                <w:b/>
              </w:rPr>
              <w:t>MRO Cost</w:t>
            </w:r>
          </w:p>
        </w:tc>
        <w:tc>
          <w:tcPr>
            <w:tcW w:w="890" w:type="dxa"/>
            <w:tcBorders>
              <w:top w:val="single" w:sz="4" w:space="0" w:color="FFFFFF"/>
            </w:tcBorders>
            <w:shd w:val="clear" w:color="auto" w:fill="D4DFD6"/>
          </w:tcPr>
          <w:p w:rsidR="001A3FCF" w:rsidRDefault="00621B55">
            <w:pPr>
              <w:pStyle w:val="TableParagraph"/>
              <w:spacing w:before="11" w:line="233" w:lineRule="exact"/>
              <w:ind w:left="281"/>
            </w:pPr>
            <w:r>
              <w:t>3%</w:t>
            </w:r>
          </w:p>
        </w:tc>
        <w:tc>
          <w:tcPr>
            <w:tcW w:w="890" w:type="dxa"/>
            <w:tcBorders>
              <w:top w:val="single" w:sz="4" w:space="0" w:color="FFFFFF"/>
            </w:tcBorders>
            <w:shd w:val="clear" w:color="auto" w:fill="D4DFD6"/>
          </w:tcPr>
          <w:p w:rsidR="001A3FCF" w:rsidRDefault="00621B55">
            <w:pPr>
              <w:pStyle w:val="TableParagraph"/>
              <w:spacing w:before="11" w:line="233" w:lineRule="exact"/>
              <w:ind w:left="279"/>
            </w:pPr>
            <w:r>
              <w:t>3%</w:t>
            </w:r>
          </w:p>
        </w:tc>
        <w:tc>
          <w:tcPr>
            <w:tcW w:w="1189" w:type="dxa"/>
            <w:tcBorders>
              <w:top w:val="single" w:sz="4" w:space="0" w:color="FFFFFF"/>
            </w:tcBorders>
            <w:shd w:val="clear" w:color="auto" w:fill="D4DFD6"/>
          </w:tcPr>
          <w:p w:rsidR="001A3FCF" w:rsidRDefault="00621B55">
            <w:pPr>
              <w:pStyle w:val="TableParagraph"/>
              <w:spacing w:before="11" w:line="233" w:lineRule="exact"/>
              <w:ind w:left="11" w:right="9"/>
              <w:jc w:val="center"/>
            </w:pPr>
            <w:r>
              <w:t>2%</w:t>
            </w:r>
          </w:p>
        </w:tc>
        <w:tc>
          <w:tcPr>
            <w:tcW w:w="960" w:type="dxa"/>
            <w:tcBorders>
              <w:top w:val="single" w:sz="4" w:space="0" w:color="FFFFFF"/>
            </w:tcBorders>
            <w:shd w:val="clear" w:color="auto" w:fill="D4DFD6"/>
          </w:tcPr>
          <w:p w:rsidR="001A3FCF" w:rsidRDefault="00621B55">
            <w:pPr>
              <w:pStyle w:val="TableParagraph"/>
              <w:spacing w:before="11" w:line="233" w:lineRule="exact"/>
              <w:ind w:right="6"/>
              <w:jc w:val="center"/>
            </w:pPr>
            <w:r>
              <w:t>1%</w:t>
            </w:r>
          </w:p>
        </w:tc>
      </w:tr>
      <w:tr w:rsidR="001A3FCF">
        <w:trPr>
          <w:trHeight w:val="544"/>
        </w:trPr>
        <w:tc>
          <w:tcPr>
            <w:tcW w:w="486" w:type="dxa"/>
            <w:vMerge/>
            <w:tcBorders>
              <w:top w:val="nil"/>
              <w:left w:val="nil"/>
            </w:tcBorders>
            <w:shd w:val="clear" w:color="auto" w:fill="D4DFD6"/>
            <w:textDirection w:val="btLr"/>
          </w:tcPr>
          <w:p w:rsidR="001A3FCF" w:rsidRDefault="001A3FCF">
            <w:pPr>
              <w:rPr>
                <w:sz w:val="2"/>
                <w:szCs w:val="2"/>
              </w:rPr>
            </w:pPr>
          </w:p>
        </w:tc>
        <w:tc>
          <w:tcPr>
            <w:tcW w:w="1799" w:type="dxa"/>
            <w:vMerge w:val="restart"/>
            <w:shd w:val="clear" w:color="auto" w:fill="D4DFD6"/>
          </w:tcPr>
          <w:p w:rsidR="001A3FCF" w:rsidRDefault="001A3FCF">
            <w:pPr>
              <w:pStyle w:val="TableParagraph"/>
              <w:rPr>
                <w:sz w:val="24"/>
              </w:rPr>
            </w:pPr>
          </w:p>
          <w:p w:rsidR="001A3FCF" w:rsidRDefault="00621B55">
            <w:pPr>
              <w:pStyle w:val="TableParagraph"/>
              <w:spacing w:before="142"/>
              <w:ind w:left="30"/>
              <w:rPr>
                <w:b/>
              </w:rPr>
            </w:pPr>
            <w:r>
              <w:rPr>
                <w:b/>
              </w:rPr>
              <w:t>Assets</w:t>
            </w:r>
          </w:p>
        </w:tc>
        <w:tc>
          <w:tcPr>
            <w:tcW w:w="1699" w:type="dxa"/>
            <w:shd w:val="clear" w:color="auto" w:fill="EBEFEB"/>
          </w:tcPr>
          <w:p w:rsidR="001A3FCF" w:rsidRDefault="00621B55">
            <w:pPr>
              <w:pStyle w:val="TableParagraph"/>
              <w:spacing w:before="8"/>
              <w:ind w:left="31"/>
              <w:rPr>
                <w:b/>
              </w:rPr>
            </w:pPr>
            <w:r>
              <w:rPr>
                <w:b/>
              </w:rPr>
              <w:t>Inventory Days</w:t>
            </w:r>
          </w:p>
          <w:p w:rsidR="001A3FCF" w:rsidRDefault="00621B55">
            <w:pPr>
              <w:pStyle w:val="TableParagraph"/>
              <w:spacing w:before="28" w:line="235" w:lineRule="exact"/>
              <w:ind w:left="31"/>
              <w:rPr>
                <w:b/>
              </w:rPr>
            </w:pPr>
            <w:r>
              <w:rPr>
                <w:b/>
              </w:rPr>
              <w:t>of Supply</w:t>
            </w:r>
          </w:p>
        </w:tc>
        <w:tc>
          <w:tcPr>
            <w:tcW w:w="890" w:type="dxa"/>
            <w:shd w:val="clear" w:color="auto" w:fill="EBEFEB"/>
          </w:tcPr>
          <w:p w:rsidR="001A3FCF" w:rsidRDefault="00621B55">
            <w:pPr>
              <w:pStyle w:val="TableParagraph"/>
              <w:spacing w:before="149"/>
              <w:ind w:left="41"/>
            </w:pPr>
            <w:r>
              <w:t>45 Days</w:t>
            </w:r>
          </w:p>
        </w:tc>
        <w:tc>
          <w:tcPr>
            <w:tcW w:w="890" w:type="dxa"/>
            <w:shd w:val="clear" w:color="auto" w:fill="EBEFEB"/>
          </w:tcPr>
          <w:p w:rsidR="001A3FCF" w:rsidRDefault="00621B55">
            <w:pPr>
              <w:pStyle w:val="TableParagraph"/>
              <w:spacing w:before="149"/>
              <w:ind w:right="32"/>
              <w:jc w:val="right"/>
            </w:pPr>
            <w:r>
              <w:t>35 Days</w:t>
            </w:r>
          </w:p>
        </w:tc>
        <w:tc>
          <w:tcPr>
            <w:tcW w:w="1189" w:type="dxa"/>
            <w:shd w:val="clear" w:color="auto" w:fill="EBEFEB"/>
          </w:tcPr>
          <w:p w:rsidR="001A3FCF" w:rsidRDefault="00621B55">
            <w:pPr>
              <w:pStyle w:val="TableParagraph"/>
              <w:spacing w:before="149"/>
              <w:ind w:left="15" w:right="9"/>
              <w:jc w:val="center"/>
            </w:pPr>
            <w:r>
              <w:t>28 Days</w:t>
            </w:r>
          </w:p>
        </w:tc>
        <w:tc>
          <w:tcPr>
            <w:tcW w:w="960" w:type="dxa"/>
            <w:shd w:val="clear" w:color="auto" w:fill="EBEFEB"/>
          </w:tcPr>
          <w:p w:rsidR="001A3FCF" w:rsidRDefault="00621B55">
            <w:pPr>
              <w:pStyle w:val="TableParagraph"/>
              <w:spacing w:before="149"/>
              <w:ind w:right="2"/>
              <w:jc w:val="center"/>
            </w:pPr>
            <w:r>
              <w:t>21 Days</w:t>
            </w:r>
          </w:p>
        </w:tc>
      </w:tr>
      <w:tr w:rsidR="001A3FCF">
        <w:trPr>
          <w:trHeight w:val="544"/>
        </w:trPr>
        <w:tc>
          <w:tcPr>
            <w:tcW w:w="486" w:type="dxa"/>
            <w:vMerge/>
            <w:tcBorders>
              <w:top w:val="nil"/>
              <w:left w:val="nil"/>
            </w:tcBorders>
            <w:shd w:val="clear" w:color="auto" w:fill="D4DFD6"/>
            <w:textDirection w:val="btLr"/>
          </w:tcPr>
          <w:p w:rsidR="001A3FCF" w:rsidRDefault="001A3FCF">
            <w:pPr>
              <w:rPr>
                <w:sz w:val="2"/>
                <w:szCs w:val="2"/>
              </w:rPr>
            </w:pPr>
          </w:p>
        </w:tc>
        <w:tc>
          <w:tcPr>
            <w:tcW w:w="1799" w:type="dxa"/>
            <w:vMerge/>
            <w:tcBorders>
              <w:top w:val="nil"/>
            </w:tcBorders>
            <w:shd w:val="clear" w:color="auto" w:fill="D4DFD6"/>
          </w:tcPr>
          <w:p w:rsidR="001A3FCF" w:rsidRDefault="001A3FCF">
            <w:pPr>
              <w:rPr>
                <w:sz w:val="2"/>
                <w:szCs w:val="2"/>
              </w:rPr>
            </w:pPr>
          </w:p>
        </w:tc>
        <w:tc>
          <w:tcPr>
            <w:tcW w:w="1699" w:type="dxa"/>
            <w:shd w:val="clear" w:color="auto" w:fill="D4DFD6"/>
          </w:tcPr>
          <w:p w:rsidR="001A3FCF" w:rsidRDefault="00621B55">
            <w:pPr>
              <w:pStyle w:val="TableParagraph"/>
              <w:spacing w:before="8"/>
              <w:ind w:left="31"/>
              <w:rPr>
                <w:b/>
              </w:rPr>
            </w:pPr>
            <w:r>
              <w:rPr>
                <w:b/>
              </w:rPr>
              <w:t>Cash to Cash</w:t>
            </w:r>
          </w:p>
          <w:p w:rsidR="001A3FCF" w:rsidRDefault="00621B55">
            <w:pPr>
              <w:pStyle w:val="TableParagraph"/>
              <w:spacing w:before="28" w:line="235" w:lineRule="exact"/>
              <w:ind w:left="31"/>
              <w:rPr>
                <w:b/>
              </w:rPr>
            </w:pPr>
            <w:r>
              <w:rPr>
                <w:b/>
              </w:rPr>
              <w:t>Cycle Time</w:t>
            </w:r>
          </w:p>
        </w:tc>
        <w:tc>
          <w:tcPr>
            <w:tcW w:w="890" w:type="dxa"/>
            <w:shd w:val="clear" w:color="auto" w:fill="D4DFD6"/>
          </w:tcPr>
          <w:p w:rsidR="001A3FCF" w:rsidRDefault="00621B55">
            <w:pPr>
              <w:pStyle w:val="TableParagraph"/>
              <w:spacing w:before="152"/>
              <w:ind w:left="41"/>
            </w:pPr>
            <w:r>
              <w:t>65 Days</w:t>
            </w:r>
          </w:p>
        </w:tc>
        <w:tc>
          <w:tcPr>
            <w:tcW w:w="890" w:type="dxa"/>
            <w:shd w:val="clear" w:color="auto" w:fill="D4DFD6"/>
          </w:tcPr>
          <w:p w:rsidR="001A3FCF" w:rsidRDefault="00621B55">
            <w:pPr>
              <w:pStyle w:val="TableParagraph"/>
              <w:spacing w:before="152"/>
              <w:ind w:right="32"/>
              <w:jc w:val="right"/>
            </w:pPr>
            <w:r>
              <w:t>60 Days</w:t>
            </w:r>
          </w:p>
        </w:tc>
        <w:tc>
          <w:tcPr>
            <w:tcW w:w="1189" w:type="dxa"/>
            <w:shd w:val="clear" w:color="auto" w:fill="D4DFD6"/>
          </w:tcPr>
          <w:p w:rsidR="001A3FCF" w:rsidRDefault="00621B55">
            <w:pPr>
              <w:pStyle w:val="TableParagraph"/>
              <w:spacing w:before="152"/>
              <w:ind w:left="15" w:right="9"/>
              <w:jc w:val="center"/>
            </w:pPr>
            <w:r>
              <w:t>45 Days</w:t>
            </w:r>
          </w:p>
        </w:tc>
        <w:tc>
          <w:tcPr>
            <w:tcW w:w="960" w:type="dxa"/>
            <w:shd w:val="clear" w:color="auto" w:fill="D4DFD6"/>
          </w:tcPr>
          <w:p w:rsidR="001A3FCF" w:rsidRDefault="00621B55">
            <w:pPr>
              <w:pStyle w:val="TableParagraph"/>
              <w:spacing w:before="152"/>
              <w:ind w:right="2"/>
              <w:jc w:val="center"/>
            </w:pPr>
            <w:r>
              <w:t>30 Days</w:t>
            </w:r>
          </w:p>
        </w:tc>
      </w:tr>
    </w:tbl>
    <w:p w:rsidR="001A3FCF" w:rsidRDefault="001A3FCF">
      <w:pPr>
        <w:jc w:val="center"/>
        <w:sectPr w:rsidR="001A3FCF">
          <w:pgSz w:w="11910" w:h="16840"/>
          <w:pgMar w:top="1660" w:right="200" w:bottom="820" w:left="500" w:header="568" w:footer="636" w:gutter="0"/>
          <w:cols w:space="720"/>
        </w:sectPr>
      </w:pPr>
    </w:p>
    <w:p w:rsidR="001A3FCF" w:rsidRDefault="00621B55">
      <w:pPr>
        <w:pStyle w:val="BodyText"/>
        <w:spacing w:before="175"/>
        <w:ind w:right="146"/>
        <w:jc w:val="center"/>
      </w:pPr>
      <w:r>
        <w:lastRenderedPageBreak/>
        <w:t>Name the</w:t>
      </w:r>
      <w:r>
        <w:rPr>
          <w:u w:val="single"/>
        </w:rPr>
        <w:t xml:space="preserve"> SCOR Level-1 Metric</w:t>
      </w:r>
      <w:r>
        <w:t xml:space="preserve"> from Table 2.3 for the following questions respectively.</w:t>
      </w:r>
    </w:p>
    <w:p w:rsidR="001A3FCF" w:rsidRDefault="001A3FCF">
      <w:pPr>
        <w:pStyle w:val="BodyText"/>
        <w:spacing w:before="2"/>
        <w:rPr>
          <w:sz w:val="20"/>
        </w:rPr>
      </w:pPr>
    </w:p>
    <w:p w:rsidR="001A3FCF" w:rsidRDefault="00621B55">
      <w:pPr>
        <w:pStyle w:val="ListParagraph"/>
        <w:numPr>
          <w:ilvl w:val="1"/>
          <w:numId w:val="7"/>
        </w:numPr>
        <w:tabs>
          <w:tab w:val="left" w:pos="603"/>
          <w:tab w:val="left" w:pos="2020"/>
          <w:tab w:val="left" w:pos="7444"/>
        </w:tabs>
        <w:spacing w:before="93"/>
        <w:ind w:hanging="1777"/>
      </w:pPr>
      <w:r>
        <w:rPr>
          <w:b/>
        </w:rPr>
        <w:t xml:space="preserve">THREE (3) </w:t>
      </w:r>
      <w:r>
        <w:t>Metrics that show Samson is on par</w:t>
      </w:r>
      <w:r>
        <w:rPr>
          <w:spacing w:val="-12"/>
        </w:rPr>
        <w:t xml:space="preserve"> </w:t>
      </w:r>
      <w:r>
        <w:t>with</w:t>
      </w:r>
      <w:r>
        <w:rPr>
          <w:spacing w:val="-4"/>
        </w:rPr>
        <w:t xml:space="preserve"> </w:t>
      </w:r>
      <w:r>
        <w:t>industry.</w:t>
      </w:r>
      <w:r>
        <w:tab/>
        <w:t>(3</w:t>
      </w:r>
      <w:r>
        <w:rPr>
          <w:spacing w:val="-3"/>
        </w:rPr>
        <w:t xml:space="preserve"> </w:t>
      </w:r>
      <w:r>
        <w:t>marks)</w:t>
      </w:r>
    </w:p>
    <w:p w:rsidR="002B0E0D" w:rsidRPr="002B0E0D" w:rsidRDefault="002B0E0D" w:rsidP="002B0E0D">
      <w:pPr>
        <w:tabs>
          <w:tab w:val="left" w:pos="603"/>
          <w:tab w:val="left" w:pos="2020"/>
          <w:tab w:val="left" w:pos="7444"/>
        </w:tabs>
        <w:spacing w:before="93"/>
        <w:ind w:left="243"/>
        <w:rPr>
          <w:color w:val="FF0000"/>
        </w:rPr>
      </w:pPr>
      <w:r w:rsidRPr="002B0E0D">
        <w:rPr>
          <w:color w:val="FF0000"/>
        </w:rPr>
        <w:t>Delivery</w:t>
      </w:r>
      <w:r w:rsidRPr="002B0E0D">
        <w:rPr>
          <w:color w:val="FF0000"/>
        </w:rPr>
        <w:t xml:space="preserve"> </w:t>
      </w:r>
      <w:r w:rsidRPr="002B0E0D">
        <w:rPr>
          <w:color w:val="FF0000"/>
        </w:rPr>
        <w:t>Performance</w:t>
      </w:r>
      <w:r w:rsidRPr="002B0E0D">
        <w:rPr>
          <w:color w:val="FF0000"/>
        </w:rPr>
        <w:t xml:space="preserve">, </w:t>
      </w:r>
      <w:r w:rsidRPr="002B0E0D">
        <w:rPr>
          <w:color w:val="FF0000"/>
        </w:rPr>
        <w:t>Fulfilment Cost</w:t>
      </w:r>
      <w:r w:rsidRPr="002B0E0D">
        <w:rPr>
          <w:color w:val="FF0000"/>
        </w:rPr>
        <w:t xml:space="preserve">, </w:t>
      </w:r>
      <w:r w:rsidRPr="002B0E0D">
        <w:rPr>
          <w:color w:val="FF0000"/>
        </w:rPr>
        <w:t>MRO Cost</w:t>
      </w:r>
    </w:p>
    <w:p w:rsidR="002B0E0D" w:rsidRDefault="002B0E0D" w:rsidP="002B0E0D">
      <w:pPr>
        <w:tabs>
          <w:tab w:val="left" w:pos="603"/>
          <w:tab w:val="left" w:pos="2020"/>
          <w:tab w:val="left" w:pos="7444"/>
        </w:tabs>
        <w:spacing w:before="93"/>
        <w:ind w:left="243"/>
      </w:pPr>
    </w:p>
    <w:p w:rsidR="002B0E0D" w:rsidRDefault="00621B55" w:rsidP="002B0E0D">
      <w:pPr>
        <w:pStyle w:val="ListParagraph"/>
        <w:numPr>
          <w:ilvl w:val="1"/>
          <w:numId w:val="7"/>
        </w:numPr>
        <w:tabs>
          <w:tab w:val="left" w:pos="604"/>
          <w:tab w:val="left" w:pos="2020"/>
          <w:tab w:val="left" w:pos="7444"/>
        </w:tabs>
        <w:spacing w:before="2" w:after="69"/>
        <w:ind w:hanging="1776"/>
      </w:pPr>
      <w:r>
        <w:rPr>
          <w:b/>
        </w:rPr>
        <w:t xml:space="preserve">TWO (2) </w:t>
      </w:r>
      <w:r>
        <w:t>Metrics that show Samson is in</w:t>
      </w:r>
      <w:r>
        <w:rPr>
          <w:spacing w:val="-11"/>
        </w:rPr>
        <w:t xml:space="preserve"> </w:t>
      </w:r>
      <w:proofErr w:type="spellStart"/>
      <w:r>
        <w:t>favourable</w:t>
      </w:r>
      <w:proofErr w:type="spellEnd"/>
      <w:r>
        <w:rPr>
          <w:spacing w:val="-3"/>
        </w:rPr>
        <w:t xml:space="preserve"> </w:t>
      </w:r>
      <w:r>
        <w:t>position.</w:t>
      </w:r>
      <w:r>
        <w:tab/>
        <w:t>(2</w:t>
      </w:r>
      <w:r>
        <w:rPr>
          <w:spacing w:val="-1"/>
        </w:rPr>
        <w:t xml:space="preserve"> </w:t>
      </w:r>
      <w:r>
        <w:t>marks)</w:t>
      </w:r>
    </w:p>
    <w:p w:rsidR="001A3FCF" w:rsidRPr="002B0E0D" w:rsidRDefault="002B0E0D" w:rsidP="002B0E0D">
      <w:pPr>
        <w:tabs>
          <w:tab w:val="left" w:pos="604"/>
          <w:tab w:val="left" w:pos="2020"/>
          <w:tab w:val="left" w:pos="7444"/>
        </w:tabs>
        <w:spacing w:before="2" w:after="69"/>
        <w:ind w:left="244"/>
        <w:rPr>
          <w:color w:val="FF0000"/>
        </w:rPr>
      </w:pPr>
      <w:r w:rsidRPr="002B0E0D">
        <w:rPr>
          <w:color w:val="FF0000"/>
        </w:rPr>
        <w:t>Fulfilment Rate</w:t>
      </w:r>
      <w:r w:rsidRPr="002B0E0D">
        <w:rPr>
          <w:color w:val="FF0000"/>
        </w:rPr>
        <w:t xml:space="preserve">, </w:t>
      </w:r>
      <w:r w:rsidRPr="002B0E0D">
        <w:rPr>
          <w:color w:val="FF0000"/>
        </w:rPr>
        <w:t>Fulfilment Lead</w:t>
      </w:r>
      <w:r w:rsidRPr="002B0E0D">
        <w:rPr>
          <w:color w:val="FF0000"/>
        </w:rPr>
        <w:t xml:space="preserve"> </w:t>
      </w:r>
      <w:r w:rsidRPr="002B0E0D">
        <w:rPr>
          <w:color w:val="FF0000"/>
        </w:rPr>
        <w:t>Time</w:t>
      </w:r>
    </w:p>
    <w:p w:rsidR="002B0E0D" w:rsidRPr="002B0E0D" w:rsidRDefault="002B0E0D" w:rsidP="002B0E0D">
      <w:pPr>
        <w:tabs>
          <w:tab w:val="left" w:pos="604"/>
          <w:tab w:val="left" w:pos="2020"/>
          <w:tab w:val="left" w:pos="7444"/>
        </w:tabs>
        <w:spacing w:before="2" w:after="69"/>
        <w:ind w:left="244"/>
      </w:pPr>
    </w:p>
    <w:p w:rsidR="001A3FCF" w:rsidRDefault="00621B55">
      <w:pPr>
        <w:pStyle w:val="ListParagraph"/>
        <w:numPr>
          <w:ilvl w:val="1"/>
          <w:numId w:val="7"/>
        </w:numPr>
        <w:tabs>
          <w:tab w:val="left" w:pos="603"/>
          <w:tab w:val="left" w:pos="2020"/>
          <w:tab w:val="left" w:pos="7443"/>
        </w:tabs>
        <w:ind w:hanging="1777"/>
      </w:pPr>
      <w:r>
        <w:rPr>
          <w:b/>
        </w:rPr>
        <w:t xml:space="preserve">TWO (2) </w:t>
      </w:r>
      <w:r>
        <w:t>Metrics that show Samson is best</w:t>
      </w:r>
      <w:r>
        <w:rPr>
          <w:spacing w:val="-7"/>
        </w:rPr>
        <w:t xml:space="preserve"> </w:t>
      </w:r>
      <w:r>
        <w:t>in</w:t>
      </w:r>
      <w:r>
        <w:rPr>
          <w:spacing w:val="-2"/>
        </w:rPr>
        <w:t xml:space="preserve"> </w:t>
      </w:r>
      <w:r>
        <w:t>class.</w:t>
      </w:r>
      <w:r>
        <w:tab/>
        <w:t>(2</w:t>
      </w:r>
      <w:r>
        <w:rPr>
          <w:spacing w:val="-3"/>
        </w:rPr>
        <w:t xml:space="preserve"> </w:t>
      </w:r>
      <w:r>
        <w:t>marks)</w:t>
      </w:r>
    </w:p>
    <w:p w:rsidR="002B0E0D" w:rsidRPr="002B0E0D" w:rsidRDefault="002B0E0D" w:rsidP="002B0E0D">
      <w:pPr>
        <w:tabs>
          <w:tab w:val="left" w:pos="603"/>
          <w:tab w:val="left" w:pos="2020"/>
          <w:tab w:val="left" w:pos="7443"/>
        </w:tabs>
        <w:ind w:left="243"/>
        <w:rPr>
          <w:color w:val="FF0000"/>
        </w:rPr>
      </w:pPr>
      <w:r w:rsidRPr="002B0E0D">
        <w:rPr>
          <w:color w:val="FF0000"/>
        </w:rPr>
        <w:t>Pe</w:t>
      </w:r>
      <w:r w:rsidRPr="002B0E0D">
        <w:rPr>
          <w:color w:val="FF0000"/>
        </w:rPr>
        <w:t>r</w:t>
      </w:r>
      <w:r w:rsidRPr="002B0E0D">
        <w:rPr>
          <w:color w:val="FF0000"/>
        </w:rPr>
        <w:t>fect Order</w:t>
      </w:r>
      <w:r w:rsidRPr="002B0E0D">
        <w:rPr>
          <w:color w:val="FF0000"/>
        </w:rPr>
        <w:t xml:space="preserve">, </w:t>
      </w:r>
      <w:r w:rsidRPr="002B0E0D">
        <w:rPr>
          <w:color w:val="FF0000"/>
        </w:rPr>
        <w:t>Response Time</w:t>
      </w:r>
    </w:p>
    <w:p w:rsidR="002B0E0D" w:rsidRDefault="002B0E0D" w:rsidP="002B0E0D">
      <w:pPr>
        <w:tabs>
          <w:tab w:val="left" w:pos="603"/>
          <w:tab w:val="left" w:pos="2020"/>
          <w:tab w:val="left" w:pos="7443"/>
        </w:tabs>
        <w:ind w:left="243"/>
      </w:pPr>
    </w:p>
    <w:p w:rsidR="001A3FCF" w:rsidRDefault="00621B55">
      <w:pPr>
        <w:pStyle w:val="ListParagraph"/>
        <w:numPr>
          <w:ilvl w:val="1"/>
          <w:numId w:val="7"/>
        </w:numPr>
        <w:tabs>
          <w:tab w:val="left" w:pos="603"/>
          <w:tab w:val="left" w:pos="2020"/>
          <w:tab w:val="left" w:pos="7444"/>
        </w:tabs>
        <w:ind w:hanging="1777"/>
      </w:pPr>
      <w:r>
        <w:rPr>
          <w:b/>
        </w:rPr>
        <w:t xml:space="preserve">THREE (3) </w:t>
      </w:r>
      <w:r>
        <w:t>Metrics that show Samson</w:t>
      </w:r>
      <w:r>
        <w:rPr>
          <w:spacing w:val="-12"/>
        </w:rPr>
        <w:t xml:space="preserve"> </w:t>
      </w:r>
      <w:r>
        <w:t>needs</w:t>
      </w:r>
      <w:r>
        <w:rPr>
          <w:spacing w:val="-2"/>
        </w:rPr>
        <w:t xml:space="preserve"> </w:t>
      </w:r>
      <w:r>
        <w:t>improvement.</w:t>
      </w:r>
      <w:r>
        <w:tab/>
        <w:t>(3</w:t>
      </w:r>
      <w:r>
        <w:rPr>
          <w:spacing w:val="-2"/>
        </w:rPr>
        <w:t xml:space="preserve"> </w:t>
      </w:r>
      <w:r>
        <w:t>marks)</w:t>
      </w:r>
    </w:p>
    <w:p w:rsidR="001A3FCF" w:rsidRPr="002B0E0D" w:rsidRDefault="002B0E0D" w:rsidP="002B0E0D">
      <w:pPr>
        <w:tabs>
          <w:tab w:val="left" w:pos="603"/>
          <w:tab w:val="left" w:pos="2020"/>
          <w:tab w:val="left" w:pos="7444"/>
        </w:tabs>
        <w:ind w:left="243"/>
        <w:rPr>
          <w:color w:val="FF0000"/>
        </w:rPr>
      </w:pPr>
      <w:r w:rsidRPr="002B0E0D">
        <w:rPr>
          <w:color w:val="FF0000"/>
        </w:rPr>
        <w:t>Production</w:t>
      </w:r>
      <w:r w:rsidRPr="002B0E0D">
        <w:rPr>
          <w:color w:val="FF0000"/>
        </w:rPr>
        <w:t xml:space="preserve"> </w:t>
      </w:r>
      <w:r w:rsidRPr="002B0E0D">
        <w:rPr>
          <w:color w:val="FF0000"/>
        </w:rPr>
        <w:t>Flexibility</w:t>
      </w:r>
      <w:r w:rsidRPr="002B0E0D">
        <w:rPr>
          <w:color w:val="FF0000"/>
        </w:rPr>
        <w:t>, I</w:t>
      </w:r>
      <w:r w:rsidRPr="002B0E0D">
        <w:rPr>
          <w:color w:val="FF0000"/>
        </w:rPr>
        <w:t>nventory Days</w:t>
      </w:r>
      <w:r w:rsidRPr="002B0E0D">
        <w:rPr>
          <w:color w:val="FF0000"/>
        </w:rPr>
        <w:t xml:space="preserve"> </w:t>
      </w:r>
      <w:r w:rsidRPr="002B0E0D">
        <w:rPr>
          <w:color w:val="FF0000"/>
        </w:rPr>
        <w:t>of Supply</w:t>
      </w:r>
      <w:r w:rsidRPr="002B0E0D">
        <w:rPr>
          <w:color w:val="FF0000"/>
        </w:rPr>
        <w:t xml:space="preserve">, </w:t>
      </w:r>
      <w:r w:rsidRPr="002B0E0D">
        <w:rPr>
          <w:color w:val="FF0000"/>
        </w:rPr>
        <w:t>Cash to Cash</w:t>
      </w:r>
      <w:r w:rsidRPr="002B0E0D">
        <w:rPr>
          <w:color w:val="FF0000"/>
        </w:rPr>
        <w:t xml:space="preserve"> </w:t>
      </w:r>
      <w:r w:rsidRPr="002B0E0D">
        <w:rPr>
          <w:color w:val="FF0000"/>
        </w:rPr>
        <w:t>Cycle Time</w:t>
      </w:r>
    </w:p>
    <w:p w:rsidR="001A3FCF" w:rsidRDefault="001A3FCF">
      <w:pPr>
        <w:pStyle w:val="BodyText"/>
        <w:rPr>
          <w:sz w:val="24"/>
        </w:rPr>
      </w:pPr>
    </w:p>
    <w:p w:rsidR="001A3FCF" w:rsidRDefault="001A3FCF">
      <w:pPr>
        <w:pStyle w:val="BodyText"/>
        <w:spacing w:before="11"/>
        <w:rPr>
          <w:sz w:val="18"/>
        </w:rPr>
      </w:pPr>
    </w:p>
    <w:p w:rsidR="001A3FCF" w:rsidRDefault="00621B55">
      <w:pPr>
        <w:pStyle w:val="ListParagraph"/>
        <w:numPr>
          <w:ilvl w:val="0"/>
          <w:numId w:val="7"/>
        </w:numPr>
        <w:tabs>
          <w:tab w:val="left" w:pos="1300"/>
        </w:tabs>
        <w:spacing w:line="276" w:lineRule="auto"/>
        <w:ind w:right="1621"/>
      </w:pPr>
      <w:r>
        <w:t>To reduce inventory level, Samson reviewed their supply chain processes. Figure 2.1 shows the SCOR Level-2 process flow gathered from several review</w:t>
      </w:r>
      <w:r>
        <w:rPr>
          <w:spacing w:val="-16"/>
        </w:rPr>
        <w:t xml:space="preserve"> </w:t>
      </w:r>
      <w:r>
        <w:t>sessions.</w:t>
      </w:r>
    </w:p>
    <w:p w:rsidR="001A3FCF" w:rsidRDefault="00621B55">
      <w:pPr>
        <w:pStyle w:val="BodyText"/>
        <w:spacing w:before="4"/>
      </w:pPr>
      <w:r>
        <w:rPr>
          <w:noProof/>
        </w:rPr>
        <w:drawing>
          <wp:anchor distT="0" distB="0" distL="0" distR="0" simplePos="0" relativeHeight="20" behindDoc="0" locked="0" layoutInCell="1" allowOverlap="1">
            <wp:simplePos x="0" y="0"/>
            <wp:positionH relativeFrom="page">
              <wp:posOffset>1259619</wp:posOffset>
            </wp:positionH>
            <wp:positionV relativeFrom="paragraph">
              <wp:posOffset>188461</wp:posOffset>
            </wp:positionV>
            <wp:extent cx="5336370" cy="2237422"/>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2" cstate="print"/>
                    <a:stretch>
                      <a:fillRect/>
                    </a:stretch>
                  </pic:blipFill>
                  <pic:spPr>
                    <a:xfrm>
                      <a:off x="0" y="0"/>
                      <a:ext cx="5336370" cy="2237422"/>
                    </a:xfrm>
                    <a:prstGeom prst="rect">
                      <a:avLst/>
                    </a:prstGeom>
                  </pic:spPr>
                </pic:pic>
              </a:graphicData>
            </a:graphic>
          </wp:anchor>
        </w:drawing>
      </w:r>
    </w:p>
    <w:p w:rsidR="001A3FCF" w:rsidRDefault="00621B55">
      <w:pPr>
        <w:pStyle w:val="BodyText"/>
        <w:ind w:left="59"/>
        <w:jc w:val="center"/>
      </w:pPr>
      <w:r>
        <w:rPr>
          <w:rFonts w:ascii="Times New Roman"/>
          <w:spacing w:val="-56"/>
          <w:u w:val="single"/>
        </w:rPr>
        <w:t xml:space="preserve"> </w:t>
      </w:r>
      <w:r>
        <w:rPr>
          <w:u w:val="single"/>
        </w:rPr>
        <w:t>Figure 2.1 SCOR Level-2 Process Flow</w:t>
      </w:r>
    </w:p>
    <w:p w:rsidR="001A3FCF" w:rsidRDefault="001A3FCF">
      <w:pPr>
        <w:pStyle w:val="BodyText"/>
        <w:spacing w:before="6"/>
        <w:rPr>
          <w:sz w:val="20"/>
        </w:rPr>
      </w:pPr>
    </w:p>
    <w:p w:rsidR="001A3FCF" w:rsidRDefault="00621B55" w:rsidP="002B0E0D">
      <w:pPr>
        <w:pStyle w:val="BodyText"/>
        <w:tabs>
          <w:tab w:val="left" w:pos="7561"/>
        </w:tabs>
        <w:spacing w:before="94"/>
        <w:ind w:right="114"/>
        <w:jc w:val="center"/>
      </w:pPr>
      <w:r>
        <w:t>Name the Level-2 processes labelled with A, B, C, D</w:t>
      </w:r>
      <w:r>
        <w:rPr>
          <w:spacing w:val="-10"/>
        </w:rPr>
        <w:t xml:space="preserve"> </w:t>
      </w:r>
      <w:r>
        <w:t>and</w:t>
      </w:r>
      <w:r>
        <w:rPr>
          <w:spacing w:val="-2"/>
        </w:rPr>
        <w:t xml:space="preserve"> </w:t>
      </w:r>
      <w:r>
        <w:t>E.</w:t>
      </w:r>
      <w:r>
        <w:tab/>
        <w:t>(5</w:t>
      </w:r>
      <w:r>
        <w:rPr>
          <w:spacing w:val="-2"/>
        </w:rPr>
        <w:t xml:space="preserve"> </w:t>
      </w:r>
      <w:r>
        <w:t>marks)</w:t>
      </w:r>
    </w:p>
    <w:p w:rsidR="002B0E0D" w:rsidRPr="006C3A28" w:rsidRDefault="002B0E0D" w:rsidP="002B0E0D">
      <w:pPr>
        <w:pStyle w:val="BodyText"/>
        <w:tabs>
          <w:tab w:val="left" w:pos="7561"/>
        </w:tabs>
        <w:spacing w:before="94"/>
        <w:ind w:right="114"/>
        <w:rPr>
          <w:color w:val="FF0000"/>
        </w:rPr>
      </w:pPr>
      <w:r w:rsidRPr="006C3A28">
        <w:rPr>
          <w:color w:val="FF0000"/>
        </w:rPr>
        <w:t>A: sM1</w:t>
      </w:r>
    </w:p>
    <w:p w:rsidR="002B0E0D" w:rsidRPr="006C3A28" w:rsidRDefault="002B0E0D" w:rsidP="002B0E0D">
      <w:pPr>
        <w:pStyle w:val="BodyText"/>
        <w:tabs>
          <w:tab w:val="left" w:pos="7561"/>
        </w:tabs>
        <w:spacing w:before="94"/>
        <w:ind w:right="114"/>
        <w:rPr>
          <w:color w:val="FF0000"/>
        </w:rPr>
      </w:pPr>
      <w:r w:rsidRPr="006C3A28">
        <w:rPr>
          <w:color w:val="FF0000"/>
        </w:rPr>
        <w:t>B: sS1</w:t>
      </w:r>
    </w:p>
    <w:p w:rsidR="002B0E0D" w:rsidRPr="006C3A28" w:rsidRDefault="002B0E0D" w:rsidP="002B0E0D">
      <w:pPr>
        <w:pStyle w:val="BodyText"/>
        <w:tabs>
          <w:tab w:val="left" w:pos="7561"/>
        </w:tabs>
        <w:spacing w:before="94"/>
        <w:ind w:right="114"/>
        <w:rPr>
          <w:color w:val="FF0000"/>
        </w:rPr>
      </w:pPr>
      <w:r w:rsidRPr="006C3A28">
        <w:rPr>
          <w:color w:val="FF0000"/>
        </w:rPr>
        <w:t>C: sD1</w:t>
      </w:r>
    </w:p>
    <w:p w:rsidR="002B0E0D" w:rsidRPr="006C3A28" w:rsidRDefault="002B0E0D" w:rsidP="002B0E0D">
      <w:pPr>
        <w:pStyle w:val="BodyText"/>
        <w:tabs>
          <w:tab w:val="left" w:pos="7561"/>
        </w:tabs>
        <w:spacing w:before="94"/>
        <w:ind w:right="114"/>
        <w:rPr>
          <w:color w:val="FF0000"/>
        </w:rPr>
      </w:pPr>
      <w:r w:rsidRPr="006C3A28">
        <w:rPr>
          <w:color w:val="FF0000"/>
        </w:rPr>
        <w:t>D: Ssr1</w:t>
      </w:r>
    </w:p>
    <w:p w:rsidR="001A3FCF" w:rsidRPr="006C3A28" w:rsidRDefault="002B0E0D" w:rsidP="002B0E0D">
      <w:pPr>
        <w:pStyle w:val="BodyText"/>
        <w:tabs>
          <w:tab w:val="left" w:pos="7561"/>
        </w:tabs>
        <w:spacing w:before="94"/>
        <w:ind w:right="114"/>
        <w:rPr>
          <w:color w:val="FF0000"/>
        </w:rPr>
        <w:sectPr w:rsidR="001A3FCF" w:rsidRPr="006C3A28">
          <w:pgSz w:w="11910" w:h="16840"/>
          <w:pgMar w:top="1660" w:right="200" w:bottom="820" w:left="500" w:header="568" w:footer="636" w:gutter="0"/>
          <w:cols w:space="720"/>
        </w:sectPr>
      </w:pPr>
      <w:r w:rsidRPr="006C3A28">
        <w:rPr>
          <w:color w:val="FF0000"/>
        </w:rPr>
        <w:t>E:  Sdr2</w:t>
      </w:r>
    </w:p>
    <w:p w:rsidR="001A3FCF" w:rsidRDefault="00621B55">
      <w:pPr>
        <w:pStyle w:val="Heading1"/>
        <w:jc w:val="both"/>
      </w:pPr>
      <w:r>
        <w:lastRenderedPageBreak/>
        <w:t>Question 3 [12 Marks]</w:t>
      </w:r>
    </w:p>
    <w:p w:rsidR="001A3FCF" w:rsidRDefault="00621B55">
      <w:pPr>
        <w:pStyle w:val="BodyText"/>
        <w:spacing w:before="248" w:line="276" w:lineRule="auto"/>
        <w:ind w:left="940" w:right="1715"/>
        <w:jc w:val="both"/>
      </w:pPr>
      <w:proofErr w:type="spellStart"/>
      <w:r>
        <w:t>Dieson</w:t>
      </w:r>
      <w:proofErr w:type="spellEnd"/>
      <w:r>
        <w:t xml:space="preserve"> is a popular brand of printing machines. The company has its own research and development </w:t>
      </w:r>
      <w:proofErr w:type="spellStart"/>
      <w:r>
        <w:t>centre</w:t>
      </w:r>
      <w:proofErr w:type="spellEnd"/>
      <w:r>
        <w:t xml:space="preserve"> on printing technologies with several manufacturing and distribution facilities worldwide to meet global demands.</w:t>
      </w:r>
    </w:p>
    <w:p w:rsidR="001A3FCF" w:rsidRDefault="001A3FCF">
      <w:pPr>
        <w:pStyle w:val="BodyText"/>
        <w:spacing w:before="1"/>
        <w:rPr>
          <w:sz w:val="25"/>
        </w:rPr>
      </w:pPr>
    </w:p>
    <w:p w:rsidR="001A3FCF" w:rsidRDefault="00621B55">
      <w:pPr>
        <w:pStyle w:val="ListParagraph"/>
        <w:numPr>
          <w:ilvl w:val="0"/>
          <w:numId w:val="6"/>
        </w:numPr>
        <w:tabs>
          <w:tab w:val="left" w:pos="1223"/>
        </w:tabs>
        <w:spacing w:before="1" w:line="276" w:lineRule="auto"/>
        <w:ind w:right="1567" w:hanging="284"/>
      </w:pPr>
      <w:r>
        <w:t>One factory in Hamburg, Germany which mainly manufactures new products is usually the first factory to implement the new production process and technology before other factories.</w:t>
      </w:r>
    </w:p>
    <w:p w:rsidR="006C3A28" w:rsidRDefault="00621B55">
      <w:pPr>
        <w:pStyle w:val="BodyText"/>
        <w:tabs>
          <w:tab w:val="left" w:pos="8719"/>
          <w:tab w:val="left" w:pos="8860"/>
        </w:tabs>
        <w:spacing w:line="276" w:lineRule="auto"/>
        <w:ind w:left="1506" w:right="1523"/>
        <w:jc w:val="right"/>
      </w:pPr>
      <w:proofErr w:type="spellStart"/>
      <w:proofErr w:type="gramStart"/>
      <w:r>
        <w:rPr>
          <w:sz w:val="18"/>
        </w:rPr>
        <w:t>i</w:t>
      </w:r>
      <w:proofErr w:type="spellEnd"/>
      <w:r>
        <w:rPr>
          <w:sz w:val="18"/>
        </w:rPr>
        <w:t xml:space="preserve">  </w:t>
      </w:r>
      <w:r>
        <w:t>What</w:t>
      </w:r>
      <w:proofErr w:type="gramEnd"/>
      <w:r>
        <w:t xml:space="preserve"> is the strategic role of this factory in Hamburg</w:t>
      </w:r>
      <w:r>
        <w:rPr>
          <w:spacing w:val="-16"/>
        </w:rPr>
        <w:t xml:space="preserve"> </w:t>
      </w:r>
      <w:r>
        <w:t xml:space="preserve">for </w:t>
      </w:r>
      <w:proofErr w:type="spellStart"/>
      <w:r>
        <w:t>Dieson</w:t>
      </w:r>
      <w:proofErr w:type="spellEnd"/>
      <w:r>
        <w:t>?</w:t>
      </w:r>
      <w:r>
        <w:tab/>
      </w:r>
      <w:r>
        <w:tab/>
        <w:t>(1</w:t>
      </w:r>
      <w:r>
        <w:rPr>
          <w:spacing w:val="10"/>
        </w:rPr>
        <w:t xml:space="preserve"> </w:t>
      </w:r>
      <w:r>
        <w:rPr>
          <w:spacing w:val="-5"/>
        </w:rPr>
        <w:t>mark)</w:t>
      </w:r>
      <w:r>
        <w:t xml:space="preserve"> </w:t>
      </w:r>
    </w:p>
    <w:p w:rsidR="006C3A28" w:rsidRPr="006C3A28" w:rsidRDefault="006C3A28" w:rsidP="006C3A28">
      <w:pPr>
        <w:pStyle w:val="BodyText"/>
        <w:tabs>
          <w:tab w:val="left" w:pos="8719"/>
          <w:tab w:val="left" w:pos="8860"/>
        </w:tabs>
        <w:spacing w:line="276" w:lineRule="auto"/>
        <w:ind w:left="1506" w:right="1523"/>
        <w:rPr>
          <w:color w:val="FF0000"/>
        </w:rPr>
      </w:pPr>
      <w:r w:rsidRPr="006C3A28">
        <w:rPr>
          <w:color w:val="FF0000"/>
        </w:rPr>
        <w:t>Lead Facility: Facility that leads in development and process</w:t>
      </w:r>
    </w:p>
    <w:p w:rsidR="006C3A28" w:rsidRPr="006C3A28" w:rsidRDefault="006C3A28" w:rsidP="006C3A28">
      <w:pPr>
        <w:pStyle w:val="BodyText"/>
        <w:tabs>
          <w:tab w:val="left" w:pos="8719"/>
          <w:tab w:val="left" w:pos="8860"/>
        </w:tabs>
        <w:spacing w:line="276" w:lineRule="auto"/>
        <w:ind w:left="1506" w:right="1523"/>
        <w:rPr>
          <w:color w:val="FF0000"/>
        </w:rPr>
      </w:pPr>
      <w:r w:rsidRPr="006C3A28">
        <w:rPr>
          <w:color w:val="FF0000"/>
        </w:rPr>
        <w:t>technologies</w:t>
      </w:r>
    </w:p>
    <w:p w:rsidR="006C3A28" w:rsidRDefault="006C3A28">
      <w:pPr>
        <w:pStyle w:val="BodyText"/>
        <w:tabs>
          <w:tab w:val="left" w:pos="8719"/>
          <w:tab w:val="left" w:pos="8860"/>
        </w:tabs>
        <w:spacing w:line="276" w:lineRule="auto"/>
        <w:ind w:left="1506" w:right="1523"/>
        <w:jc w:val="right"/>
      </w:pPr>
    </w:p>
    <w:p w:rsidR="001A3FCF" w:rsidRDefault="00621B55">
      <w:pPr>
        <w:pStyle w:val="BodyText"/>
        <w:tabs>
          <w:tab w:val="left" w:pos="8719"/>
          <w:tab w:val="left" w:pos="8860"/>
        </w:tabs>
        <w:spacing w:line="276" w:lineRule="auto"/>
        <w:ind w:left="1506" w:right="1523"/>
        <w:jc w:val="right"/>
      </w:pPr>
      <w:r>
        <w:rPr>
          <w:sz w:val="18"/>
        </w:rPr>
        <w:t xml:space="preserve">ii </w:t>
      </w:r>
      <w:r>
        <w:t xml:space="preserve">Besides rich technological resources in Hamburg, give </w:t>
      </w:r>
      <w:r>
        <w:rPr>
          <w:b/>
        </w:rPr>
        <w:t xml:space="preserve">ONE (1) </w:t>
      </w:r>
      <w:r>
        <w:t>other factor</w:t>
      </w:r>
      <w:r>
        <w:rPr>
          <w:spacing w:val="-4"/>
        </w:rPr>
        <w:t xml:space="preserve"> </w:t>
      </w:r>
      <w:r>
        <w:t>for</w:t>
      </w:r>
      <w:r>
        <w:rPr>
          <w:spacing w:val="-1"/>
        </w:rPr>
        <w:t xml:space="preserve"> </w:t>
      </w:r>
      <w:r>
        <w:t>the strategic role you mentioned in</w:t>
      </w:r>
      <w:r>
        <w:rPr>
          <w:spacing w:val="-5"/>
        </w:rPr>
        <w:t xml:space="preserve"> </w:t>
      </w:r>
      <w:r>
        <w:t>question</w:t>
      </w:r>
      <w:r>
        <w:rPr>
          <w:spacing w:val="-2"/>
        </w:rPr>
        <w:t xml:space="preserve"> </w:t>
      </w:r>
      <w:proofErr w:type="spellStart"/>
      <w:r>
        <w:t>i</w:t>
      </w:r>
      <w:proofErr w:type="spellEnd"/>
      <w:r>
        <w:t>).</w:t>
      </w:r>
      <w:r>
        <w:tab/>
        <w:t>(1 mark)</w:t>
      </w:r>
    </w:p>
    <w:p w:rsidR="006C3A28" w:rsidRPr="008D2410" w:rsidRDefault="006C3A28" w:rsidP="006C3A28">
      <w:pPr>
        <w:pStyle w:val="BodyText"/>
        <w:tabs>
          <w:tab w:val="left" w:pos="8719"/>
          <w:tab w:val="left" w:pos="8860"/>
        </w:tabs>
        <w:spacing w:line="276" w:lineRule="auto"/>
        <w:ind w:left="1506" w:right="1523"/>
        <w:rPr>
          <w:color w:val="FF0000"/>
        </w:rPr>
      </w:pPr>
      <w:r w:rsidRPr="008D2410">
        <w:rPr>
          <w:color w:val="FF0000"/>
        </w:rPr>
        <w:t xml:space="preserve">One other essential factor is the </w:t>
      </w:r>
      <w:r w:rsidR="008D2410" w:rsidRPr="008D2410">
        <w:rPr>
          <w:color w:val="FF0000"/>
        </w:rPr>
        <w:t>accessibility to a skilled workforce/</w:t>
      </w:r>
    </w:p>
    <w:p w:rsidR="006C3A28" w:rsidRDefault="006C3A28">
      <w:pPr>
        <w:pStyle w:val="BodyText"/>
        <w:tabs>
          <w:tab w:val="left" w:pos="8719"/>
          <w:tab w:val="left" w:pos="8860"/>
        </w:tabs>
        <w:spacing w:line="276" w:lineRule="auto"/>
        <w:ind w:left="1506" w:right="1523"/>
        <w:jc w:val="right"/>
      </w:pPr>
    </w:p>
    <w:p w:rsidR="001A3FCF" w:rsidRDefault="001A3FCF">
      <w:pPr>
        <w:pStyle w:val="BodyText"/>
        <w:spacing w:before="3"/>
        <w:rPr>
          <w:sz w:val="21"/>
        </w:rPr>
      </w:pPr>
    </w:p>
    <w:p w:rsidR="001A3FCF" w:rsidRDefault="00621B55">
      <w:pPr>
        <w:pStyle w:val="ListParagraph"/>
        <w:numPr>
          <w:ilvl w:val="0"/>
          <w:numId w:val="6"/>
        </w:numPr>
        <w:tabs>
          <w:tab w:val="left" w:pos="1300"/>
        </w:tabs>
        <w:ind w:left="1300" w:right="1868" w:hanging="360"/>
      </w:pPr>
      <w:r>
        <w:t xml:space="preserve">As </w:t>
      </w:r>
      <w:proofErr w:type="spellStart"/>
      <w:r>
        <w:t>Dieson</w:t>
      </w:r>
      <w:proofErr w:type="spellEnd"/>
      <w:r>
        <w:t xml:space="preserve"> expands its manufacturing network to other countries, due to its product variety (poster printers, home printers, pocket printers, etc.), the company set up different factories to </w:t>
      </w:r>
      <w:proofErr w:type="spellStart"/>
      <w:r>
        <w:t>specialise</w:t>
      </w:r>
      <w:proofErr w:type="spellEnd"/>
      <w:r>
        <w:t xml:space="preserve"> in different</w:t>
      </w:r>
      <w:r>
        <w:rPr>
          <w:spacing w:val="-6"/>
        </w:rPr>
        <w:t xml:space="preserve"> </w:t>
      </w:r>
      <w:r>
        <w:t>products.</w:t>
      </w:r>
    </w:p>
    <w:p w:rsidR="001A3FCF" w:rsidRPr="008D2410" w:rsidRDefault="00621B55">
      <w:pPr>
        <w:pStyle w:val="ListParagraph"/>
        <w:numPr>
          <w:ilvl w:val="1"/>
          <w:numId w:val="6"/>
        </w:numPr>
        <w:tabs>
          <w:tab w:val="left" w:pos="1571"/>
          <w:tab w:val="left" w:pos="8860"/>
        </w:tabs>
        <w:spacing w:line="242" w:lineRule="auto"/>
        <w:ind w:right="1523" w:hanging="272"/>
      </w:pPr>
      <w:r>
        <w:t xml:space="preserve">In term of macroeconomic factor, identify </w:t>
      </w:r>
      <w:r>
        <w:rPr>
          <w:b/>
        </w:rPr>
        <w:t xml:space="preserve">ONE (1) </w:t>
      </w:r>
      <w:r>
        <w:t xml:space="preserve">risk that </w:t>
      </w:r>
      <w:proofErr w:type="spellStart"/>
      <w:r>
        <w:t>Dieson</w:t>
      </w:r>
      <w:proofErr w:type="spellEnd"/>
      <w:r>
        <w:t xml:space="preserve"> may face by operating in</w:t>
      </w:r>
      <w:r>
        <w:rPr>
          <w:spacing w:val="-4"/>
        </w:rPr>
        <w:t xml:space="preserve"> </w:t>
      </w:r>
      <w:r>
        <w:t>this</w:t>
      </w:r>
      <w:r>
        <w:rPr>
          <w:spacing w:val="-2"/>
        </w:rPr>
        <w:t xml:space="preserve"> </w:t>
      </w:r>
      <w:r>
        <w:t>way.</w:t>
      </w:r>
      <w:r>
        <w:tab/>
        <w:t>(1</w:t>
      </w:r>
      <w:r>
        <w:rPr>
          <w:spacing w:val="10"/>
        </w:rPr>
        <w:t xml:space="preserve"> </w:t>
      </w:r>
      <w:r>
        <w:rPr>
          <w:spacing w:val="-5"/>
        </w:rPr>
        <w:t>mark)</w:t>
      </w:r>
    </w:p>
    <w:p w:rsidR="008D2410" w:rsidRPr="008D2410" w:rsidRDefault="008D2410" w:rsidP="008D2410">
      <w:pPr>
        <w:pStyle w:val="ListParagraph"/>
        <w:tabs>
          <w:tab w:val="left" w:pos="1571"/>
          <w:tab w:val="left" w:pos="8860"/>
        </w:tabs>
        <w:spacing w:line="242" w:lineRule="auto"/>
        <w:ind w:left="1210" w:right="1523" w:firstLine="0"/>
        <w:rPr>
          <w:color w:val="FF0000"/>
        </w:rPr>
      </w:pPr>
      <w:r w:rsidRPr="008D2410">
        <w:rPr>
          <w:color w:val="FF0000"/>
        </w:rPr>
        <w:t>Exchange rate risks: This risk arises from the fact that companies</w:t>
      </w:r>
      <w:r w:rsidRPr="008D2410">
        <w:rPr>
          <w:color w:val="FF0000"/>
        </w:rPr>
        <w:t xml:space="preserve"> </w:t>
      </w:r>
      <w:r w:rsidRPr="008D2410">
        <w:rPr>
          <w:color w:val="FF0000"/>
        </w:rPr>
        <w:t>might incur thei</w:t>
      </w:r>
      <w:r>
        <w:rPr>
          <w:color w:val="FF0000"/>
        </w:rPr>
        <w:t xml:space="preserve">r </w:t>
      </w:r>
      <w:r w:rsidRPr="008D2410">
        <w:rPr>
          <w:color w:val="FF0000"/>
        </w:rPr>
        <w:t>costs in one currency and collect their revenues in</w:t>
      </w:r>
      <w:r w:rsidRPr="008D2410">
        <w:rPr>
          <w:color w:val="FF0000"/>
        </w:rPr>
        <w:t xml:space="preserve"> </w:t>
      </w:r>
      <w:r w:rsidRPr="008D2410">
        <w:rPr>
          <w:color w:val="FF0000"/>
        </w:rPr>
        <w:t>other currencies.</w:t>
      </w:r>
    </w:p>
    <w:p w:rsidR="008D2410" w:rsidRDefault="008D2410" w:rsidP="008D2410">
      <w:pPr>
        <w:pStyle w:val="ListParagraph"/>
        <w:tabs>
          <w:tab w:val="left" w:pos="1571"/>
          <w:tab w:val="left" w:pos="8860"/>
        </w:tabs>
        <w:spacing w:line="242" w:lineRule="auto"/>
        <w:ind w:left="1571" w:right="1523" w:firstLine="0"/>
        <w:rPr>
          <w:spacing w:val="-5"/>
        </w:rPr>
      </w:pPr>
    </w:p>
    <w:p w:rsidR="008D2410" w:rsidRDefault="008D2410" w:rsidP="008D2410">
      <w:pPr>
        <w:pStyle w:val="ListParagraph"/>
        <w:tabs>
          <w:tab w:val="left" w:pos="1571"/>
          <w:tab w:val="left" w:pos="8860"/>
        </w:tabs>
        <w:spacing w:line="242" w:lineRule="auto"/>
        <w:ind w:left="1571" w:right="1523" w:firstLine="0"/>
      </w:pPr>
    </w:p>
    <w:p w:rsidR="001A3FCF" w:rsidRPr="008D2410" w:rsidRDefault="00621B55">
      <w:pPr>
        <w:pStyle w:val="ListParagraph"/>
        <w:numPr>
          <w:ilvl w:val="1"/>
          <w:numId w:val="6"/>
        </w:numPr>
        <w:tabs>
          <w:tab w:val="left" w:pos="1573"/>
          <w:tab w:val="left" w:pos="8860"/>
        </w:tabs>
        <w:spacing w:line="242" w:lineRule="auto"/>
        <w:ind w:right="1414" w:hanging="272"/>
      </w:pPr>
      <w:r>
        <w:t xml:space="preserve">Suggest </w:t>
      </w:r>
      <w:r>
        <w:rPr>
          <w:b/>
        </w:rPr>
        <w:t xml:space="preserve">ONE (1) </w:t>
      </w:r>
      <w:r>
        <w:t xml:space="preserve">strategy to mitigate the risk you mentioned in question </w:t>
      </w:r>
      <w:proofErr w:type="spellStart"/>
      <w:r>
        <w:t>i</w:t>
      </w:r>
      <w:proofErr w:type="spellEnd"/>
      <w:r>
        <w:t>). Explain how the strategy can reduce</w:t>
      </w:r>
      <w:r>
        <w:rPr>
          <w:spacing w:val="-5"/>
        </w:rPr>
        <w:t xml:space="preserve"> </w:t>
      </w:r>
      <w:r>
        <w:t>the</w:t>
      </w:r>
      <w:r>
        <w:rPr>
          <w:spacing w:val="-1"/>
        </w:rPr>
        <w:t xml:space="preserve"> </w:t>
      </w:r>
      <w:r>
        <w:t>risk.</w:t>
      </w:r>
      <w:r>
        <w:tab/>
        <w:t>(3</w:t>
      </w:r>
      <w:r>
        <w:rPr>
          <w:spacing w:val="7"/>
        </w:rPr>
        <w:t xml:space="preserve"> </w:t>
      </w:r>
      <w:r>
        <w:rPr>
          <w:spacing w:val="-4"/>
        </w:rPr>
        <w:t>marks)</w:t>
      </w:r>
    </w:p>
    <w:p w:rsidR="008D2410" w:rsidRPr="008D2410" w:rsidRDefault="008D2410" w:rsidP="008D2410">
      <w:pPr>
        <w:tabs>
          <w:tab w:val="left" w:pos="1573"/>
          <w:tab w:val="left" w:pos="8860"/>
        </w:tabs>
        <w:spacing w:line="242" w:lineRule="auto"/>
        <w:ind w:left="1299" w:right="1414"/>
        <w:rPr>
          <w:color w:val="FF0000"/>
        </w:rPr>
      </w:pPr>
      <w:r w:rsidRPr="008D2410">
        <w:rPr>
          <w:color w:val="FF0000"/>
        </w:rPr>
        <w:t>Potential protection to exchange rate risk: Build some flexible overcapacity to the</w:t>
      </w:r>
      <w:r>
        <w:rPr>
          <w:color w:val="FF0000"/>
        </w:rPr>
        <w:t xml:space="preserve"> </w:t>
      </w:r>
      <w:r w:rsidRPr="008D2410">
        <w:rPr>
          <w:color w:val="FF0000"/>
        </w:rPr>
        <w:t>regional facilities so that production is shifted to the</w:t>
      </w:r>
      <w:r>
        <w:rPr>
          <w:color w:val="FF0000"/>
        </w:rPr>
        <w:t xml:space="preserve"> </w:t>
      </w:r>
      <w:r w:rsidRPr="008D2410">
        <w:rPr>
          <w:color w:val="FF0000"/>
        </w:rPr>
        <w:t>lower-cost regions.</w:t>
      </w:r>
    </w:p>
    <w:p w:rsidR="001A3FCF" w:rsidRDefault="001A3FCF">
      <w:pPr>
        <w:pStyle w:val="BodyText"/>
        <w:spacing w:before="6"/>
        <w:rPr>
          <w:sz w:val="20"/>
        </w:rPr>
      </w:pPr>
    </w:p>
    <w:p w:rsidR="001A3FCF" w:rsidRDefault="001A3FCF">
      <w:pPr>
        <w:pStyle w:val="BodyText"/>
        <w:spacing w:before="5"/>
        <w:rPr>
          <w:sz w:val="20"/>
        </w:rPr>
      </w:pPr>
    </w:p>
    <w:p w:rsidR="001A3FCF" w:rsidRDefault="00621B55">
      <w:pPr>
        <w:pStyle w:val="ListParagraph"/>
        <w:numPr>
          <w:ilvl w:val="0"/>
          <w:numId w:val="6"/>
        </w:numPr>
        <w:tabs>
          <w:tab w:val="left" w:pos="1300"/>
        </w:tabs>
        <w:ind w:left="1300" w:right="1391" w:hanging="360"/>
        <w:jc w:val="both"/>
      </w:pPr>
      <w:proofErr w:type="spellStart"/>
      <w:r>
        <w:t>Dieson</w:t>
      </w:r>
      <w:proofErr w:type="spellEnd"/>
      <w:r>
        <w:t xml:space="preserve"> has a regional distribution </w:t>
      </w:r>
      <w:proofErr w:type="spellStart"/>
      <w:r>
        <w:t>centre</w:t>
      </w:r>
      <w:proofErr w:type="spellEnd"/>
      <w:r>
        <w:t xml:space="preserve"> in Singapore and Hong Kong respectively. If it chooses to combine a product’s inventory into </w:t>
      </w:r>
      <w:r>
        <w:rPr>
          <w:spacing w:val="-2"/>
        </w:rPr>
        <w:t xml:space="preserve">one </w:t>
      </w:r>
      <w:r>
        <w:t>of these warehouses, how would the inbound transportation cost and outbound transportation change for this</w:t>
      </w:r>
      <w:r>
        <w:rPr>
          <w:spacing w:val="-11"/>
        </w:rPr>
        <w:t xml:space="preserve"> </w:t>
      </w:r>
      <w:r>
        <w:t>product?</w:t>
      </w:r>
    </w:p>
    <w:p w:rsidR="001A3FCF" w:rsidRDefault="00621B55">
      <w:pPr>
        <w:pStyle w:val="BodyText"/>
        <w:spacing w:line="252" w:lineRule="exact"/>
        <w:ind w:left="8860"/>
        <w:jc w:val="both"/>
      </w:pPr>
      <w:r>
        <w:t>(2 marks)</w:t>
      </w:r>
    </w:p>
    <w:p w:rsidR="008D2410" w:rsidRPr="008D2410" w:rsidRDefault="008D2410" w:rsidP="008D2410">
      <w:pPr>
        <w:pStyle w:val="BodyText"/>
        <w:spacing w:line="252" w:lineRule="exact"/>
        <w:jc w:val="both"/>
        <w:rPr>
          <w:color w:val="FF0000"/>
        </w:rPr>
      </w:pPr>
      <w:r w:rsidRPr="008D2410">
        <w:rPr>
          <w:color w:val="FF0000"/>
        </w:rPr>
        <w:t>As we reduce the number of warehouses (centralized</w:t>
      </w:r>
      <w:r w:rsidRPr="008D2410">
        <w:rPr>
          <w:color w:val="FF0000"/>
        </w:rPr>
        <w:t xml:space="preserve"> </w:t>
      </w:r>
      <w:r w:rsidRPr="008D2410">
        <w:rPr>
          <w:color w:val="FF0000"/>
        </w:rPr>
        <w:t>system), the outbound transportation costs (costs incurred</w:t>
      </w:r>
      <w:r w:rsidRPr="008D2410">
        <w:rPr>
          <w:color w:val="FF0000"/>
        </w:rPr>
        <w:t xml:space="preserve"> </w:t>
      </w:r>
      <w:r w:rsidRPr="008D2410">
        <w:rPr>
          <w:color w:val="FF0000"/>
        </w:rPr>
        <w:t>for delivering the items from warehouses to the customers)</w:t>
      </w:r>
      <w:r w:rsidRPr="008D2410">
        <w:rPr>
          <w:color w:val="FF0000"/>
        </w:rPr>
        <w:t xml:space="preserve"> </w:t>
      </w:r>
      <w:r w:rsidRPr="008D2410">
        <w:rPr>
          <w:color w:val="FF0000"/>
        </w:rPr>
        <w:t>increase, while the inbound transportation costs (costs of</w:t>
      </w:r>
      <w:r w:rsidRPr="008D2410">
        <w:rPr>
          <w:color w:val="FF0000"/>
        </w:rPr>
        <w:t xml:space="preserve"> </w:t>
      </w:r>
      <w:r w:rsidRPr="008D2410">
        <w:rPr>
          <w:color w:val="FF0000"/>
        </w:rPr>
        <w:t>shipping the products from the suppliers and manufacturing</w:t>
      </w:r>
      <w:r w:rsidRPr="008D2410">
        <w:rPr>
          <w:color w:val="FF0000"/>
        </w:rPr>
        <w:t xml:space="preserve"> </w:t>
      </w:r>
      <w:r w:rsidRPr="008D2410">
        <w:rPr>
          <w:color w:val="FF0000"/>
        </w:rPr>
        <w:t>facilities to the warehouses) decrease.</w:t>
      </w:r>
    </w:p>
    <w:p w:rsidR="008D2410" w:rsidRDefault="008D2410" w:rsidP="008D2410">
      <w:pPr>
        <w:pStyle w:val="BodyText"/>
        <w:spacing w:line="252" w:lineRule="exact"/>
        <w:jc w:val="both"/>
      </w:pPr>
    </w:p>
    <w:p w:rsidR="001A3FCF" w:rsidRDefault="001A3FCF">
      <w:pPr>
        <w:pStyle w:val="BodyText"/>
        <w:rPr>
          <w:sz w:val="14"/>
        </w:rPr>
      </w:pPr>
    </w:p>
    <w:p w:rsidR="001A3FCF" w:rsidRDefault="001A3FCF">
      <w:pPr>
        <w:rPr>
          <w:sz w:val="14"/>
        </w:rPr>
        <w:sectPr w:rsidR="001A3FCF">
          <w:pgSz w:w="11910" w:h="16840"/>
          <w:pgMar w:top="1660" w:right="200" w:bottom="820" w:left="500" w:header="568" w:footer="636" w:gutter="0"/>
          <w:cols w:space="720"/>
        </w:sectPr>
      </w:pPr>
    </w:p>
    <w:p w:rsidR="001A3FCF" w:rsidRDefault="001A3FCF">
      <w:pPr>
        <w:pStyle w:val="BodyText"/>
        <w:rPr>
          <w:sz w:val="20"/>
        </w:rPr>
      </w:pPr>
    </w:p>
    <w:p w:rsidR="001A3FCF" w:rsidRDefault="001A3FCF">
      <w:pPr>
        <w:pStyle w:val="BodyText"/>
        <w:rPr>
          <w:sz w:val="20"/>
        </w:rPr>
      </w:pPr>
    </w:p>
    <w:p w:rsidR="001A3FCF" w:rsidRDefault="001A3FCF">
      <w:pPr>
        <w:pStyle w:val="BodyText"/>
        <w:spacing w:before="3"/>
        <w:rPr>
          <w:sz w:val="19"/>
        </w:rPr>
      </w:pPr>
    </w:p>
    <w:p w:rsidR="001A3FCF" w:rsidRDefault="00621B55">
      <w:pPr>
        <w:pStyle w:val="ListParagraph"/>
        <w:numPr>
          <w:ilvl w:val="0"/>
          <w:numId w:val="6"/>
        </w:numPr>
        <w:tabs>
          <w:tab w:val="left" w:pos="1300"/>
        </w:tabs>
        <w:ind w:left="1300" w:right="1646" w:hanging="360"/>
      </w:pPr>
      <w:proofErr w:type="spellStart"/>
      <w:r>
        <w:t>Dieson</w:t>
      </w:r>
      <w:proofErr w:type="spellEnd"/>
      <w:r>
        <w:t xml:space="preserve"> decided to combine a product’s inventory into either Singapore or Hong Kong warehouse in view of its high inventory level in these 2 warehouses. The product’s demand information is presented in Table 3.1</w:t>
      </w:r>
      <w:r>
        <w:rPr>
          <w:spacing w:val="-8"/>
        </w:rPr>
        <w:t xml:space="preserve"> </w:t>
      </w:r>
      <w:r>
        <w:t>below.</w:t>
      </w:r>
    </w:p>
    <w:p w:rsidR="001A3FCF" w:rsidRDefault="001A3FCF">
      <w:pPr>
        <w:pStyle w:val="BodyText"/>
        <w:spacing w:before="10"/>
        <w:rPr>
          <w:sz w:val="21"/>
        </w:rPr>
      </w:pPr>
    </w:p>
    <w:p w:rsidR="001A3FCF" w:rsidRDefault="00621B55">
      <w:pPr>
        <w:pStyle w:val="BodyText"/>
        <w:ind w:right="300"/>
        <w:jc w:val="center"/>
      </w:pPr>
      <w:r>
        <w:rPr>
          <w:rFonts w:ascii="Times New Roman"/>
          <w:spacing w:val="-56"/>
          <w:u w:val="single"/>
        </w:rPr>
        <w:t xml:space="preserve"> </w:t>
      </w:r>
      <w:r>
        <w:rPr>
          <w:u w:val="single"/>
        </w:rPr>
        <w:t>Table 3.1 Average Monthly Demand and Standard Deviation</w:t>
      </w:r>
    </w:p>
    <w:p w:rsidR="001A3FCF" w:rsidRDefault="001A3FCF">
      <w:pPr>
        <w:pStyle w:val="BodyText"/>
        <w:spacing w:before="8"/>
        <w:rPr>
          <w:sz w:val="18"/>
        </w:rPr>
      </w:pPr>
    </w:p>
    <w:tbl>
      <w:tblPr>
        <w:tblW w:w="0" w:type="auto"/>
        <w:tblInd w:w="2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3"/>
        <w:gridCol w:w="2129"/>
        <w:gridCol w:w="2124"/>
      </w:tblGrid>
      <w:tr w:rsidR="001A3FCF">
        <w:trPr>
          <w:trHeight w:val="412"/>
        </w:trPr>
        <w:tc>
          <w:tcPr>
            <w:tcW w:w="1913" w:type="dxa"/>
            <w:shd w:val="clear" w:color="auto" w:fill="F2F2F2"/>
          </w:tcPr>
          <w:p w:rsidR="001A3FCF" w:rsidRDefault="00621B55">
            <w:pPr>
              <w:pStyle w:val="TableParagraph"/>
              <w:spacing w:line="201" w:lineRule="exact"/>
              <w:ind w:left="470"/>
              <w:rPr>
                <w:b/>
                <w:sz w:val="18"/>
              </w:rPr>
            </w:pPr>
            <w:r>
              <w:rPr>
                <w:b/>
                <w:sz w:val="18"/>
              </w:rPr>
              <w:t>Warehouse</w:t>
            </w:r>
          </w:p>
        </w:tc>
        <w:tc>
          <w:tcPr>
            <w:tcW w:w="2129" w:type="dxa"/>
            <w:shd w:val="clear" w:color="auto" w:fill="F2F2F2"/>
          </w:tcPr>
          <w:p w:rsidR="001A3FCF" w:rsidRDefault="00621B55">
            <w:pPr>
              <w:pStyle w:val="TableParagraph"/>
              <w:spacing w:line="201" w:lineRule="exact"/>
              <w:ind w:left="323" w:right="305"/>
              <w:jc w:val="center"/>
              <w:rPr>
                <w:b/>
                <w:sz w:val="18"/>
              </w:rPr>
            </w:pPr>
            <w:r>
              <w:rPr>
                <w:b/>
                <w:sz w:val="18"/>
              </w:rPr>
              <w:t>Average Monthly</w:t>
            </w:r>
          </w:p>
          <w:p w:rsidR="001A3FCF" w:rsidRDefault="00621B55">
            <w:pPr>
              <w:pStyle w:val="TableParagraph"/>
              <w:spacing w:line="192" w:lineRule="exact"/>
              <w:ind w:left="313" w:right="305"/>
              <w:jc w:val="center"/>
              <w:rPr>
                <w:b/>
                <w:sz w:val="18"/>
              </w:rPr>
            </w:pPr>
            <w:r>
              <w:rPr>
                <w:b/>
                <w:sz w:val="18"/>
              </w:rPr>
              <w:t>Demand</w:t>
            </w:r>
          </w:p>
        </w:tc>
        <w:tc>
          <w:tcPr>
            <w:tcW w:w="2124" w:type="dxa"/>
            <w:shd w:val="clear" w:color="auto" w:fill="F2F2F2"/>
          </w:tcPr>
          <w:p w:rsidR="001A3FCF" w:rsidRDefault="00621B55">
            <w:pPr>
              <w:pStyle w:val="TableParagraph"/>
              <w:spacing w:line="201" w:lineRule="exact"/>
              <w:ind w:left="110" w:right="103"/>
              <w:jc w:val="center"/>
              <w:rPr>
                <w:b/>
                <w:sz w:val="18"/>
              </w:rPr>
            </w:pPr>
            <w:r>
              <w:rPr>
                <w:b/>
                <w:sz w:val="18"/>
              </w:rPr>
              <w:t>Standard Deviation of</w:t>
            </w:r>
          </w:p>
          <w:p w:rsidR="001A3FCF" w:rsidRDefault="00621B55">
            <w:pPr>
              <w:pStyle w:val="TableParagraph"/>
              <w:spacing w:line="192" w:lineRule="exact"/>
              <w:ind w:left="108" w:right="103"/>
              <w:jc w:val="center"/>
              <w:rPr>
                <w:b/>
                <w:sz w:val="18"/>
              </w:rPr>
            </w:pPr>
            <w:r>
              <w:rPr>
                <w:b/>
                <w:sz w:val="18"/>
              </w:rPr>
              <w:t>Monthly Demand</w:t>
            </w:r>
          </w:p>
        </w:tc>
      </w:tr>
      <w:tr w:rsidR="001A3FCF">
        <w:trPr>
          <w:trHeight w:val="208"/>
        </w:trPr>
        <w:tc>
          <w:tcPr>
            <w:tcW w:w="1913" w:type="dxa"/>
            <w:shd w:val="clear" w:color="auto" w:fill="F2F2F2"/>
          </w:tcPr>
          <w:p w:rsidR="001A3FCF" w:rsidRDefault="00621B55">
            <w:pPr>
              <w:pStyle w:val="TableParagraph"/>
              <w:spacing w:line="188" w:lineRule="exact"/>
              <w:ind w:left="107"/>
              <w:rPr>
                <w:b/>
                <w:sz w:val="18"/>
              </w:rPr>
            </w:pPr>
            <w:r>
              <w:rPr>
                <w:b/>
                <w:sz w:val="18"/>
              </w:rPr>
              <w:t>Singapore</w:t>
            </w:r>
          </w:p>
        </w:tc>
        <w:tc>
          <w:tcPr>
            <w:tcW w:w="2129" w:type="dxa"/>
          </w:tcPr>
          <w:p w:rsidR="001A3FCF" w:rsidRDefault="00621B55">
            <w:pPr>
              <w:pStyle w:val="TableParagraph"/>
              <w:spacing w:before="1" w:line="187" w:lineRule="exact"/>
              <w:ind w:left="314" w:right="305"/>
              <w:jc w:val="center"/>
              <w:rPr>
                <w:sz w:val="18"/>
              </w:rPr>
            </w:pPr>
            <w:r>
              <w:rPr>
                <w:sz w:val="18"/>
              </w:rPr>
              <w:t>200</w:t>
            </w:r>
          </w:p>
        </w:tc>
        <w:tc>
          <w:tcPr>
            <w:tcW w:w="2124" w:type="dxa"/>
          </w:tcPr>
          <w:p w:rsidR="001A3FCF" w:rsidRDefault="00621B55">
            <w:pPr>
              <w:pStyle w:val="TableParagraph"/>
              <w:spacing w:before="1" w:line="187" w:lineRule="exact"/>
              <w:ind w:left="110" w:right="103"/>
              <w:jc w:val="center"/>
              <w:rPr>
                <w:sz w:val="18"/>
              </w:rPr>
            </w:pPr>
            <w:r>
              <w:rPr>
                <w:sz w:val="18"/>
              </w:rPr>
              <w:t>12.0</w:t>
            </w:r>
          </w:p>
        </w:tc>
      </w:tr>
      <w:tr w:rsidR="001A3FCF">
        <w:trPr>
          <w:trHeight w:val="205"/>
        </w:trPr>
        <w:tc>
          <w:tcPr>
            <w:tcW w:w="1913" w:type="dxa"/>
            <w:shd w:val="clear" w:color="auto" w:fill="F2F2F2"/>
          </w:tcPr>
          <w:p w:rsidR="001A3FCF" w:rsidRDefault="00621B55">
            <w:pPr>
              <w:pStyle w:val="TableParagraph"/>
              <w:spacing w:line="186" w:lineRule="exact"/>
              <w:ind w:left="107"/>
              <w:rPr>
                <w:b/>
                <w:sz w:val="18"/>
              </w:rPr>
            </w:pPr>
            <w:r>
              <w:rPr>
                <w:b/>
                <w:sz w:val="18"/>
              </w:rPr>
              <w:t>Hong Kong</w:t>
            </w:r>
          </w:p>
        </w:tc>
        <w:tc>
          <w:tcPr>
            <w:tcW w:w="2129" w:type="dxa"/>
          </w:tcPr>
          <w:p w:rsidR="001A3FCF" w:rsidRDefault="00621B55">
            <w:pPr>
              <w:pStyle w:val="TableParagraph"/>
              <w:spacing w:line="186" w:lineRule="exact"/>
              <w:ind w:left="314" w:right="305"/>
              <w:jc w:val="center"/>
              <w:rPr>
                <w:sz w:val="18"/>
              </w:rPr>
            </w:pPr>
            <w:r>
              <w:rPr>
                <w:sz w:val="18"/>
              </w:rPr>
              <w:t>300</w:t>
            </w:r>
          </w:p>
        </w:tc>
        <w:tc>
          <w:tcPr>
            <w:tcW w:w="2124" w:type="dxa"/>
          </w:tcPr>
          <w:p w:rsidR="001A3FCF" w:rsidRDefault="00621B55">
            <w:pPr>
              <w:pStyle w:val="TableParagraph"/>
              <w:spacing w:line="186" w:lineRule="exact"/>
              <w:ind w:left="110" w:right="103"/>
              <w:jc w:val="center"/>
              <w:rPr>
                <w:sz w:val="18"/>
              </w:rPr>
            </w:pPr>
            <w:r>
              <w:rPr>
                <w:sz w:val="18"/>
              </w:rPr>
              <w:t>18.0</w:t>
            </w:r>
          </w:p>
        </w:tc>
      </w:tr>
      <w:tr w:rsidR="001A3FCF">
        <w:trPr>
          <w:trHeight w:val="208"/>
        </w:trPr>
        <w:tc>
          <w:tcPr>
            <w:tcW w:w="1913" w:type="dxa"/>
            <w:shd w:val="clear" w:color="auto" w:fill="F2F2F2"/>
          </w:tcPr>
          <w:p w:rsidR="001A3FCF" w:rsidRDefault="00621B55">
            <w:pPr>
              <w:pStyle w:val="TableParagraph"/>
              <w:spacing w:line="188" w:lineRule="exact"/>
              <w:ind w:left="107"/>
              <w:rPr>
                <w:b/>
                <w:sz w:val="18"/>
              </w:rPr>
            </w:pPr>
            <w:r>
              <w:rPr>
                <w:b/>
                <w:sz w:val="18"/>
              </w:rPr>
              <w:t>Combined</w:t>
            </w:r>
          </w:p>
        </w:tc>
        <w:tc>
          <w:tcPr>
            <w:tcW w:w="2129" w:type="dxa"/>
          </w:tcPr>
          <w:p w:rsidR="001A3FCF" w:rsidRDefault="00621B55">
            <w:pPr>
              <w:pStyle w:val="TableParagraph"/>
              <w:spacing w:line="188" w:lineRule="exact"/>
              <w:ind w:left="314" w:right="305"/>
              <w:jc w:val="center"/>
              <w:rPr>
                <w:sz w:val="18"/>
              </w:rPr>
            </w:pPr>
            <w:r>
              <w:rPr>
                <w:sz w:val="18"/>
              </w:rPr>
              <w:t>500</w:t>
            </w:r>
          </w:p>
        </w:tc>
        <w:tc>
          <w:tcPr>
            <w:tcW w:w="2124" w:type="dxa"/>
          </w:tcPr>
          <w:p w:rsidR="001A3FCF" w:rsidRDefault="00621B55">
            <w:pPr>
              <w:pStyle w:val="TableParagraph"/>
              <w:spacing w:line="188" w:lineRule="exact"/>
              <w:ind w:left="110" w:right="103"/>
              <w:jc w:val="center"/>
              <w:rPr>
                <w:sz w:val="18"/>
              </w:rPr>
            </w:pPr>
            <w:r>
              <w:rPr>
                <w:sz w:val="18"/>
              </w:rPr>
              <w:t>30.0</w:t>
            </w:r>
          </w:p>
        </w:tc>
      </w:tr>
    </w:tbl>
    <w:p w:rsidR="001A3FCF" w:rsidRDefault="001A3FCF">
      <w:pPr>
        <w:pStyle w:val="BodyText"/>
        <w:spacing w:before="11"/>
        <w:rPr>
          <w:sz w:val="18"/>
        </w:rPr>
      </w:pPr>
    </w:p>
    <w:p w:rsidR="001A3FCF" w:rsidRDefault="00621B55">
      <w:pPr>
        <w:pStyle w:val="BodyText"/>
        <w:ind w:right="1439"/>
        <w:jc w:val="right"/>
      </w:pPr>
      <w:r>
        <w:t>Is it worth to combine the product’s inventory into one warehouse? Justify your</w:t>
      </w:r>
      <w:r>
        <w:rPr>
          <w:spacing w:val="-23"/>
        </w:rPr>
        <w:t xml:space="preserve"> </w:t>
      </w:r>
      <w:r>
        <w:t>answer.</w:t>
      </w:r>
    </w:p>
    <w:p w:rsidR="001A3FCF" w:rsidRDefault="00621B55">
      <w:pPr>
        <w:pStyle w:val="BodyText"/>
        <w:spacing w:before="2"/>
        <w:ind w:left="1506" w:right="1414"/>
        <w:jc w:val="right"/>
      </w:pPr>
      <w:r>
        <w:t>(4</w:t>
      </w:r>
      <w:r>
        <w:rPr>
          <w:spacing w:val="-3"/>
        </w:rPr>
        <w:t xml:space="preserve"> </w:t>
      </w:r>
      <w:r>
        <w:t>marks)</w:t>
      </w:r>
    </w:p>
    <w:p w:rsidR="008D2410" w:rsidRDefault="008D2410" w:rsidP="00056C22">
      <w:pPr>
        <w:pStyle w:val="BodyText"/>
        <w:spacing w:before="2"/>
        <w:ind w:left="-142" w:right="1414"/>
      </w:pPr>
    </w:p>
    <w:p w:rsidR="00056C22" w:rsidRPr="00B40E80" w:rsidRDefault="00056C22" w:rsidP="00056C22">
      <w:pPr>
        <w:pStyle w:val="BodyText"/>
        <w:spacing w:before="2"/>
        <w:ind w:right="1414"/>
        <w:rPr>
          <w:color w:val="FF0000"/>
        </w:rPr>
      </w:pPr>
      <w:r w:rsidRPr="00B40E80">
        <w:rPr>
          <w:color w:val="FF0000"/>
        </w:rPr>
        <w:t>This can be proven using t</w:t>
      </w:r>
      <w:r w:rsidRPr="00B40E80">
        <w:rPr>
          <w:color w:val="FF0000"/>
        </w:rPr>
        <w:t>he coefficient of variation (COV) is the ratio of the standard deviation to the mean. COV is simply a measure of dispersion of the variable. The advantage of using the COV is that it can compare across different variables because they are now measured on the same relative scale (ratio).</w:t>
      </w:r>
      <w:r w:rsidRPr="00B40E80">
        <w:rPr>
          <w:color w:val="FF0000"/>
        </w:rPr>
        <w:t xml:space="preserve"> </w:t>
      </w:r>
    </w:p>
    <w:p w:rsidR="00056C22" w:rsidRPr="00B40E80" w:rsidRDefault="00056C22" w:rsidP="00056C22">
      <w:pPr>
        <w:pStyle w:val="BodyText"/>
        <w:spacing w:before="2"/>
        <w:ind w:right="1414"/>
        <w:rPr>
          <w:color w:val="FF0000"/>
        </w:rPr>
      </w:pPr>
    </w:p>
    <w:p w:rsidR="00056C22" w:rsidRPr="00B40E80" w:rsidRDefault="00056C22" w:rsidP="00056C22">
      <w:pPr>
        <w:pStyle w:val="BodyText"/>
        <w:spacing w:before="2"/>
        <w:ind w:right="1414"/>
        <w:rPr>
          <w:color w:val="FF0000"/>
        </w:rPr>
      </w:pPr>
      <w:r w:rsidRPr="00B40E80">
        <w:rPr>
          <w:color w:val="FF0000"/>
        </w:rPr>
        <w:t xml:space="preserve">Singapore’s COV = Standard Deviation/Mean </w:t>
      </w:r>
    </w:p>
    <w:p w:rsidR="00056C22" w:rsidRPr="00B40E80" w:rsidRDefault="00056C22" w:rsidP="00056C22">
      <w:pPr>
        <w:pStyle w:val="BodyText"/>
        <w:spacing w:before="2"/>
        <w:ind w:right="1414"/>
        <w:rPr>
          <w:color w:val="FF0000"/>
        </w:rPr>
      </w:pPr>
      <w:r w:rsidRPr="00B40E80">
        <w:rPr>
          <w:color w:val="FF0000"/>
        </w:rPr>
        <w:t xml:space="preserve">                             = 12</w:t>
      </w:r>
      <w:r w:rsidRPr="00B40E80">
        <w:rPr>
          <w:color w:val="FF0000"/>
        </w:rPr>
        <w:t>/</w:t>
      </w:r>
      <w:r w:rsidRPr="00B40E80">
        <w:rPr>
          <w:color w:val="FF0000"/>
        </w:rPr>
        <w:t>200</w:t>
      </w:r>
    </w:p>
    <w:p w:rsidR="00056C22" w:rsidRPr="00B40E80" w:rsidRDefault="00056C22" w:rsidP="00056C22">
      <w:pPr>
        <w:pStyle w:val="BodyText"/>
        <w:spacing w:before="2"/>
        <w:ind w:right="1414"/>
        <w:rPr>
          <w:color w:val="FF0000"/>
        </w:rPr>
      </w:pPr>
      <w:r w:rsidRPr="00B40E80">
        <w:rPr>
          <w:color w:val="FF0000"/>
        </w:rPr>
        <w:t xml:space="preserve">                             = 0.06</w:t>
      </w:r>
    </w:p>
    <w:p w:rsidR="00056C22" w:rsidRPr="00B40E80" w:rsidRDefault="00056C22" w:rsidP="00056C22">
      <w:pPr>
        <w:pStyle w:val="BodyText"/>
        <w:spacing w:before="2"/>
        <w:ind w:right="1414"/>
        <w:rPr>
          <w:color w:val="FF0000"/>
        </w:rPr>
      </w:pPr>
    </w:p>
    <w:p w:rsidR="00056C22" w:rsidRPr="00B40E80" w:rsidRDefault="00056C22" w:rsidP="00056C22">
      <w:pPr>
        <w:pStyle w:val="BodyText"/>
        <w:spacing w:before="2"/>
        <w:ind w:right="1414"/>
        <w:rPr>
          <w:color w:val="FF0000"/>
        </w:rPr>
      </w:pPr>
      <w:r w:rsidRPr="00B40E80">
        <w:rPr>
          <w:color w:val="FF0000"/>
        </w:rPr>
        <w:t>Hong Kong’s</w:t>
      </w:r>
      <w:r w:rsidRPr="00B40E80">
        <w:rPr>
          <w:color w:val="FF0000"/>
        </w:rPr>
        <w:t xml:space="preserve"> COV = Standard Deviation/Mean </w:t>
      </w:r>
    </w:p>
    <w:p w:rsidR="00056C22" w:rsidRPr="00B40E80" w:rsidRDefault="00056C22" w:rsidP="00056C22">
      <w:pPr>
        <w:pStyle w:val="BodyText"/>
        <w:spacing w:before="2"/>
        <w:ind w:right="1414"/>
        <w:rPr>
          <w:color w:val="FF0000"/>
        </w:rPr>
      </w:pPr>
      <w:r w:rsidRPr="00B40E80">
        <w:rPr>
          <w:color w:val="FF0000"/>
        </w:rPr>
        <w:t xml:space="preserve">                             = 1</w:t>
      </w:r>
      <w:r w:rsidRPr="00B40E80">
        <w:rPr>
          <w:color w:val="FF0000"/>
        </w:rPr>
        <w:t>8</w:t>
      </w:r>
      <w:r w:rsidRPr="00B40E80">
        <w:rPr>
          <w:color w:val="FF0000"/>
        </w:rPr>
        <w:t>/</w:t>
      </w:r>
      <w:r w:rsidRPr="00B40E80">
        <w:rPr>
          <w:color w:val="FF0000"/>
        </w:rPr>
        <w:t>3</w:t>
      </w:r>
      <w:r w:rsidRPr="00B40E80">
        <w:rPr>
          <w:color w:val="FF0000"/>
        </w:rPr>
        <w:t>00</w:t>
      </w:r>
    </w:p>
    <w:p w:rsidR="00056C22" w:rsidRPr="00B40E80" w:rsidRDefault="00056C22" w:rsidP="00056C22">
      <w:pPr>
        <w:pStyle w:val="BodyText"/>
        <w:spacing w:before="2"/>
        <w:ind w:right="1414"/>
        <w:rPr>
          <w:color w:val="FF0000"/>
        </w:rPr>
      </w:pPr>
      <w:r w:rsidRPr="00B40E80">
        <w:rPr>
          <w:color w:val="FF0000"/>
        </w:rPr>
        <w:t xml:space="preserve">                             = 0.06</w:t>
      </w:r>
    </w:p>
    <w:p w:rsidR="00056C22" w:rsidRPr="00B40E80" w:rsidRDefault="00056C22" w:rsidP="00056C22">
      <w:pPr>
        <w:pStyle w:val="BodyText"/>
        <w:spacing w:before="2"/>
        <w:ind w:right="1414"/>
        <w:rPr>
          <w:color w:val="FF0000"/>
        </w:rPr>
      </w:pPr>
    </w:p>
    <w:p w:rsidR="00056C22" w:rsidRPr="00B40E80" w:rsidRDefault="00056C22" w:rsidP="00056C22">
      <w:pPr>
        <w:pStyle w:val="BodyText"/>
        <w:spacing w:before="2"/>
        <w:ind w:right="1414"/>
        <w:rPr>
          <w:color w:val="FF0000"/>
        </w:rPr>
      </w:pPr>
      <w:r w:rsidRPr="00B40E80">
        <w:rPr>
          <w:color w:val="FF0000"/>
        </w:rPr>
        <w:t>Combined</w:t>
      </w:r>
      <w:r w:rsidRPr="00B40E80">
        <w:rPr>
          <w:color w:val="FF0000"/>
        </w:rPr>
        <w:t xml:space="preserve"> COV = Standard Deviation/Mean </w:t>
      </w:r>
    </w:p>
    <w:p w:rsidR="00056C22" w:rsidRPr="00B40E80" w:rsidRDefault="00056C22" w:rsidP="00056C22">
      <w:pPr>
        <w:pStyle w:val="BodyText"/>
        <w:spacing w:before="2"/>
        <w:ind w:right="1414"/>
        <w:rPr>
          <w:color w:val="FF0000"/>
        </w:rPr>
      </w:pPr>
      <w:r w:rsidRPr="00B40E80">
        <w:rPr>
          <w:color w:val="FF0000"/>
        </w:rPr>
        <w:t xml:space="preserve">                             = </w:t>
      </w:r>
      <w:r w:rsidRPr="00B40E80">
        <w:rPr>
          <w:color w:val="FF0000"/>
        </w:rPr>
        <w:t>30</w:t>
      </w:r>
      <w:r w:rsidRPr="00B40E80">
        <w:rPr>
          <w:color w:val="FF0000"/>
        </w:rPr>
        <w:t>/</w:t>
      </w:r>
      <w:r w:rsidRPr="00B40E80">
        <w:rPr>
          <w:color w:val="FF0000"/>
        </w:rPr>
        <w:t>5</w:t>
      </w:r>
      <w:r w:rsidRPr="00B40E80">
        <w:rPr>
          <w:color w:val="FF0000"/>
        </w:rPr>
        <w:t>00</w:t>
      </w:r>
    </w:p>
    <w:p w:rsidR="00056C22" w:rsidRPr="00B40E80" w:rsidRDefault="00056C22" w:rsidP="00056C22">
      <w:pPr>
        <w:pStyle w:val="BodyText"/>
        <w:spacing w:before="2"/>
        <w:ind w:right="1414"/>
        <w:rPr>
          <w:color w:val="FF0000"/>
        </w:rPr>
      </w:pPr>
      <w:r w:rsidRPr="00B40E80">
        <w:rPr>
          <w:color w:val="FF0000"/>
        </w:rPr>
        <w:t xml:space="preserve">                             = 0.06</w:t>
      </w:r>
    </w:p>
    <w:p w:rsidR="00056C22" w:rsidRPr="00B40E80" w:rsidRDefault="00056C22" w:rsidP="00056C22">
      <w:pPr>
        <w:pStyle w:val="BodyText"/>
        <w:spacing w:before="2"/>
        <w:ind w:right="1414"/>
        <w:rPr>
          <w:color w:val="FF0000"/>
        </w:rPr>
      </w:pPr>
    </w:p>
    <w:p w:rsidR="00056C22" w:rsidRPr="00B40E80" w:rsidRDefault="00056C22" w:rsidP="00056C22">
      <w:pPr>
        <w:pStyle w:val="BodyText"/>
        <w:spacing w:before="2"/>
        <w:ind w:right="1414"/>
        <w:rPr>
          <w:color w:val="FF0000"/>
        </w:rPr>
      </w:pPr>
      <w:r w:rsidRPr="00B40E80">
        <w:rPr>
          <w:color w:val="FF0000"/>
        </w:rPr>
        <w:t>The higher the coefficient of variation, the greater the benefit obtained from centralized system, that is, the greater the benefit from risk pooling</w:t>
      </w:r>
      <w:r w:rsidR="00B40E80" w:rsidRPr="00B40E80">
        <w:rPr>
          <w:color w:val="FF0000"/>
        </w:rPr>
        <w:t>.</w:t>
      </w:r>
      <w:r w:rsidRPr="00B40E80">
        <w:rPr>
          <w:color w:val="FF0000"/>
        </w:rPr>
        <w:t xml:space="preserve"> Hence, i</w:t>
      </w:r>
      <w:r w:rsidRPr="00B40E80">
        <w:rPr>
          <w:color w:val="FF0000"/>
        </w:rPr>
        <w:t>t is</w:t>
      </w:r>
      <w:r w:rsidRPr="00B40E80">
        <w:rPr>
          <w:color w:val="FF0000"/>
        </w:rPr>
        <w:t xml:space="preserve"> not</w:t>
      </w:r>
      <w:r w:rsidRPr="00B40E80">
        <w:rPr>
          <w:color w:val="FF0000"/>
        </w:rPr>
        <w:t xml:space="preserve"> worth to combine the product’s inventory into one warehouse. </w:t>
      </w:r>
    </w:p>
    <w:p w:rsidR="00056C22" w:rsidRPr="00B40E80" w:rsidRDefault="00056C22" w:rsidP="00056C22">
      <w:pPr>
        <w:pStyle w:val="BodyText"/>
        <w:spacing w:before="2"/>
        <w:ind w:right="1414"/>
        <w:rPr>
          <w:color w:val="FF0000"/>
        </w:rPr>
      </w:pPr>
    </w:p>
    <w:p w:rsidR="00056C22" w:rsidRPr="00B40E80" w:rsidRDefault="00056C22" w:rsidP="00056C22">
      <w:pPr>
        <w:pStyle w:val="BodyText"/>
        <w:spacing w:before="2"/>
        <w:ind w:right="1414"/>
        <w:rPr>
          <w:color w:val="FF0000"/>
        </w:rPr>
      </w:pPr>
    </w:p>
    <w:p w:rsidR="00056C22" w:rsidRDefault="00056C22" w:rsidP="00056C22">
      <w:pPr>
        <w:pStyle w:val="BodyText"/>
        <w:spacing w:before="2"/>
        <w:ind w:right="1414"/>
      </w:pPr>
    </w:p>
    <w:p w:rsidR="00056C22" w:rsidRDefault="00056C22" w:rsidP="00056C22">
      <w:pPr>
        <w:pStyle w:val="BodyText"/>
        <w:spacing w:before="2"/>
        <w:ind w:right="1414"/>
      </w:pPr>
    </w:p>
    <w:p w:rsidR="00056C22" w:rsidRDefault="00056C22" w:rsidP="00056C22">
      <w:pPr>
        <w:pStyle w:val="BodyText"/>
        <w:spacing w:before="2"/>
        <w:ind w:right="1414"/>
      </w:pPr>
    </w:p>
    <w:p w:rsidR="001A3FCF" w:rsidRDefault="001A3FCF">
      <w:pPr>
        <w:jc w:val="right"/>
      </w:pPr>
    </w:p>
    <w:p w:rsidR="008D2410" w:rsidRDefault="008D2410">
      <w:pPr>
        <w:jc w:val="right"/>
        <w:sectPr w:rsidR="008D2410">
          <w:pgSz w:w="11910" w:h="16840"/>
          <w:pgMar w:top="1660" w:right="200" w:bottom="820" w:left="500" w:header="568" w:footer="636" w:gutter="0"/>
          <w:cols w:space="720"/>
        </w:sectPr>
      </w:pPr>
    </w:p>
    <w:p w:rsidR="001A3FCF" w:rsidRDefault="00621B55">
      <w:pPr>
        <w:pStyle w:val="Heading1"/>
      </w:pPr>
      <w:r>
        <w:lastRenderedPageBreak/>
        <w:t>Question 4 [11 Marks]</w:t>
      </w:r>
    </w:p>
    <w:p w:rsidR="001A3FCF" w:rsidRDefault="00621B55">
      <w:pPr>
        <w:pStyle w:val="BodyText"/>
        <w:spacing w:before="248" w:line="276" w:lineRule="auto"/>
        <w:ind w:left="940" w:right="1518"/>
      </w:pPr>
      <w:proofErr w:type="spellStart"/>
      <w:r>
        <w:t>Hockers</w:t>
      </w:r>
      <w:proofErr w:type="spellEnd"/>
      <w:r>
        <w:t xml:space="preserve"> is a manufacturer and distributor of various men’s fashion apparels in South East Asia. With the increasing trend of their competitors embarking on green supply chain, </w:t>
      </w:r>
      <w:proofErr w:type="spellStart"/>
      <w:r>
        <w:t>Hockers</w:t>
      </w:r>
      <w:proofErr w:type="spellEnd"/>
      <w:r>
        <w:t xml:space="preserve"> is also considering and exploring going green with its supply chain.</w:t>
      </w:r>
    </w:p>
    <w:p w:rsidR="001A3FCF" w:rsidRDefault="001A3FCF">
      <w:pPr>
        <w:pStyle w:val="BodyText"/>
        <w:spacing w:before="11"/>
        <w:rPr>
          <w:sz w:val="16"/>
        </w:rPr>
      </w:pPr>
    </w:p>
    <w:p w:rsidR="001A3FCF" w:rsidRDefault="00621B55">
      <w:pPr>
        <w:pStyle w:val="ListParagraph"/>
        <w:numPr>
          <w:ilvl w:val="0"/>
          <w:numId w:val="5"/>
        </w:numPr>
        <w:tabs>
          <w:tab w:val="left" w:pos="1300"/>
        </w:tabs>
        <w:spacing w:before="92"/>
      </w:pPr>
      <w:r>
        <w:t xml:space="preserve">List </w:t>
      </w:r>
      <w:r>
        <w:rPr>
          <w:b/>
        </w:rPr>
        <w:t xml:space="preserve">THREE (3) </w:t>
      </w:r>
      <w:r>
        <w:t xml:space="preserve">benefits that </w:t>
      </w:r>
      <w:proofErr w:type="spellStart"/>
      <w:r>
        <w:t>Hockers</w:t>
      </w:r>
      <w:proofErr w:type="spellEnd"/>
      <w:r>
        <w:t xml:space="preserve"> can gain from greening its supply</w:t>
      </w:r>
      <w:r>
        <w:rPr>
          <w:spacing w:val="-9"/>
        </w:rPr>
        <w:t xml:space="preserve"> </w:t>
      </w:r>
      <w:r>
        <w:t>chain.</w:t>
      </w:r>
    </w:p>
    <w:p w:rsidR="001A3FCF" w:rsidRDefault="00621B55">
      <w:pPr>
        <w:pStyle w:val="BodyText"/>
        <w:spacing w:before="38"/>
        <w:ind w:left="8860"/>
      </w:pPr>
      <w:r>
        <w:t>(3</w:t>
      </w:r>
      <w:r>
        <w:rPr>
          <w:spacing w:val="-1"/>
        </w:rPr>
        <w:t xml:space="preserve"> </w:t>
      </w:r>
      <w:r>
        <w:t>marks)</w:t>
      </w:r>
    </w:p>
    <w:p w:rsidR="00B40E80" w:rsidRPr="00B40E80" w:rsidRDefault="00B40E80" w:rsidP="00B40E80">
      <w:pPr>
        <w:pStyle w:val="BodyText"/>
        <w:spacing w:before="38"/>
        <w:rPr>
          <w:color w:val="FF0000"/>
        </w:rPr>
      </w:pPr>
      <w:r w:rsidRPr="00B40E80">
        <w:rPr>
          <w:color w:val="FF0000"/>
        </w:rPr>
        <w:t>Positive impact on financial performance</w:t>
      </w:r>
    </w:p>
    <w:p w:rsidR="00B40E80" w:rsidRPr="00B40E80" w:rsidRDefault="00B40E80" w:rsidP="00B40E80">
      <w:pPr>
        <w:pStyle w:val="BodyText"/>
        <w:spacing w:before="38"/>
        <w:rPr>
          <w:color w:val="FF0000"/>
        </w:rPr>
      </w:pPr>
      <w:r w:rsidRPr="00B40E80">
        <w:rPr>
          <w:color w:val="FF0000"/>
        </w:rPr>
        <w:t>Sustainability of resources</w:t>
      </w:r>
    </w:p>
    <w:p w:rsidR="00B40E80" w:rsidRPr="00B40E80" w:rsidRDefault="00B40E80" w:rsidP="00B40E80">
      <w:pPr>
        <w:pStyle w:val="BodyText"/>
        <w:spacing w:before="38"/>
        <w:rPr>
          <w:color w:val="FF0000"/>
        </w:rPr>
      </w:pPr>
      <w:r w:rsidRPr="00B40E80">
        <w:rPr>
          <w:color w:val="FF0000"/>
        </w:rPr>
        <w:t>Lowered operational costs/increased efficiency</w:t>
      </w:r>
    </w:p>
    <w:p w:rsidR="001A3FCF" w:rsidRPr="00B40E80" w:rsidRDefault="001A3FCF">
      <w:pPr>
        <w:pStyle w:val="BodyText"/>
        <w:spacing w:before="9"/>
        <w:rPr>
          <w:color w:val="FF0000"/>
          <w:sz w:val="11"/>
        </w:rPr>
      </w:pPr>
    </w:p>
    <w:p w:rsidR="001A3FCF" w:rsidRPr="00B40E80" w:rsidRDefault="001A3FCF">
      <w:pPr>
        <w:pStyle w:val="BodyText"/>
        <w:rPr>
          <w:color w:val="FF0000"/>
          <w:sz w:val="20"/>
        </w:rPr>
      </w:pPr>
    </w:p>
    <w:p w:rsidR="001A3FCF" w:rsidRDefault="001A3FCF">
      <w:pPr>
        <w:pStyle w:val="BodyText"/>
        <w:spacing w:before="8"/>
        <w:rPr>
          <w:sz w:val="20"/>
        </w:rPr>
      </w:pPr>
    </w:p>
    <w:p w:rsidR="001A3FCF" w:rsidRPr="00B40E80" w:rsidRDefault="00621B55">
      <w:pPr>
        <w:pStyle w:val="ListParagraph"/>
        <w:numPr>
          <w:ilvl w:val="0"/>
          <w:numId w:val="5"/>
        </w:numPr>
        <w:tabs>
          <w:tab w:val="left" w:pos="1300"/>
          <w:tab w:val="left" w:pos="8860"/>
        </w:tabs>
        <w:spacing w:line="273" w:lineRule="auto"/>
        <w:ind w:right="1413"/>
      </w:pPr>
      <w:r>
        <w:t xml:space="preserve">List </w:t>
      </w:r>
      <w:r>
        <w:rPr>
          <w:b/>
        </w:rPr>
        <w:t xml:space="preserve">TWO (2) </w:t>
      </w:r>
      <w:r>
        <w:t xml:space="preserve">types of output which have harmful environmental impacts from the </w:t>
      </w:r>
      <w:proofErr w:type="spellStart"/>
      <w:r>
        <w:t>Hockers</w:t>
      </w:r>
      <w:proofErr w:type="spellEnd"/>
      <w:r>
        <w:t>’ supply</w:t>
      </w:r>
      <w:r>
        <w:rPr>
          <w:spacing w:val="-5"/>
        </w:rPr>
        <w:t xml:space="preserve"> </w:t>
      </w:r>
      <w:r>
        <w:t>chain activities.</w:t>
      </w:r>
      <w:r>
        <w:tab/>
        <w:t>(2</w:t>
      </w:r>
      <w:r>
        <w:rPr>
          <w:spacing w:val="8"/>
        </w:rPr>
        <w:t xml:space="preserve"> </w:t>
      </w:r>
      <w:r>
        <w:rPr>
          <w:spacing w:val="-4"/>
        </w:rPr>
        <w:t>marks)</w:t>
      </w:r>
    </w:p>
    <w:p w:rsidR="00B40E80" w:rsidRPr="00B40E80" w:rsidRDefault="00B40E80" w:rsidP="00B40E80">
      <w:pPr>
        <w:tabs>
          <w:tab w:val="left" w:pos="1300"/>
          <w:tab w:val="left" w:pos="8860"/>
        </w:tabs>
        <w:spacing w:line="273" w:lineRule="auto"/>
        <w:ind w:right="1413"/>
        <w:rPr>
          <w:color w:val="FF0000"/>
        </w:rPr>
      </w:pPr>
      <w:r w:rsidRPr="00B40E80">
        <w:rPr>
          <w:color w:val="FF0000"/>
        </w:rPr>
        <w:t>Solid Waste, Water Waste</w:t>
      </w:r>
      <w:r w:rsidRPr="00B40E80">
        <w:rPr>
          <w:color w:val="FF0000"/>
        </w:rPr>
        <w:t>.</w:t>
      </w:r>
    </w:p>
    <w:p w:rsidR="001A3FCF" w:rsidRDefault="001A3FCF">
      <w:pPr>
        <w:pStyle w:val="BodyText"/>
        <w:spacing w:before="1"/>
        <w:rPr>
          <w:sz w:val="11"/>
        </w:rPr>
      </w:pPr>
    </w:p>
    <w:p w:rsidR="001A3FCF" w:rsidRDefault="001A3FCF">
      <w:pPr>
        <w:rPr>
          <w:sz w:val="11"/>
        </w:rPr>
        <w:sectPr w:rsidR="001A3FCF">
          <w:headerReference w:type="default" r:id="rId13"/>
          <w:footerReference w:type="default" r:id="rId14"/>
          <w:pgSz w:w="11910" w:h="16840"/>
          <w:pgMar w:top="1660" w:right="200" w:bottom="820" w:left="500" w:header="568" w:footer="636" w:gutter="0"/>
          <w:cols w:space="720"/>
        </w:sectPr>
      </w:pPr>
    </w:p>
    <w:p w:rsidR="001A3FCF" w:rsidRDefault="001A3FCF">
      <w:pPr>
        <w:pStyle w:val="BodyText"/>
        <w:rPr>
          <w:sz w:val="20"/>
        </w:rPr>
      </w:pPr>
    </w:p>
    <w:p w:rsidR="001A3FCF" w:rsidRDefault="001A3FCF">
      <w:pPr>
        <w:pStyle w:val="BodyText"/>
        <w:spacing w:before="9"/>
        <w:rPr>
          <w:sz w:val="29"/>
        </w:rPr>
      </w:pPr>
    </w:p>
    <w:p w:rsidR="001A3FCF" w:rsidRDefault="00621B55">
      <w:pPr>
        <w:pStyle w:val="ListParagraph"/>
        <w:numPr>
          <w:ilvl w:val="0"/>
          <w:numId w:val="5"/>
        </w:numPr>
        <w:tabs>
          <w:tab w:val="left" w:pos="1300"/>
          <w:tab w:val="left" w:pos="8860"/>
        </w:tabs>
        <w:spacing w:before="93"/>
      </w:pPr>
      <w:r>
        <w:t>Fill in the blanks in the</w:t>
      </w:r>
      <w:r>
        <w:rPr>
          <w:spacing w:val="-13"/>
        </w:rPr>
        <w:t xml:space="preserve"> </w:t>
      </w:r>
      <w:r>
        <w:t>following</w:t>
      </w:r>
      <w:r>
        <w:rPr>
          <w:spacing w:val="3"/>
        </w:rPr>
        <w:t xml:space="preserve"> </w:t>
      </w:r>
      <w:r>
        <w:t>statement:</w:t>
      </w:r>
      <w:r>
        <w:tab/>
        <w:t>(4</w:t>
      </w:r>
      <w:r>
        <w:rPr>
          <w:spacing w:val="-3"/>
        </w:rPr>
        <w:t xml:space="preserve"> </w:t>
      </w:r>
      <w:r>
        <w:t>marks)</w:t>
      </w:r>
    </w:p>
    <w:p w:rsidR="001A3FCF" w:rsidRDefault="001A3FCF">
      <w:pPr>
        <w:pStyle w:val="BodyText"/>
        <w:spacing w:before="1"/>
        <w:rPr>
          <w:sz w:val="28"/>
        </w:rPr>
      </w:pPr>
    </w:p>
    <w:p w:rsidR="001A3FCF" w:rsidRPr="00B40E80" w:rsidRDefault="00621B55" w:rsidP="00B40E80">
      <w:pPr>
        <w:pStyle w:val="BodyText"/>
        <w:ind w:left="1300"/>
        <w:rPr>
          <w:b/>
        </w:rPr>
      </w:pPr>
      <w:proofErr w:type="spellStart"/>
      <w:r>
        <w:t>Hockers</w:t>
      </w:r>
      <w:proofErr w:type="spellEnd"/>
      <w:r>
        <w:t xml:space="preserve"> tries to minimize negative environmental impacts of a product and its </w:t>
      </w:r>
      <w:proofErr w:type="spellStart"/>
      <w:r>
        <w:rPr>
          <w:b/>
        </w:rPr>
        <w:t>i</w:t>
      </w:r>
      <w:proofErr w:type="spellEnd"/>
      <w:r>
        <w:rPr>
          <w:b/>
        </w:rPr>
        <w:t>)</w:t>
      </w:r>
      <w:r w:rsidR="00B40E80">
        <w:rPr>
          <w:b/>
        </w:rPr>
        <w:t xml:space="preserve"> </w:t>
      </w:r>
      <w:r w:rsidR="00B40E80" w:rsidRPr="00B40E80">
        <w:rPr>
          <w:bCs/>
          <w:color w:val="FF0000"/>
        </w:rPr>
        <w:t>packaging</w:t>
      </w:r>
      <w:r w:rsidR="00B40E80">
        <w:rPr>
          <w:b/>
        </w:rPr>
        <w:t xml:space="preserve"> </w:t>
      </w:r>
      <w:r>
        <w:t xml:space="preserve">throughout its life cycle. Thus, during the phase of product design, </w:t>
      </w:r>
      <w:proofErr w:type="spellStart"/>
      <w:r>
        <w:t>Hockers</w:t>
      </w:r>
      <w:proofErr w:type="spellEnd"/>
      <w:r>
        <w:t xml:space="preserve"> has already considered the product disposal because some products emit</w:t>
      </w:r>
      <w:r>
        <w:rPr>
          <w:spacing w:val="-18"/>
        </w:rPr>
        <w:t xml:space="preserve"> </w:t>
      </w:r>
      <w:r w:rsidR="00B40E80" w:rsidRPr="00B40E80">
        <w:rPr>
          <w:b/>
          <w:bCs/>
          <w:spacing w:val="-18"/>
        </w:rPr>
        <w:t>ii)</w:t>
      </w:r>
      <w:r w:rsidR="00B40E80">
        <w:rPr>
          <w:spacing w:val="-18"/>
        </w:rPr>
        <w:t xml:space="preserve"> </w:t>
      </w:r>
      <w:r w:rsidR="00B40E80" w:rsidRPr="00B40E80">
        <w:rPr>
          <w:color w:val="FF0000"/>
        </w:rPr>
        <w:t>dangerous chemicals</w:t>
      </w:r>
      <w:r w:rsidR="00B40E80">
        <w:t xml:space="preserve"> </w:t>
      </w:r>
      <w:r>
        <w:t xml:space="preserve">into the ground after landfill. Moreover, </w:t>
      </w:r>
      <w:proofErr w:type="spellStart"/>
      <w:r>
        <w:t>Hockers</w:t>
      </w:r>
      <w:proofErr w:type="spellEnd"/>
      <w:r>
        <w:t xml:space="preserve"> decides to work together with its vendors to ensure there is no </w:t>
      </w:r>
      <w:proofErr w:type="spellStart"/>
      <w:r>
        <w:t>agro</w:t>
      </w:r>
      <w:proofErr w:type="spellEnd"/>
      <w:r>
        <w:t>-chemicals in the</w:t>
      </w:r>
      <w:r>
        <w:rPr>
          <w:spacing w:val="-9"/>
        </w:rPr>
        <w:t xml:space="preserve"> </w:t>
      </w:r>
      <w:r w:rsidR="00B40E80" w:rsidRPr="00B40E80">
        <w:rPr>
          <w:b/>
          <w:bCs/>
          <w:spacing w:val="-9"/>
        </w:rPr>
        <w:t>iii)</w:t>
      </w:r>
      <w:r w:rsidR="00B40E80">
        <w:rPr>
          <w:spacing w:val="-9"/>
        </w:rPr>
        <w:t xml:space="preserve"> </w:t>
      </w:r>
      <w:r w:rsidR="00B40E80" w:rsidRPr="00B40E80">
        <w:rPr>
          <w:bCs/>
          <w:color w:val="FF0000"/>
        </w:rPr>
        <w:t>entire manufacturing</w:t>
      </w:r>
      <w:r w:rsidR="00B40E80">
        <w:rPr>
          <w:b/>
        </w:rPr>
        <w:t xml:space="preserve"> </w:t>
      </w:r>
      <w:r>
        <w:t xml:space="preserve">process from raw fiber to textile. Meanwhile, </w:t>
      </w:r>
      <w:proofErr w:type="spellStart"/>
      <w:r>
        <w:t>Hockers</w:t>
      </w:r>
      <w:proofErr w:type="spellEnd"/>
      <w:r>
        <w:t xml:space="preserve"> also encourages</w:t>
      </w:r>
      <w:r>
        <w:rPr>
          <w:spacing w:val="-1"/>
        </w:rPr>
        <w:t xml:space="preserve"> </w:t>
      </w:r>
      <w:r>
        <w:rPr>
          <w:b/>
        </w:rPr>
        <w:t>iv)</w:t>
      </w:r>
      <w:r w:rsidR="00B40E80">
        <w:rPr>
          <w:b/>
        </w:rPr>
        <w:t xml:space="preserve"> </w:t>
      </w:r>
      <w:r w:rsidR="00B40E80" w:rsidRPr="00B40E80">
        <w:rPr>
          <w:bCs/>
          <w:color w:val="FF0000"/>
        </w:rPr>
        <w:t xml:space="preserve">the use of </w:t>
      </w:r>
      <w:r w:rsidR="00B40E80" w:rsidRPr="00B40E80">
        <w:rPr>
          <w:bCs/>
          <w:color w:val="FF0000"/>
        </w:rPr>
        <w:t>eco-friendly</w:t>
      </w:r>
      <w:r w:rsidR="00B40E80">
        <w:t xml:space="preserve"> </w:t>
      </w:r>
      <w:r>
        <w:t>of raw materials bought from its</w:t>
      </w:r>
      <w:r>
        <w:rPr>
          <w:spacing w:val="-4"/>
        </w:rPr>
        <w:t xml:space="preserve"> </w:t>
      </w:r>
      <w:r>
        <w:t>vendors.</w:t>
      </w:r>
    </w:p>
    <w:p w:rsidR="001A3FCF" w:rsidRDefault="001A3FCF">
      <w:pPr>
        <w:pStyle w:val="BodyText"/>
        <w:spacing w:before="9"/>
        <w:rPr>
          <w:sz w:val="12"/>
        </w:rPr>
      </w:pPr>
    </w:p>
    <w:p w:rsidR="001A3FCF" w:rsidRDefault="001A3FCF">
      <w:pPr>
        <w:pStyle w:val="BodyText"/>
        <w:spacing w:before="7"/>
        <w:rPr>
          <w:sz w:val="24"/>
        </w:rPr>
      </w:pPr>
    </w:p>
    <w:p w:rsidR="001A3FCF" w:rsidRDefault="00621B55">
      <w:pPr>
        <w:pStyle w:val="ListParagraph"/>
        <w:numPr>
          <w:ilvl w:val="0"/>
          <w:numId w:val="5"/>
        </w:numPr>
        <w:tabs>
          <w:tab w:val="left" w:pos="1300"/>
        </w:tabs>
        <w:spacing w:line="268" w:lineRule="auto"/>
        <w:ind w:right="1491"/>
      </w:pPr>
      <w:proofErr w:type="spellStart"/>
      <w:r>
        <w:t>Hockers</w:t>
      </w:r>
      <w:proofErr w:type="spellEnd"/>
      <w:r>
        <w:t xml:space="preserve"> wants to change its production process from straight push to pull, push-pull or postponement strategy. Explain how this change will help to green the supply</w:t>
      </w:r>
      <w:r>
        <w:rPr>
          <w:spacing w:val="-19"/>
        </w:rPr>
        <w:t xml:space="preserve"> </w:t>
      </w:r>
      <w:r>
        <w:t>chain?</w:t>
      </w:r>
    </w:p>
    <w:p w:rsidR="001A3FCF" w:rsidRDefault="00621B55">
      <w:pPr>
        <w:pStyle w:val="BodyText"/>
        <w:spacing w:before="10"/>
        <w:ind w:left="8860"/>
      </w:pPr>
      <w:r>
        <w:t>(2 marks)</w:t>
      </w:r>
    </w:p>
    <w:p w:rsidR="001A3FCF" w:rsidRDefault="001A3FCF">
      <w:pPr>
        <w:pStyle w:val="BodyText"/>
        <w:spacing w:before="2"/>
        <w:rPr>
          <w:sz w:val="13"/>
        </w:rPr>
      </w:pPr>
    </w:p>
    <w:p w:rsidR="001A3FCF" w:rsidRPr="00B40E80" w:rsidRDefault="00B40E80">
      <w:pPr>
        <w:rPr>
          <w:color w:val="FF0000"/>
          <w:sz w:val="13"/>
        </w:rPr>
        <w:sectPr w:rsidR="001A3FCF" w:rsidRPr="00B40E80">
          <w:headerReference w:type="default" r:id="rId15"/>
          <w:footerReference w:type="default" r:id="rId16"/>
          <w:pgSz w:w="11910" w:h="16840"/>
          <w:pgMar w:top="1660" w:right="200" w:bottom="820" w:left="500" w:header="568" w:footer="636" w:gutter="0"/>
          <w:pgNumType w:start="1"/>
          <w:cols w:space="720"/>
        </w:sectPr>
      </w:pPr>
      <w:r w:rsidRPr="00B40E80">
        <w:rPr>
          <w:color w:val="FF0000"/>
        </w:rPr>
        <w:t>Initiatives under the production function would include improving the factory layout, utilizing fuel efficient tools &amp; machines, recycling materials and improving the production process from straight push to pull, push-pull, or postponement strategy. This would reduce in-house traffic movement, reduce finished goods inventory &amp; warehouse space and improve fuel efficiency.</w:t>
      </w:r>
    </w:p>
    <w:p w:rsidR="001A3FCF" w:rsidRDefault="00621B55">
      <w:pPr>
        <w:pStyle w:val="Heading1"/>
        <w:jc w:val="both"/>
      </w:pPr>
      <w:r>
        <w:lastRenderedPageBreak/>
        <w:t>Question 5 [15 Marks]</w:t>
      </w:r>
    </w:p>
    <w:p w:rsidR="001A3FCF" w:rsidRDefault="00621B55">
      <w:pPr>
        <w:pStyle w:val="BodyText"/>
        <w:spacing w:before="248" w:line="276" w:lineRule="auto"/>
        <w:ind w:left="940" w:right="1236"/>
        <w:jc w:val="both"/>
      </w:pPr>
      <w:r>
        <w:t>Atlantis</w:t>
      </w:r>
      <w:r>
        <w:rPr>
          <w:spacing w:val="-8"/>
        </w:rPr>
        <w:t xml:space="preserve"> </w:t>
      </w:r>
      <w:r>
        <w:t>Pte</w:t>
      </w:r>
      <w:r>
        <w:rPr>
          <w:spacing w:val="-7"/>
        </w:rPr>
        <w:t xml:space="preserve"> </w:t>
      </w:r>
      <w:r>
        <w:t>Ltd.,</w:t>
      </w:r>
      <w:r>
        <w:rPr>
          <w:spacing w:val="-9"/>
        </w:rPr>
        <w:t xml:space="preserve"> </w:t>
      </w:r>
      <w:r>
        <w:t>a</w:t>
      </w:r>
      <w:r>
        <w:rPr>
          <w:spacing w:val="-7"/>
        </w:rPr>
        <w:t xml:space="preserve"> </w:t>
      </w:r>
      <w:r>
        <w:t>local</w:t>
      </w:r>
      <w:r>
        <w:rPr>
          <w:spacing w:val="-10"/>
        </w:rPr>
        <w:t xml:space="preserve"> </w:t>
      </w:r>
      <w:r>
        <w:t>stock</w:t>
      </w:r>
      <w:r>
        <w:rPr>
          <w:spacing w:val="-7"/>
        </w:rPr>
        <w:t xml:space="preserve"> </w:t>
      </w:r>
      <w:r>
        <w:t>exchange</w:t>
      </w:r>
      <w:r>
        <w:rPr>
          <w:spacing w:val="-11"/>
        </w:rPr>
        <w:t xml:space="preserve"> </w:t>
      </w:r>
      <w:r>
        <w:t>listed</w:t>
      </w:r>
      <w:r>
        <w:rPr>
          <w:spacing w:val="-11"/>
        </w:rPr>
        <w:t xml:space="preserve"> </w:t>
      </w:r>
      <w:r>
        <w:t>SME,</w:t>
      </w:r>
      <w:r>
        <w:rPr>
          <w:spacing w:val="-7"/>
        </w:rPr>
        <w:t xml:space="preserve"> </w:t>
      </w:r>
      <w:r>
        <w:t>has</w:t>
      </w:r>
      <w:r>
        <w:rPr>
          <w:spacing w:val="-12"/>
        </w:rPr>
        <w:t xml:space="preserve"> </w:t>
      </w:r>
      <w:r>
        <w:t>just</w:t>
      </w:r>
      <w:r>
        <w:rPr>
          <w:spacing w:val="-10"/>
        </w:rPr>
        <w:t xml:space="preserve"> </w:t>
      </w:r>
      <w:r>
        <w:t>released</w:t>
      </w:r>
      <w:r>
        <w:rPr>
          <w:spacing w:val="-10"/>
        </w:rPr>
        <w:t xml:space="preserve"> </w:t>
      </w:r>
      <w:r>
        <w:t>the</w:t>
      </w:r>
      <w:r>
        <w:rPr>
          <w:spacing w:val="-10"/>
        </w:rPr>
        <w:t xml:space="preserve"> </w:t>
      </w:r>
      <w:r>
        <w:t>company’s</w:t>
      </w:r>
      <w:r>
        <w:rPr>
          <w:spacing w:val="-12"/>
        </w:rPr>
        <w:t xml:space="preserve"> </w:t>
      </w:r>
      <w:r>
        <w:t>financial report for Financial Year (FY) 2018. The following Table 5.1, 5.2 and 5.3 contain extracts of information from the financial</w:t>
      </w:r>
      <w:r>
        <w:rPr>
          <w:spacing w:val="-5"/>
        </w:rPr>
        <w:t xml:space="preserve"> </w:t>
      </w:r>
      <w:r>
        <w:t>report.</w:t>
      </w:r>
    </w:p>
    <w:p w:rsidR="001A3FCF" w:rsidRDefault="00621B55">
      <w:pPr>
        <w:spacing w:before="205"/>
        <w:ind w:right="298"/>
        <w:jc w:val="center"/>
        <w:rPr>
          <w:sz w:val="20"/>
        </w:rPr>
      </w:pPr>
      <w:r>
        <w:rPr>
          <w:rFonts w:ascii="Times New Roman"/>
          <w:w w:val="99"/>
          <w:sz w:val="20"/>
          <w:u w:val="single"/>
        </w:rPr>
        <w:t xml:space="preserve"> </w:t>
      </w:r>
      <w:r>
        <w:rPr>
          <w:sz w:val="20"/>
          <w:u w:val="single"/>
        </w:rPr>
        <w:t>Table 5.1 Extracted Information for FY 2018</w:t>
      </w:r>
    </w:p>
    <w:p w:rsidR="001A3FCF" w:rsidRDefault="001A3FCF">
      <w:pPr>
        <w:pStyle w:val="BodyText"/>
        <w:spacing w:before="1"/>
        <w:rPr>
          <w:sz w:val="20"/>
        </w:rPr>
      </w:pPr>
    </w:p>
    <w:tbl>
      <w:tblPr>
        <w:tblW w:w="0" w:type="auto"/>
        <w:tblInd w:w="16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7"/>
        <w:gridCol w:w="1217"/>
        <w:gridCol w:w="1128"/>
        <w:gridCol w:w="1248"/>
        <w:gridCol w:w="1135"/>
        <w:gridCol w:w="1687"/>
      </w:tblGrid>
      <w:tr w:rsidR="001A3FCF">
        <w:trPr>
          <w:trHeight w:val="676"/>
        </w:trPr>
        <w:tc>
          <w:tcPr>
            <w:tcW w:w="1217" w:type="dxa"/>
            <w:tcBorders>
              <w:bottom w:val="single" w:sz="4" w:space="0" w:color="000000"/>
              <w:right w:val="single" w:sz="4" w:space="0" w:color="000000"/>
            </w:tcBorders>
            <w:shd w:val="clear" w:color="auto" w:fill="D8D8D8"/>
          </w:tcPr>
          <w:p w:rsidR="001A3FCF" w:rsidRDefault="00621B55">
            <w:pPr>
              <w:pStyle w:val="TableParagraph"/>
              <w:spacing w:before="116"/>
              <w:ind w:left="107"/>
              <w:rPr>
                <w:b/>
                <w:sz w:val="18"/>
              </w:rPr>
            </w:pPr>
            <w:r>
              <w:rPr>
                <w:b/>
                <w:sz w:val="18"/>
              </w:rPr>
              <w:t>Net sales</w:t>
            </w:r>
          </w:p>
        </w:tc>
        <w:tc>
          <w:tcPr>
            <w:tcW w:w="1217" w:type="dxa"/>
            <w:tcBorders>
              <w:left w:val="single" w:sz="4" w:space="0" w:color="000000"/>
              <w:bottom w:val="single" w:sz="4" w:space="0" w:color="000000"/>
              <w:right w:val="single" w:sz="4" w:space="0" w:color="000000"/>
            </w:tcBorders>
            <w:shd w:val="clear" w:color="auto" w:fill="D8D8D8"/>
          </w:tcPr>
          <w:p w:rsidR="001A3FCF" w:rsidRDefault="00621B55">
            <w:pPr>
              <w:pStyle w:val="TableParagraph"/>
              <w:spacing w:before="116"/>
              <w:ind w:left="112"/>
              <w:rPr>
                <w:b/>
                <w:sz w:val="18"/>
              </w:rPr>
            </w:pPr>
            <w:r>
              <w:rPr>
                <w:b/>
                <w:sz w:val="18"/>
              </w:rPr>
              <w:t>COGS</w:t>
            </w:r>
          </w:p>
        </w:tc>
        <w:tc>
          <w:tcPr>
            <w:tcW w:w="1128" w:type="dxa"/>
            <w:tcBorders>
              <w:left w:val="single" w:sz="4" w:space="0" w:color="000000"/>
              <w:bottom w:val="single" w:sz="4" w:space="0" w:color="000000"/>
              <w:right w:val="single" w:sz="4" w:space="0" w:color="000000"/>
            </w:tcBorders>
            <w:shd w:val="clear" w:color="auto" w:fill="D8D8D8"/>
          </w:tcPr>
          <w:p w:rsidR="001A3FCF" w:rsidRDefault="00621B55">
            <w:pPr>
              <w:pStyle w:val="TableParagraph"/>
              <w:spacing w:before="116"/>
              <w:ind w:left="96" w:right="171"/>
              <w:jc w:val="center"/>
              <w:rPr>
                <w:b/>
                <w:sz w:val="18"/>
              </w:rPr>
            </w:pPr>
            <w:r>
              <w:rPr>
                <w:b/>
                <w:sz w:val="18"/>
              </w:rPr>
              <w:t>Inventory</w:t>
            </w:r>
          </w:p>
        </w:tc>
        <w:tc>
          <w:tcPr>
            <w:tcW w:w="1248" w:type="dxa"/>
            <w:tcBorders>
              <w:left w:val="single" w:sz="4" w:space="0" w:color="000000"/>
              <w:bottom w:val="single" w:sz="4" w:space="0" w:color="000000"/>
              <w:right w:val="single" w:sz="4" w:space="0" w:color="000000"/>
            </w:tcBorders>
            <w:shd w:val="clear" w:color="auto" w:fill="D8D8D8"/>
          </w:tcPr>
          <w:p w:rsidR="001A3FCF" w:rsidRDefault="00621B55">
            <w:pPr>
              <w:pStyle w:val="TableParagraph"/>
              <w:spacing w:line="280" w:lineRule="auto"/>
              <w:ind w:left="109" w:right="168"/>
              <w:rPr>
                <w:b/>
                <w:sz w:val="18"/>
              </w:rPr>
            </w:pPr>
            <w:r>
              <w:rPr>
                <w:b/>
                <w:sz w:val="18"/>
              </w:rPr>
              <w:t>Account Receivable</w:t>
            </w:r>
          </w:p>
        </w:tc>
        <w:tc>
          <w:tcPr>
            <w:tcW w:w="1135" w:type="dxa"/>
            <w:tcBorders>
              <w:left w:val="single" w:sz="4" w:space="0" w:color="000000"/>
              <w:bottom w:val="single" w:sz="4" w:space="0" w:color="000000"/>
              <w:right w:val="single" w:sz="4" w:space="0" w:color="000000"/>
            </w:tcBorders>
            <w:shd w:val="clear" w:color="auto" w:fill="D8D8D8"/>
          </w:tcPr>
          <w:p w:rsidR="001A3FCF" w:rsidRDefault="00621B55">
            <w:pPr>
              <w:pStyle w:val="TableParagraph"/>
              <w:spacing w:line="280" w:lineRule="auto"/>
              <w:ind w:left="112" w:right="273"/>
              <w:rPr>
                <w:b/>
                <w:sz w:val="18"/>
              </w:rPr>
            </w:pPr>
            <w:r>
              <w:rPr>
                <w:b/>
                <w:sz w:val="18"/>
              </w:rPr>
              <w:t>Account Payable</w:t>
            </w:r>
          </w:p>
        </w:tc>
        <w:tc>
          <w:tcPr>
            <w:tcW w:w="1687" w:type="dxa"/>
            <w:tcBorders>
              <w:left w:val="single" w:sz="4" w:space="0" w:color="000000"/>
              <w:bottom w:val="single" w:sz="4" w:space="0" w:color="000000"/>
              <w:right w:val="single" w:sz="4" w:space="0" w:color="000000"/>
            </w:tcBorders>
            <w:shd w:val="clear" w:color="auto" w:fill="D8D8D8"/>
          </w:tcPr>
          <w:p w:rsidR="001A3FCF" w:rsidRDefault="00621B55">
            <w:pPr>
              <w:pStyle w:val="TableParagraph"/>
              <w:spacing w:before="116"/>
              <w:ind w:left="109"/>
              <w:rPr>
                <w:b/>
                <w:sz w:val="18"/>
              </w:rPr>
            </w:pPr>
            <w:r>
              <w:rPr>
                <w:b/>
                <w:sz w:val="18"/>
              </w:rPr>
              <w:t>Operating Profit</w:t>
            </w:r>
          </w:p>
        </w:tc>
      </w:tr>
      <w:tr w:rsidR="001A3FCF">
        <w:trPr>
          <w:trHeight w:val="484"/>
        </w:trPr>
        <w:tc>
          <w:tcPr>
            <w:tcW w:w="1217"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25"/>
              <w:ind w:left="112"/>
              <w:rPr>
                <w:sz w:val="18"/>
              </w:rPr>
            </w:pPr>
            <w:r>
              <w:rPr>
                <w:sz w:val="18"/>
              </w:rPr>
              <w:t>$9,114,000</w:t>
            </w:r>
          </w:p>
        </w:tc>
        <w:tc>
          <w:tcPr>
            <w:tcW w:w="1217"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25"/>
              <w:ind w:left="112"/>
              <w:rPr>
                <w:sz w:val="18"/>
              </w:rPr>
            </w:pPr>
            <w:r>
              <w:rPr>
                <w:sz w:val="18"/>
              </w:rPr>
              <w:t>$3,534,000</w:t>
            </w:r>
          </w:p>
        </w:tc>
        <w:tc>
          <w:tcPr>
            <w:tcW w:w="1128" w:type="dxa"/>
            <w:tcBorders>
              <w:top w:val="single" w:sz="4" w:space="0" w:color="000000"/>
              <w:left w:val="single" w:sz="4" w:space="0" w:color="000000"/>
              <w:right w:val="single" w:sz="4" w:space="0" w:color="000000"/>
            </w:tcBorders>
            <w:shd w:val="clear" w:color="auto" w:fill="FFFF00"/>
          </w:tcPr>
          <w:p w:rsidR="001A3FCF" w:rsidRDefault="00621B55">
            <w:pPr>
              <w:pStyle w:val="TableParagraph"/>
              <w:spacing w:before="20"/>
              <w:ind w:left="18"/>
              <w:jc w:val="center"/>
              <w:rPr>
                <w:b/>
                <w:sz w:val="18"/>
              </w:rPr>
            </w:pPr>
            <w:r>
              <w:rPr>
                <w:b/>
                <w:sz w:val="18"/>
              </w:rPr>
              <w:t>A</w:t>
            </w:r>
          </w:p>
        </w:tc>
        <w:tc>
          <w:tcPr>
            <w:tcW w:w="1248"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25"/>
              <w:ind w:left="109"/>
              <w:rPr>
                <w:sz w:val="18"/>
              </w:rPr>
            </w:pPr>
            <w:r>
              <w:rPr>
                <w:sz w:val="18"/>
              </w:rPr>
              <w:t>$1,926,000</w:t>
            </w:r>
          </w:p>
        </w:tc>
        <w:tc>
          <w:tcPr>
            <w:tcW w:w="1135"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25"/>
              <w:ind w:left="112"/>
              <w:rPr>
                <w:sz w:val="18"/>
              </w:rPr>
            </w:pPr>
            <w:r>
              <w:rPr>
                <w:sz w:val="18"/>
              </w:rPr>
              <w:t>$604,000</w:t>
            </w:r>
          </w:p>
        </w:tc>
        <w:tc>
          <w:tcPr>
            <w:tcW w:w="1687"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25"/>
              <w:ind w:left="109"/>
              <w:rPr>
                <w:sz w:val="18"/>
              </w:rPr>
            </w:pPr>
            <w:r>
              <w:rPr>
                <w:sz w:val="18"/>
              </w:rPr>
              <w:t>$3,000,000</w:t>
            </w:r>
          </w:p>
        </w:tc>
      </w:tr>
    </w:tbl>
    <w:p w:rsidR="001A3FCF" w:rsidRDefault="001A3FCF">
      <w:pPr>
        <w:pStyle w:val="BodyText"/>
        <w:spacing w:before="1"/>
        <w:rPr>
          <w:sz w:val="23"/>
        </w:rPr>
      </w:pPr>
    </w:p>
    <w:p w:rsidR="001A3FCF" w:rsidRDefault="00621B55">
      <w:pPr>
        <w:ind w:right="298"/>
        <w:jc w:val="center"/>
        <w:rPr>
          <w:sz w:val="20"/>
        </w:rPr>
      </w:pPr>
      <w:r>
        <w:rPr>
          <w:rFonts w:ascii="Times New Roman"/>
          <w:w w:val="99"/>
          <w:sz w:val="20"/>
          <w:u w:val="single"/>
        </w:rPr>
        <w:t xml:space="preserve"> </w:t>
      </w:r>
      <w:r>
        <w:rPr>
          <w:sz w:val="20"/>
          <w:u w:val="single"/>
        </w:rPr>
        <w:t>Table 5.2 Result of the Cash-To-Cash (C2C) Cycle Time (in days)</w:t>
      </w:r>
    </w:p>
    <w:p w:rsidR="001A3FCF" w:rsidRDefault="001A3FCF">
      <w:pPr>
        <w:pStyle w:val="BodyText"/>
        <w:spacing w:before="4"/>
        <w:rPr>
          <w:sz w:val="20"/>
        </w:rPr>
      </w:pPr>
    </w:p>
    <w:tbl>
      <w:tblPr>
        <w:tblW w:w="0" w:type="auto"/>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18"/>
        <w:gridCol w:w="2268"/>
        <w:gridCol w:w="1778"/>
        <w:gridCol w:w="2128"/>
      </w:tblGrid>
      <w:tr w:rsidR="001A3FCF">
        <w:trPr>
          <w:trHeight w:val="894"/>
        </w:trPr>
        <w:tc>
          <w:tcPr>
            <w:tcW w:w="1918" w:type="dxa"/>
            <w:tcBorders>
              <w:left w:val="single" w:sz="4" w:space="0" w:color="000000"/>
              <w:bottom w:val="single" w:sz="4" w:space="0" w:color="000000"/>
              <w:right w:val="single" w:sz="4" w:space="0" w:color="000000"/>
            </w:tcBorders>
            <w:shd w:val="clear" w:color="auto" w:fill="D8D8D8"/>
          </w:tcPr>
          <w:p w:rsidR="001A3FCF" w:rsidRDefault="00621B55">
            <w:pPr>
              <w:pStyle w:val="TableParagraph"/>
              <w:spacing w:before="104" w:line="278" w:lineRule="auto"/>
              <w:ind w:left="657" w:right="174" w:hanging="454"/>
              <w:rPr>
                <w:b/>
                <w:sz w:val="18"/>
              </w:rPr>
            </w:pPr>
            <w:r>
              <w:rPr>
                <w:b/>
                <w:sz w:val="18"/>
              </w:rPr>
              <w:t>Inventory Days of Supply</w:t>
            </w:r>
          </w:p>
        </w:tc>
        <w:tc>
          <w:tcPr>
            <w:tcW w:w="2268" w:type="dxa"/>
            <w:tcBorders>
              <w:left w:val="single" w:sz="4" w:space="0" w:color="000000"/>
              <w:bottom w:val="single" w:sz="4" w:space="0" w:color="000000"/>
              <w:right w:val="single" w:sz="4" w:space="0" w:color="000000"/>
            </w:tcBorders>
            <w:shd w:val="clear" w:color="auto" w:fill="D8D8D8"/>
          </w:tcPr>
          <w:p w:rsidR="001A3FCF" w:rsidRDefault="00621B55">
            <w:pPr>
              <w:pStyle w:val="TableParagraph"/>
              <w:spacing w:before="104" w:line="278" w:lineRule="auto"/>
              <w:ind w:left="323" w:right="295" w:firstLine="333"/>
              <w:rPr>
                <w:b/>
                <w:sz w:val="18"/>
              </w:rPr>
            </w:pPr>
            <w:r>
              <w:rPr>
                <w:b/>
                <w:sz w:val="18"/>
              </w:rPr>
              <w:t>Days Sales Outstanding (DSO)</w:t>
            </w:r>
          </w:p>
        </w:tc>
        <w:tc>
          <w:tcPr>
            <w:tcW w:w="1778" w:type="dxa"/>
            <w:tcBorders>
              <w:left w:val="single" w:sz="4" w:space="0" w:color="000000"/>
              <w:bottom w:val="single" w:sz="4" w:space="0" w:color="000000"/>
              <w:right w:val="single" w:sz="4" w:space="0" w:color="000000"/>
            </w:tcBorders>
            <w:shd w:val="clear" w:color="auto" w:fill="D8D8D8"/>
          </w:tcPr>
          <w:p w:rsidR="001A3FCF" w:rsidRDefault="00621B55">
            <w:pPr>
              <w:pStyle w:val="TableParagraph"/>
              <w:spacing w:before="104" w:line="278" w:lineRule="auto"/>
              <w:ind w:left="673" w:right="104" w:hanging="540"/>
              <w:rPr>
                <w:b/>
                <w:sz w:val="18"/>
              </w:rPr>
            </w:pPr>
            <w:r>
              <w:rPr>
                <w:b/>
                <w:sz w:val="18"/>
              </w:rPr>
              <w:t>Average Payment Days</w:t>
            </w:r>
          </w:p>
        </w:tc>
        <w:tc>
          <w:tcPr>
            <w:tcW w:w="2128" w:type="dxa"/>
            <w:tcBorders>
              <w:left w:val="single" w:sz="4" w:space="0" w:color="000000"/>
              <w:bottom w:val="single" w:sz="4" w:space="0" w:color="000000"/>
            </w:tcBorders>
            <w:shd w:val="clear" w:color="auto" w:fill="D8D8D8"/>
          </w:tcPr>
          <w:p w:rsidR="001A3FCF" w:rsidRDefault="00621B55">
            <w:pPr>
              <w:pStyle w:val="TableParagraph"/>
              <w:spacing w:before="104" w:line="278" w:lineRule="auto"/>
              <w:ind w:left="587" w:right="193" w:hanging="368"/>
              <w:rPr>
                <w:b/>
                <w:sz w:val="18"/>
              </w:rPr>
            </w:pPr>
            <w:r>
              <w:rPr>
                <w:b/>
                <w:sz w:val="18"/>
              </w:rPr>
              <w:t>Cash to Cash (C2C) Cycle Time</w:t>
            </w:r>
          </w:p>
        </w:tc>
      </w:tr>
      <w:tr w:rsidR="001A3FCF">
        <w:trPr>
          <w:trHeight w:val="438"/>
        </w:trPr>
        <w:tc>
          <w:tcPr>
            <w:tcW w:w="1918"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1"/>
              <w:ind w:left="762" w:right="754"/>
              <w:jc w:val="center"/>
              <w:rPr>
                <w:sz w:val="18"/>
              </w:rPr>
            </w:pPr>
            <w:r>
              <w:rPr>
                <w:sz w:val="18"/>
              </w:rPr>
              <w:t>71.1</w:t>
            </w:r>
          </w:p>
        </w:tc>
        <w:tc>
          <w:tcPr>
            <w:tcW w:w="2268" w:type="dxa"/>
            <w:tcBorders>
              <w:top w:val="single" w:sz="4" w:space="0" w:color="000000"/>
              <w:left w:val="single" w:sz="4" w:space="0" w:color="000000"/>
              <w:right w:val="single" w:sz="4" w:space="0" w:color="000000"/>
            </w:tcBorders>
            <w:shd w:val="clear" w:color="auto" w:fill="FFFF00"/>
          </w:tcPr>
          <w:p w:rsidR="001A3FCF" w:rsidRDefault="00621B55">
            <w:pPr>
              <w:pStyle w:val="TableParagraph"/>
              <w:spacing w:line="204" w:lineRule="exact"/>
              <w:ind w:left="6"/>
              <w:jc w:val="center"/>
              <w:rPr>
                <w:b/>
                <w:sz w:val="18"/>
              </w:rPr>
            </w:pPr>
            <w:r>
              <w:rPr>
                <w:b/>
                <w:sz w:val="18"/>
              </w:rPr>
              <w:t>B</w:t>
            </w:r>
          </w:p>
        </w:tc>
        <w:tc>
          <w:tcPr>
            <w:tcW w:w="1778"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1"/>
              <w:ind w:left="692" w:right="684"/>
              <w:jc w:val="center"/>
              <w:rPr>
                <w:sz w:val="18"/>
              </w:rPr>
            </w:pPr>
            <w:r>
              <w:rPr>
                <w:sz w:val="18"/>
              </w:rPr>
              <w:t>62.4</w:t>
            </w:r>
          </w:p>
        </w:tc>
        <w:tc>
          <w:tcPr>
            <w:tcW w:w="2128"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1"/>
              <w:ind w:left="868" w:right="858"/>
              <w:jc w:val="center"/>
              <w:rPr>
                <w:sz w:val="18"/>
              </w:rPr>
            </w:pPr>
            <w:r>
              <w:rPr>
                <w:sz w:val="18"/>
              </w:rPr>
              <w:t>85.8</w:t>
            </w:r>
          </w:p>
        </w:tc>
      </w:tr>
    </w:tbl>
    <w:p w:rsidR="001A3FCF" w:rsidRDefault="001A3FCF">
      <w:pPr>
        <w:pStyle w:val="BodyText"/>
        <w:spacing w:before="1"/>
        <w:rPr>
          <w:sz w:val="23"/>
        </w:rPr>
      </w:pPr>
    </w:p>
    <w:p w:rsidR="001A3FCF" w:rsidRDefault="00621B55">
      <w:pPr>
        <w:ind w:right="298"/>
        <w:jc w:val="center"/>
        <w:rPr>
          <w:sz w:val="20"/>
        </w:rPr>
      </w:pPr>
      <w:r>
        <w:rPr>
          <w:rFonts w:ascii="Times New Roman"/>
          <w:w w:val="99"/>
          <w:sz w:val="20"/>
          <w:u w:val="single"/>
        </w:rPr>
        <w:t xml:space="preserve"> </w:t>
      </w:r>
      <w:r>
        <w:rPr>
          <w:sz w:val="20"/>
          <w:u w:val="single"/>
        </w:rPr>
        <w:t>Table 5.3 Summary of the Balance Sheet of FY 2018</w:t>
      </w:r>
    </w:p>
    <w:p w:rsidR="001A3FCF" w:rsidRDefault="001A3FCF">
      <w:pPr>
        <w:pStyle w:val="BodyText"/>
        <w:spacing w:before="4"/>
        <w:rPr>
          <w:sz w:val="20"/>
        </w:rPr>
      </w:pPr>
    </w:p>
    <w:tbl>
      <w:tblPr>
        <w:tblW w:w="0" w:type="auto"/>
        <w:tblInd w:w="10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4"/>
        <w:gridCol w:w="1279"/>
        <w:gridCol w:w="1229"/>
        <w:gridCol w:w="1181"/>
        <w:gridCol w:w="1279"/>
        <w:gridCol w:w="1274"/>
        <w:gridCol w:w="1344"/>
      </w:tblGrid>
      <w:tr w:rsidR="001A3FCF">
        <w:trPr>
          <w:trHeight w:val="913"/>
        </w:trPr>
        <w:tc>
          <w:tcPr>
            <w:tcW w:w="1274" w:type="dxa"/>
            <w:tcBorders>
              <w:bottom w:val="single" w:sz="4" w:space="0" w:color="000000"/>
              <w:right w:val="single" w:sz="4" w:space="0" w:color="000000"/>
            </w:tcBorders>
            <w:shd w:val="clear" w:color="auto" w:fill="D8D8D8"/>
          </w:tcPr>
          <w:p w:rsidR="001A3FCF" w:rsidRDefault="00621B55">
            <w:pPr>
              <w:pStyle w:val="TableParagraph"/>
              <w:spacing w:before="111" w:line="280" w:lineRule="auto"/>
              <w:ind w:left="109" w:right="139"/>
              <w:rPr>
                <w:b/>
                <w:sz w:val="18"/>
              </w:rPr>
            </w:pPr>
            <w:r>
              <w:rPr>
                <w:b/>
                <w:sz w:val="18"/>
              </w:rPr>
              <w:t>Current Assets (A1)</w:t>
            </w:r>
          </w:p>
        </w:tc>
        <w:tc>
          <w:tcPr>
            <w:tcW w:w="1279" w:type="dxa"/>
            <w:tcBorders>
              <w:left w:val="single" w:sz="4" w:space="0" w:color="000000"/>
              <w:bottom w:val="single" w:sz="4" w:space="0" w:color="000000"/>
              <w:right w:val="single" w:sz="4" w:space="0" w:color="000000"/>
            </w:tcBorders>
            <w:shd w:val="clear" w:color="auto" w:fill="D8D8D8"/>
          </w:tcPr>
          <w:p w:rsidR="001A3FCF" w:rsidRDefault="00621B55">
            <w:pPr>
              <w:pStyle w:val="TableParagraph"/>
              <w:spacing w:before="111" w:line="280" w:lineRule="auto"/>
              <w:ind w:left="115" w:right="74"/>
              <w:rPr>
                <w:b/>
                <w:sz w:val="18"/>
              </w:rPr>
            </w:pPr>
            <w:r>
              <w:rPr>
                <w:b/>
                <w:sz w:val="18"/>
              </w:rPr>
              <w:t>Non-Current Assets (A2)</w:t>
            </w:r>
          </w:p>
        </w:tc>
        <w:tc>
          <w:tcPr>
            <w:tcW w:w="1229" w:type="dxa"/>
            <w:tcBorders>
              <w:left w:val="single" w:sz="4" w:space="0" w:color="000000"/>
              <w:bottom w:val="single" w:sz="4" w:space="0" w:color="000000"/>
              <w:right w:val="single" w:sz="4" w:space="0" w:color="000000"/>
            </w:tcBorders>
            <w:shd w:val="clear" w:color="auto" w:fill="D8D8D8"/>
          </w:tcPr>
          <w:p w:rsidR="001A3FCF" w:rsidRDefault="00621B55">
            <w:pPr>
              <w:pStyle w:val="TableParagraph"/>
              <w:spacing w:line="276" w:lineRule="auto"/>
              <w:ind w:left="113" w:right="400"/>
              <w:rPr>
                <w:b/>
                <w:sz w:val="18"/>
              </w:rPr>
            </w:pPr>
            <w:r>
              <w:rPr>
                <w:b/>
                <w:sz w:val="18"/>
              </w:rPr>
              <w:t>Total Assets (A1+A2)</w:t>
            </w:r>
          </w:p>
        </w:tc>
        <w:tc>
          <w:tcPr>
            <w:tcW w:w="1181" w:type="dxa"/>
            <w:tcBorders>
              <w:left w:val="single" w:sz="4" w:space="0" w:color="000000"/>
              <w:bottom w:val="single" w:sz="4" w:space="0" w:color="000000"/>
              <w:right w:val="single" w:sz="4" w:space="0" w:color="000000"/>
            </w:tcBorders>
            <w:shd w:val="clear" w:color="auto" w:fill="D8D8D8"/>
          </w:tcPr>
          <w:p w:rsidR="001A3FCF" w:rsidRDefault="00621B55">
            <w:pPr>
              <w:pStyle w:val="TableParagraph"/>
              <w:spacing w:line="276" w:lineRule="auto"/>
              <w:ind w:left="112" w:right="208"/>
              <w:rPr>
                <w:b/>
                <w:sz w:val="18"/>
              </w:rPr>
            </w:pPr>
            <w:r>
              <w:rPr>
                <w:b/>
                <w:sz w:val="18"/>
              </w:rPr>
              <w:t>Current Liabilities (L1)</w:t>
            </w:r>
          </w:p>
        </w:tc>
        <w:tc>
          <w:tcPr>
            <w:tcW w:w="1279" w:type="dxa"/>
            <w:tcBorders>
              <w:left w:val="single" w:sz="4" w:space="0" w:color="000000"/>
              <w:bottom w:val="single" w:sz="4" w:space="0" w:color="000000"/>
              <w:right w:val="single" w:sz="4" w:space="0" w:color="000000"/>
            </w:tcBorders>
            <w:shd w:val="clear" w:color="auto" w:fill="D8D8D8"/>
          </w:tcPr>
          <w:p w:rsidR="001A3FCF" w:rsidRDefault="00621B55">
            <w:pPr>
              <w:pStyle w:val="TableParagraph"/>
              <w:spacing w:line="276" w:lineRule="auto"/>
              <w:ind w:left="112" w:right="77"/>
              <w:rPr>
                <w:b/>
                <w:sz w:val="18"/>
              </w:rPr>
            </w:pPr>
            <w:r>
              <w:rPr>
                <w:b/>
                <w:sz w:val="18"/>
              </w:rPr>
              <w:t>Non-Current Liabilities (L2)</w:t>
            </w:r>
          </w:p>
        </w:tc>
        <w:tc>
          <w:tcPr>
            <w:tcW w:w="1274" w:type="dxa"/>
            <w:tcBorders>
              <w:left w:val="single" w:sz="4" w:space="0" w:color="000000"/>
              <w:bottom w:val="single" w:sz="4" w:space="0" w:color="000000"/>
              <w:right w:val="single" w:sz="4" w:space="0" w:color="000000"/>
            </w:tcBorders>
            <w:shd w:val="clear" w:color="auto" w:fill="D8D8D8"/>
          </w:tcPr>
          <w:p w:rsidR="001A3FCF" w:rsidRDefault="00621B55">
            <w:pPr>
              <w:pStyle w:val="TableParagraph"/>
              <w:spacing w:line="276" w:lineRule="auto"/>
              <w:ind w:left="112" w:right="301"/>
              <w:rPr>
                <w:b/>
                <w:sz w:val="18"/>
              </w:rPr>
            </w:pPr>
            <w:r>
              <w:rPr>
                <w:b/>
                <w:sz w:val="18"/>
              </w:rPr>
              <w:t>Total Liabilities (L1+L2)</w:t>
            </w:r>
          </w:p>
        </w:tc>
        <w:tc>
          <w:tcPr>
            <w:tcW w:w="1344" w:type="dxa"/>
            <w:tcBorders>
              <w:left w:val="single" w:sz="4" w:space="0" w:color="000000"/>
              <w:bottom w:val="single" w:sz="4" w:space="0" w:color="000000"/>
            </w:tcBorders>
            <w:shd w:val="clear" w:color="auto" w:fill="D8D8D8"/>
          </w:tcPr>
          <w:p w:rsidR="001A3FCF" w:rsidRDefault="001A3FCF">
            <w:pPr>
              <w:pStyle w:val="TableParagraph"/>
              <w:spacing w:before="3"/>
              <w:rPr>
                <w:sz w:val="20"/>
              </w:rPr>
            </w:pPr>
          </w:p>
          <w:p w:rsidR="001A3FCF" w:rsidRDefault="00621B55">
            <w:pPr>
              <w:pStyle w:val="TableParagraph"/>
              <w:spacing w:before="1"/>
              <w:ind w:left="115"/>
              <w:rPr>
                <w:b/>
                <w:sz w:val="18"/>
              </w:rPr>
            </w:pPr>
            <w:r>
              <w:rPr>
                <w:b/>
                <w:sz w:val="18"/>
              </w:rPr>
              <w:t>Total Equity</w:t>
            </w:r>
          </w:p>
        </w:tc>
      </w:tr>
      <w:tr w:rsidR="001A3FCF">
        <w:trPr>
          <w:trHeight w:val="448"/>
        </w:trPr>
        <w:tc>
          <w:tcPr>
            <w:tcW w:w="1274"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6"/>
              <w:ind w:left="114"/>
              <w:rPr>
                <w:sz w:val="18"/>
              </w:rPr>
            </w:pPr>
            <w:r>
              <w:rPr>
                <w:sz w:val="18"/>
              </w:rPr>
              <w:t>$3,350,000</w:t>
            </w:r>
          </w:p>
        </w:tc>
        <w:tc>
          <w:tcPr>
            <w:tcW w:w="1279"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6"/>
              <w:ind w:left="115"/>
              <w:rPr>
                <w:sz w:val="18"/>
              </w:rPr>
            </w:pPr>
            <w:r>
              <w:rPr>
                <w:sz w:val="18"/>
              </w:rPr>
              <w:t>$12,500,000</w:t>
            </w:r>
          </w:p>
        </w:tc>
        <w:tc>
          <w:tcPr>
            <w:tcW w:w="1229"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6"/>
              <w:ind w:left="113"/>
              <w:rPr>
                <w:sz w:val="18"/>
              </w:rPr>
            </w:pPr>
            <w:r>
              <w:rPr>
                <w:sz w:val="18"/>
              </w:rPr>
              <w:t>$15,850,000</w:t>
            </w:r>
          </w:p>
        </w:tc>
        <w:tc>
          <w:tcPr>
            <w:tcW w:w="1181"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6"/>
              <w:ind w:left="112"/>
              <w:rPr>
                <w:sz w:val="18"/>
              </w:rPr>
            </w:pPr>
            <w:r>
              <w:rPr>
                <w:sz w:val="18"/>
              </w:rPr>
              <w:t>$1,340,000</w:t>
            </w:r>
          </w:p>
        </w:tc>
        <w:tc>
          <w:tcPr>
            <w:tcW w:w="1279"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6"/>
              <w:ind w:left="112"/>
              <w:rPr>
                <w:sz w:val="18"/>
              </w:rPr>
            </w:pPr>
            <w:r>
              <w:rPr>
                <w:sz w:val="18"/>
              </w:rPr>
              <w:t>$11,250,000</w:t>
            </w:r>
          </w:p>
        </w:tc>
        <w:tc>
          <w:tcPr>
            <w:tcW w:w="1274"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6"/>
              <w:ind w:left="112"/>
              <w:rPr>
                <w:sz w:val="18"/>
              </w:rPr>
            </w:pPr>
            <w:r>
              <w:rPr>
                <w:sz w:val="18"/>
              </w:rPr>
              <w:t>$12,590,000</w:t>
            </w:r>
          </w:p>
        </w:tc>
        <w:tc>
          <w:tcPr>
            <w:tcW w:w="1344" w:type="dxa"/>
            <w:tcBorders>
              <w:top w:val="single" w:sz="4" w:space="0" w:color="000000"/>
              <w:left w:val="single" w:sz="4" w:space="0" w:color="000000"/>
              <w:right w:val="single" w:sz="4" w:space="0" w:color="000000"/>
            </w:tcBorders>
            <w:shd w:val="clear" w:color="auto" w:fill="F2F2F2"/>
          </w:tcPr>
          <w:p w:rsidR="001A3FCF" w:rsidRDefault="00621B55">
            <w:pPr>
              <w:pStyle w:val="TableParagraph"/>
              <w:spacing w:before="6"/>
              <w:ind w:left="115"/>
              <w:rPr>
                <w:sz w:val="18"/>
              </w:rPr>
            </w:pPr>
            <w:r>
              <w:rPr>
                <w:sz w:val="18"/>
              </w:rPr>
              <w:t>$3,260,000</w:t>
            </w:r>
          </w:p>
        </w:tc>
      </w:tr>
    </w:tbl>
    <w:p w:rsidR="001A3FCF" w:rsidRDefault="001A3FCF">
      <w:pPr>
        <w:pStyle w:val="BodyText"/>
        <w:rPr>
          <w:sz w:val="25"/>
        </w:rPr>
      </w:pPr>
    </w:p>
    <w:p w:rsidR="001A3FCF" w:rsidRDefault="00621B55">
      <w:pPr>
        <w:pStyle w:val="ListParagraph"/>
        <w:numPr>
          <w:ilvl w:val="0"/>
          <w:numId w:val="4"/>
        </w:numPr>
        <w:tabs>
          <w:tab w:val="left" w:pos="1300"/>
          <w:tab w:val="left" w:pos="8859"/>
        </w:tabs>
      </w:pPr>
      <w:r>
        <w:t>Calculate the value of “</w:t>
      </w:r>
      <w:r>
        <w:rPr>
          <w:b/>
        </w:rPr>
        <w:t>A</w:t>
      </w:r>
      <w:r>
        <w:t>” in Table 5.1 above. Show</w:t>
      </w:r>
      <w:r>
        <w:rPr>
          <w:spacing w:val="-19"/>
        </w:rPr>
        <w:t xml:space="preserve"> </w:t>
      </w:r>
      <w:r>
        <w:t>your</w:t>
      </w:r>
      <w:r>
        <w:rPr>
          <w:spacing w:val="4"/>
        </w:rPr>
        <w:t xml:space="preserve"> </w:t>
      </w:r>
      <w:r>
        <w:t>working.</w:t>
      </w:r>
      <w:r>
        <w:tab/>
        <w:t>(3</w:t>
      </w:r>
      <w:r>
        <w:rPr>
          <w:spacing w:val="-3"/>
        </w:rPr>
        <w:t xml:space="preserve"> </w:t>
      </w:r>
      <w:r>
        <w:t>marks)</w:t>
      </w:r>
    </w:p>
    <w:p w:rsidR="00854065" w:rsidRDefault="00854065" w:rsidP="00854065">
      <w:pPr>
        <w:pStyle w:val="BodyText"/>
        <w:spacing w:before="6"/>
        <w:rPr>
          <w:sz w:val="20"/>
        </w:rPr>
      </w:pPr>
    </w:p>
    <w:p w:rsidR="00854065" w:rsidRPr="00DE50AC" w:rsidRDefault="00854065" w:rsidP="00854065">
      <w:pPr>
        <w:pStyle w:val="BodyText"/>
        <w:spacing w:before="6"/>
        <w:rPr>
          <w:color w:val="FF0000"/>
          <w:sz w:val="20"/>
        </w:rPr>
      </w:pPr>
      <w:r w:rsidRPr="00DE50AC">
        <w:rPr>
          <w:color w:val="FF0000"/>
          <w:sz w:val="20"/>
        </w:rPr>
        <w:t>In this case regarding the inventory, the missing number A is the average inventory.</w:t>
      </w:r>
    </w:p>
    <w:p w:rsidR="00854065" w:rsidRPr="00DE50AC" w:rsidRDefault="00854065" w:rsidP="00854065">
      <w:pPr>
        <w:pStyle w:val="BodyText"/>
        <w:spacing w:before="6"/>
        <w:rPr>
          <w:color w:val="FF0000"/>
          <w:sz w:val="20"/>
        </w:rPr>
      </w:pPr>
    </w:p>
    <w:p w:rsidR="00854065" w:rsidRPr="00DE50AC" w:rsidRDefault="00854065" w:rsidP="00854065">
      <w:pPr>
        <w:pStyle w:val="BodyText"/>
        <w:spacing w:before="6"/>
        <w:rPr>
          <w:color w:val="FF0000"/>
          <w:sz w:val="20"/>
        </w:rPr>
      </w:pPr>
      <w:r w:rsidRPr="00DE50AC">
        <w:rPr>
          <w:color w:val="FF0000"/>
          <w:sz w:val="20"/>
        </w:rPr>
        <w:t xml:space="preserve">Inventory days of </w:t>
      </w:r>
      <w:proofErr w:type="gramStart"/>
      <w:r w:rsidRPr="00DE50AC">
        <w:rPr>
          <w:color w:val="FF0000"/>
          <w:sz w:val="20"/>
        </w:rPr>
        <w:t>supply</w:t>
      </w:r>
      <w:r w:rsidRPr="00DE50AC">
        <w:rPr>
          <w:color w:val="FF0000"/>
          <w:sz w:val="20"/>
        </w:rPr>
        <w:t xml:space="preserve">  =</w:t>
      </w:r>
      <w:proofErr w:type="gramEnd"/>
      <w:r w:rsidRPr="00DE50AC">
        <w:rPr>
          <w:color w:val="FF0000"/>
          <w:sz w:val="20"/>
        </w:rPr>
        <w:t xml:space="preserve"> </w:t>
      </w:r>
      <w:r w:rsidRPr="00DE50AC">
        <w:rPr>
          <w:color w:val="FF0000"/>
          <w:sz w:val="20"/>
        </w:rPr>
        <w:t>(Average inventory/cost of goods sold) * 365</w:t>
      </w:r>
      <w:r w:rsidRPr="00DE50AC">
        <w:rPr>
          <w:color w:val="FF0000"/>
          <w:sz w:val="20"/>
        </w:rPr>
        <w:tab/>
      </w:r>
    </w:p>
    <w:p w:rsidR="00854065" w:rsidRPr="00DE50AC" w:rsidRDefault="00854065" w:rsidP="00854065">
      <w:pPr>
        <w:pStyle w:val="BodyText"/>
        <w:spacing w:before="6"/>
        <w:rPr>
          <w:color w:val="FF0000"/>
          <w:sz w:val="20"/>
        </w:rPr>
      </w:pPr>
      <w:r w:rsidRPr="00DE50AC">
        <w:rPr>
          <w:color w:val="FF0000"/>
          <w:sz w:val="20"/>
        </w:rPr>
        <w:t>71.1 = Average Inventory/3534 * 365</w:t>
      </w:r>
    </w:p>
    <w:p w:rsidR="00854065" w:rsidRPr="00DE50AC" w:rsidRDefault="00854065" w:rsidP="00854065">
      <w:pPr>
        <w:pStyle w:val="BodyText"/>
        <w:spacing w:before="6"/>
        <w:rPr>
          <w:color w:val="FF0000"/>
          <w:sz w:val="20"/>
        </w:rPr>
      </w:pPr>
      <w:r w:rsidRPr="00DE50AC">
        <w:rPr>
          <w:color w:val="FF0000"/>
          <w:sz w:val="20"/>
        </w:rPr>
        <w:t xml:space="preserve">Average </w:t>
      </w:r>
      <w:proofErr w:type="gramStart"/>
      <w:r w:rsidRPr="00DE50AC">
        <w:rPr>
          <w:color w:val="FF0000"/>
          <w:sz w:val="20"/>
        </w:rPr>
        <w:t>Inventory  =</w:t>
      </w:r>
      <w:proofErr w:type="gramEnd"/>
      <w:r w:rsidRPr="00DE50AC">
        <w:rPr>
          <w:color w:val="FF0000"/>
          <w:sz w:val="20"/>
        </w:rPr>
        <w:t xml:space="preserve"> 71.1/365 * 3534</w:t>
      </w:r>
    </w:p>
    <w:p w:rsidR="00854065" w:rsidRPr="00DE50AC" w:rsidRDefault="00854065" w:rsidP="00854065">
      <w:pPr>
        <w:rPr>
          <w:rFonts w:eastAsia="Times New Roman"/>
          <w:color w:val="FF0000"/>
          <w:sz w:val="20"/>
          <w:szCs w:val="20"/>
          <w:lang w:val="en-SG" w:eastAsia="en-SG"/>
        </w:rPr>
      </w:pPr>
      <w:r w:rsidRPr="00DE50AC">
        <w:rPr>
          <w:color w:val="FF0000"/>
          <w:sz w:val="20"/>
        </w:rPr>
        <w:t xml:space="preserve">                               = </w:t>
      </w:r>
      <w:r w:rsidRPr="00DE50AC">
        <w:rPr>
          <w:rFonts w:eastAsia="Times New Roman"/>
          <w:color w:val="FF0000"/>
          <w:sz w:val="20"/>
          <w:szCs w:val="20"/>
          <w:lang w:val="en-SG" w:eastAsia="en-SG"/>
        </w:rPr>
        <w:t>688.4</w:t>
      </w:r>
      <w:r w:rsidRPr="00DE50AC">
        <w:rPr>
          <w:rFonts w:eastAsia="Times New Roman"/>
          <w:color w:val="FF0000"/>
          <w:sz w:val="20"/>
          <w:szCs w:val="20"/>
          <w:lang w:val="en-SG" w:eastAsia="en-SG"/>
        </w:rPr>
        <w:t>0 (Round to 2d.p)</w:t>
      </w:r>
    </w:p>
    <w:p w:rsidR="00854065" w:rsidRPr="00DE50AC" w:rsidRDefault="00854065" w:rsidP="00854065">
      <w:pPr>
        <w:rPr>
          <w:rFonts w:eastAsia="Times New Roman"/>
          <w:color w:val="FF0000"/>
          <w:sz w:val="20"/>
          <w:szCs w:val="20"/>
          <w:lang w:val="en-SG" w:eastAsia="en-SG"/>
        </w:rPr>
      </w:pPr>
    </w:p>
    <w:p w:rsidR="001A3FCF" w:rsidRDefault="00854065" w:rsidP="00854065">
      <w:pPr>
        <w:pStyle w:val="BodyText"/>
        <w:spacing w:before="6"/>
        <w:rPr>
          <w:sz w:val="20"/>
        </w:rPr>
        <w:sectPr w:rsidR="001A3FCF">
          <w:pgSz w:w="11910" w:h="16840"/>
          <w:pgMar w:top="1660" w:right="200" w:bottom="820" w:left="500" w:header="568" w:footer="636" w:gutter="0"/>
          <w:cols w:space="720"/>
        </w:sectPr>
      </w:pPr>
      <w:r w:rsidRPr="00854065">
        <w:rPr>
          <w:sz w:val="20"/>
        </w:rPr>
        <w:tab/>
      </w:r>
      <w:r w:rsidRPr="00854065">
        <w:rPr>
          <w:sz w:val="20"/>
        </w:rPr>
        <w:tab/>
      </w:r>
      <w:r w:rsidRPr="00854065">
        <w:rPr>
          <w:sz w:val="20"/>
        </w:rPr>
        <w:tab/>
      </w:r>
    </w:p>
    <w:p w:rsidR="001A3FCF" w:rsidRDefault="00621B55">
      <w:pPr>
        <w:pStyle w:val="ListParagraph"/>
        <w:numPr>
          <w:ilvl w:val="0"/>
          <w:numId w:val="4"/>
        </w:numPr>
        <w:tabs>
          <w:tab w:val="left" w:pos="1300"/>
          <w:tab w:val="left" w:pos="8859"/>
        </w:tabs>
        <w:spacing w:before="173" w:line="280" w:lineRule="auto"/>
        <w:ind w:left="1300" w:right="1232"/>
      </w:pPr>
      <w:r>
        <w:lastRenderedPageBreak/>
        <w:t>Calculate the value of “</w:t>
      </w:r>
      <w:r>
        <w:rPr>
          <w:b/>
        </w:rPr>
        <w:t xml:space="preserve">B” </w:t>
      </w:r>
      <w:r>
        <w:t>in Table 5.2 above. Show your working and keep all numbers in the calculation to 1</w:t>
      </w:r>
      <w:r>
        <w:rPr>
          <w:spacing w:val="-7"/>
        </w:rPr>
        <w:t xml:space="preserve"> </w:t>
      </w:r>
      <w:r>
        <w:t>decimal place.</w:t>
      </w:r>
      <w:r>
        <w:tab/>
        <w:t>(3</w:t>
      </w:r>
      <w:r>
        <w:rPr>
          <w:spacing w:val="-2"/>
        </w:rPr>
        <w:t xml:space="preserve"> </w:t>
      </w:r>
      <w:r>
        <w:t>marks)</w:t>
      </w:r>
    </w:p>
    <w:p w:rsidR="00854065" w:rsidRDefault="00854065" w:rsidP="00854065">
      <w:pPr>
        <w:pStyle w:val="ListParagraph"/>
        <w:tabs>
          <w:tab w:val="left" w:pos="1300"/>
          <w:tab w:val="left" w:pos="8859"/>
        </w:tabs>
        <w:spacing w:before="173" w:line="280" w:lineRule="auto"/>
        <w:ind w:left="1300" w:right="1232" w:firstLine="0"/>
      </w:pPr>
      <w:r>
        <w:t xml:space="preserve">In this case regarding Days Sales Outstanding, the missing number B is also known as the </w:t>
      </w:r>
      <w:r w:rsidRPr="00854065">
        <w:t>Accounts Receivable (A/R) days</w:t>
      </w:r>
      <w:r>
        <w:t xml:space="preserve">. </w:t>
      </w:r>
    </w:p>
    <w:p w:rsidR="00854065" w:rsidRPr="00DE50AC" w:rsidRDefault="00854065" w:rsidP="00854065">
      <w:pPr>
        <w:pStyle w:val="ListParagraph"/>
        <w:tabs>
          <w:tab w:val="left" w:pos="1300"/>
          <w:tab w:val="left" w:pos="8859"/>
        </w:tabs>
        <w:spacing w:before="173" w:line="280" w:lineRule="auto"/>
        <w:ind w:left="1300" w:right="1232" w:firstLine="0"/>
        <w:rPr>
          <w:color w:val="FF0000"/>
        </w:rPr>
      </w:pPr>
      <w:r w:rsidRPr="00DE50AC">
        <w:rPr>
          <w:color w:val="FF0000"/>
        </w:rPr>
        <w:t>Accounts Receivable (A/R) days</w:t>
      </w:r>
      <w:r w:rsidRPr="00DE50AC">
        <w:rPr>
          <w:color w:val="FF0000"/>
        </w:rPr>
        <w:t xml:space="preserve"> = </w:t>
      </w:r>
      <w:r w:rsidRPr="00DE50AC">
        <w:rPr>
          <w:color w:val="FF0000"/>
        </w:rPr>
        <w:t>(A/R/Net Sales) * 365</w:t>
      </w:r>
    </w:p>
    <w:p w:rsidR="00DE50AC" w:rsidRPr="00DE50AC" w:rsidRDefault="00854065" w:rsidP="00854065">
      <w:pPr>
        <w:pStyle w:val="ListParagraph"/>
        <w:tabs>
          <w:tab w:val="left" w:pos="1300"/>
          <w:tab w:val="left" w:pos="8859"/>
        </w:tabs>
        <w:spacing w:before="173" w:line="280" w:lineRule="auto"/>
        <w:ind w:left="1300" w:right="1232" w:firstLine="0"/>
        <w:rPr>
          <w:color w:val="FF0000"/>
        </w:rPr>
      </w:pPr>
      <w:r w:rsidRPr="00DE50AC">
        <w:rPr>
          <w:color w:val="FF0000"/>
        </w:rPr>
        <w:t xml:space="preserve">                                                     = (1926/</w:t>
      </w:r>
      <w:proofErr w:type="gramStart"/>
      <w:r w:rsidR="00DE50AC" w:rsidRPr="00DE50AC">
        <w:rPr>
          <w:color w:val="FF0000"/>
        </w:rPr>
        <w:t>9114)*</w:t>
      </w:r>
      <w:proofErr w:type="gramEnd"/>
      <w:r w:rsidR="00DE50AC" w:rsidRPr="00DE50AC">
        <w:rPr>
          <w:color w:val="FF0000"/>
        </w:rPr>
        <w:t>365</w:t>
      </w:r>
    </w:p>
    <w:p w:rsidR="00854065" w:rsidRDefault="00DE50AC" w:rsidP="00854065">
      <w:pPr>
        <w:pStyle w:val="ListParagraph"/>
        <w:tabs>
          <w:tab w:val="left" w:pos="1300"/>
          <w:tab w:val="left" w:pos="8859"/>
        </w:tabs>
        <w:spacing w:before="173" w:line="280" w:lineRule="auto"/>
        <w:ind w:left="1300" w:right="1232" w:firstLine="0"/>
      </w:pPr>
      <w:r w:rsidRPr="00DE50AC">
        <w:rPr>
          <w:color w:val="FF0000"/>
        </w:rPr>
        <w:t xml:space="preserve">                                                     = 78 days (Round Up to Next Whole Number)</w:t>
      </w:r>
      <w:r w:rsidR="00854065" w:rsidRPr="00DE50AC">
        <w:rPr>
          <w:color w:val="FF0000"/>
        </w:rPr>
        <w:tab/>
      </w:r>
      <w:r w:rsidR="00854065" w:rsidRPr="00DE50AC">
        <w:rPr>
          <w:color w:val="FF0000"/>
        </w:rPr>
        <w:tab/>
      </w:r>
      <w:r w:rsidR="00854065" w:rsidRPr="00DE50AC">
        <w:rPr>
          <w:color w:val="FF0000"/>
        </w:rPr>
        <w:tab/>
      </w:r>
      <w:r w:rsidR="00854065" w:rsidRPr="00854065">
        <w:tab/>
      </w:r>
      <w:r w:rsidR="00854065" w:rsidRPr="00854065">
        <w:tab/>
      </w:r>
      <w:r w:rsidR="00854065" w:rsidRPr="00854065">
        <w:tab/>
      </w:r>
      <w:r w:rsidR="00854065" w:rsidRPr="00854065">
        <w:tab/>
      </w:r>
      <w:r w:rsidR="00854065" w:rsidRPr="00854065">
        <w:tab/>
      </w:r>
    </w:p>
    <w:p w:rsidR="001A3FCF" w:rsidRDefault="001A3FCF">
      <w:pPr>
        <w:pStyle w:val="BodyText"/>
        <w:rPr>
          <w:sz w:val="24"/>
        </w:rPr>
      </w:pPr>
    </w:p>
    <w:p w:rsidR="001A3FCF" w:rsidRDefault="00621B55">
      <w:pPr>
        <w:pStyle w:val="ListParagraph"/>
        <w:numPr>
          <w:ilvl w:val="0"/>
          <w:numId w:val="4"/>
        </w:numPr>
        <w:tabs>
          <w:tab w:val="left" w:pos="1300"/>
          <w:tab w:val="left" w:pos="8139"/>
        </w:tabs>
        <w:spacing w:before="204" w:line="280" w:lineRule="auto"/>
        <w:ind w:left="1300" w:right="1581"/>
      </w:pPr>
      <w:r>
        <w:t>Name the financial measure which indicates how profitable a company's assets are in generating</w:t>
      </w:r>
      <w:r>
        <w:rPr>
          <w:spacing w:val="-1"/>
        </w:rPr>
        <w:t xml:space="preserve"> </w:t>
      </w:r>
      <w:r>
        <w:t>revenue.</w:t>
      </w:r>
      <w:r>
        <w:tab/>
        <w:t>(1</w:t>
      </w:r>
      <w:r>
        <w:rPr>
          <w:spacing w:val="-3"/>
        </w:rPr>
        <w:t xml:space="preserve"> </w:t>
      </w:r>
      <w:r>
        <w:t>mark)</w:t>
      </w:r>
    </w:p>
    <w:p w:rsidR="001A3FCF" w:rsidRPr="00DE50AC" w:rsidRDefault="00DE50AC">
      <w:pPr>
        <w:pStyle w:val="BodyText"/>
        <w:spacing w:before="9"/>
        <w:rPr>
          <w:color w:val="FF0000"/>
          <w:sz w:val="9"/>
        </w:rPr>
      </w:pPr>
      <w:r w:rsidRPr="00DE50AC">
        <w:rPr>
          <w:color w:val="FF0000"/>
        </w:rPr>
        <w:t xml:space="preserve">Return </w:t>
      </w:r>
      <w:proofErr w:type="gramStart"/>
      <w:r w:rsidRPr="00DE50AC">
        <w:rPr>
          <w:color w:val="FF0000"/>
        </w:rPr>
        <w:t>On</w:t>
      </w:r>
      <w:proofErr w:type="gramEnd"/>
      <w:r w:rsidRPr="00DE50AC">
        <w:rPr>
          <w:color w:val="FF0000"/>
        </w:rPr>
        <w:t xml:space="preserve"> Assets (ROA)</w:t>
      </w:r>
    </w:p>
    <w:p w:rsidR="001A3FCF" w:rsidRDefault="001A3FCF">
      <w:pPr>
        <w:pStyle w:val="BodyText"/>
        <w:rPr>
          <w:sz w:val="24"/>
        </w:rPr>
      </w:pPr>
    </w:p>
    <w:p w:rsidR="001A3FCF" w:rsidRDefault="00621B55" w:rsidP="00DE50AC">
      <w:pPr>
        <w:pStyle w:val="ListParagraph"/>
        <w:numPr>
          <w:ilvl w:val="0"/>
          <w:numId w:val="4"/>
        </w:numPr>
        <w:tabs>
          <w:tab w:val="left" w:pos="1300"/>
          <w:tab w:val="left" w:pos="8859"/>
        </w:tabs>
        <w:spacing w:before="192" w:line="278" w:lineRule="auto"/>
        <w:ind w:left="1300" w:right="1353"/>
      </w:pPr>
      <w:r>
        <w:t>Calculate the</w:t>
      </w:r>
      <w:r>
        <w:rPr>
          <w:u w:val="single"/>
        </w:rPr>
        <w:t xml:space="preserve"> Return on Capital Employed (ROCE)</w:t>
      </w:r>
      <w:r>
        <w:t xml:space="preserve"> of FY2018. What does a high ROCE indicate? Show your working and keep all numbers to 2</w:t>
      </w:r>
      <w:r>
        <w:rPr>
          <w:spacing w:val="-18"/>
        </w:rPr>
        <w:t xml:space="preserve"> </w:t>
      </w:r>
      <w:r>
        <w:t>decimal</w:t>
      </w:r>
      <w:r>
        <w:rPr>
          <w:spacing w:val="-1"/>
        </w:rPr>
        <w:t xml:space="preserve"> </w:t>
      </w:r>
      <w:r>
        <w:t>places.</w:t>
      </w:r>
      <w:r>
        <w:tab/>
        <w:t>(4</w:t>
      </w:r>
      <w:r>
        <w:rPr>
          <w:spacing w:val="-2"/>
        </w:rPr>
        <w:t xml:space="preserve"> </w:t>
      </w:r>
      <w:r>
        <w:t>marks)</w:t>
      </w:r>
    </w:p>
    <w:p w:rsidR="00DE50AC" w:rsidRPr="00DE50AC" w:rsidRDefault="00DE50AC" w:rsidP="00DE50AC">
      <w:pPr>
        <w:pStyle w:val="ListParagraph"/>
        <w:tabs>
          <w:tab w:val="left" w:pos="1300"/>
          <w:tab w:val="left" w:pos="8859"/>
        </w:tabs>
        <w:spacing w:before="192" w:line="278" w:lineRule="auto"/>
        <w:ind w:left="1300" w:right="1353" w:firstLine="0"/>
        <w:rPr>
          <w:color w:val="FF0000"/>
        </w:rPr>
      </w:pPr>
      <w:r w:rsidRPr="00DE50AC">
        <w:rPr>
          <w:color w:val="FF0000"/>
        </w:rPr>
        <w:t>Capital Employed = Total Assets – Current Liabilities</w:t>
      </w:r>
    </w:p>
    <w:p w:rsidR="00DE50AC" w:rsidRPr="00DE50AC" w:rsidRDefault="00DE50AC" w:rsidP="00DE50AC">
      <w:pPr>
        <w:pStyle w:val="ListParagraph"/>
        <w:tabs>
          <w:tab w:val="left" w:pos="1300"/>
          <w:tab w:val="left" w:pos="8859"/>
        </w:tabs>
        <w:spacing w:before="192" w:line="278" w:lineRule="auto"/>
        <w:ind w:left="1300" w:right="1353" w:firstLine="0"/>
        <w:rPr>
          <w:color w:val="FF0000"/>
        </w:rPr>
      </w:pPr>
      <w:r w:rsidRPr="00DE50AC">
        <w:rPr>
          <w:color w:val="FF0000"/>
        </w:rPr>
        <w:t xml:space="preserve">                             = </w:t>
      </w:r>
      <w:r w:rsidRPr="00DE50AC">
        <w:rPr>
          <w:color w:val="FF0000"/>
        </w:rPr>
        <w:t>15850-1340</w:t>
      </w:r>
    </w:p>
    <w:p w:rsidR="00DE50AC" w:rsidRPr="00DE50AC" w:rsidRDefault="00DE50AC" w:rsidP="00DE50AC">
      <w:pPr>
        <w:pStyle w:val="ListParagraph"/>
        <w:tabs>
          <w:tab w:val="left" w:pos="1300"/>
          <w:tab w:val="left" w:pos="8859"/>
        </w:tabs>
        <w:spacing w:before="192" w:line="278" w:lineRule="auto"/>
        <w:ind w:left="1300" w:right="1353" w:firstLine="0"/>
        <w:rPr>
          <w:color w:val="FF0000"/>
        </w:rPr>
      </w:pPr>
      <w:r w:rsidRPr="00DE50AC">
        <w:rPr>
          <w:color w:val="FF0000"/>
        </w:rPr>
        <w:t xml:space="preserve">                             = 14510</w:t>
      </w:r>
    </w:p>
    <w:p w:rsidR="00DE50AC" w:rsidRPr="00DE50AC" w:rsidRDefault="00DE50AC" w:rsidP="00DE50AC">
      <w:pPr>
        <w:pStyle w:val="ListParagraph"/>
        <w:tabs>
          <w:tab w:val="left" w:pos="1300"/>
          <w:tab w:val="left" w:pos="8859"/>
        </w:tabs>
        <w:spacing w:before="192" w:line="278" w:lineRule="auto"/>
        <w:ind w:left="1300" w:right="1353" w:firstLine="0"/>
        <w:rPr>
          <w:color w:val="FF0000"/>
        </w:rPr>
      </w:pPr>
      <w:r w:rsidRPr="00DE50AC">
        <w:rPr>
          <w:color w:val="FF0000"/>
        </w:rPr>
        <w:t>ROCE</w:t>
      </w:r>
      <w:r w:rsidRPr="00DE50AC">
        <w:rPr>
          <w:color w:val="FF0000"/>
        </w:rPr>
        <w:t xml:space="preserve"> = </w:t>
      </w:r>
      <w:r w:rsidRPr="00DE50AC">
        <w:rPr>
          <w:color w:val="FF0000"/>
        </w:rPr>
        <w:t>Operating Profit / Capital Employed</w:t>
      </w:r>
    </w:p>
    <w:p w:rsidR="00DE50AC" w:rsidRPr="00DE50AC" w:rsidRDefault="00DE50AC" w:rsidP="00DE50AC">
      <w:pPr>
        <w:pStyle w:val="ListParagraph"/>
        <w:tabs>
          <w:tab w:val="left" w:pos="1300"/>
          <w:tab w:val="left" w:pos="8859"/>
        </w:tabs>
        <w:spacing w:before="192" w:line="278" w:lineRule="auto"/>
        <w:ind w:left="1300" w:right="1353" w:firstLine="0"/>
        <w:rPr>
          <w:color w:val="FF0000"/>
        </w:rPr>
      </w:pPr>
      <w:r w:rsidRPr="00DE50AC">
        <w:rPr>
          <w:color w:val="FF0000"/>
        </w:rPr>
        <w:t xml:space="preserve">           = 3000/14510</w:t>
      </w:r>
    </w:p>
    <w:p w:rsidR="00DE50AC" w:rsidRPr="00DE50AC" w:rsidRDefault="00DE50AC" w:rsidP="00DE50AC">
      <w:pPr>
        <w:pStyle w:val="ListParagraph"/>
        <w:tabs>
          <w:tab w:val="left" w:pos="1300"/>
          <w:tab w:val="left" w:pos="8859"/>
        </w:tabs>
        <w:spacing w:before="192" w:line="278" w:lineRule="auto"/>
        <w:ind w:left="1300" w:right="1353" w:firstLine="0"/>
        <w:rPr>
          <w:color w:val="FF0000"/>
        </w:rPr>
      </w:pPr>
      <w:r w:rsidRPr="00DE50AC">
        <w:rPr>
          <w:color w:val="FF0000"/>
        </w:rPr>
        <w:t xml:space="preserve">           = 0.21 (Rounded to 2d.p)</w:t>
      </w:r>
    </w:p>
    <w:p w:rsidR="00DE50AC" w:rsidRPr="00DE50AC" w:rsidRDefault="00DE50AC" w:rsidP="00DE50AC">
      <w:pPr>
        <w:pStyle w:val="ListParagraph"/>
        <w:tabs>
          <w:tab w:val="left" w:pos="1300"/>
          <w:tab w:val="left" w:pos="8859"/>
        </w:tabs>
        <w:spacing w:before="192" w:line="278" w:lineRule="auto"/>
        <w:ind w:left="1300" w:right="1353" w:firstLine="0"/>
      </w:pPr>
      <w:r w:rsidRPr="00DE50AC">
        <w:tab/>
      </w:r>
      <w:r w:rsidRPr="00DE50AC">
        <w:tab/>
        <w:t xml:space="preserve">A </w:t>
      </w:r>
      <w:proofErr w:type="spellStart"/>
      <w:r>
        <w:t>A</w:t>
      </w:r>
      <w:proofErr w:type="spellEnd"/>
      <w:r>
        <w:t xml:space="preserve"> </w:t>
      </w:r>
      <w:proofErr w:type="spellStart"/>
      <w:r w:rsidRPr="00DE50AC">
        <w:rPr>
          <w:color w:val="FF0000"/>
        </w:rPr>
        <w:t>A</w:t>
      </w:r>
      <w:proofErr w:type="spellEnd"/>
      <w:r w:rsidRPr="00DE50AC">
        <w:rPr>
          <w:color w:val="FF0000"/>
        </w:rPr>
        <w:t xml:space="preserve"> </w:t>
      </w:r>
      <w:r w:rsidRPr="00DE50AC">
        <w:rPr>
          <w:color w:val="FF0000"/>
        </w:rPr>
        <w:t>higher ROCE indicates more efficient use of capital. ROCE should be higher than the company's capital cost; otherwise, it indicates that the company is not employing its capital effectively and is not generating shareholder value.</w:t>
      </w:r>
      <w:r w:rsidRPr="00DE50AC">
        <w:tab/>
      </w:r>
    </w:p>
    <w:p w:rsidR="001A3FCF" w:rsidRDefault="001A3FCF">
      <w:pPr>
        <w:pStyle w:val="BodyText"/>
        <w:rPr>
          <w:sz w:val="24"/>
        </w:rPr>
      </w:pPr>
    </w:p>
    <w:p w:rsidR="001A3FCF" w:rsidRDefault="00621B55">
      <w:pPr>
        <w:pStyle w:val="ListParagraph"/>
        <w:numPr>
          <w:ilvl w:val="0"/>
          <w:numId w:val="4"/>
        </w:numPr>
        <w:tabs>
          <w:tab w:val="left" w:pos="1300"/>
          <w:tab w:val="left" w:pos="8859"/>
        </w:tabs>
        <w:spacing w:before="211" w:line="278" w:lineRule="auto"/>
        <w:ind w:left="1300" w:right="1235"/>
      </w:pPr>
      <w:r>
        <w:t>Apart from</w:t>
      </w:r>
      <w:r>
        <w:rPr>
          <w:u w:val="single"/>
        </w:rPr>
        <w:t xml:space="preserve"> Balance Sheet</w:t>
      </w:r>
      <w:r>
        <w:t>, name the financial statement that helps investors assess whether the company made or lost money for the</w:t>
      </w:r>
      <w:r>
        <w:rPr>
          <w:spacing w:val="-15"/>
        </w:rPr>
        <w:t xml:space="preserve"> </w:t>
      </w:r>
      <w:r>
        <w:t>financial year.</w:t>
      </w:r>
      <w:r>
        <w:tab/>
        <w:t>(1</w:t>
      </w:r>
      <w:r>
        <w:rPr>
          <w:spacing w:val="-3"/>
        </w:rPr>
        <w:t xml:space="preserve"> </w:t>
      </w:r>
      <w:r>
        <w:t>mark)</w:t>
      </w:r>
    </w:p>
    <w:p w:rsidR="001A3FCF" w:rsidRPr="00182489" w:rsidRDefault="00182489">
      <w:pPr>
        <w:pStyle w:val="BodyText"/>
        <w:spacing w:before="1"/>
        <w:rPr>
          <w:color w:val="FF0000"/>
          <w:sz w:val="16"/>
        </w:rPr>
      </w:pPr>
      <w:r w:rsidRPr="00182489">
        <w:rPr>
          <w:color w:val="FF0000"/>
        </w:rPr>
        <w:t>Profit &amp; Loss Account (P&amp;L)</w:t>
      </w:r>
    </w:p>
    <w:p w:rsidR="001A3FCF" w:rsidRDefault="001A3FCF">
      <w:pPr>
        <w:pStyle w:val="BodyText"/>
        <w:rPr>
          <w:sz w:val="24"/>
        </w:rPr>
      </w:pPr>
    </w:p>
    <w:p w:rsidR="00182489" w:rsidRDefault="00182489">
      <w:pPr>
        <w:pStyle w:val="BodyText"/>
        <w:rPr>
          <w:sz w:val="24"/>
        </w:rPr>
      </w:pPr>
    </w:p>
    <w:p w:rsidR="00182489" w:rsidRDefault="00182489">
      <w:pPr>
        <w:pStyle w:val="BodyText"/>
        <w:rPr>
          <w:sz w:val="24"/>
        </w:rPr>
      </w:pPr>
    </w:p>
    <w:p w:rsidR="00182489" w:rsidRDefault="00182489">
      <w:pPr>
        <w:pStyle w:val="BodyText"/>
        <w:rPr>
          <w:sz w:val="24"/>
        </w:rPr>
      </w:pPr>
    </w:p>
    <w:p w:rsidR="00182489" w:rsidRDefault="00182489">
      <w:pPr>
        <w:pStyle w:val="BodyText"/>
        <w:rPr>
          <w:sz w:val="24"/>
        </w:rPr>
      </w:pPr>
    </w:p>
    <w:p w:rsidR="00182489" w:rsidRDefault="00182489">
      <w:pPr>
        <w:pStyle w:val="BodyText"/>
        <w:rPr>
          <w:sz w:val="24"/>
        </w:rPr>
      </w:pPr>
    </w:p>
    <w:p w:rsidR="00182489" w:rsidRDefault="00182489">
      <w:pPr>
        <w:pStyle w:val="BodyText"/>
        <w:rPr>
          <w:sz w:val="24"/>
        </w:rPr>
      </w:pPr>
    </w:p>
    <w:p w:rsidR="00182489" w:rsidRDefault="00621B55" w:rsidP="00182489">
      <w:pPr>
        <w:pStyle w:val="ListParagraph"/>
        <w:numPr>
          <w:ilvl w:val="0"/>
          <w:numId w:val="4"/>
        </w:numPr>
        <w:tabs>
          <w:tab w:val="left" w:pos="1298"/>
          <w:tab w:val="left" w:pos="1299"/>
          <w:tab w:val="left" w:pos="8859"/>
        </w:tabs>
        <w:spacing w:before="201" w:line="278" w:lineRule="auto"/>
        <w:ind w:left="1300" w:right="1232"/>
      </w:pPr>
      <w:r>
        <w:lastRenderedPageBreak/>
        <w:t>The company found out that the C2C for one of their competitors is 20 days. What does that mean? Who perform better in terms of</w:t>
      </w:r>
      <w:r>
        <w:rPr>
          <w:spacing w:val="-11"/>
        </w:rPr>
        <w:t xml:space="preserve"> </w:t>
      </w:r>
      <w:r>
        <w:t>C2C?</w:t>
      </w:r>
      <w:r>
        <w:rPr>
          <w:spacing w:val="-3"/>
        </w:rPr>
        <w:t xml:space="preserve"> </w:t>
      </w:r>
      <w:r>
        <w:t>Explain.</w:t>
      </w:r>
      <w:r>
        <w:tab/>
        <w:t>(3</w:t>
      </w:r>
      <w:r>
        <w:rPr>
          <w:spacing w:val="-3"/>
        </w:rPr>
        <w:t xml:space="preserve"> </w:t>
      </w:r>
      <w:r>
        <w:t>marks)</w:t>
      </w:r>
    </w:p>
    <w:p w:rsidR="00182489" w:rsidRPr="00182489" w:rsidRDefault="00182489" w:rsidP="00182489">
      <w:pPr>
        <w:tabs>
          <w:tab w:val="left" w:pos="1298"/>
          <w:tab w:val="left" w:pos="1299"/>
          <w:tab w:val="left" w:pos="8859"/>
        </w:tabs>
        <w:spacing w:before="201" w:line="278" w:lineRule="auto"/>
        <w:ind w:right="1232"/>
        <w:rPr>
          <w:color w:val="FF0000"/>
          <w:lang w:val="en-SG"/>
        </w:rPr>
      </w:pPr>
      <w:r w:rsidRPr="00CA023B">
        <w:rPr>
          <w:color w:val="FF0000"/>
        </w:rPr>
        <w:t>The cash to cash cycle is the time period between when a business pays cash to its suppliers for inventory and receives cash from its customers. In this case, this outcome states that their competitor’s business must support its expenditures for a period of</w:t>
      </w:r>
      <w:r w:rsidR="00CA023B" w:rsidRPr="00CA023B">
        <w:rPr>
          <w:color w:val="FF0000"/>
        </w:rPr>
        <w:t xml:space="preserve"> 20 </w:t>
      </w:r>
      <w:r w:rsidRPr="00CA023B">
        <w:rPr>
          <w:color w:val="FF0000"/>
        </w:rPr>
        <w:t>days.</w:t>
      </w:r>
    </w:p>
    <w:p w:rsidR="00182489" w:rsidRPr="00CA023B" w:rsidRDefault="00CA023B" w:rsidP="00CA023B">
      <w:pPr>
        <w:tabs>
          <w:tab w:val="left" w:pos="1298"/>
          <w:tab w:val="left" w:pos="1299"/>
          <w:tab w:val="left" w:pos="8859"/>
        </w:tabs>
        <w:spacing w:before="201" w:line="278" w:lineRule="auto"/>
        <w:ind w:right="1232"/>
        <w:rPr>
          <w:color w:val="FF0000"/>
        </w:rPr>
        <w:sectPr w:rsidR="00182489" w:rsidRPr="00CA023B">
          <w:pgSz w:w="11910" w:h="16840"/>
          <w:pgMar w:top="1660" w:right="200" w:bottom="820" w:left="500" w:header="568" w:footer="636" w:gutter="0"/>
          <w:cols w:space="720"/>
        </w:sectPr>
      </w:pPr>
      <w:r w:rsidRPr="00CA023B">
        <w:rPr>
          <w:color w:val="FF0000"/>
        </w:rPr>
        <w:t xml:space="preserve">Since the company’s </w:t>
      </w:r>
      <w:r w:rsidRPr="00CA023B">
        <w:rPr>
          <w:color w:val="FF0000"/>
        </w:rPr>
        <w:t>Cash to Cash (C2C) Cycle Time</w:t>
      </w:r>
      <w:r w:rsidRPr="00CA023B">
        <w:rPr>
          <w:color w:val="FF0000"/>
        </w:rPr>
        <w:t xml:space="preserve"> is </w:t>
      </w:r>
      <w:r w:rsidRPr="00CA023B">
        <w:rPr>
          <w:color w:val="FF0000"/>
        </w:rPr>
        <w:t>85.8</w:t>
      </w:r>
      <w:r w:rsidRPr="00CA023B">
        <w:rPr>
          <w:color w:val="FF0000"/>
        </w:rPr>
        <w:t xml:space="preserve"> days which is </w:t>
      </w:r>
      <w:proofErr w:type="gramStart"/>
      <w:r w:rsidRPr="00CA023B">
        <w:rPr>
          <w:color w:val="FF0000"/>
        </w:rPr>
        <w:t>much  more</w:t>
      </w:r>
      <w:proofErr w:type="gramEnd"/>
      <w:r w:rsidRPr="00CA023B">
        <w:rPr>
          <w:color w:val="FF0000"/>
        </w:rPr>
        <w:t xml:space="preserve"> than 20 days, their competitors are doing far better than them since  it indicates that their competitors are 65.8 days  of a faster inventory-to-sales process.</w:t>
      </w:r>
    </w:p>
    <w:p w:rsidR="001A3FCF" w:rsidRDefault="001A3FCF">
      <w:pPr>
        <w:pStyle w:val="BodyText"/>
        <w:rPr>
          <w:sz w:val="20"/>
        </w:rPr>
      </w:pPr>
    </w:p>
    <w:p w:rsidR="001A3FCF" w:rsidRDefault="001A3FCF">
      <w:pPr>
        <w:pStyle w:val="BodyText"/>
        <w:spacing w:before="11"/>
        <w:rPr>
          <w:sz w:val="29"/>
        </w:rPr>
      </w:pPr>
    </w:p>
    <w:p w:rsidR="001A3FCF" w:rsidRDefault="00621B55">
      <w:pPr>
        <w:pStyle w:val="Heading1"/>
        <w:spacing w:before="91"/>
        <w:jc w:val="both"/>
      </w:pPr>
      <w:r>
        <w:t>Question 6 [15 Marks]</w:t>
      </w:r>
    </w:p>
    <w:p w:rsidR="001A3FCF" w:rsidRDefault="00621B55">
      <w:pPr>
        <w:pStyle w:val="BodyText"/>
        <w:spacing w:before="248" w:line="276" w:lineRule="auto"/>
        <w:ind w:left="940" w:right="1234"/>
        <w:jc w:val="both"/>
      </w:pPr>
      <w:proofErr w:type="spellStart"/>
      <w:r>
        <w:t>Tesar</w:t>
      </w:r>
      <w:proofErr w:type="spellEnd"/>
      <w:r>
        <w:t>, an automotive vehicle maker, has a production plant in rural Thailand and a regional warehouse in Bangkok’s suburb area. In each of these facilities, designated areas were reserved</w:t>
      </w:r>
      <w:r>
        <w:rPr>
          <w:spacing w:val="-4"/>
        </w:rPr>
        <w:t xml:space="preserve"> </w:t>
      </w:r>
      <w:r>
        <w:t>to</w:t>
      </w:r>
      <w:r>
        <w:rPr>
          <w:spacing w:val="-8"/>
        </w:rPr>
        <w:t xml:space="preserve"> </w:t>
      </w:r>
      <w:r>
        <w:t>store</w:t>
      </w:r>
      <w:r>
        <w:rPr>
          <w:spacing w:val="-9"/>
        </w:rPr>
        <w:t xml:space="preserve"> </w:t>
      </w:r>
      <w:r>
        <w:t>finished</w:t>
      </w:r>
      <w:r>
        <w:rPr>
          <w:spacing w:val="-4"/>
        </w:rPr>
        <w:t xml:space="preserve"> </w:t>
      </w:r>
      <w:r>
        <w:t>products</w:t>
      </w:r>
      <w:r>
        <w:rPr>
          <w:spacing w:val="-3"/>
        </w:rPr>
        <w:t xml:space="preserve"> </w:t>
      </w:r>
      <w:r>
        <w:t>and</w:t>
      </w:r>
      <w:r>
        <w:rPr>
          <w:spacing w:val="-8"/>
        </w:rPr>
        <w:t xml:space="preserve"> </w:t>
      </w:r>
      <w:r>
        <w:t>the</w:t>
      </w:r>
      <w:r>
        <w:rPr>
          <w:spacing w:val="-7"/>
        </w:rPr>
        <w:t xml:space="preserve"> </w:t>
      </w:r>
      <w:r>
        <w:t>assembly</w:t>
      </w:r>
      <w:r>
        <w:rPr>
          <w:spacing w:val="-6"/>
        </w:rPr>
        <w:t xml:space="preserve"> </w:t>
      </w:r>
      <w:r>
        <w:t>parts.</w:t>
      </w:r>
      <w:r>
        <w:rPr>
          <w:spacing w:val="-5"/>
        </w:rPr>
        <w:t xml:space="preserve"> </w:t>
      </w:r>
      <w:r>
        <w:t>The</w:t>
      </w:r>
      <w:r>
        <w:rPr>
          <w:spacing w:val="-6"/>
        </w:rPr>
        <w:t xml:space="preserve"> </w:t>
      </w:r>
      <w:r>
        <w:t>company</w:t>
      </w:r>
      <w:r>
        <w:rPr>
          <w:spacing w:val="-10"/>
        </w:rPr>
        <w:t xml:space="preserve"> </w:t>
      </w:r>
      <w:r>
        <w:t>produces</w:t>
      </w:r>
      <w:r>
        <w:rPr>
          <w:spacing w:val="-6"/>
        </w:rPr>
        <w:t xml:space="preserve"> </w:t>
      </w:r>
      <w:r>
        <w:t>2</w:t>
      </w:r>
      <w:r>
        <w:rPr>
          <w:spacing w:val="-7"/>
        </w:rPr>
        <w:t xml:space="preserve"> </w:t>
      </w:r>
      <w:r>
        <w:t xml:space="preserve">models of vehicle – Sedan and Hatchback. They sell these models of vehicles through channel of distributors and dealers across the region. The company has just implemented a new SAP system as part of the company’s </w:t>
      </w:r>
      <w:proofErr w:type="gramStart"/>
      <w:r>
        <w:t>long term</w:t>
      </w:r>
      <w:proofErr w:type="gramEnd"/>
      <w:r>
        <w:t xml:space="preserve"> strategies. (The following questions are related to the SAP Sales and Distribution (SD)</w:t>
      </w:r>
      <w:r>
        <w:rPr>
          <w:spacing w:val="-6"/>
        </w:rPr>
        <w:t xml:space="preserve"> </w:t>
      </w:r>
      <w:r>
        <w:t>module.)</w:t>
      </w:r>
    </w:p>
    <w:p w:rsidR="001A3FCF" w:rsidRDefault="00621B55">
      <w:pPr>
        <w:pStyle w:val="ListParagraph"/>
        <w:numPr>
          <w:ilvl w:val="0"/>
          <w:numId w:val="3"/>
        </w:numPr>
        <w:tabs>
          <w:tab w:val="left" w:pos="1300"/>
          <w:tab w:val="left" w:pos="8859"/>
        </w:tabs>
        <w:spacing w:before="201"/>
        <w:ind w:right="1235"/>
        <w:jc w:val="both"/>
      </w:pPr>
      <w:r>
        <w:t>Based on the description above, name the “Distribution Channels” and “Divisions” for the vehicles.</w:t>
      </w:r>
      <w:r>
        <w:tab/>
        <w:t>(5</w:t>
      </w:r>
      <w:r>
        <w:rPr>
          <w:spacing w:val="-2"/>
        </w:rPr>
        <w:t xml:space="preserve"> </w:t>
      </w:r>
      <w:r>
        <w:t>marks)</w:t>
      </w:r>
    </w:p>
    <w:p w:rsidR="001A3FCF" w:rsidRPr="00CA023B" w:rsidRDefault="00CA023B">
      <w:pPr>
        <w:pStyle w:val="BodyText"/>
        <w:rPr>
          <w:color w:val="FF0000"/>
          <w:sz w:val="24"/>
        </w:rPr>
      </w:pPr>
      <w:r w:rsidRPr="00CA023B">
        <w:rPr>
          <w:color w:val="FF0000"/>
          <w:sz w:val="24"/>
        </w:rPr>
        <w:t xml:space="preserve">Distribution Channels: </w:t>
      </w:r>
      <w:r w:rsidRPr="00CA023B">
        <w:rPr>
          <w:color w:val="FF0000"/>
        </w:rPr>
        <w:t>D</w:t>
      </w:r>
      <w:r w:rsidRPr="00CA023B">
        <w:rPr>
          <w:color w:val="FF0000"/>
        </w:rPr>
        <w:t>istributors and dealers across the region</w:t>
      </w:r>
    </w:p>
    <w:p w:rsidR="00CA023B" w:rsidRPr="00CA023B" w:rsidRDefault="00CA023B">
      <w:pPr>
        <w:pStyle w:val="BodyText"/>
        <w:rPr>
          <w:color w:val="FF0000"/>
          <w:sz w:val="24"/>
        </w:rPr>
      </w:pPr>
      <w:r w:rsidRPr="00CA023B">
        <w:rPr>
          <w:color w:val="FF0000"/>
          <w:sz w:val="24"/>
        </w:rPr>
        <w:t>Divisions: Sedan and Hatchback</w:t>
      </w:r>
    </w:p>
    <w:p w:rsidR="001A3FCF" w:rsidRDefault="00621B55">
      <w:pPr>
        <w:pStyle w:val="ListParagraph"/>
        <w:numPr>
          <w:ilvl w:val="0"/>
          <w:numId w:val="3"/>
        </w:numPr>
        <w:tabs>
          <w:tab w:val="left" w:pos="1300"/>
          <w:tab w:val="left" w:pos="8860"/>
        </w:tabs>
        <w:spacing w:before="189"/>
        <w:ind w:right="1236"/>
        <w:jc w:val="both"/>
      </w:pPr>
      <w:r>
        <w:t>T1</w:t>
      </w:r>
      <w:r>
        <w:rPr>
          <w:spacing w:val="-9"/>
        </w:rPr>
        <w:t xml:space="preserve"> </w:t>
      </w:r>
      <w:r>
        <w:t>and</w:t>
      </w:r>
      <w:r>
        <w:rPr>
          <w:spacing w:val="-11"/>
        </w:rPr>
        <w:t xml:space="preserve"> </w:t>
      </w:r>
      <w:r>
        <w:t>T2</w:t>
      </w:r>
      <w:r>
        <w:rPr>
          <w:spacing w:val="-11"/>
        </w:rPr>
        <w:t xml:space="preserve"> </w:t>
      </w:r>
      <w:r>
        <w:t>are</w:t>
      </w:r>
      <w:r>
        <w:rPr>
          <w:spacing w:val="-10"/>
        </w:rPr>
        <w:t xml:space="preserve"> </w:t>
      </w:r>
      <w:r>
        <w:t>both</w:t>
      </w:r>
      <w:r>
        <w:rPr>
          <w:spacing w:val="-11"/>
        </w:rPr>
        <w:t xml:space="preserve"> </w:t>
      </w:r>
      <w:r>
        <w:t>subsidiaries</w:t>
      </w:r>
      <w:r>
        <w:rPr>
          <w:spacing w:val="-7"/>
        </w:rPr>
        <w:t xml:space="preserve"> </w:t>
      </w:r>
      <w:r>
        <w:t>of</w:t>
      </w:r>
      <w:r>
        <w:rPr>
          <w:spacing w:val="-10"/>
        </w:rPr>
        <w:t xml:space="preserve"> </w:t>
      </w:r>
      <w:proofErr w:type="spellStart"/>
      <w:r>
        <w:t>Tesar</w:t>
      </w:r>
      <w:proofErr w:type="spellEnd"/>
      <w:r>
        <w:t>.</w:t>
      </w:r>
      <w:r>
        <w:rPr>
          <w:spacing w:val="43"/>
        </w:rPr>
        <w:t xml:space="preserve"> </w:t>
      </w:r>
      <w:r>
        <w:t>T1</w:t>
      </w:r>
      <w:r>
        <w:rPr>
          <w:spacing w:val="-11"/>
        </w:rPr>
        <w:t xml:space="preserve"> </w:t>
      </w:r>
      <w:r>
        <w:t>places</w:t>
      </w:r>
      <w:r>
        <w:rPr>
          <w:spacing w:val="-10"/>
        </w:rPr>
        <w:t xml:space="preserve"> </w:t>
      </w:r>
      <w:r>
        <w:t>the</w:t>
      </w:r>
      <w:r>
        <w:rPr>
          <w:spacing w:val="-8"/>
        </w:rPr>
        <w:t xml:space="preserve"> </w:t>
      </w:r>
      <w:r>
        <w:t>orders</w:t>
      </w:r>
      <w:r>
        <w:rPr>
          <w:spacing w:val="-10"/>
        </w:rPr>
        <w:t xml:space="preserve"> </w:t>
      </w:r>
      <w:r>
        <w:t>and</w:t>
      </w:r>
      <w:r>
        <w:rPr>
          <w:spacing w:val="-11"/>
        </w:rPr>
        <w:t xml:space="preserve"> </w:t>
      </w:r>
      <w:r>
        <w:t>T2</w:t>
      </w:r>
      <w:r>
        <w:rPr>
          <w:spacing w:val="-9"/>
        </w:rPr>
        <w:t xml:space="preserve"> </w:t>
      </w:r>
      <w:r>
        <w:t>receives</w:t>
      </w:r>
      <w:r>
        <w:rPr>
          <w:spacing w:val="-7"/>
        </w:rPr>
        <w:t xml:space="preserve"> </w:t>
      </w:r>
      <w:r>
        <w:t>the</w:t>
      </w:r>
      <w:r>
        <w:rPr>
          <w:spacing w:val="-9"/>
        </w:rPr>
        <w:t xml:space="preserve"> </w:t>
      </w:r>
      <w:r>
        <w:t xml:space="preserve">goods while the invoices are sent to </w:t>
      </w:r>
      <w:proofErr w:type="spellStart"/>
      <w:r>
        <w:t>Tesar</w:t>
      </w:r>
      <w:proofErr w:type="spellEnd"/>
      <w:r>
        <w:t xml:space="preserve">. </w:t>
      </w:r>
      <w:proofErr w:type="spellStart"/>
      <w:r>
        <w:t>Tesar</w:t>
      </w:r>
      <w:proofErr w:type="spellEnd"/>
      <w:r>
        <w:t xml:space="preserve"> pays for all orders placed by its subsidiaries. Fill in the blanks in the</w:t>
      </w:r>
      <w:r>
        <w:rPr>
          <w:spacing w:val="-12"/>
        </w:rPr>
        <w:t xml:space="preserve"> </w:t>
      </w:r>
      <w:r>
        <w:t>following</w:t>
      </w:r>
      <w:r>
        <w:rPr>
          <w:spacing w:val="3"/>
        </w:rPr>
        <w:t xml:space="preserve"> </w:t>
      </w:r>
      <w:r>
        <w:t>table.</w:t>
      </w:r>
      <w:r>
        <w:tab/>
        <w:t>(4</w:t>
      </w:r>
      <w:r>
        <w:rPr>
          <w:spacing w:val="-2"/>
        </w:rPr>
        <w:t xml:space="preserve"> </w:t>
      </w:r>
      <w:r>
        <w:t>marks)</w:t>
      </w:r>
    </w:p>
    <w:p w:rsidR="001A3FCF" w:rsidRDefault="001A3FCF">
      <w:pPr>
        <w:pStyle w:val="BodyText"/>
        <w:rPr>
          <w:sz w:val="20"/>
        </w:rPr>
      </w:pPr>
    </w:p>
    <w:p w:rsidR="001A3FCF" w:rsidRDefault="001A3FCF">
      <w:pPr>
        <w:pStyle w:val="BodyText"/>
        <w:spacing w:before="8"/>
        <w:rPr>
          <w:sz w:val="25"/>
        </w:rPr>
      </w:pPr>
    </w:p>
    <w:tbl>
      <w:tblPr>
        <w:tblW w:w="0" w:type="auto"/>
        <w:tblInd w:w="3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2064"/>
      </w:tblGrid>
      <w:tr w:rsidR="001A3FCF">
        <w:trPr>
          <w:trHeight w:val="503"/>
        </w:trPr>
        <w:tc>
          <w:tcPr>
            <w:tcW w:w="2038" w:type="dxa"/>
            <w:shd w:val="clear" w:color="auto" w:fill="91CDDB"/>
          </w:tcPr>
          <w:p w:rsidR="001A3FCF" w:rsidRDefault="00621B55">
            <w:pPr>
              <w:pStyle w:val="TableParagraph"/>
              <w:spacing w:line="250" w:lineRule="exact"/>
              <w:ind w:left="107"/>
              <w:rPr>
                <w:b/>
              </w:rPr>
            </w:pPr>
            <w:r>
              <w:rPr>
                <w:b/>
              </w:rPr>
              <w:t>Partner function</w:t>
            </w:r>
          </w:p>
        </w:tc>
        <w:tc>
          <w:tcPr>
            <w:tcW w:w="2064" w:type="dxa"/>
            <w:shd w:val="clear" w:color="auto" w:fill="91CDDB"/>
          </w:tcPr>
          <w:p w:rsidR="001A3FCF" w:rsidRDefault="00621B55">
            <w:pPr>
              <w:pStyle w:val="TableParagraph"/>
              <w:spacing w:line="250" w:lineRule="exact"/>
              <w:ind w:left="107"/>
              <w:rPr>
                <w:b/>
              </w:rPr>
            </w:pPr>
            <w:r>
              <w:rPr>
                <w:b/>
              </w:rPr>
              <w:t>Company Name</w:t>
            </w:r>
          </w:p>
        </w:tc>
      </w:tr>
      <w:tr w:rsidR="001A3FCF">
        <w:trPr>
          <w:trHeight w:val="503"/>
        </w:trPr>
        <w:tc>
          <w:tcPr>
            <w:tcW w:w="2038" w:type="dxa"/>
          </w:tcPr>
          <w:p w:rsidR="001A3FCF" w:rsidRDefault="00621B55">
            <w:pPr>
              <w:pStyle w:val="TableParagraph"/>
              <w:ind w:left="107"/>
            </w:pPr>
            <w:r>
              <w:t>Sold-to</w:t>
            </w:r>
          </w:p>
        </w:tc>
        <w:tc>
          <w:tcPr>
            <w:tcW w:w="2064" w:type="dxa"/>
          </w:tcPr>
          <w:p w:rsidR="001A3FCF" w:rsidRPr="00CA023B" w:rsidRDefault="00CA023B">
            <w:pPr>
              <w:pStyle w:val="TableParagraph"/>
              <w:rPr>
                <w:rFonts w:ascii="Times New Roman"/>
                <w:color w:val="FF0000"/>
              </w:rPr>
            </w:pPr>
            <w:r w:rsidRPr="00CA023B">
              <w:rPr>
                <w:rFonts w:ascii="Times New Roman"/>
                <w:color w:val="FF0000"/>
              </w:rPr>
              <w:t xml:space="preserve"> T1</w:t>
            </w:r>
          </w:p>
        </w:tc>
      </w:tr>
      <w:tr w:rsidR="001A3FCF">
        <w:trPr>
          <w:trHeight w:val="503"/>
        </w:trPr>
        <w:tc>
          <w:tcPr>
            <w:tcW w:w="2038" w:type="dxa"/>
          </w:tcPr>
          <w:p w:rsidR="001A3FCF" w:rsidRDefault="00621B55">
            <w:pPr>
              <w:pStyle w:val="TableParagraph"/>
              <w:ind w:left="107"/>
            </w:pPr>
            <w:r>
              <w:t>Ship-to</w:t>
            </w:r>
          </w:p>
        </w:tc>
        <w:tc>
          <w:tcPr>
            <w:tcW w:w="2064" w:type="dxa"/>
          </w:tcPr>
          <w:p w:rsidR="001A3FCF" w:rsidRPr="00CA023B" w:rsidRDefault="00CA023B">
            <w:pPr>
              <w:pStyle w:val="TableParagraph"/>
              <w:rPr>
                <w:rFonts w:ascii="Times New Roman"/>
                <w:color w:val="FF0000"/>
              </w:rPr>
            </w:pPr>
            <w:r>
              <w:rPr>
                <w:rFonts w:ascii="Times New Roman"/>
                <w:color w:val="FF0000"/>
              </w:rPr>
              <w:t xml:space="preserve"> T2</w:t>
            </w:r>
          </w:p>
        </w:tc>
      </w:tr>
      <w:tr w:rsidR="001A3FCF">
        <w:trPr>
          <w:trHeight w:val="503"/>
        </w:trPr>
        <w:tc>
          <w:tcPr>
            <w:tcW w:w="2038" w:type="dxa"/>
          </w:tcPr>
          <w:p w:rsidR="001A3FCF" w:rsidRDefault="00621B55">
            <w:pPr>
              <w:pStyle w:val="TableParagraph"/>
              <w:ind w:left="107"/>
            </w:pPr>
            <w:r>
              <w:t>Bill-to</w:t>
            </w:r>
          </w:p>
        </w:tc>
        <w:tc>
          <w:tcPr>
            <w:tcW w:w="2064" w:type="dxa"/>
          </w:tcPr>
          <w:p w:rsidR="001A3FCF" w:rsidRPr="00CA023B" w:rsidRDefault="00CA023B">
            <w:pPr>
              <w:pStyle w:val="TableParagraph"/>
              <w:rPr>
                <w:rFonts w:ascii="Times New Roman"/>
                <w:color w:val="FF0000"/>
              </w:rPr>
            </w:pPr>
            <w:proofErr w:type="spellStart"/>
            <w:r>
              <w:rPr>
                <w:rFonts w:ascii="Times New Roman"/>
                <w:color w:val="FF0000"/>
              </w:rPr>
              <w:t>Tesar</w:t>
            </w:r>
            <w:proofErr w:type="spellEnd"/>
          </w:p>
        </w:tc>
      </w:tr>
      <w:tr w:rsidR="001A3FCF">
        <w:trPr>
          <w:trHeight w:val="503"/>
        </w:trPr>
        <w:tc>
          <w:tcPr>
            <w:tcW w:w="2038" w:type="dxa"/>
          </w:tcPr>
          <w:p w:rsidR="001A3FCF" w:rsidRDefault="00621B55">
            <w:pPr>
              <w:pStyle w:val="TableParagraph"/>
              <w:ind w:left="107"/>
            </w:pPr>
            <w:r>
              <w:t>Payer</w:t>
            </w:r>
          </w:p>
        </w:tc>
        <w:tc>
          <w:tcPr>
            <w:tcW w:w="2064" w:type="dxa"/>
          </w:tcPr>
          <w:p w:rsidR="001A3FCF" w:rsidRPr="00CA023B" w:rsidRDefault="00CA023B">
            <w:pPr>
              <w:pStyle w:val="TableParagraph"/>
              <w:rPr>
                <w:rFonts w:ascii="Times New Roman"/>
                <w:color w:val="FF0000"/>
              </w:rPr>
            </w:pPr>
            <w:proofErr w:type="spellStart"/>
            <w:r>
              <w:rPr>
                <w:rFonts w:ascii="Times New Roman"/>
                <w:color w:val="FF0000"/>
              </w:rPr>
              <w:t>Tesar</w:t>
            </w:r>
            <w:proofErr w:type="spellEnd"/>
          </w:p>
        </w:tc>
      </w:tr>
    </w:tbl>
    <w:p w:rsidR="001A3FCF" w:rsidRDefault="001A3FCF">
      <w:pPr>
        <w:rPr>
          <w:rFonts w:ascii="Times New Roman"/>
        </w:rPr>
        <w:sectPr w:rsidR="001A3FCF">
          <w:pgSz w:w="11910" w:h="16840"/>
          <w:pgMar w:top="1660" w:right="200" w:bottom="820" w:left="500" w:header="568" w:footer="636" w:gutter="0"/>
          <w:cols w:space="720"/>
        </w:sectPr>
      </w:pPr>
    </w:p>
    <w:p w:rsidR="001A3FCF" w:rsidRDefault="001A3FCF">
      <w:pPr>
        <w:pStyle w:val="BodyText"/>
        <w:rPr>
          <w:sz w:val="20"/>
        </w:rPr>
      </w:pPr>
    </w:p>
    <w:p w:rsidR="001A3FCF" w:rsidRDefault="001A3FCF">
      <w:pPr>
        <w:pStyle w:val="BodyText"/>
        <w:rPr>
          <w:sz w:val="20"/>
        </w:rPr>
      </w:pPr>
    </w:p>
    <w:p w:rsidR="001A3FCF" w:rsidRDefault="001A3FCF">
      <w:pPr>
        <w:pStyle w:val="BodyText"/>
        <w:spacing w:before="8"/>
        <w:rPr>
          <w:sz w:val="20"/>
        </w:rPr>
      </w:pPr>
    </w:p>
    <w:p w:rsidR="001A3FCF" w:rsidRDefault="00621B55">
      <w:pPr>
        <w:pStyle w:val="ListParagraph"/>
        <w:numPr>
          <w:ilvl w:val="0"/>
          <w:numId w:val="3"/>
        </w:numPr>
        <w:tabs>
          <w:tab w:val="left" w:pos="1300"/>
        </w:tabs>
        <w:ind w:right="1237"/>
      </w:pPr>
      <w:r>
        <w:t xml:space="preserve">Figure 6.1 below is </w:t>
      </w:r>
      <w:proofErr w:type="gramStart"/>
      <w:r>
        <w:t>a</w:t>
      </w:r>
      <w:proofErr w:type="gramEnd"/>
      <w:r>
        <w:t xml:space="preserve"> SAP screenshot showing the document flow for a sale order (0000012751) created by </w:t>
      </w:r>
      <w:proofErr w:type="spellStart"/>
      <w:r>
        <w:t>Tesar’s</w:t>
      </w:r>
      <w:proofErr w:type="spellEnd"/>
      <w:r>
        <w:t xml:space="preserve"> Sales Department (T1). Based on this document</w:t>
      </w:r>
      <w:r>
        <w:rPr>
          <w:spacing w:val="-16"/>
        </w:rPr>
        <w:t xml:space="preserve"> </w:t>
      </w:r>
      <w:r>
        <w:t>flow,</w:t>
      </w:r>
    </w:p>
    <w:p w:rsidR="001A3FCF" w:rsidRDefault="00621B55">
      <w:pPr>
        <w:pStyle w:val="ListParagraph"/>
        <w:numPr>
          <w:ilvl w:val="1"/>
          <w:numId w:val="3"/>
        </w:numPr>
        <w:tabs>
          <w:tab w:val="left" w:pos="2019"/>
          <w:tab w:val="left" w:pos="2020"/>
          <w:tab w:val="left" w:pos="8860"/>
        </w:tabs>
        <w:spacing w:line="251" w:lineRule="exact"/>
      </w:pPr>
      <w:r>
        <w:t>Which step is this sales</w:t>
      </w:r>
      <w:r>
        <w:rPr>
          <w:spacing w:val="-7"/>
        </w:rPr>
        <w:t xml:space="preserve"> </w:t>
      </w:r>
      <w:r>
        <w:t>order at?</w:t>
      </w:r>
      <w:r>
        <w:tab/>
        <w:t>(2</w:t>
      </w:r>
      <w:r>
        <w:rPr>
          <w:spacing w:val="-3"/>
        </w:rPr>
        <w:t xml:space="preserve"> </w:t>
      </w:r>
      <w:r>
        <w:t>marks)</w:t>
      </w:r>
    </w:p>
    <w:p w:rsidR="00274FB9" w:rsidRPr="00274FB9" w:rsidRDefault="00274FB9" w:rsidP="00274FB9">
      <w:pPr>
        <w:pStyle w:val="ListParagraph"/>
        <w:tabs>
          <w:tab w:val="left" w:pos="2019"/>
          <w:tab w:val="left" w:pos="2020"/>
          <w:tab w:val="left" w:pos="8860"/>
        </w:tabs>
        <w:spacing w:line="251" w:lineRule="exact"/>
        <w:ind w:left="2020" w:firstLine="0"/>
        <w:rPr>
          <w:color w:val="FF0000"/>
        </w:rPr>
      </w:pPr>
      <w:r w:rsidRPr="00274FB9">
        <w:rPr>
          <w:color w:val="FF0000"/>
        </w:rPr>
        <w:t>The Billing Process.</w:t>
      </w:r>
    </w:p>
    <w:p w:rsidR="001A3FCF" w:rsidRDefault="00621B55">
      <w:pPr>
        <w:pStyle w:val="ListParagraph"/>
        <w:numPr>
          <w:ilvl w:val="1"/>
          <w:numId w:val="3"/>
        </w:numPr>
        <w:tabs>
          <w:tab w:val="left" w:pos="2019"/>
          <w:tab w:val="left" w:pos="2020"/>
          <w:tab w:val="left" w:pos="8859"/>
        </w:tabs>
        <w:spacing w:before="2"/>
      </w:pPr>
      <w:r>
        <w:t>Explain</w:t>
      </w:r>
      <w:r>
        <w:rPr>
          <w:spacing w:val="-2"/>
        </w:rPr>
        <w:t xml:space="preserve"> </w:t>
      </w:r>
      <w:r>
        <w:t>your</w:t>
      </w:r>
      <w:r>
        <w:rPr>
          <w:spacing w:val="-1"/>
        </w:rPr>
        <w:t xml:space="preserve"> </w:t>
      </w:r>
      <w:r>
        <w:t>answer.</w:t>
      </w:r>
      <w:r>
        <w:tab/>
        <w:t>(2</w:t>
      </w:r>
      <w:r>
        <w:rPr>
          <w:spacing w:val="-1"/>
        </w:rPr>
        <w:t xml:space="preserve"> </w:t>
      </w:r>
      <w:r>
        <w:t>marks)</w:t>
      </w:r>
    </w:p>
    <w:p w:rsidR="00274FB9" w:rsidRPr="000A744B" w:rsidRDefault="00274FB9" w:rsidP="00274FB9">
      <w:pPr>
        <w:pStyle w:val="ListParagraph"/>
        <w:tabs>
          <w:tab w:val="left" w:pos="2019"/>
          <w:tab w:val="left" w:pos="2020"/>
          <w:tab w:val="left" w:pos="8859"/>
        </w:tabs>
        <w:spacing w:before="2"/>
        <w:ind w:left="2020" w:firstLine="0"/>
        <w:rPr>
          <w:color w:val="FF0000"/>
        </w:rPr>
      </w:pPr>
      <w:r w:rsidRPr="000A744B">
        <w:rPr>
          <w:color w:val="FF0000"/>
        </w:rPr>
        <w:t>This is because in Figure 6.1, the Document Flow indicates that</w:t>
      </w:r>
      <w:r w:rsidRPr="000A744B">
        <w:rPr>
          <w:color w:val="FF0000"/>
        </w:rPr>
        <w:t xml:space="preserve"> the accounting document</w:t>
      </w:r>
      <w:r w:rsidRPr="000A744B">
        <w:rPr>
          <w:color w:val="FF0000"/>
        </w:rPr>
        <w:t xml:space="preserve"> has not been cleared by the </w:t>
      </w:r>
      <w:r w:rsidRPr="000A744B">
        <w:rPr>
          <w:color w:val="FF0000"/>
        </w:rPr>
        <w:t>FICO</w:t>
      </w:r>
      <w:r w:rsidRPr="000A744B">
        <w:rPr>
          <w:color w:val="FF0000"/>
        </w:rPr>
        <w:t xml:space="preserve"> staff; which</w:t>
      </w:r>
      <w:r w:rsidRPr="000A744B">
        <w:rPr>
          <w:color w:val="FF0000"/>
        </w:rPr>
        <w:t xml:space="preserve"> stands for (Financial Accounting) and CO (Controlling)</w:t>
      </w:r>
      <w:r w:rsidRPr="000A744B">
        <w:rPr>
          <w:color w:val="FF0000"/>
        </w:rPr>
        <w:t>. This most likely means awaiting the</w:t>
      </w:r>
      <w:r w:rsidRPr="000A744B">
        <w:rPr>
          <w:color w:val="FF0000"/>
        </w:rPr>
        <w:t xml:space="preserve"> payment</w:t>
      </w:r>
      <w:r w:rsidRPr="000A744B">
        <w:rPr>
          <w:color w:val="FF0000"/>
        </w:rPr>
        <w:t xml:space="preserve"> from</w:t>
      </w:r>
      <w:r w:rsidRPr="000A744B">
        <w:rPr>
          <w:color w:val="FF0000"/>
        </w:rPr>
        <w:t xml:space="preserve"> customer</w:t>
      </w:r>
      <w:r w:rsidRPr="000A744B">
        <w:rPr>
          <w:color w:val="FF0000"/>
        </w:rPr>
        <w:t xml:space="preserve"> before they can clear it.</w:t>
      </w:r>
    </w:p>
    <w:p w:rsidR="001A3FCF" w:rsidRDefault="00621B55">
      <w:pPr>
        <w:pStyle w:val="BodyText"/>
        <w:spacing w:before="9"/>
        <w:rPr>
          <w:sz w:val="18"/>
        </w:rPr>
      </w:pPr>
      <w:r>
        <w:rPr>
          <w:noProof/>
        </w:rPr>
        <w:drawing>
          <wp:anchor distT="0" distB="0" distL="0" distR="0" simplePos="0" relativeHeight="37" behindDoc="0" locked="0" layoutInCell="1" allowOverlap="1">
            <wp:simplePos x="0" y="0"/>
            <wp:positionH relativeFrom="page">
              <wp:posOffset>914400</wp:posOffset>
            </wp:positionH>
            <wp:positionV relativeFrom="paragraph">
              <wp:posOffset>162370</wp:posOffset>
            </wp:positionV>
            <wp:extent cx="5741747" cy="1845945"/>
            <wp:effectExtent l="0" t="0" r="0" b="0"/>
            <wp:wrapTopAndBottom/>
            <wp:docPr id="3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jpeg"/>
                    <pic:cNvPicPr/>
                  </pic:nvPicPr>
                  <pic:blipFill>
                    <a:blip r:embed="rId17" cstate="print"/>
                    <a:stretch>
                      <a:fillRect/>
                    </a:stretch>
                  </pic:blipFill>
                  <pic:spPr>
                    <a:xfrm>
                      <a:off x="0" y="0"/>
                      <a:ext cx="5741747" cy="1845945"/>
                    </a:xfrm>
                    <a:prstGeom prst="rect">
                      <a:avLst/>
                    </a:prstGeom>
                  </pic:spPr>
                </pic:pic>
              </a:graphicData>
            </a:graphic>
          </wp:anchor>
        </w:drawing>
      </w:r>
    </w:p>
    <w:p w:rsidR="001A3FCF" w:rsidRDefault="00621B55">
      <w:pPr>
        <w:pStyle w:val="BodyText"/>
        <w:spacing w:before="205"/>
        <w:ind w:right="298"/>
        <w:jc w:val="center"/>
      </w:pPr>
      <w:r>
        <w:rPr>
          <w:rFonts w:ascii="Times New Roman"/>
          <w:spacing w:val="-56"/>
          <w:u w:val="single"/>
        </w:rPr>
        <w:t xml:space="preserve"> </w:t>
      </w:r>
      <w:r>
        <w:rPr>
          <w:u w:val="single"/>
        </w:rPr>
        <w:t>Figure 6.1 SAP screenshot</w:t>
      </w:r>
    </w:p>
    <w:p w:rsidR="001A3FCF" w:rsidRDefault="001A3FCF">
      <w:pPr>
        <w:pStyle w:val="BodyText"/>
        <w:spacing w:before="9"/>
        <w:rPr>
          <w:sz w:val="21"/>
        </w:rPr>
      </w:pPr>
    </w:p>
    <w:p w:rsidR="001A3FCF" w:rsidRDefault="001A3FCF">
      <w:pPr>
        <w:pStyle w:val="BodyText"/>
        <w:rPr>
          <w:sz w:val="20"/>
        </w:rPr>
      </w:pPr>
    </w:p>
    <w:p w:rsidR="001A3FCF" w:rsidRDefault="001A3FCF">
      <w:pPr>
        <w:pStyle w:val="BodyText"/>
        <w:spacing w:before="1"/>
        <w:rPr>
          <w:sz w:val="16"/>
        </w:rPr>
      </w:pPr>
    </w:p>
    <w:p w:rsidR="001A3FCF" w:rsidRDefault="00621B55" w:rsidP="000A744B">
      <w:pPr>
        <w:pStyle w:val="ListParagraph"/>
        <w:numPr>
          <w:ilvl w:val="0"/>
          <w:numId w:val="3"/>
        </w:numPr>
        <w:tabs>
          <w:tab w:val="left" w:pos="1300"/>
          <w:tab w:val="left" w:pos="8860"/>
        </w:tabs>
        <w:spacing w:before="93"/>
        <w:ind w:right="1235"/>
      </w:pPr>
      <w:r>
        <w:t>What</w:t>
      </w:r>
      <w:r>
        <w:rPr>
          <w:spacing w:val="-5"/>
        </w:rPr>
        <w:t xml:space="preserve"> </w:t>
      </w:r>
      <w:r>
        <w:t>is</w:t>
      </w:r>
      <w:r>
        <w:rPr>
          <w:spacing w:val="-4"/>
        </w:rPr>
        <w:t xml:space="preserve"> </w:t>
      </w:r>
      <w:r>
        <w:t>the</w:t>
      </w:r>
      <w:r>
        <w:rPr>
          <w:spacing w:val="-2"/>
        </w:rPr>
        <w:t xml:space="preserve"> </w:t>
      </w:r>
      <w:r>
        <w:t>unit</w:t>
      </w:r>
      <w:r>
        <w:rPr>
          <w:spacing w:val="-5"/>
        </w:rPr>
        <w:t xml:space="preserve"> </w:t>
      </w:r>
      <w:r>
        <w:t>selling</w:t>
      </w:r>
      <w:r>
        <w:rPr>
          <w:spacing w:val="-2"/>
        </w:rPr>
        <w:t xml:space="preserve"> </w:t>
      </w:r>
      <w:r>
        <w:t>price</w:t>
      </w:r>
      <w:r>
        <w:rPr>
          <w:spacing w:val="-2"/>
        </w:rPr>
        <w:t xml:space="preserve"> </w:t>
      </w:r>
      <w:r>
        <w:t>(in</w:t>
      </w:r>
      <w:r>
        <w:rPr>
          <w:spacing w:val="-3"/>
        </w:rPr>
        <w:t xml:space="preserve"> </w:t>
      </w:r>
      <w:r>
        <w:t>EUR)</w:t>
      </w:r>
      <w:r>
        <w:rPr>
          <w:spacing w:val="-6"/>
        </w:rPr>
        <w:t xml:space="preserve"> </w:t>
      </w:r>
      <w:r>
        <w:t>according</w:t>
      </w:r>
      <w:r>
        <w:rPr>
          <w:spacing w:val="-3"/>
        </w:rPr>
        <w:t xml:space="preserve"> </w:t>
      </w:r>
      <w:r>
        <w:t>to</w:t>
      </w:r>
      <w:r>
        <w:rPr>
          <w:spacing w:val="-6"/>
        </w:rPr>
        <w:t xml:space="preserve"> </w:t>
      </w:r>
      <w:r>
        <w:t>the</w:t>
      </w:r>
      <w:r>
        <w:rPr>
          <w:spacing w:val="-4"/>
        </w:rPr>
        <w:t xml:space="preserve"> </w:t>
      </w:r>
      <w:r>
        <w:t>above</w:t>
      </w:r>
      <w:r>
        <w:rPr>
          <w:spacing w:val="-2"/>
        </w:rPr>
        <w:t xml:space="preserve"> </w:t>
      </w:r>
      <w:r>
        <w:t>document</w:t>
      </w:r>
      <w:r>
        <w:rPr>
          <w:spacing w:val="-4"/>
        </w:rPr>
        <w:t xml:space="preserve"> </w:t>
      </w:r>
      <w:r>
        <w:t>flow</w:t>
      </w:r>
      <w:r>
        <w:rPr>
          <w:spacing w:val="-5"/>
        </w:rPr>
        <w:t xml:space="preserve"> </w:t>
      </w:r>
      <w:r>
        <w:t>for</w:t>
      </w:r>
      <w:r>
        <w:rPr>
          <w:spacing w:val="-7"/>
        </w:rPr>
        <w:t xml:space="preserve"> </w:t>
      </w:r>
      <w:r>
        <w:t>this</w:t>
      </w:r>
      <w:r>
        <w:rPr>
          <w:spacing w:val="-2"/>
        </w:rPr>
        <w:t xml:space="preserve"> </w:t>
      </w:r>
      <w:r>
        <w:t>sales order?</w:t>
      </w:r>
      <w:r>
        <w:tab/>
        <w:t>(2</w:t>
      </w:r>
      <w:r>
        <w:rPr>
          <w:spacing w:val="-3"/>
        </w:rPr>
        <w:t xml:space="preserve"> </w:t>
      </w:r>
      <w:r>
        <w:t>marks)</w:t>
      </w:r>
    </w:p>
    <w:p w:rsidR="000A744B" w:rsidRPr="000A744B" w:rsidRDefault="000A744B" w:rsidP="000A744B">
      <w:pPr>
        <w:pStyle w:val="ListParagraph"/>
        <w:tabs>
          <w:tab w:val="left" w:pos="1300"/>
          <w:tab w:val="left" w:pos="8860"/>
        </w:tabs>
        <w:spacing w:before="93"/>
        <w:ind w:left="1300" w:right="1235" w:firstLine="0"/>
        <w:rPr>
          <w:color w:val="FF0000"/>
        </w:rPr>
      </w:pPr>
      <w:r w:rsidRPr="000A744B">
        <w:rPr>
          <w:color w:val="FF0000"/>
        </w:rPr>
        <w:t>Unit Selling Price = 450/10</w:t>
      </w:r>
    </w:p>
    <w:p w:rsidR="000A744B" w:rsidRPr="000A744B" w:rsidRDefault="000A744B" w:rsidP="000A744B">
      <w:pPr>
        <w:pStyle w:val="ListParagraph"/>
        <w:tabs>
          <w:tab w:val="left" w:pos="1300"/>
          <w:tab w:val="left" w:pos="8860"/>
        </w:tabs>
        <w:spacing w:before="93"/>
        <w:ind w:left="1300" w:right="1235" w:firstLine="0"/>
        <w:rPr>
          <w:color w:val="FF0000"/>
        </w:rPr>
      </w:pPr>
      <w:r w:rsidRPr="000A744B">
        <w:rPr>
          <w:color w:val="FF0000"/>
        </w:rPr>
        <w:t xml:space="preserve">                             = 45</w:t>
      </w:r>
    </w:p>
    <w:p w:rsidR="000A744B" w:rsidRPr="000A744B" w:rsidRDefault="000A744B" w:rsidP="000A744B">
      <w:pPr>
        <w:pStyle w:val="ListParagraph"/>
        <w:tabs>
          <w:tab w:val="left" w:pos="1300"/>
          <w:tab w:val="left" w:pos="8860"/>
        </w:tabs>
        <w:spacing w:before="93"/>
        <w:ind w:left="1300" w:right="1235" w:firstLine="0"/>
        <w:sectPr w:rsidR="000A744B" w:rsidRPr="000A744B">
          <w:pgSz w:w="11910" w:h="16840"/>
          <w:pgMar w:top="1660" w:right="200" w:bottom="820" w:left="500" w:header="568" w:footer="636" w:gutter="0"/>
          <w:cols w:space="720"/>
        </w:sectPr>
      </w:pPr>
    </w:p>
    <w:p w:rsidR="001A3FCF" w:rsidRDefault="00621B55">
      <w:pPr>
        <w:pStyle w:val="Heading1"/>
      </w:pPr>
      <w:r>
        <w:lastRenderedPageBreak/>
        <w:t>Question 7 [10 Marks]</w:t>
      </w:r>
    </w:p>
    <w:p w:rsidR="001A3FCF" w:rsidRDefault="001A3FCF">
      <w:pPr>
        <w:pStyle w:val="BodyText"/>
        <w:spacing w:before="8"/>
        <w:rPr>
          <w:b/>
          <w:sz w:val="28"/>
        </w:rPr>
      </w:pPr>
    </w:p>
    <w:p w:rsidR="001A3FCF" w:rsidRDefault="00621B55">
      <w:pPr>
        <w:pStyle w:val="BodyText"/>
        <w:spacing w:line="273" w:lineRule="auto"/>
        <w:ind w:left="940" w:right="1286"/>
      </w:pPr>
      <w:r>
        <w:t>Himalaya Pte Ltd is a distributor of dairy products in Singapore. Their customers are mostly supermarkets and convenient stores. The company has been using direct shipment but their transportation manager is now considering Milk Run for the delivery route.</w:t>
      </w:r>
    </w:p>
    <w:p w:rsidR="001A3FCF" w:rsidRDefault="001A3FCF">
      <w:pPr>
        <w:pStyle w:val="BodyText"/>
        <w:spacing w:before="8"/>
        <w:rPr>
          <w:sz w:val="24"/>
        </w:rPr>
      </w:pPr>
    </w:p>
    <w:p w:rsidR="001A3FCF" w:rsidRDefault="00621B55">
      <w:pPr>
        <w:pStyle w:val="ListParagraph"/>
        <w:numPr>
          <w:ilvl w:val="0"/>
          <w:numId w:val="2"/>
        </w:numPr>
        <w:tabs>
          <w:tab w:val="left" w:pos="1300"/>
          <w:tab w:val="left" w:pos="8860"/>
        </w:tabs>
        <w:spacing w:line="276" w:lineRule="auto"/>
        <w:ind w:right="1282"/>
      </w:pPr>
      <w:r>
        <w:t>With the information given in Figure 7.1, what is the distance saved from changing Direct Shipment to Milk Run? Show</w:t>
      </w:r>
      <w:r>
        <w:rPr>
          <w:spacing w:val="-9"/>
        </w:rPr>
        <w:t xml:space="preserve"> </w:t>
      </w:r>
      <w:r>
        <w:t>your</w:t>
      </w:r>
      <w:r>
        <w:rPr>
          <w:spacing w:val="2"/>
        </w:rPr>
        <w:t xml:space="preserve"> </w:t>
      </w:r>
      <w:r>
        <w:t>working.</w:t>
      </w:r>
      <w:r>
        <w:tab/>
        <w:t>(3</w:t>
      </w:r>
      <w:r>
        <w:rPr>
          <w:spacing w:val="-2"/>
        </w:rPr>
        <w:t xml:space="preserve"> </w:t>
      </w:r>
      <w:r>
        <w:t>marks)</w:t>
      </w:r>
    </w:p>
    <w:p w:rsidR="001A3FCF" w:rsidRDefault="001A3FCF">
      <w:pPr>
        <w:pStyle w:val="BodyText"/>
        <w:rPr>
          <w:sz w:val="20"/>
        </w:rPr>
      </w:pPr>
    </w:p>
    <w:p w:rsidR="001A3FCF" w:rsidRDefault="00621B55">
      <w:pPr>
        <w:pStyle w:val="BodyText"/>
        <w:rPr>
          <w:sz w:val="21"/>
        </w:rPr>
      </w:pPr>
      <w:r>
        <w:pict>
          <v:group id="_x0000_s1032" style="position:absolute;margin-left:92.65pt;margin-top:14.05pt;width:125.8pt;height:118.45pt;z-index:-15706112;mso-wrap-distance-left:0;mso-wrap-distance-right:0;mso-position-horizontal-relative:page" coordorigin="1853,281" coordsize="2516,2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1872;top:295;width:394;height:387">
              <v:imagedata r:id="rId18" o:title=""/>
            </v:shape>
            <v:shape id="_x0000_s1047" type="#_x0000_t75" style="position:absolute;left:1958;top:451;width:298;height:72">
              <v:imagedata r:id="rId19" o:title=""/>
            </v:shape>
            <v:shape id="_x0000_s1046" type="#_x0000_t75" style="position:absolute;left:1852;top:345;width:370;height:221">
              <v:imagedata r:id="rId20" o:title=""/>
            </v:shape>
            <v:shape id="_x0000_s1045" type="#_x0000_t75" style="position:absolute;left:2788;top:2265;width:394;height:384">
              <v:imagedata r:id="rId21" o:title=""/>
            </v:shape>
            <v:shape id="_x0000_s1044" type="#_x0000_t75" style="position:absolute;left:2875;top:2423;width:298;height:68">
              <v:imagedata r:id="rId22" o:title=""/>
            </v:shape>
            <v:shape id="_x0000_s1043" type="#_x0000_t75" style="position:absolute;left:2788;top:2299;width:375;height:221">
              <v:imagedata r:id="rId23" o:title=""/>
            </v:shape>
            <v:shape id="_x0000_s1042" type="#_x0000_t75" style="position:absolute;left:2776;top:1228;width:512;height:341">
              <v:imagedata r:id="rId24" o:title=""/>
            </v:shape>
            <v:shape id="_x0000_s1041" style="position:absolute;left:2016;top:746;width:735;height:1587" coordorigin="2016,746" coordsize="735,1587" o:spt="100" adj="0,,0" path="m2016,881r2,-135l2124,830r-10,5l2069,835r-15,5l2063,859r-47,22xm2063,859r-9,-19l2069,835r8,17l2063,859xm2077,852r-8,-17l2114,835r-37,17xm2689,2226l2063,859r14,-7l2701,2221r-12,5xm2749,2246r-51,l2710,2239r-9,-18l2750,2198r-1,48xm2698,2246r-9,-20l2701,2221r9,18l2698,2246xm2746,2333r-106,-84l2689,2226r9,20l2749,2246r-3,87xe" fillcolor="black" stroked="f">
              <v:stroke joinstyle="round"/>
              <v:formulas/>
              <v:path arrowok="t" o:connecttype="segments"/>
            </v:shape>
            <v:shape id="_x0000_s1040" type="#_x0000_t75" style="position:absolute;left:3974;top:280;width:394;height:387">
              <v:imagedata r:id="rId25" o:title=""/>
            </v:shape>
            <v:shape id="_x0000_s1039" type="#_x0000_t75" style="position:absolute;left:4060;top:436;width:298;height:68">
              <v:imagedata r:id="rId26" o:title=""/>
            </v:shape>
            <v:shape id="_x0000_s1038" type="#_x0000_t75" style="position:absolute;left:3974;top:316;width:375;height:221">
              <v:imagedata r:id="rId27" o:title=""/>
            </v:shape>
            <v:shape id="_x0000_s1037" style="position:absolute;left:2181;top:424;width:2007;height:1909" coordorigin="2182,425" coordsize="2007,1909" o:spt="100" adj="0,,0" path="m2772,1353r-17,-72l2741,1221r-40,35l2267,748r19,-16l2306,715,2182,662r33,130l2254,759r435,507l2650,1301r122,52xm3074,1721r-9,-20l3014,1601r-60,120l3007,1721r,412l2954,2133r60,120l3064,2155r10,-22l3022,2133r,-412l3074,1721xm3797,485r-15,-8l3677,425r,52l2443,477r,-52l2323,485r120,60l2443,492r1234,l3677,545r105,-53l3797,485xm4022,571r-127,41l3934,650r-522,522l3374,1133r-43,127l3458,1219r-23,-24l3422,1181,3943,660r39,38l4002,636r20,-65xm4188,677r-110,74l4124,777,3319,2224r-45,-26l3269,2333r110,-75l3362,2249r-29,-17l4136,784r47,27l4185,761r3,-84xe" fillcolor="black" stroked="f">
              <v:stroke joinstyle="round"/>
              <v:formulas/>
              <v:path arrowok="t" o:connecttype="segments"/>
            </v:shape>
            <v:shape id="_x0000_s1036" type="#_x0000_t202" style="position:absolute;left:1996;top:393;width:148;height:221" filled="f" stroked="f">
              <v:textbox inset="0,0,0,0">
                <w:txbxContent>
                  <w:p w:rsidR="00621B55" w:rsidRDefault="00621B55">
                    <w:pPr>
                      <w:spacing w:line="221" w:lineRule="exact"/>
                      <w:rPr>
                        <w:rFonts w:ascii="Carlito"/>
                      </w:rPr>
                    </w:pPr>
                    <w:r>
                      <w:rPr>
                        <w:rFonts w:ascii="Carlito"/>
                      </w:rPr>
                      <w:t>A</w:t>
                    </w:r>
                  </w:p>
                </w:txbxContent>
              </v:textbox>
            </v:shape>
            <v:shape id="_x0000_s1035" type="#_x0000_t202" style="position:absolute;left:4123;top:364;width:141;height:221" filled="f" stroked="f">
              <v:textbox inset="0,0,0,0">
                <w:txbxContent>
                  <w:p w:rsidR="00621B55" w:rsidRDefault="00621B55">
                    <w:pPr>
                      <w:spacing w:line="221" w:lineRule="exact"/>
                      <w:rPr>
                        <w:rFonts w:ascii="Carlito"/>
                      </w:rPr>
                    </w:pPr>
                    <w:r>
                      <w:rPr>
                        <w:rFonts w:ascii="Carlito"/>
                      </w:rPr>
                      <w:t>B</w:t>
                    </w:r>
                  </w:p>
                </w:txbxContent>
              </v:textbox>
            </v:shape>
            <v:shape id="_x0000_s1034" type="#_x0000_t202" style="position:absolute;left:2880;top:1309;width:322;height:200" filled="f" stroked="f">
              <v:textbox inset="0,0,0,0">
                <w:txbxContent>
                  <w:p w:rsidR="00621B55" w:rsidRDefault="00621B55">
                    <w:pPr>
                      <w:spacing w:line="199" w:lineRule="exact"/>
                      <w:rPr>
                        <w:rFonts w:ascii="Carlito"/>
                        <w:sz w:val="20"/>
                      </w:rPr>
                    </w:pPr>
                    <w:r>
                      <w:rPr>
                        <w:rFonts w:ascii="Carlito"/>
                        <w:sz w:val="20"/>
                      </w:rPr>
                      <w:t>WH</w:t>
                    </w:r>
                  </w:p>
                </w:txbxContent>
              </v:textbox>
            </v:shape>
            <v:shape id="_x0000_s1033" type="#_x0000_t202" style="position:absolute;left:2937;top:2347;width:138;height:221" filled="f" stroked="f">
              <v:textbox inset="0,0,0,0">
                <w:txbxContent>
                  <w:p w:rsidR="00621B55" w:rsidRDefault="00621B55">
                    <w:pPr>
                      <w:spacing w:line="221" w:lineRule="exact"/>
                      <w:rPr>
                        <w:rFonts w:ascii="Carlito"/>
                      </w:rPr>
                    </w:pPr>
                    <w:r>
                      <w:rPr>
                        <w:rFonts w:ascii="Carlito"/>
                      </w:rPr>
                      <w:t>C</w:t>
                    </w:r>
                  </w:p>
                </w:txbxContent>
              </v:textbox>
            </v:shape>
            <w10:wrap type="topAndBottom" anchorx="page"/>
          </v:group>
        </w:pict>
      </w:r>
      <w:r>
        <w:pict>
          <v:shape id="_x0000_s1031" type="#_x0000_t202" style="position:absolute;margin-left:274.2pt;margin-top:35.65pt;width:195.5pt;height:98.2pt;z-index:-15728640;mso-wrap-distance-left:0;mso-wrap-distance-right:0;mso-position-horizontal-relative:page" filled="f" stroked="f">
            <v:textbox inset="0,0,0,0">
              <w:txbxContent>
                <w:tbl>
                  <w:tblPr>
                    <w:tblW w:w="0" w:type="auto"/>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555"/>
                    <w:gridCol w:w="631"/>
                    <w:gridCol w:w="629"/>
                    <w:gridCol w:w="540"/>
                    <w:gridCol w:w="540"/>
                  </w:tblGrid>
                  <w:tr w:rsidR="00621B55">
                    <w:trPr>
                      <w:trHeight w:val="304"/>
                    </w:trPr>
                    <w:tc>
                      <w:tcPr>
                        <w:tcW w:w="1555" w:type="dxa"/>
                        <w:tcBorders>
                          <w:bottom w:val="single" w:sz="18" w:space="0" w:color="000000"/>
                        </w:tcBorders>
                        <w:shd w:val="clear" w:color="auto" w:fill="D8D8D8"/>
                      </w:tcPr>
                      <w:p w:rsidR="00621B55" w:rsidRDefault="00621B55">
                        <w:pPr>
                          <w:pStyle w:val="TableParagraph"/>
                          <w:spacing w:line="268" w:lineRule="exact"/>
                          <w:ind w:left="107"/>
                          <w:rPr>
                            <w:rFonts w:ascii="Carlito"/>
                            <w:b/>
                          </w:rPr>
                        </w:pPr>
                        <w:r>
                          <w:rPr>
                            <w:rFonts w:ascii="Carlito"/>
                            <w:b/>
                          </w:rPr>
                          <w:t>Distance (KM)</w:t>
                        </w:r>
                      </w:p>
                    </w:tc>
                    <w:tc>
                      <w:tcPr>
                        <w:tcW w:w="631" w:type="dxa"/>
                        <w:tcBorders>
                          <w:bottom w:val="single" w:sz="18" w:space="0" w:color="000000"/>
                        </w:tcBorders>
                        <w:shd w:val="clear" w:color="auto" w:fill="D8D8D8"/>
                      </w:tcPr>
                      <w:p w:rsidR="00621B55" w:rsidRDefault="00621B55">
                        <w:pPr>
                          <w:pStyle w:val="TableParagraph"/>
                          <w:spacing w:line="268" w:lineRule="exact"/>
                          <w:ind w:left="107"/>
                          <w:rPr>
                            <w:rFonts w:ascii="Carlito"/>
                            <w:b/>
                          </w:rPr>
                        </w:pPr>
                        <w:r>
                          <w:rPr>
                            <w:rFonts w:ascii="Carlito"/>
                            <w:b/>
                          </w:rPr>
                          <w:t>WH</w:t>
                        </w:r>
                      </w:p>
                    </w:tc>
                    <w:tc>
                      <w:tcPr>
                        <w:tcW w:w="629" w:type="dxa"/>
                        <w:tcBorders>
                          <w:bottom w:val="single" w:sz="18" w:space="0" w:color="000000"/>
                        </w:tcBorders>
                        <w:shd w:val="clear" w:color="auto" w:fill="D8D8D8"/>
                      </w:tcPr>
                      <w:p w:rsidR="00621B55" w:rsidRDefault="00621B55">
                        <w:pPr>
                          <w:pStyle w:val="TableParagraph"/>
                          <w:spacing w:line="268" w:lineRule="exact"/>
                          <w:ind w:left="108"/>
                          <w:rPr>
                            <w:rFonts w:ascii="Carlito"/>
                            <w:b/>
                          </w:rPr>
                        </w:pPr>
                        <w:r>
                          <w:rPr>
                            <w:rFonts w:ascii="Carlito"/>
                            <w:b/>
                          </w:rPr>
                          <w:t>A</w:t>
                        </w:r>
                      </w:p>
                    </w:tc>
                    <w:tc>
                      <w:tcPr>
                        <w:tcW w:w="540" w:type="dxa"/>
                        <w:tcBorders>
                          <w:bottom w:val="single" w:sz="18" w:space="0" w:color="000000"/>
                        </w:tcBorders>
                        <w:shd w:val="clear" w:color="auto" w:fill="D8D8D8"/>
                      </w:tcPr>
                      <w:p w:rsidR="00621B55" w:rsidRDefault="00621B55">
                        <w:pPr>
                          <w:pStyle w:val="TableParagraph"/>
                          <w:spacing w:line="268" w:lineRule="exact"/>
                          <w:ind w:left="107"/>
                          <w:rPr>
                            <w:rFonts w:ascii="Carlito"/>
                            <w:b/>
                          </w:rPr>
                        </w:pPr>
                        <w:r>
                          <w:rPr>
                            <w:rFonts w:ascii="Carlito"/>
                            <w:b/>
                          </w:rPr>
                          <w:t>B</w:t>
                        </w:r>
                      </w:p>
                    </w:tc>
                    <w:tc>
                      <w:tcPr>
                        <w:tcW w:w="540" w:type="dxa"/>
                        <w:tcBorders>
                          <w:bottom w:val="single" w:sz="18" w:space="0" w:color="000000"/>
                        </w:tcBorders>
                        <w:shd w:val="clear" w:color="auto" w:fill="D8D8D8"/>
                      </w:tcPr>
                      <w:p w:rsidR="00621B55" w:rsidRDefault="00621B55">
                        <w:pPr>
                          <w:pStyle w:val="TableParagraph"/>
                          <w:spacing w:line="268" w:lineRule="exact"/>
                          <w:ind w:left="107"/>
                          <w:rPr>
                            <w:rFonts w:ascii="Carlito"/>
                            <w:b/>
                          </w:rPr>
                        </w:pPr>
                        <w:r>
                          <w:rPr>
                            <w:rFonts w:ascii="Carlito"/>
                            <w:b/>
                          </w:rPr>
                          <w:t>C</w:t>
                        </w:r>
                      </w:p>
                    </w:tc>
                  </w:tr>
                  <w:tr w:rsidR="00621B55">
                    <w:trPr>
                      <w:trHeight w:val="304"/>
                    </w:trPr>
                    <w:tc>
                      <w:tcPr>
                        <w:tcW w:w="1555" w:type="dxa"/>
                        <w:tcBorders>
                          <w:top w:val="single" w:sz="18" w:space="0" w:color="000000"/>
                        </w:tcBorders>
                        <w:shd w:val="clear" w:color="auto" w:fill="D8D8D8"/>
                      </w:tcPr>
                      <w:p w:rsidR="00621B55" w:rsidRDefault="00621B55">
                        <w:pPr>
                          <w:pStyle w:val="TableParagraph"/>
                          <w:spacing w:line="261" w:lineRule="exact"/>
                          <w:ind w:left="107"/>
                          <w:rPr>
                            <w:rFonts w:ascii="Carlito"/>
                            <w:b/>
                          </w:rPr>
                        </w:pPr>
                        <w:r>
                          <w:rPr>
                            <w:rFonts w:ascii="Carlito"/>
                            <w:b/>
                          </w:rPr>
                          <w:t>WH</w:t>
                        </w:r>
                      </w:p>
                    </w:tc>
                    <w:tc>
                      <w:tcPr>
                        <w:tcW w:w="631" w:type="dxa"/>
                        <w:tcBorders>
                          <w:top w:val="single" w:sz="18" w:space="0" w:color="000000"/>
                        </w:tcBorders>
                        <w:shd w:val="clear" w:color="auto" w:fill="F2F2F2"/>
                      </w:tcPr>
                      <w:p w:rsidR="00621B55" w:rsidRDefault="00621B55">
                        <w:pPr>
                          <w:pStyle w:val="TableParagraph"/>
                          <w:spacing w:line="261" w:lineRule="exact"/>
                          <w:ind w:left="107"/>
                          <w:rPr>
                            <w:rFonts w:ascii="Carlito"/>
                          </w:rPr>
                        </w:pPr>
                        <w:r>
                          <w:rPr>
                            <w:rFonts w:ascii="Carlito"/>
                          </w:rPr>
                          <w:t>0</w:t>
                        </w:r>
                      </w:p>
                    </w:tc>
                    <w:tc>
                      <w:tcPr>
                        <w:tcW w:w="629" w:type="dxa"/>
                        <w:tcBorders>
                          <w:top w:val="single" w:sz="18" w:space="0" w:color="000000"/>
                        </w:tcBorders>
                        <w:shd w:val="clear" w:color="auto" w:fill="F2F2F2"/>
                      </w:tcPr>
                      <w:p w:rsidR="00621B55" w:rsidRDefault="00621B55">
                        <w:pPr>
                          <w:pStyle w:val="TableParagraph"/>
                          <w:rPr>
                            <w:rFonts w:ascii="Times New Roman"/>
                          </w:rPr>
                        </w:pPr>
                      </w:p>
                    </w:tc>
                    <w:tc>
                      <w:tcPr>
                        <w:tcW w:w="540" w:type="dxa"/>
                        <w:tcBorders>
                          <w:top w:val="single" w:sz="18" w:space="0" w:color="000000"/>
                        </w:tcBorders>
                        <w:shd w:val="clear" w:color="auto" w:fill="F2F2F2"/>
                      </w:tcPr>
                      <w:p w:rsidR="00621B55" w:rsidRDefault="00621B55">
                        <w:pPr>
                          <w:pStyle w:val="TableParagraph"/>
                          <w:rPr>
                            <w:rFonts w:ascii="Times New Roman"/>
                          </w:rPr>
                        </w:pPr>
                      </w:p>
                    </w:tc>
                    <w:tc>
                      <w:tcPr>
                        <w:tcW w:w="540" w:type="dxa"/>
                        <w:tcBorders>
                          <w:top w:val="single" w:sz="18" w:space="0" w:color="000000"/>
                        </w:tcBorders>
                        <w:shd w:val="clear" w:color="auto" w:fill="F2F2F2"/>
                      </w:tcPr>
                      <w:p w:rsidR="00621B55" w:rsidRDefault="00621B55">
                        <w:pPr>
                          <w:pStyle w:val="TableParagraph"/>
                          <w:rPr>
                            <w:rFonts w:ascii="Times New Roman"/>
                          </w:rPr>
                        </w:pPr>
                      </w:p>
                    </w:tc>
                  </w:tr>
                  <w:tr w:rsidR="00621B55">
                    <w:trPr>
                      <w:trHeight w:val="311"/>
                    </w:trPr>
                    <w:tc>
                      <w:tcPr>
                        <w:tcW w:w="1555" w:type="dxa"/>
                        <w:shd w:val="clear" w:color="auto" w:fill="D8D8D8"/>
                      </w:tcPr>
                      <w:p w:rsidR="00621B55" w:rsidRDefault="00621B55">
                        <w:pPr>
                          <w:pStyle w:val="TableParagraph"/>
                          <w:spacing w:line="268" w:lineRule="exact"/>
                          <w:ind w:left="107"/>
                          <w:rPr>
                            <w:rFonts w:ascii="Carlito"/>
                            <w:b/>
                          </w:rPr>
                        </w:pPr>
                        <w:r>
                          <w:rPr>
                            <w:rFonts w:ascii="Carlito"/>
                            <w:b/>
                          </w:rPr>
                          <w:t>A</w:t>
                        </w:r>
                      </w:p>
                    </w:tc>
                    <w:tc>
                      <w:tcPr>
                        <w:tcW w:w="631" w:type="dxa"/>
                        <w:shd w:val="clear" w:color="auto" w:fill="F2F2F2"/>
                      </w:tcPr>
                      <w:p w:rsidR="00621B55" w:rsidRDefault="00621B55">
                        <w:pPr>
                          <w:pStyle w:val="TableParagraph"/>
                          <w:spacing w:line="268" w:lineRule="exact"/>
                          <w:ind w:left="107"/>
                          <w:rPr>
                            <w:rFonts w:ascii="Carlito"/>
                          </w:rPr>
                        </w:pPr>
                        <w:r>
                          <w:rPr>
                            <w:rFonts w:ascii="Carlito"/>
                          </w:rPr>
                          <w:t>2</w:t>
                        </w:r>
                      </w:p>
                    </w:tc>
                    <w:tc>
                      <w:tcPr>
                        <w:tcW w:w="629" w:type="dxa"/>
                        <w:shd w:val="clear" w:color="auto" w:fill="F2F2F2"/>
                      </w:tcPr>
                      <w:p w:rsidR="00621B55" w:rsidRDefault="00621B55">
                        <w:pPr>
                          <w:pStyle w:val="TableParagraph"/>
                          <w:spacing w:line="268" w:lineRule="exact"/>
                          <w:ind w:left="108"/>
                          <w:rPr>
                            <w:rFonts w:ascii="Carlito"/>
                          </w:rPr>
                        </w:pPr>
                        <w:r>
                          <w:rPr>
                            <w:rFonts w:ascii="Carlito"/>
                          </w:rPr>
                          <w:t>0</w:t>
                        </w:r>
                      </w:p>
                    </w:tc>
                    <w:tc>
                      <w:tcPr>
                        <w:tcW w:w="540" w:type="dxa"/>
                        <w:shd w:val="clear" w:color="auto" w:fill="F2F2F2"/>
                      </w:tcPr>
                      <w:p w:rsidR="00621B55" w:rsidRDefault="00621B55">
                        <w:pPr>
                          <w:pStyle w:val="TableParagraph"/>
                          <w:rPr>
                            <w:rFonts w:ascii="Times New Roman"/>
                          </w:rPr>
                        </w:pPr>
                      </w:p>
                    </w:tc>
                    <w:tc>
                      <w:tcPr>
                        <w:tcW w:w="540" w:type="dxa"/>
                        <w:shd w:val="clear" w:color="auto" w:fill="F2F2F2"/>
                      </w:tcPr>
                      <w:p w:rsidR="00621B55" w:rsidRDefault="00621B55">
                        <w:pPr>
                          <w:pStyle w:val="TableParagraph"/>
                          <w:rPr>
                            <w:rFonts w:ascii="Times New Roman"/>
                          </w:rPr>
                        </w:pPr>
                      </w:p>
                    </w:tc>
                  </w:tr>
                  <w:tr w:rsidR="00621B55">
                    <w:trPr>
                      <w:trHeight w:val="311"/>
                    </w:trPr>
                    <w:tc>
                      <w:tcPr>
                        <w:tcW w:w="1555" w:type="dxa"/>
                        <w:shd w:val="clear" w:color="auto" w:fill="D8D8D8"/>
                      </w:tcPr>
                      <w:p w:rsidR="00621B55" w:rsidRDefault="00621B55">
                        <w:pPr>
                          <w:pStyle w:val="TableParagraph"/>
                          <w:spacing w:line="268" w:lineRule="exact"/>
                          <w:ind w:left="107"/>
                          <w:rPr>
                            <w:rFonts w:ascii="Carlito"/>
                            <w:b/>
                          </w:rPr>
                        </w:pPr>
                        <w:r>
                          <w:rPr>
                            <w:rFonts w:ascii="Carlito"/>
                            <w:b/>
                          </w:rPr>
                          <w:t>B</w:t>
                        </w:r>
                      </w:p>
                    </w:tc>
                    <w:tc>
                      <w:tcPr>
                        <w:tcW w:w="631" w:type="dxa"/>
                        <w:shd w:val="clear" w:color="auto" w:fill="F2F2F2"/>
                      </w:tcPr>
                      <w:p w:rsidR="00621B55" w:rsidRDefault="00621B55">
                        <w:pPr>
                          <w:pStyle w:val="TableParagraph"/>
                          <w:spacing w:line="268" w:lineRule="exact"/>
                          <w:ind w:left="107"/>
                          <w:rPr>
                            <w:rFonts w:ascii="Carlito"/>
                          </w:rPr>
                        </w:pPr>
                        <w:r>
                          <w:rPr>
                            <w:rFonts w:ascii="Carlito"/>
                          </w:rPr>
                          <w:t>2</w:t>
                        </w:r>
                      </w:p>
                    </w:tc>
                    <w:tc>
                      <w:tcPr>
                        <w:tcW w:w="629" w:type="dxa"/>
                        <w:shd w:val="clear" w:color="auto" w:fill="F2F2F2"/>
                      </w:tcPr>
                      <w:p w:rsidR="00621B55" w:rsidRDefault="00621B55">
                        <w:pPr>
                          <w:pStyle w:val="TableParagraph"/>
                          <w:spacing w:line="268" w:lineRule="exact"/>
                          <w:ind w:left="108"/>
                          <w:rPr>
                            <w:rFonts w:ascii="Carlito"/>
                          </w:rPr>
                        </w:pPr>
                        <w:r>
                          <w:rPr>
                            <w:rFonts w:ascii="Carlito"/>
                          </w:rPr>
                          <w:t>3</w:t>
                        </w:r>
                      </w:p>
                    </w:tc>
                    <w:tc>
                      <w:tcPr>
                        <w:tcW w:w="540" w:type="dxa"/>
                        <w:shd w:val="clear" w:color="auto" w:fill="F2F2F2"/>
                      </w:tcPr>
                      <w:p w:rsidR="00621B55" w:rsidRDefault="00621B55">
                        <w:pPr>
                          <w:pStyle w:val="TableParagraph"/>
                          <w:spacing w:line="268" w:lineRule="exact"/>
                          <w:ind w:left="107"/>
                          <w:rPr>
                            <w:rFonts w:ascii="Carlito"/>
                          </w:rPr>
                        </w:pPr>
                        <w:r>
                          <w:rPr>
                            <w:rFonts w:ascii="Carlito"/>
                          </w:rPr>
                          <w:t>0</w:t>
                        </w:r>
                      </w:p>
                    </w:tc>
                    <w:tc>
                      <w:tcPr>
                        <w:tcW w:w="540" w:type="dxa"/>
                        <w:shd w:val="clear" w:color="auto" w:fill="F2F2F2"/>
                      </w:tcPr>
                      <w:p w:rsidR="00621B55" w:rsidRDefault="00621B55">
                        <w:pPr>
                          <w:pStyle w:val="TableParagraph"/>
                          <w:rPr>
                            <w:rFonts w:ascii="Times New Roman"/>
                          </w:rPr>
                        </w:pPr>
                      </w:p>
                    </w:tc>
                  </w:tr>
                  <w:tr w:rsidR="00621B55">
                    <w:trPr>
                      <w:trHeight w:val="311"/>
                    </w:trPr>
                    <w:tc>
                      <w:tcPr>
                        <w:tcW w:w="1555" w:type="dxa"/>
                        <w:shd w:val="clear" w:color="auto" w:fill="D8D8D8"/>
                      </w:tcPr>
                      <w:p w:rsidR="00621B55" w:rsidRDefault="00621B55">
                        <w:pPr>
                          <w:pStyle w:val="TableParagraph"/>
                          <w:spacing w:line="268" w:lineRule="exact"/>
                          <w:ind w:left="107"/>
                          <w:rPr>
                            <w:rFonts w:ascii="Carlito"/>
                            <w:b/>
                          </w:rPr>
                        </w:pPr>
                        <w:r>
                          <w:rPr>
                            <w:rFonts w:ascii="Carlito"/>
                            <w:b/>
                          </w:rPr>
                          <w:t>C</w:t>
                        </w:r>
                      </w:p>
                    </w:tc>
                    <w:tc>
                      <w:tcPr>
                        <w:tcW w:w="631" w:type="dxa"/>
                        <w:shd w:val="clear" w:color="auto" w:fill="F2F2F2"/>
                      </w:tcPr>
                      <w:p w:rsidR="00621B55" w:rsidRDefault="00621B55">
                        <w:pPr>
                          <w:pStyle w:val="TableParagraph"/>
                          <w:spacing w:line="268" w:lineRule="exact"/>
                          <w:ind w:left="107"/>
                          <w:rPr>
                            <w:rFonts w:ascii="Carlito"/>
                          </w:rPr>
                        </w:pPr>
                        <w:r>
                          <w:rPr>
                            <w:rFonts w:ascii="Carlito"/>
                          </w:rPr>
                          <w:t>2</w:t>
                        </w:r>
                      </w:p>
                    </w:tc>
                    <w:tc>
                      <w:tcPr>
                        <w:tcW w:w="629" w:type="dxa"/>
                        <w:shd w:val="clear" w:color="auto" w:fill="F2F2F2"/>
                      </w:tcPr>
                      <w:p w:rsidR="00621B55" w:rsidRDefault="00621B55">
                        <w:pPr>
                          <w:pStyle w:val="TableParagraph"/>
                          <w:spacing w:line="268" w:lineRule="exact"/>
                          <w:ind w:left="108"/>
                          <w:rPr>
                            <w:rFonts w:ascii="Carlito"/>
                          </w:rPr>
                        </w:pPr>
                        <w:r>
                          <w:rPr>
                            <w:rFonts w:ascii="Carlito"/>
                          </w:rPr>
                          <w:t>3</w:t>
                        </w:r>
                      </w:p>
                    </w:tc>
                    <w:tc>
                      <w:tcPr>
                        <w:tcW w:w="540" w:type="dxa"/>
                        <w:shd w:val="clear" w:color="auto" w:fill="F2F2F2"/>
                      </w:tcPr>
                      <w:p w:rsidR="00621B55" w:rsidRDefault="00621B55">
                        <w:pPr>
                          <w:pStyle w:val="TableParagraph"/>
                          <w:spacing w:line="268" w:lineRule="exact"/>
                          <w:ind w:left="107"/>
                          <w:rPr>
                            <w:rFonts w:ascii="Carlito"/>
                          </w:rPr>
                        </w:pPr>
                        <w:r>
                          <w:rPr>
                            <w:rFonts w:ascii="Carlito"/>
                          </w:rPr>
                          <w:t>3</w:t>
                        </w:r>
                      </w:p>
                    </w:tc>
                    <w:tc>
                      <w:tcPr>
                        <w:tcW w:w="540" w:type="dxa"/>
                        <w:shd w:val="clear" w:color="auto" w:fill="F2F2F2"/>
                      </w:tcPr>
                      <w:p w:rsidR="00621B55" w:rsidRDefault="00621B55">
                        <w:pPr>
                          <w:pStyle w:val="TableParagraph"/>
                          <w:spacing w:line="268" w:lineRule="exact"/>
                          <w:ind w:left="107"/>
                          <w:rPr>
                            <w:rFonts w:ascii="Carlito"/>
                          </w:rPr>
                        </w:pPr>
                        <w:r>
                          <w:rPr>
                            <w:rFonts w:ascii="Carlito"/>
                          </w:rPr>
                          <w:t>0</w:t>
                        </w:r>
                      </w:p>
                    </w:tc>
                  </w:tr>
                  <w:tr w:rsidR="00621B55">
                    <w:trPr>
                      <w:trHeight w:val="313"/>
                    </w:trPr>
                    <w:tc>
                      <w:tcPr>
                        <w:tcW w:w="3895" w:type="dxa"/>
                        <w:gridSpan w:val="5"/>
                        <w:shd w:val="clear" w:color="auto" w:fill="F2F2F2"/>
                      </w:tcPr>
                      <w:p w:rsidR="00621B55" w:rsidRDefault="00621B55">
                        <w:pPr>
                          <w:pStyle w:val="TableParagraph"/>
                          <w:tabs>
                            <w:tab w:val="left" w:pos="2103"/>
                          </w:tabs>
                          <w:spacing w:line="268" w:lineRule="exact"/>
                          <w:ind w:left="107"/>
                          <w:rPr>
                            <w:rFonts w:ascii="Carlito" w:hAnsi="Carlito"/>
                            <w:b/>
                          </w:rPr>
                        </w:pPr>
                        <w:r>
                          <w:rPr>
                            <w:rFonts w:ascii="Carlito" w:hAnsi="Carlito"/>
                            <w:b/>
                          </w:rPr>
                          <w:t>WH – Warehouse</w:t>
                        </w:r>
                        <w:r>
                          <w:rPr>
                            <w:rFonts w:ascii="Carlito" w:hAnsi="Carlito"/>
                            <w:b/>
                          </w:rPr>
                          <w:tab/>
                          <w:t>A, B, C –</w:t>
                        </w:r>
                        <w:r>
                          <w:rPr>
                            <w:rFonts w:ascii="Carlito" w:hAnsi="Carlito"/>
                            <w:b/>
                            <w:spacing w:val="-1"/>
                          </w:rPr>
                          <w:t xml:space="preserve"> </w:t>
                        </w:r>
                        <w:r>
                          <w:rPr>
                            <w:rFonts w:ascii="Carlito" w:hAnsi="Carlito"/>
                            <w:b/>
                          </w:rPr>
                          <w:t>Customer</w:t>
                        </w:r>
                      </w:p>
                    </w:tc>
                  </w:tr>
                </w:tbl>
                <w:p w:rsidR="00621B55" w:rsidRDefault="00621B55">
                  <w:pPr>
                    <w:pStyle w:val="BodyText"/>
                  </w:pPr>
                </w:p>
              </w:txbxContent>
            </v:textbox>
            <w10:wrap type="topAndBottom" anchorx="page"/>
          </v:shape>
        </w:pict>
      </w:r>
    </w:p>
    <w:p w:rsidR="001A3FCF" w:rsidRDefault="001A3FCF">
      <w:pPr>
        <w:pStyle w:val="BodyText"/>
        <w:rPr>
          <w:sz w:val="24"/>
        </w:rPr>
      </w:pPr>
    </w:p>
    <w:p w:rsidR="001A3FCF" w:rsidRDefault="00621B55">
      <w:pPr>
        <w:pStyle w:val="BodyText"/>
        <w:spacing w:before="170"/>
        <w:ind w:right="294"/>
        <w:jc w:val="center"/>
        <w:rPr>
          <w:u w:val="single"/>
        </w:rPr>
      </w:pPr>
      <w:r>
        <w:rPr>
          <w:rFonts w:ascii="Times New Roman"/>
          <w:spacing w:val="-56"/>
          <w:u w:val="single"/>
        </w:rPr>
        <w:t xml:space="preserve"> </w:t>
      </w:r>
      <w:r>
        <w:rPr>
          <w:u w:val="single"/>
        </w:rPr>
        <w:t>Figure 7.1 Himalaya Warehouse to Customers</w:t>
      </w:r>
    </w:p>
    <w:p w:rsidR="007126CA" w:rsidRPr="007126CA" w:rsidRDefault="000A744B" w:rsidP="000A744B">
      <w:pPr>
        <w:pStyle w:val="BodyText"/>
        <w:spacing w:before="170"/>
        <w:ind w:right="294"/>
        <w:rPr>
          <w:color w:val="FF0000"/>
        </w:rPr>
      </w:pPr>
      <w:r w:rsidRPr="007126CA">
        <w:rPr>
          <w:color w:val="FF0000"/>
        </w:rPr>
        <w:t>Total</w:t>
      </w:r>
      <w:r w:rsidR="007126CA" w:rsidRPr="007126CA">
        <w:rPr>
          <w:color w:val="FF0000"/>
        </w:rPr>
        <w:t xml:space="preserve"> of all </w:t>
      </w:r>
      <w:r w:rsidRPr="007126CA">
        <w:rPr>
          <w:color w:val="FF0000"/>
        </w:rPr>
        <w:t>Individual runs</w:t>
      </w:r>
      <w:r w:rsidR="007126CA" w:rsidRPr="007126CA">
        <w:rPr>
          <w:color w:val="FF0000"/>
        </w:rPr>
        <w:t xml:space="preserve"> using </w:t>
      </w:r>
      <w:r w:rsidR="007126CA" w:rsidRPr="007126CA">
        <w:rPr>
          <w:color w:val="FF0000"/>
        </w:rPr>
        <w:t>Direct Shipment to Milk Run</w:t>
      </w:r>
      <w:r w:rsidR="007126CA" w:rsidRPr="007126CA">
        <w:rPr>
          <w:color w:val="FF0000"/>
        </w:rPr>
        <w:t>:</w:t>
      </w:r>
    </w:p>
    <w:p w:rsidR="007126CA" w:rsidRPr="007126CA" w:rsidRDefault="000A744B" w:rsidP="000A744B">
      <w:pPr>
        <w:pStyle w:val="BodyText"/>
        <w:spacing w:before="170"/>
        <w:ind w:right="294"/>
        <w:rPr>
          <w:color w:val="FF0000"/>
        </w:rPr>
      </w:pPr>
      <w:r w:rsidRPr="007126CA">
        <w:rPr>
          <w:color w:val="FF0000"/>
        </w:rPr>
        <w:t xml:space="preserve"> (WH to A</w:t>
      </w:r>
      <w:r w:rsidR="007126CA" w:rsidRPr="007126CA">
        <w:rPr>
          <w:color w:val="FF0000"/>
        </w:rPr>
        <w:t xml:space="preserve"> to WH</w:t>
      </w:r>
      <w:r w:rsidRPr="007126CA">
        <w:rPr>
          <w:color w:val="FF0000"/>
        </w:rPr>
        <w:t>, WH to B</w:t>
      </w:r>
      <w:r w:rsidR="007126CA" w:rsidRPr="007126CA">
        <w:rPr>
          <w:color w:val="FF0000"/>
        </w:rPr>
        <w:t xml:space="preserve"> to WH</w:t>
      </w:r>
      <w:r w:rsidRPr="007126CA">
        <w:rPr>
          <w:color w:val="FF0000"/>
        </w:rPr>
        <w:t>, WH to C</w:t>
      </w:r>
      <w:r w:rsidR="007126CA" w:rsidRPr="007126CA">
        <w:rPr>
          <w:color w:val="FF0000"/>
        </w:rPr>
        <w:t xml:space="preserve"> to WH</w:t>
      </w:r>
      <w:r w:rsidRPr="007126CA">
        <w:rPr>
          <w:color w:val="FF0000"/>
        </w:rPr>
        <w:t xml:space="preserve">) = </w:t>
      </w:r>
      <w:r w:rsidR="007126CA" w:rsidRPr="007126CA">
        <w:rPr>
          <w:color w:val="FF0000"/>
        </w:rPr>
        <w:t>2*2+2*2+2*2</w:t>
      </w:r>
    </w:p>
    <w:p w:rsidR="007126CA" w:rsidRPr="007126CA" w:rsidRDefault="007126CA" w:rsidP="000A744B">
      <w:pPr>
        <w:pStyle w:val="BodyText"/>
        <w:spacing w:before="170"/>
        <w:ind w:right="294"/>
        <w:rPr>
          <w:color w:val="FF0000"/>
        </w:rPr>
      </w:pPr>
      <w:r w:rsidRPr="007126CA">
        <w:rPr>
          <w:color w:val="FF0000"/>
        </w:rPr>
        <w:t xml:space="preserve">                                                                                  = 12</w:t>
      </w:r>
    </w:p>
    <w:p w:rsidR="007126CA" w:rsidRPr="007126CA" w:rsidRDefault="007126CA" w:rsidP="000A744B">
      <w:pPr>
        <w:pStyle w:val="BodyText"/>
        <w:spacing w:before="170"/>
        <w:ind w:right="294"/>
        <w:rPr>
          <w:color w:val="FF0000"/>
        </w:rPr>
      </w:pPr>
      <w:r w:rsidRPr="007126CA">
        <w:rPr>
          <w:color w:val="FF0000"/>
        </w:rPr>
        <w:t xml:space="preserve">Direct Shipment </w:t>
      </w:r>
      <w:r w:rsidRPr="007126CA">
        <w:rPr>
          <w:color w:val="FF0000"/>
        </w:rPr>
        <w:t>using</w:t>
      </w:r>
      <w:r w:rsidRPr="007126CA">
        <w:rPr>
          <w:color w:val="FF0000"/>
        </w:rPr>
        <w:t xml:space="preserve"> Milk Run</w:t>
      </w:r>
      <w:r w:rsidRPr="007126CA">
        <w:rPr>
          <w:color w:val="FF0000"/>
        </w:rPr>
        <w:t>:</w:t>
      </w:r>
    </w:p>
    <w:p w:rsidR="007126CA" w:rsidRPr="007126CA" w:rsidRDefault="007126CA" w:rsidP="000A744B">
      <w:pPr>
        <w:pStyle w:val="BodyText"/>
        <w:spacing w:before="170"/>
        <w:ind w:right="294"/>
        <w:rPr>
          <w:color w:val="FF0000"/>
        </w:rPr>
      </w:pPr>
      <w:r w:rsidRPr="007126CA">
        <w:rPr>
          <w:color w:val="FF0000"/>
        </w:rPr>
        <w:t>(WH to A to</w:t>
      </w:r>
      <w:r w:rsidRPr="007126CA">
        <w:rPr>
          <w:color w:val="FF0000"/>
        </w:rPr>
        <w:t xml:space="preserve"> B to C to WH</w:t>
      </w:r>
      <w:r w:rsidRPr="007126CA">
        <w:rPr>
          <w:color w:val="FF0000"/>
        </w:rPr>
        <w:t>) =</w:t>
      </w:r>
      <w:r w:rsidRPr="007126CA">
        <w:rPr>
          <w:color w:val="FF0000"/>
        </w:rPr>
        <w:t xml:space="preserve"> 2+3+3+2</w:t>
      </w:r>
    </w:p>
    <w:p w:rsidR="007126CA" w:rsidRPr="007126CA" w:rsidRDefault="007126CA" w:rsidP="000A744B">
      <w:pPr>
        <w:pStyle w:val="BodyText"/>
        <w:spacing w:before="170"/>
        <w:ind w:right="294"/>
        <w:rPr>
          <w:color w:val="FF0000"/>
        </w:rPr>
      </w:pPr>
      <w:r w:rsidRPr="007126CA">
        <w:rPr>
          <w:color w:val="FF0000"/>
        </w:rPr>
        <w:t xml:space="preserve">                                           = 10</w:t>
      </w:r>
    </w:p>
    <w:p w:rsidR="007126CA" w:rsidRPr="007126CA" w:rsidRDefault="007126CA" w:rsidP="000A744B">
      <w:pPr>
        <w:pStyle w:val="BodyText"/>
        <w:spacing w:before="170"/>
        <w:ind w:right="294"/>
        <w:rPr>
          <w:color w:val="FF0000"/>
        </w:rPr>
      </w:pPr>
      <w:r w:rsidRPr="007126CA">
        <w:rPr>
          <w:color w:val="FF0000"/>
        </w:rPr>
        <w:t>Hence, a total distance of 2 derived from 12-10 is saved.</w:t>
      </w:r>
    </w:p>
    <w:p w:rsidR="001A3FCF" w:rsidRDefault="001A3FCF">
      <w:pPr>
        <w:pStyle w:val="BodyText"/>
        <w:spacing w:before="9"/>
        <w:rPr>
          <w:sz w:val="27"/>
        </w:rPr>
      </w:pPr>
    </w:p>
    <w:p w:rsidR="001A3FCF" w:rsidRDefault="001A3FCF">
      <w:pPr>
        <w:pStyle w:val="BodyText"/>
        <w:rPr>
          <w:sz w:val="20"/>
        </w:rPr>
      </w:pPr>
    </w:p>
    <w:p w:rsidR="001A3FCF" w:rsidRDefault="001A3FCF">
      <w:pPr>
        <w:pStyle w:val="BodyText"/>
        <w:spacing w:before="10"/>
        <w:rPr>
          <w:sz w:val="21"/>
        </w:rPr>
      </w:pPr>
    </w:p>
    <w:p w:rsidR="001A3FCF" w:rsidRDefault="00621B55">
      <w:pPr>
        <w:pStyle w:val="ListParagraph"/>
        <w:numPr>
          <w:ilvl w:val="0"/>
          <w:numId w:val="2"/>
        </w:numPr>
        <w:tabs>
          <w:tab w:val="left" w:pos="1300"/>
        </w:tabs>
        <w:spacing w:before="94" w:line="276" w:lineRule="auto"/>
        <w:ind w:right="1234"/>
        <w:jc w:val="both"/>
      </w:pPr>
      <w:r>
        <w:t>After implementing the Milk Run, the transportation manager wants to use Saving Matrix Method to plan his route. The distance savings matrix from its warehouse to all the customers</w:t>
      </w:r>
      <w:r>
        <w:rPr>
          <w:spacing w:val="-10"/>
        </w:rPr>
        <w:t xml:space="preserve"> </w:t>
      </w:r>
      <w:r>
        <w:t>and</w:t>
      </w:r>
      <w:r>
        <w:rPr>
          <w:spacing w:val="-10"/>
        </w:rPr>
        <w:t xml:space="preserve"> </w:t>
      </w:r>
      <w:r>
        <w:t>between</w:t>
      </w:r>
      <w:r>
        <w:rPr>
          <w:spacing w:val="-8"/>
        </w:rPr>
        <w:t xml:space="preserve"> </w:t>
      </w:r>
      <w:r>
        <w:t>all</w:t>
      </w:r>
      <w:r>
        <w:rPr>
          <w:spacing w:val="-9"/>
        </w:rPr>
        <w:t xml:space="preserve"> </w:t>
      </w:r>
      <w:r>
        <w:t>customers</w:t>
      </w:r>
      <w:r>
        <w:rPr>
          <w:spacing w:val="-9"/>
        </w:rPr>
        <w:t xml:space="preserve"> </w:t>
      </w:r>
      <w:r>
        <w:t>and</w:t>
      </w:r>
      <w:r>
        <w:rPr>
          <w:spacing w:val="-10"/>
        </w:rPr>
        <w:t xml:space="preserve"> </w:t>
      </w:r>
      <w:r>
        <w:t>order</w:t>
      </w:r>
      <w:r>
        <w:rPr>
          <w:spacing w:val="-6"/>
        </w:rPr>
        <w:t xml:space="preserve"> </w:t>
      </w:r>
      <w:r>
        <w:rPr>
          <w:spacing w:val="-3"/>
        </w:rPr>
        <w:t>size</w:t>
      </w:r>
      <w:r>
        <w:rPr>
          <w:spacing w:val="-7"/>
        </w:rPr>
        <w:t xml:space="preserve"> </w:t>
      </w:r>
      <w:r>
        <w:t>for</w:t>
      </w:r>
      <w:r>
        <w:rPr>
          <w:spacing w:val="-9"/>
        </w:rPr>
        <w:t xml:space="preserve"> </w:t>
      </w:r>
      <w:r>
        <w:t>each</w:t>
      </w:r>
      <w:r>
        <w:rPr>
          <w:spacing w:val="-10"/>
        </w:rPr>
        <w:t xml:space="preserve"> </w:t>
      </w:r>
      <w:r>
        <w:t>customer</w:t>
      </w:r>
      <w:r>
        <w:rPr>
          <w:spacing w:val="-6"/>
        </w:rPr>
        <w:t xml:space="preserve"> </w:t>
      </w:r>
      <w:r>
        <w:t>are</w:t>
      </w:r>
      <w:r>
        <w:rPr>
          <w:spacing w:val="-12"/>
        </w:rPr>
        <w:t xml:space="preserve"> </w:t>
      </w:r>
      <w:r>
        <w:t>given</w:t>
      </w:r>
      <w:r>
        <w:rPr>
          <w:spacing w:val="-6"/>
        </w:rPr>
        <w:t xml:space="preserve"> </w:t>
      </w:r>
      <w:r>
        <w:t>in</w:t>
      </w:r>
      <w:r>
        <w:rPr>
          <w:spacing w:val="-10"/>
        </w:rPr>
        <w:t xml:space="preserve"> </w:t>
      </w:r>
      <w:r>
        <w:t>Table</w:t>
      </w:r>
    </w:p>
    <w:p w:rsidR="001A3FCF" w:rsidRDefault="00621B55">
      <w:pPr>
        <w:pStyle w:val="BodyText"/>
        <w:spacing w:line="251" w:lineRule="exact"/>
        <w:ind w:left="1300"/>
        <w:jc w:val="both"/>
      </w:pPr>
      <w:r>
        <w:t xml:space="preserve">7.1. Right </w:t>
      </w:r>
      <w:proofErr w:type="gramStart"/>
      <w:r>
        <w:t>now</w:t>
      </w:r>
      <w:proofErr w:type="gramEnd"/>
      <w:r>
        <w:t xml:space="preserve"> Himalaya has 3 refrigerated trucks with 100 boxes capacity for each truck.</w:t>
      </w:r>
    </w:p>
    <w:p w:rsidR="001A3FCF" w:rsidRDefault="001A3FCF">
      <w:pPr>
        <w:pStyle w:val="BodyText"/>
        <w:spacing w:before="8"/>
        <w:rPr>
          <w:sz w:val="27"/>
        </w:rPr>
      </w:pPr>
    </w:p>
    <w:p w:rsidR="001A3FCF" w:rsidRDefault="00621B55">
      <w:pPr>
        <w:pStyle w:val="BodyText"/>
        <w:ind w:right="300"/>
        <w:jc w:val="center"/>
      </w:pPr>
      <w:r>
        <w:rPr>
          <w:rFonts w:ascii="Times New Roman"/>
          <w:spacing w:val="-56"/>
          <w:u w:val="single"/>
        </w:rPr>
        <w:t xml:space="preserve"> </w:t>
      </w:r>
      <w:r>
        <w:rPr>
          <w:u w:val="single"/>
        </w:rPr>
        <w:t>Table 7.1 Distance Savings Matrix and Customer Order Size</w:t>
      </w:r>
    </w:p>
    <w:p w:rsidR="001A3FCF" w:rsidRDefault="001A3FCF">
      <w:pPr>
        <w:pStyle w:val="BodyText"/>
        <w:spacing w:before="10"/>
        <w:rPr>
          <w:sz w:val="27"/>
        </w:rPr>
      </w:pP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619"/>
        <w:gridCol w:w="621"/>
        <w:gridCol w:w="619"/>
        <w:gridCol w:w="619"/>
        <w:gridCol w:w="621"/>
        <w:gridCol w:w="619"/>
        <w:gridCol w:w="2539"/>
      </w:tblGrid>
      <w:tr w:rsidR="001A3FCF">
        <w:trPr>
          <w:trHeight w:val="251"/>
        </w:trPr>
        <w:tc>
          <w:tcPr>
            <w:tcW w:w="4613" w:type="dxa"/>
            <w:gridSpan w:val="7"/>
            <w:shd w:val="clear" w:color="auto" w:fill="F2F2F2"/>
          </w:tcPr>
          <w:p w:rsidR="001A3FCF" w:rsidRDefault="00621B55">
            <w:pPr>
              <w:pStyle w:val="TableParagraph"/>
              <w:spacing w:line="232" w:lineRule="exact"/>
              <w:ind w:left="650"/>
              <w:rPr>
                <w:b/>
              </w:rPr>
            </w:pPr>
            <w:r>
              <w:rPr>
                <w:b/>
              </w:rPr>
              <w:t>Distance Savings Matrix (in km)</w:t>
            </w:r>
          </w:p>
        </w:tc>
        <w:tc>
          <w:tcPr>
            <w:tcW w:w="2539" w:type="dxa"/>
            <w:shd w:val="clear" w:color="auto" w:fill="F2F2F2"/>
          </w:tcPr>
          <w:p w:rsidR="001A3FCF" w:rsidRDefault="00621B55">
            <w:pPr>
              <w:pStyle w:val="TableParagraph"/>
              <w:spacing w:line="232" w:lineRule="exact"/>
              <w:ind w:left="150" w:right="138"/>
              <w:jc w:val="center"/>
              <w:rPr>
                <w:b/>
              </w:rPr>
            </w:pPr>
            <w:r>
              <w:rPr>
                <w:b/>
              </w:rPr>
              <w:t>Order Size (in boxes)</w:t>
            </w:r>
          </w:p>
        </w:tc>
      </w:tr>
      <w:tr w:rsidR="001A3FCF">
        <w:trPr>
          <w:trHeight w:val="254"/>
        </w:trPr>
        <w:tc>
          <w:tcPr>
            <w:tcW w:w="895" w:type="dxa"/>
            <w:shd w:val="clear" w:color="auto" w:fill="F2F2F2"/>
          </w:tcPr>
          <w:p w:rsidR="001A3FCF" w:rsidRDefault="001A3FCF">
            <w:pPr>
              <w:pStyle w:val="TableParagraph"/>
              <w:rPr>
                <w:rFonts w:ascii="Times New Roman"/>
                <w:sz w:val="18"/>
              </w:rPr>
            </w:pPr>
          </w:p>
        </w:tc>
        <w:tc>
          <w:tcPr>
            <w:tcW w:w="619" w:type="dxa"/>
            <w:shd w:val="clear" w:color="auto" w:fill="F2F2F2"/>
          </w:tcPr>
          <w:p w:rsidR="001A3FCF" w:rsidRDefault="00621B55">
            <w:pPr>
              <w:pStyle w:val="TableParagraph"/>
              <w:spacing w:line="234" w:lineRule="exact"/>
              <w:ind w:left="107"/>
              <w:rPr>
                <w:b/>
              </w:rPr>
            </w:pPr>
            <w:r>
              <w:rPr>
                <w:b/>
              </w:rPr>
              <w:t>C1</w:t>
            </w:r>
          </w:p>
        </w:tc>
        <w:tc>
          <w:tcPr>
            <w:tcW w:w="621" w:type="dxa"/>
            <w:shd w:val="clear" w:color="auto" w:fill="F2F2F2"/>
          </w:tcPr>
          <w:p w:rsidR="001A3FCF" w:rsidRDefault="00621B55">
            <w:pPr>
              <w:pStyle w:val="TableParagraph"/>
              <w:spacing w:line="234" w:lineRule="exact"/>
              <w:ind w:left="108"/>
              <w:rPr>
                <w:b/>
              </w:rPr>
            </w:pPr>
            <w:r>
              <w:rPr>
                <w:b/>
              </w:rPr>
              <w:t>C2</w:t>
            </w:r>
          </w:p>
        </w:tc>
        <w:tc>
          <w:tcPr>
            <w:tcW w:w="619" w:type="dxa"/>
            <w:shd w:val="clear" w:color="auto" w:fill="F2F2F2"/>
          </w:tcPr>
          <w:p w:rsidR="001A3FCF" w:rsidRDefault="00621B55">
            <w:pPr>
              <w:pStyle w:val="TableParagraph"/>
              <w:spacing w:line="234" w:lineRule="exact"/>
              <w:ind w:left="108"/>
              <w:rPr>
                <w:b/>
              </w:rPr>
            </w:pPr>
            <w:r>
              <w:rPr>
                <w:b/>
              </w:rPr>
              <w:t>C3</w:t>
            </w:r>
          </w:p>
        </w:tc>
        <w:tc>
          <w:tcPr>
            <w:tcW w:w="619" w:type="dxa"/>
            <w:shd w:val="clear" w:color="auto" w:fill="F2F2F2"/>
          </w:tcPr>
          <w:p w:rsidR="001A3FCF" w:rsidRDefault="00621B55">
            <w:pPr>
              <w:pStyle w:val="TableParagraph"/>
              <w:spacing w:line="234" w:lineRule="exact"/>
              <w:ind w:left="108"/>
              <w:rPr>
                <w:b/>
              </w:rPr>
            </w:pPr>
            <w:r>
              <w:rPr>
                <w:b/>
              </w:rPr>
              <w:t>C4</w:t>
            </w:r>
          </w:p>
        </w:tc>
        <w:tc>
          <w:tcPr>
            <w:tcW w:w="621" w:type="dxa"/>
            <w:shd w:val="clear" w:color="auto" w:fill="F2F2F2"/>
          </w:tcPr>
          <w:p w:rsidR="001A3FCF" w:rsidRDefault="00621B55">
            <w:pPr>
              <w:pStyle w:val="TableParagraph"/>
              <w:spacing w:line="234" w:lineRule="exact"/>
              <w:ind w:left="169"/>
              <w:rPr>
                <w:b/>
              </w:rPr>
            </w:pPr>
            <w:r>
              <w:rPr>
                <w:b/>
              </w:rPr>
              <w:t>C5</w:t>
            </w:r>
          </w:p>
        </w:tc>
        <w:tc>
          <w:tcPr>
            <w:tcW w:w="619" w:type="dxa"/>
            <w:shd w:val="clear" w:color="auto" w:fill="F2F2F2"/>
          </w:tcPr>
          <w:p w:rsidR="001A3FCF" w:rsidRDefault="00621B55">
            <w:pPr>
              <w:pStyle w:val="TableParagraph"/>
              <w:spacing w:line="234" w:lineRule="exact"/>
              <w:ind w:left="169"/>
              <w:rPr>
                <w:b/>
              </w:rPr>
            </w:pPr>
            <w:r>
              <w:rPr>
                <w:b/>
              </w:rPr>
              <w:t>C6</w:t>
            </w:r>
          </w:p>
        </w:tc>
        <w:tc>
          <w:tcPr>
            <w:tcW w:w="2539" w:type="dxa"/>
            <w:shd w:val="clear" w:color="auto" w:fill="F2F2F2"/>
          </w:tcPr>
          <w:p w:rsidR="001A3FCF" w:rsidRDefault="001A3FCF">
            <w:pPr>
              <w:pStyle w:val="TableParagraph"/>
              <w:rPr>
                <w:rFonts w:ascii="Times New Roman"/>
                <w:sz w:val="18"/>
              </w:rPr>
            </w:pPr>
          </w:p>
        </w:tc>
      </w:tr>
      <w:tr w:rsidR="001A3FCF">
        <w:trPr>
          <w:trHeight w:val="253"/>
        </w:trPr>
        <w:tc>
          <w:tcPr>
            <w:tcW w:w="895" w:type="dxa"/>
            <w:shd w:val="clear" w:color="auto" w:fill="F2F2F2"/>
          </w:tcPr>
          <w:p w:rsidR="001A3FCF" w:rsidRDefault="00621B55">
            <w:pPr>
              <w:pStyle w:val="TableParagraph"/>
              <w:spacing w:line="234" w:lineRule="exact"/>
              <w:ind w:left="107"/>
              <w:rPr>
                <w:b/>
              </w:rPr>
            </w:pPr>
            <w:r>
              <w:rPr>
                <w:b/>
              </w:rPr>
              <w:t>C1</w:t>
            </w:r>
          </w:p>
        </w:tc>
        <w:tc>
          <w:tcPr>
            <w:tcW w:w="619" w:type="dxa"/>
            <w:shd w:val="clear" w:color="auto" w:fill="F2F2F2"/>
          </w:tcPr>
          <w:p w:rsidR="001A3FCF" w:rsidRDefault="00621B55">
            <w:pPr>
              <w:pStyle w:val="TableParagraph"/>
              <w:spacing w:line="234" w:lineRule="exact"/>
              <w:ind w:left="107"/>
              <w:rPr>
                <w:b/>
              </w:rPr>
            </w:pPr>
            <w:r>
              <w:rPr>
                <w:b/>
              </w:rPr>
              <w:t>0</w:t>
            </w:r>
          </w:p>
        </w:tc>
        <w:tc>
          <w:tcPr>
            <w:tcW w:w="621" w:type="dxa"/>
          </w:tcPr>
          <w:p w:rsidR="001A3FCF" w:rsidRDefault="001A3FCF">
            <w:pPr>
              <w:pStyle w:val="TableParagraph"/>
              <w:rPr>
                <w:rFonts w:ascii="Times New Roman"/>
                <w:sz w:val="18"/>
              </w:rPr>
            </w:pPr>
          </w:p>
        </w:tc>
        <w:tc>
          <w:tcPr>
            <w:tcW w:w="619" w:type="dxa"/>
          </w:tcPr>
          <w:p w:rsidR="001A3FCF" w:rsidRDefault="001A3FCF">
            <w:pPr>
              <w:pStyle w:val="TableParagraph"/>
              <w:rPr>
                <w:rFonts w:ascii="Times New Roman"/>
                <w:sz w:val="18"/>
              </w:rPr>
            </w:pPr>
          </w:p>
        </w:tc>
        <w:tc>
          <w:tcPr>
            <w:tcW w:w="619" w:type="dxa"/>
          </w:tcPr>
          <w:p w:rsidR="001A3FCF" w:rsidRDefault="001A3FCF">
            <w:pPr>
              <w:pStyle w:val="TableParagraph"/>
              <w:rPr>
                <w:rFonts w:ascii="Times New Roman"/>
                <w:sz w:val="18"/>
              </w:rPr>
            </w:pPr>
          </w:p>
        </w:tc>
        <w:tc>
          <w:tcPr>
            <w:tcW w:w="621" w:type="dxa"/>
          </w:tcPr>
          <w:p w:rsidR="001A3FCF" w:rsidRDefault="001A3FCF">
            <w:pPr>
              <w:pStyle w:val="TableParagraph"/>
              <w:rPr>
                <w:rFonts w:ascii="Times New Roman"/>
                <w:sz w:val="18"/>
              </w:rPr>
            </w:pPr>
          </w:p>
        </w:tc>
        <w:tc>
          <w:tcPr>
            <w:tcW w:w="619" w:type="dxa"/>
          </w:tcPr>
          <w:p w:rsidR="001A3FCF" w:rsidRDefault="001A3FCF">
            <w:pPr>
              <w:pStyle w:val="TableParagraph"/>
              <w:rPr>
                <w:rFonts w:ascii="Times New Roman"/>
                <w:sz w:val="18"/>
              </w:rPr>
            </w:pPr>
          </w:p>
        </w:tc>
        <w:tc>
          <w:tcPr>
            <w:tcW w:w="2539" w:type="dxa"/>
          </w:tcPr>
          <w:p w:rsidR="001A3FCF" w:rsidRDefault="00621B55">
            <w:pPr>
              <w:pStyle w:val="TableParagraph"/>
              <w:spacing w:line="234" w:lineRule="exact"/>
              <w:ind w:left="150" w:right="137"/>
              <w:jc w:val="center"/>
              <w:rPr>
                <w:b/>
              </w:rPr>
            </w:pPr>
            <w:r>
              <w:rPr>
                <w:b/>
              </w:rPr>
              <w:t>38</w:t>
            </w:r>
          </w:p>
        </w:tc>
      </w:tr>
      <w:tr w:rsidR="001A3FCF">
        <w:trPr>
          <w:trHeight w:val="251"/>
        </w:trPr>
        <w:tc>
          <w:tcPr>
            <w:tcW w:w="895" w:type="dxa"/>
            <w:shd w:val="clear" w:color="auto" w:fill="F2F2F2"/>
          </w:tcPr>
          <w:p w:rsidR="001A3FCF" w:rsidRDefault="00621B55">
            <w:pPr>
              <w:pStyle w:val="TableParagraph"/>
              <w:spacing w:line="232" w:lineRule="exact"/>
              <w:ind w:left="107"/>
              <w:rPr>
                <w:b/>
              </w:rPr>
            </w:pPr>
            <w:r>
              <w:rPr>
                <w:b/>
              </w:rPr>
              <w:t>C2</w:t>
            </w:r>
          </w:p>
        </w:tc>
        <w:tc>
          <w:tcPr>
            <w:tcW w:w="619" w:type="dxa"/>
          </w:tcPr>
          <w:p w:rsidR="001A3FCF" w:rsidRDefault="00621B55">
            <w:pPr>
              <w:pStyle w:val="TableParagraph"/>
              <w:spacing w:line="232" w:lineRule="exact"/>
              <w:ind w:left="107"/>
              <w:rPr>
                <w:b/>
              </w:rPr>
            </w:pPr>
            <w:r>
              <w:rPr>
                <w:b/>
              </w:rPr>
              <w:t>13</w:t>
            </w:r>
          </w:p>
        </w:tc>
        <w:tc>
          <w:tcPr>
            <w:tcW w:w="621" w:type="dxa"/>
            <w:shd w:val="clear" w:color="auto" w:fill="F2F2F2"/>
          </w:tcPr>
          <w:p w:rsidR="001A3FCF" w:rsidRDefault="00621B55">
            <w:pPr>
              <w:pStyle w:val="TableParagraph"/>
              <w:spacing w:line="232" w:lineRule="exact"/>
              <w:ind w:left="108"/>
              <w:rPr>
                <w:b/>
              </w:rPr>
            </w:pPr>
            <w:r>
              <w:rPr>
                <w:b/>
              </w:rPr>
              <w:t>0</w:t>
            </w:r>
          </w:p>
        </w:tc>
        <w:tc>
          <w:tcPr>
            <w:tcW w:w="619" w:type="dxa"/>
          </w:tcPr>
          <w:p w:rsidR="001A3FCF" w:rsidRDefault="001A3FCF">
            <w:pPr>
              <w:pStyle w:val="TableParagraph"/>
              <w:rPr>
                <w:rFonts w:ascii="Times New Roman"/>
                <w:sz w:val="18"/>
              </w:rPr>
            </w:pPr>
          </w:p>
        </w:tc>
        <w:tc>
          <w:tcPr>
            <w:tcW w:w="619" w:type="dxa"/>
          </w:tcPr>
          <w:p w:rsidR="001A3FCF" w:rsidRDefault="001A3FCF">
            <w:pPr>
              <w:pStyle w:val="TableParagraph"/>
              <w:rPr>
                <w:rFonts w:ascii="Times New Roman"/>
                <w:sz w:val="18"/>
              </w:rPr>
            </w:pPr>
          </w:p>
        </w:tc>
        <w:tc>
          <w:tcPr>
            <w:tcW w:w="621" w:type="dxa"/>
          </w:tcPr>
          <w:p w:rsidR="001A3FCF" w:rsidRDefault="001A3FCF">
            <w:pPr>
              <w:pStyle w:val="TableParagraph"/>
              <w:rPr>
                <w:rFonts w:ascii="Times New Roman"/>
                <w:sz w:val="18"/>
              </w:rPr>
            </w:pPr>
          </w:p>
        </w:tc>
        <w:tc>
          <w:tcPr>
            <w:tcW w:w="619" w:type="dxa"/>
          </w:tcPr>
          <w:p w:rsidR="001A3FCF" w:rsidRDefault="001A3FCF">
            <w:pPr>
              <w:pStyle w:val="TableParagraph"/>
              <w:rPr>
                <w:rFonts w:ascii="Times New Roman"/>
                <w:sz w:val="18"/>
              </w:rPr>
            </w:pPr>
          </w:p>
        </w:tc>
        <w:tc>
          <w:tcPr>
            <w:tcW w:w="2539" w:type="dxa"/>
          </w:tcPr>
          <w:p w:rsidR="001A3FCF" w:rsidRDefault="00621B55">
            <w:pPr>
              <w:pStyle w:val="TableParagraph"/>
              <w:spacing w:line="232" w:lineRule="exact"/>
              <w:ind w:left="150" w:right="137"/>
              <w:jc w:val="center"/>
              <w:rPr>
                <w:b/>
              </w:rPr>
            </w:pPr>
            <w:r>
              <w:rPr>
                <w:b/>
              </w:rPr>
              <w:t>53</w:t>
            </w:r>
          </w:p>
        </w:tc>
      </w:tr>
      <w:tr w:rsidR="001A3FCF">
        <w:trPr>
          <w:trHeight w:val="254"/>
        </w:trPr>
        <w:tc>
          <w:tcPr>
            <w:tcW w:w="895" w:type="dxa"/>
            <w:shd w:val="clear" w:color="auto" w:fill="F2F2F2"/>
          </w:tcPr>
          <w:p w:rsidR="001A3FCF" w:rsidRDefault="00621B55">
            <w:pPr>
              <w:pStyle w:val="TableParagraph"/>
              <w:spacing w:line="234" w:lineRule="exact"/>
              <w:ind w:left="107"/>
              <w:rPr>
                <w:b/>
              </w:rPr>
            </w:pPr>
            <w:r>
              <w:rPr>
                <w:b/>
              </w:rPr>
              <w:t>C3</w:t>
            </w:r>
          </w:p>
        </w:tc>
        <w:tc>
          <w:tcPr>
            <w:tcW w:w="619" w:type="dxa"/>
          </w:tcPr>
          <w:p w:rsidR="001A3FCF" w:rsidRDefault="00621B55">
            <w:pPr>
              <w:pStyle w:val="TableParagraph"/>
              <w:spacing w:line="234" w:lineRule="exact"/>
              <w:ind w:left="107"/>
              <w:rPr>
                <w:b/>
              </w:rPr>
            </w:pPr>
            <w:r>
              <w:rPr>
                <w:b/>
              </w:rPr>
              <w:t>10</w:t>
            </w:r>
          </w:p>
        </w:tc>
        <w:tc>
          <w:tcPr>
            <w:tcW w:w="621" w:type="dxa"/>
          </w:tcPr>
          <w:p w:rsidR="001A3FCF" w:rsidRDefault="00621B55">
            <w:pPr>
              <w:pStyle w:val="TableParagraph"/>
              <w:spacing w:line="234" w:lineRule="exact"/>
              <w:ind w:left="108"/>
              <w:rPr>
                <w:b/>
              </w:rPr>
            </w:pPr>
            <w:r>
              <w:rPr>
                <w:b/>
              </w:rPr>
              <w:t>6</w:t>
            </w:r>
          </w:p>
        </w:tc>
        <w:tc>
          <w:tcPr>
            <w:tcW w:w="619" w:type="dxa"/>
            <w:shd w:val="clear" w:color="auto" w:fill="F2F2F2"/>
          </w:tcPr>
          <w:p w:rsidR="001A3FCF" w:rsidRDefault="00621B55">
            <w:pPr>
              <w:pStyle w:val="TableParagraph"/>
              <w:spacing w:line="234" w:lineRule="exact"/>
              <w:ind w:left="108"/>
              <w:rPr>
                <w:b/>
              </w:rPr>
            </w:pPr>
            <w:r>
              <w:rPr>
                <w:b/>
              </w:rPr>
              <w:t>0</w:t>
            </w:r>
          </w:p>
        </w:tc>
        <w:tc>
          <w:tcPr>
            <w:tcW w:w="619" w:type="dxa"/>
          </w:tcPr>
          <w:p w:rsidR="001A3FCF" w:rsidRDefault="001A3FCF">
            <w:pPr>
              <w:pStyle w:val="TableParagraph"/>
              <w:rPr>
                <w:rFonts w:ascii="Times New Roman"/>
                <w:sz w:val="18"/>
              </w:rPr>
            </w:pPr>
          </w:p>
        </w:tc>
        <w:tc>
          <w:tcPr>
            <w:tcW w:w="621" w:type="dxa"/>
          </w:tcPr>
          <w:p w:rsidR="001A3FCF" w:rsidRDefault="001A3FCF">
            <w:pPr>
              <w:pStyle w:val="TableParagraph"/>
              <w:rPr>
                <w:rFonts w:ascii="Times New Roman"/>
                <w:sz w:val="18"/>
              </w:rPr>
            </w:pPr>
          </w:p>
        </w:tc>
        <w:tc>
          <w:tcPr>
            <w:tcW w:w="619" w:type="dxa"/>
          </w:tcPr>
          <w:p w:rsidR="001A3FCF" w:rsidRDefault="001A3FCF">
            <w:pPr>
              <w:pStyle w:val="TableParagraph"/>
              <w:rPr>
                <w:rFonts w:ascii="Times New Roman"/>
                <w:sz w:val="18"/>
              </w:rPr>
            </w:pPr>
          </w:p>
        </w:tc>
        <w:tc>
          <w:tcPr>
            <w:tcW w:w="2539" w:type="dxa"/>
          </w:tcPr>
          <w:p w:rsidR="001A3FCF" w:rsidRDefault="00621B55">
            <w:pPr>
              <w:pStyle w:val="TableParagraph"/>
              <w:spacing w:line="234" w:lineRule="exact"/>
              <w:ind w:left="150" w:right="137"/>
              <w:jc w:val="center"/>
              <w:rPr>
                <w:b/>
              </w:rPr>
            </w:pPr>
            <w:r>
              <w:rPr>
                <w:b/>
              </w:rPr>
              <w:t>73</w:t>
            </w:r>
          </w:p>
        </w:tc>
      </w:tr>
      <w:tr w:rsidR="001A3FCF">
        <w:trPr>
          <w:trHeight w:val="251"/>
        </w:trPr>
        <w:tc>
          <w:tcPr>
            <w:tcW w:w="895" w:type="dxa"/>
            <w:shd w:val="clear" w:color="auto" w:fill="F2F2F2"/>
          </w:tcPr>
          <w:p w:rsidR="001A3FCF" w:rsidRDefault="00621B55">
            <w:pPr>
              <w:pStyle w:val="TableParagraph"/>
              <w:spacing w:line="232" w:lineRule="exact"/>
              <w:ind w:left="107"/>
              <w:rPr>
                <w:b/>
              </w:rPr>
            </w:pPr>
            <w:r>
              <w:rPr>
                <w:b/>
              </w:rPr>
              <w:t>C4</w:t>
            </w:r>
          </w:p>
        </w:tc>
        <w:tc>
          <w:tcPr>
            <w:tcW w:w="619" w:type="dxa"/>
          </w:tcPr>
          <w:p w:rsidR="001A3FCF" w:rsidRDefault="00621B55">
            <w:pPr>
              <w:pStyle w:val="TableParagraph"/>
              <w:spacing w:line="232" w:lineRule="exact"/>
              <w:ind w:left="107"/>
              <w:rPr>
                <w:b/>
              </w:rPr>
            </w:pPr>
            <w:r>
              <w:rPr>
                <w:b/>
              </w:rPr>
              <w:t>11</w:t>
            </w:r>
          </w:p>
        </w:tc>
        <w:tc>
          <w:tcPr>
            <w:tcW w:w="621" w:type="dxa"/>
          </w:tcPr>
          <w:p w:rsidR="001A3FCF" w:rsidRDefault="00621B55">
            <w:pPr>
              <w:pStyle w:val="TableParagraph"/>
              <w:spacing w:line="232" w:lineRule="exact"/>
              <w:ind w:left="108"/>
              <w:rPr>
                <w:b/>
              </w:rPr>
            </w:pPr>
            <w:r>
              <w:rPr>
                <w:b/>
              </w:rPr>
              <w:t>12</w:t>
            </w:r>
          </w:p>
        </w:tc>
        <w:tc>
          <w:tcPr>
            <w:tcW w:w="619" w:type="dxa"/>
          </w:tcPr>
          <w:p w:rsidR="001A3FCF" w:rsidRDefault="00621B55">
            <w:pPr>
              <w:pStyle w:val="TableParagraph"/>
              <w:spacing w:line="232" w:lineRule="exact"/>
              <w:ind w:left="108"/>
              <w:rPr>
                <w:b/>
              </w:rPr>
            </w:pPr>
            <w:r>
              <w:rPr>
                <w:b/>
              </w:rPr>
              <w:t>14</w:t>
            </w:r>
          </w:p>
        </w:tc>
        <w:tc>
          <w:tcPr>
            <w:tcW w:w="619" w:type="dxa"/>
            <w:shd w:val="clear" w:color="auto" w:fill="F2F2F2"/>
          </w:tcPr>
          <w:p w:rsidR="001A3FCF" w:rsidRDefault="00621B55">
            <w:pPr>
              <w:pStyle w:val="TableParagraph"/>
              <w:spacing w:line="232" w:lineRule="exact"/>
              <w:ind w:left="108"/>
              <w:rPr>
                <w:b/>
              </w:rPr>
            </w:pPr>
            <w:r>
              <w:rPr>
                <w:b/>
              </w:rPr>
              <w:t>0</w:t>
            </w:r>
          </w:p>
        </w:tc>
        <w:tc>
          <w:tcPr>
            <w:tcW w:w="621" w:type="dxa"/>
          </w:tcPr>
          <w:p w:rsidR="001A3FCF" w:rsidRDefault="001A3FCF">
            <w:pPr>
              <w:pStyle w:val="TableParagraph"/>
              <w:rPr>
                <w:rFonts w:ascii="Times New Roman"/>
                <w:sz w:val="18"/>
              </w:rPr>
            </w:pPr>
          </w:p>
        </w:tc>
        <w:tc>
          <w:tcPr>
            <w:tcW w:w="619" w:type="dxa"/>
          </w:tcPr>
          <w:p w:rsidR="001A3FCF" w:rsidRDefault="001A3FCF">
            <w:pPr>
              <w:pStyle w:val="TableParagraph"/>
              <w:rPr>
                <w:rFonts w:ascii="Times New Roman"/>
                <w:sz w:val="18"/>
              </w:rPr>
            </w:pPr>
          </w:p>
        </w:tc>
        <w:tc>
          <w:tcPr>
            <w:tcW w:w="2539" w:type="dxa"/>
          </w:tcPr>
          <w:p w:rsidR="001A3FCF" w:rsidRDefault="00621B55">
            <w:pPr>
              <w:pStyle w:val="TableParagraph"/>
              <w:spacing w:line="232" w:lineRule="exact"/>
              <w:ind w:left="150" w:right="137"/>
              <w:jc w:val="center"/>
              <w:rPr>
                <w:b/>
              </w:rPr>
            </w:pPr>
            <w:r>
              <w:rPr>
                <w:b/>
              </w:rPr>
              <w:t>29</w:t>
            </w:r>
          </w:p>
        </w:tc>
      </w:tr>
      <w:tr w:rsidR="001A3FCF">
        <w:trPr>
          <w:trHeight w:val="254"/>
        </w:trPr>
        <w:tc>
          <w:tcPr>
            <w:tcW w:w="895" w:type="dxa"/>
            <w:shd w:val="clear" w:color="auto" w:fill="F2F2F2"/>
          </w:tcPr>
          <w:p w:rsidR="001A3FCF" w:rsidRDefault="00621B55">
            <w:pPr>
              <w:pStyle w:val="TableParagraph"/>
              <w:spacing w:line="234" w:lineRule="exact"/>
              <w:ind w:left="107"/>
              <w:rPr>
                <w:b/>
              </w:rPr>
            </w:pPr>
            <w:r>
              <w:rPr>
                <w:b/>
              </w:rPr>
              <w:t>C5</w:t>
            </w:r>
          </w:p>
        </w:tc>
        <w:tc>
          <w:tcPr>
            <w:tcW w:w="619" w:type="dxa"/>
          </w:tcPr>
          <w:p w:rsidR="001A3FCF" w:rsidRDefault="00621B55">
            <w:pPr>
              <w:pStyle w:val="TableParagraph"/>
              <w:spacing w:line="234" w:lineRule="exact"/>
              <w:ind w:left="107"/>
              <w:rPr>
                <w:b/>
              </w:rPr>
            </w:pPr>
            <w:r>
              <w:rPr>
                <w:b/>
              </w:rPr>
              <w:t>8</w:t>
            </w:r>
          </w:p>
        </w:tc>
        <w:tc>
          <w:tcPr>
            <w:tcW w:w="621" w:type="dxa"/>
          </w:tcPr>
          <w:p w:rsidR="001A3FCF" w:rsidRDefault="00621B55">
            <w:pPr>
              <w:pStyle w:val="TableParagraph"/>
              <w:spacing w:line="234" w:lineRule="exact"/>
              <w:ind w:left="108"/>
              <w:rPr>
                <w:b/>
              </w:rPr>
            </w:pPr>
            <w:r>
              <w:rPr>
                <w:b/>
              </w:rPr>
              <w:t>9</w:t>
            </w:r>
          </w:p>
        </w:tc>
        <w:tc>
          <w:tcPr>
            <w:tcW w:w="619" w:type="dxa"/>
          </w:tcPr>
          <w:p w:rsidR="001A3FCF" w:rsidRDefault="00621B55">
            <w:pPr>
              <w:pStyle w:val="TableParagraph"/>
              <w:spacing w:line="234" w:lineRule="exact"/>
              <w:ind w:left="108"/>
              <w:rPr>
                <w:b/>
              </w:rPr>
            </w:pPr>
            <w:r>
              <w:rPr>
                <w:b/>
              </w:rPr>
              <w:t>11</w:t>
            </w:r>
          </w:p>
        </w:tc>
        <w:tc>
          <w:tcPr>
            <w:tcW w:w="619" w:type="dxa"/>
          </w:tcPr>
          <w:p w:rsidR="001A3FCF" w:rsidRDefault="00621B55">
            <w:pPr>
              <w:pStyle w:val="TableParagraph"/>
              <w:spacing w:line="234" w:lineRule="exact"/>
              <w:ind w:left="108"/>
              <w:rPr>
                <w:b/>
              </w:rPr>
            </w:pPr>
            <w:r>
              <w:rPr>
                <w:b/>
              </w:rPr>
              <w:t>6</w:t>
            </w:r>
          </w:p>
        </w:tc>
        <w:tc>
          <w:tcPr>
            <w:tcW w:w="621" w:type="dxa"/>
            <w:shd w:val="clear" w:color="auto" w:fill="F2F2F2"/>
          </w:tcPr>
          <w:p w:rsidR="001A3FCF" w:rsidRDefault="00621B55">
            <w:pPr>
              <w:pStyle w:val="TableParagraph"/>
              <w:spacing w:line="234" w:lineRule="exact"/>
              <w:ind w:left="109"/>
              <w:rPr>
                <w:b/>
              </w:rPr>
            </w:pPr>
            <w:r>
              <w:rPr>
                <w:b/>
              </w:rPr>
              <w:t>0</w:t>
            </w:r>
          </w:p>
        </w:tc>
        <w:tc>
          <w:tcPr>
            <w:tcW w:w="619" w:type="dxa"/>
          </w:tcPr>
          <w:p w:rsidR="001A3FCF" w:rsidRDefault="001A3FCF">
            <w:pPr>
              <w:pStyle w:val="TableParagraph"/>
              <w:rPr>
                <w:rFonts w:ascii="Times New Roman"/>
                <w:sz w:val="18"/>
              </w:rPr>
            </w:pPr>
          </w:p>
        </w:tc>
        <w:tc>
          <w:tcPr>
            <w:tcW w:w="2539" w:type="dxa"/>
          </w:tcPr>
          <w:p w:rsidR="001A3FCF" w:rsidRDefault="00621B55">
            <w:pPr>
              <w:pStyle w:val="TableParagraph"/>
              <w:spacing w:line="234" w:lineRule="exact"/>
              <w:ind w:left="150" w:right="137"/>
              <w:jc w:val="center"/>
              <w:rPr>
                <w:b/>
              </w:rPr>
            </w:pPr>
            <w:r>
              <w:rPr>
                <w:b/>
              </w:rPr>
              <w:t>32</w:t>
            </w:r>
          </w:p>
        </w:tc>
      </w:tr>
      <w:tr w:rsidR="001A3FCF">
        <w:trPr>
          <w:trHeight w:val="253"/>
        </w:trPr>
        <w:tc>
          <w:tcPr>
            <w:tcW w:w="895" w:type="dxa"/>
            <w:shd w:val="clear" w:color="auto" w:fill="F2F2F2"/>
          </w:tcPr>
          <w:p w:rsidR="001A3FCF" w:rsidRDefault="00621B55">
            <w:pPr>
              <w:pStyle w:val="TableParagraph"/>
              <w:spacing w:line="234" w:lineRule="exact"/>
              <w:ind w:left="107"/>
              <w:rPr>
                <w:b/>
              </w:rPr>
            </w:pPr>
            <w:r>
              <w:rPr>
                <w:b/>
              </w:rPr>
              <w:t>C6</w:t>
            </w:r>
          </w:p>
        </w:tc>
        <w:tc>
          <w:tcPr>
            <w:tcW w:w="619" w:type="dxa"/>
          </w:tcPr>
          <w:p w:rsidR="001A3FCF" w:rsidRDefault="00621B55">
            <w:pPr>
              <w:pStyle w:val="TableParagraph"/>
              <w:spacing w:line="234" w:lineRule="exact"/>
              <w:ind w:left="107"/>
              <w:rPr>
                <w:b/>
              </w:rPr>
            </w:pPr>
            <w:r>
              <w:rPr>
                <w:b/>
              </w:rPr>
              <w:t>7</w:t>
            </w:r>
          </w:p>
        </w:tc>
        <w:tc>
          <w:tcPr>
            <w:tcW w:w="621" w:type="dxa"/>
          </w:tcPr>
          <w:p w:rsidR="001A3FCF" w:rsidRDefault="00621B55">
            <w:pPr>
              <w:pStyle w:val="TableParagraph"/>
              <w:spacing w:line="234" w:lineRule="exact"/>
              <w:ind w:left="108"/>
              <w:rPr>
                <w:b/>
              </w:rPr>
            </w:pPr>
            <w:r>
              <w:rPr>
                <w:b/>
              </w:rPr>
              <w:t>11</w:t>
            </w:r>
          </w:p>
        </w:tc>
        <w:tc>
          <w:tcPr>
            <w:tcW w:w="619" w:type="dxa"/>
          </w:tcPr>
          <w:p w:rsidR="001A3FCF" w:rsidRDefault="00621B55">
            <w:pPr>
              <w:pStyle w:val="TableParagraph"/>
              <w:spacing w:line="234" w:lineRule="exact"/>
              <w:ind w:left="108"/>
              <w:rPr>
                <w:b/>
              </w:rPr>
            </w:pPr>
            <w:r>
              <w:rPr>
                <w:b/>
              </w:rPr>
              <w:t>9</w:t>
            </w:r>
          </w:p>
        </w:tc>
        <w:tc>
          <w:tcPr>
            <w:tcW w:w="619" w:type="dxa"/>
          </w:tcPr>
          <w:p w:rsidR="001A3FCF" w:rsidRDefault="00621B55">
            <w:pPr>
              <w:pStyle w:val="TableParagraph"/>
              <w:spacing w:line="234" w:lineRule="exact"/>
              <w:ind w:left="108"/>
              <w:rPr>
                <w:b/>
              </w:rPr>
            </w:pPr>
            <w:r>
              <w:rPr>
                <w:b/>
              </w:rPr>
              <w:t>12</w:t>
            </w:r>
          </w:p>
        </w:tc>
        <w:tc>
          <w:tcPr>
            <w:tcW w:w="621" w:type="dxa"/>
          </w:tcPr>
          <w:p w:rsidR="001A3FCF" w:rsidRDefault="00621B55">
            <w:pPr>
              <w:pStyle w:val="TableParagraph"/>
              <w:spacing w:line="234" w:lineRule="exact"/>
              <w:ind w:left="109"/>
              <w:rPr>
                <w:b/>
              </w:rPr>
            </w:pPr>
            <w:r>
              <w:rPr>
                <w:b/>
              </w:rPr>
              <w:t>7</w:t>
            </w:r>
          </w:p>
        </w:tc>
        <w:tc>
          <w:tcPr>
            <w:tcW w:w="619" w:type="dxa"/>
            <w:shd w:val="clear" w:color="auto" w:fill="F2F2F2"/>
          </w:tcPr>
          <w:p w:rsidR="001A3FCF" w:rsidRDefault="00621B55">
            <w:pPr>
              <w:pStyle w:val="TableParagraph"/>
              <w:spacing w:line="234" w:lineRule="exact"/>
              <w:ind w:left="109"/>
              <w:rPr>
                <w:b/>
              </w:rPr>
            </w:pPr>
            <w:r>
              <w:rPr>
                <w:b/>
              </w:rPr>
              <w:t>0</w:t>
            </w:r>
          </w:p>
        </w:tc>
        <w:tc>
          <w:tcPr>
            <w:tcW w:w="2539" w:type="dxa"/>
          </w:tcPr>
          <w:p w:rsidR="001A3FCF" w:rsidRDefault="00621B55">
            <w:pPr>
              <w:pStyle w:val="TableParagraph"/>
              <w:spacing w:line="234" w:lineRule="exact"/>
              <w:ind w:left="150" w:right="137"/>
              <w:jc w:val="center"/>
              <w:rPr>
                <w:b/>
              </w:rPr>
            </w:pPr>
            <w:r>
              <w:rPr>
                <w:b/>
              </w:rPr>
              <w:t>36</w:t>
            </w:r>
          </w:p>
        </w:tc>
      </w:tr>
    </w:tbl>
    <w:p w:rsidR="001A3FCF" w:rsidRDefault="001A3FCF">
      <w:pPr>
        <w:spacing w:line="234" w:lineRule="exact"/>
        <w:jc w:val="center"/>
        <w:sectPr w:rsidR="001A3FCF">
          <w:pgSz w:w="11910" w:h="16840"/>
          <w:pgMar w:top="1660" w:right="200" w:bottom="820" w:left="500" w:header="568" w:footer="636" w:gutter="0"/>
          <w:cols w:space="720"/>
        </w:sectPr>
      </w:pPr>
    </w:p>
    <w:p w:rsidR="001A3FCF" w:rsidRDefault="00621B55">
      <w:pPr>
        <w:pStyle w:val="BodyText"/>
        <w:tabs>
          <w:tab w:val="left" w:pos="8859"/>
        </w:tabs>
        <w:spacing w:before="175" w:line="276" w:lineRule="auto"/>
        <w:ind w:left="1660" w:right="1382"/>
      </w:pPr>
      <w:r>
        <w:lastRenderedPageBreak/>
        <w:t>Identify the best saving routes for all the trucks. Calculate the total loadings for each route, assuming one truck takes</w:t>
      </w:r>
      <w:r>
        <w:rPr>
          <w:spacing w:val="-5"/>
        </w:rPr>
        <w:t xml:space="preserve"> </w:t>
      </w:r>
      <w:r>
        <w:t>one</w:t>
      </w:r>
      <w:r>
        <w:rPr>
          <w:spacing w:val="-3"/>
        </w:rPr>
        <w:t xml:space="preserve"> </w:t>
      </w:r>
      <w:r>
        <w:t>route.</w:t>
      </w:r>
      <w:r>
        <w:tab/>
        <w:t>(7</w:t>
      </w:r>
      <w:r>
        <w:rPr>
          <w:spacing w:val="-2"/>
        </w:rPr>
        <w:t xml:space="preserve"> </w:t>
      </w:r>
      <w:r>
        <w:t>marks)</w:t>
      </w:r>
    </w:p>
    <w:p w:rsidR="007126CA" w:rsidRPr="00A17330" w:rsidRDefault="007126CA">
      <w:pPr>
        <w:pStyle w:val="BodyText"/>
        <w:tabs>
          <w:tab w:val="left" w:pos="8859"/>
        </w:tabs>
        <w:spacing w:before="175" w:line="276" w:lineRule="auto"/>
        <w:ind w:left="1660" w:right="1382"/>
        <w:rPr>
          <w:color w:val="FF0000"/>
        </w:rPr>
      </w:pPr>
      <w:r w:rsidRPr="00A17330">
        <w:rPr>
          <w:color w:val="FF0000"/>
        </w:rPr>
        <w:t>First</w:t>
      </w:r>
      <w:r w:rsidR="00BF32BB" w:rsidRPr="00A17330">
        <w:rPr>
          <w:color w:val="FF0000"/>
        </w:rPr>
        <w:t xml:space="preserve"> Trial</w:t>
      </w:r>
      <w:r w:rsidRPr="00A17330">
        <w:rPr>
          <w:color w:val="FF0000"/>
        </w:rPr>
        <w:t>: C</w:t>
      </w:r>
      <w:r w:rsidR="00BF32BB" w:rsidRPr="00A17330">
        <w:rPr>
          <w:color w:val="FF0000"/>
        </w:rPr>
        <w:t>2</w:t>
      </w:r>
      <w:r w:rsidRPr="00A17330">
        <w:rPr>
          <w:color w:val="FF0000"/>
        </w:rPr>
        <w:t xml:space="preserve"> to C</w:t>
      </w:r>
      <w:r w:rsidR="00BF32BB" w:rsidRPr="00A17330">
        <w:rPr>
          <w:color w:val="FF0000"/>
        </w:rPr>
        <w:t>3</w:t>
      </w:r>
      <w:r w:rsidRPr="00A17330">
        <w:rPr>
          <w:color w:val="FF0000"/>
        </w:rPr>
        <w:t xml:space="preserve">, </w:t>
      </w:r>
      <w:r w:rsidR="00BF32BB" w:rsidRPr="00A17330">
        <w:rPr>
          <w:color w:val="FF0000"/>
        </w:rPr>
        <w:t xml:space="preserve">C2 to C3 </w:t>
      </w:r>
      <w:r w:rsidRPr="00A17330">
        <w:rPr>
          <w:color w:val="FF0000"/>
        </w:rPr>
        <w:t xml:space="preserve">distance </w:t>
      </w:r>
      <w:r w:rsidRPr="00A17330">
        <w:rPr>
          <w:color w:val="FF0000"/>
        </w:rPr>
        <w:t>savings of 1</w:t>
      </w:r>
      <w:r w:rsidR="00BF32BB" w:rsidRPr="00A17330">
        <w:rPr>
          <w:color w:val="FF0000"/>
        </w:rPr>
        <w:t>7</w:t>
      </w:r>
      <w:r w:rsidRPr="00A17330">
        <w:rPr>
          <w:color w:val="FF0000"/>
        </w:rPr>
        <w:t>km</w:t>
      </w:r>
      <w:r w:rsidRPr="00A17330">
        <w:rPr>
          <w:color w:val="FF0000"/>
        </w:rPr>
        <w:t xml:space="preserve">, </w:t>
      </w:r>
      <w:r w:rsidR="00BF32BB" w:rsidRPr="00A17330">
        <w:rPr>
          <w:color w:val="FF0000"/>
        </w:rPr>
        <w:t xml:space="preserve">53+73 = 126 </w:t>
      </w:r>
      <w:r w:rsidRPr="00A17330">
        <w:rPr>
          <w:color w:val="FF0000"/>
        </w:rPr>
        <w:t>Boxes out of 100 box capacity</w:t>
      </w:r>
      <w:r w:rsidR="00BF32BB" w:rsidRPr="00A17330">
        <w:rPr>
          <w:color w:val="FF0000"/>
        </w:rPr>
        <w:t>, Limit Exceeded so it is not applicable</w:t>
      </w:r>
    </w:p>
    <w:p w:rsidR="007126CA" w:rsidRPr="00A17330" w:rsidRDefault="007126CA" w:rsidP="007126CA">
      <w:pPr>
        <w:pStyle w:val="BodyText"/>
        <w:tabs>
          <w:tab w:val="left" w:pos="8859"/>
        </w:tabs>
        <w:spacing w:before="175" w:line="276" w:lineRule="auto"/>
        <w:ind w:left="1660" w:right="1382"/>
        <w:rPr>
          <w:color w:val="FF0000"/>
        </w:rPr>
      </w:pPr>
      <w:r w:rsidRPr="00A17330">
        <w:rPr>
          <w:color w:val="FF0000"/>
        </w:rPr>
        <w:t>Second</w:t>
      </w:r>
      <w:r w:rsidR="00BF32BB" w:rsidRPr="00A17330">
        <w:rPr>
          <w:color w:val="FF0000"/>
        </w:rPr>
        <w:t xml:space="preserve"> Trial</w:t>
      </w:r>
      <w:r w:rsidRPr="00A17330">
        <w:rPr>
          <w:color w:val="FF0000"/>
        </w:rPr>
        <w:t>:</w:t>
      </w:r>
      <w:r w:rsidRPr="00A17330">
        <w:rPr>
          <w:color w:val="FF0000"/>
        </w:rPr>
        <w:t xml:space="preserve"> C</w:t>
      </w:r>
      <w:r w:rsidR="00BF32BB" w:rsidRPr="00A17330">
        <w:rPr>
          <w:color w:val="FF0000"/>
        </w:rPr>
        <w:t>4</w:t>
      </w:r>
      <w:r w:rsidRPr="00A17330">
        <w:rPr>
          <w:color w:val="FF0000"/>
        </w:rPr>
        <w:t xml:space="preserve"> to C</w:t>
      </w:r>
      <w:r w:rsidR="00BF32BB" w:rsidRPr="00A17330">
        <w:rPr>
          <w:color w:val="FF0000"/>
        </w:rPr>
        <w:t>5</w:t>
      </w:r>
      <w:r w:rsidRPr="00A17330">
        <w:rPr>
          <w:color w:val="FF0000"/>
        </w:rPr>
        <w:t xml:space="preserve">, </w:t>
      </w:r>
      <w:r w:rsidR="00BF32BB" w:rsidRPr="00A17330">
        <w:rPr>
          <w:color w:val="FF0000"/>
        </w:rPr>
        <w:t xml:space="preserve">C4 to C5 </w:t>
      </w:r>
      <w:r w:rsidRPr="00A17330">
        <w:rPr>
          <w:color w:val="FF0000"/>
        </w:rPr>
        <w:t xml:space="preserve">distance </w:t>
      </w:r>
      <w:r w:rsidRPr="00A17330">
        <w:rPr>
          <w:color w:val="FF0000"/>
        </w:rPr>
        <w:t>savings of 1</w:t>
      </w:r>
      <w:r w:rsidRPr="00A17330">
        <w:rPr>
          <w:color w:val="FF0000"/>
        </w:rPr>
        <w:t>2</w:t>
      </w:r>
      <w:r w:rsidRPr="00A17330">
        <w:rPr>
          <w:color w:val="FF0000"/>
        </w:rPr>
        <w:t>km, 29</w:t>
      </w:r>
      <w:r w:rsidR="00BF32BB" w:rsidRPr="00A17330">
        <w:rPr>
          <w:color w:val="FF0000"/>
        </w:rPr>
        <w:t>+32 = 61</w:t>
      </w:r>
      <w:r w:rsidRPr="00A17330">
        <w:rPr>
          <w:color w:val="FF0000"/>
        </w:rPr>
        <w:t xml:space="preserve"> Boxes out of 100 box capacity</w:t>
      </w:r>
      <w:r w:rsidR="00BF32BB" w:rsidRPr="00A17330">
        <w:rPr>
          <w:color w:val="FF0000"/>
        </w:rPr>
        <w:t>, Limit not Exceed</w:t>
      </w:r>
      <w:r w:rsidR="00A17330">
        <w:rPr>
          <w:color w:val="FF0000"/>
        </w:rPr>
        <w:t>ed</w:t>
      </w:r>
      <w:r w:rsidR="00BF32BB" w:rsidRPr="00A17330">
        <w:rPr>
          <w:color w:val="FF0000"/>
        </w:rPr>
        <w:t xml:space="preserve"> so it is applicable</w:t>
      </w:r>
    </w:p>
    <w:p w:rsidR="00BF32BB" w:rsidRPr="00A17330" w:rsidRDefault="00BF32BB" w:rsidP="00BF32BB">
      <w:pPr>
        <w:pStyle w:val="BodyText"/>
        <w:tabs>
          <w:tab w:val="left" w:pos="8859"/>
        </w:tabs>
        <w:spacing w:before="175" w:line="276" w:lineRule="auto"/>
        <w:ind w:left="1660" w:right="1382"/>
        <w:rPr>
          <w:color w:val="FF0000"/>
        </w:rPr>
      </w:pPr>
      <w:r w:rsidRPr="00A17330">
        <w:rPr>
          <w:color w:val="FF0000"/>
        </w:rPr>
        <w:t>Third</w:t>
      </w:r>
      <w:r w:rsidRPr="00A17330">
        <w:rPr>
          <w:color w:val="FF0000"/>
        </w:rPr>
        <w:t xml:space="preserve"> Trial:</w:t>
      </w:r>
      <w:r w:rsidRPr="00A17330">
        <w:rPr>
          <w:color w:val="FF0000"/>
        </w:rPr>
        <w:t xml:space="preserve"> C1 to </w:t>
      </w:r>
      <w:r w:rsidRPr="00A17330">
        <w:rPr>
          <w:color w:val="FF0000"/>
        </w:rPr>
        <w:t xml:space="preserve">C4 </w:t>
      </w:r>
      <w:r w:rsidRPr="00A17330">
        <w:rPr>
          <w:color w:val="FF0000"/>
        </w:rPr>
        <w:t>to C5</w:t>
      </w:r>
      <w:r w:rsidRPr="00A17330">
        <w:rPr>
          <w:color w:val="FF0000"/>
        </w:rPr>
        <w:t>,</w:t>
      </w:r>
      <w:r w:rsidRPr="00A17330">
        <w:rPr>
          <w:color w:val="FF0000"/>
        </w:rPr>
        <w:t xml:space="preserve"> C1 to C4</w:t>
      </w:r>
      <w:r w:rsidRPr="00A17330">
        <w:rPr>
          <w:color w:val="FF0000"/>
        </w:rPr>
        <w:t xml:space="preserve"> distance savings of 12km, </w:t>
      </w:r>
      <w:r w:rsidRPr="00A17330">
        <w:rPr>
          <w:color w:val="FF0000"/>
        </w:rPr>
        <w:t>38+</w:t>
      </w:r>
      <w:r w:rsidRPr="00A17330">
        <w:rPr>
          <w:color w:val="FF0000"/>
        </w:rPr>
        <w:t>29+32 =</w:t>
      </w:r>
      <w:r w:rsidRPr="00A17330">
        <w:rPr>
          <w:color w:val="FF0000"/>
        </w:rPr>
        <w:t xml:space="preserve"> 99</w:t>
      </w:r>
      <w:r w:rsidRPr="00A17330">
        <w:rPr>
          <w:color w:val="FF0000"/>
        </w:rPr>
        <w:t xml:space="preserve">   Boxes out of 100 box capacity, Limit not Exceed</w:t>
      </w:r>
      <w:r w:rsidR="00A17330">
        <w:rPr>
          <w:color w:val="FF0000"/>
        </w:rPr>
        <w:t>ed</w:t>
      </w:r>
      <w:r w:rsidRPr="00A17330">
        <w:rPr>
          <w:color w:val="FF0000"/>
        </w:rPr>
        <w:t xml:space="preserve"> so it is applicable</w:t>
      </w:r>
    </w:p>
    <w:p w:rsidR="00BF32BB" w:rsidRPr="00A17330" w:rsidRDefault="00BF32BB" w:rsidP="00BF32BB">
      <w:pPr>
        <w:pStyle w:val="BodyText"/>
        <w:tabs>
          <w:tab w:val="left" w:pos="8859"/>
        </w:tabs>
        <w:spacing w:before="175" w:line="276" w:lineRule="auto"/>
        <w:ind w:left="1660" w:right="1382"/>
        <w:rPr>
          <w:color w:val="FF0000"/>
        </w:rPr>
      </w:pPr>
      <w:r w:rsidRPr="00A17330">
        <w:rPr>
          <w:color w:val="FF0000"/>
        </w:rPr>
        <w:t xml:space="preserve">Hence, the first confirmed truck’s route is from </w:t>
      </w:r>
      <w:r w:rsidRPr="00A17330">
        <w:rPr>
          <w:color w:val="FF0000"/>
        </w:rPr>
        <w:t>C1 to C4 to C5</w:t>
      </w:r>
      <w:r w:rsidR="00223D97" w:rsidRPr="00A17330">
        <w:rPr>
          <w:color w:val="FF0000"/>
        </w:rPr>
        <w:t xml:space="preserve"> to C1 with a truck capacity of 99 out of the allowed 100 boxes</w:t>
      </w:r>
      <w:r w:rsidRPr="00A17330">
        <w:rPr>
          <w:color w:val="FF0000"/>
        </w:rPr>
        <w:t>.</w:t>
      </w:r>
      <w:r w:rsidR="00223D97" w:rsidRPr="00A17330">
        <w:rPr>
          <w:color w:val="FF0000"/>
        </w:rPr>
        <w:t xml:space="preserve"> The actual distance of the entire route is 11+6+8 = 25km.</w:t>
      </w:r>
    </w:p>
    <w:p w:rsidR="00BF32BB" w:rsidRPr="00A17330" w:rsidRDefault="00223D97" w:rsidP="00A17330">
      <w:pPr>
        <w:pStyle w:val="BodyText"/>
        <w:tabs>
          <w:tab w:val="left" w:pos="8859"/>
        </w:tabs>
        <w:spacing w:before="175" w:line="276" w:lineRule="auto"/>
        <w:ind w:left="1660" w:right="1382"/>
        <w:rPr>
          <w:color w:val="FF0000"/>
        </w:rPr>
      </w:pPr>
      <w:r w:rsidRPr="00A17330">
        <w:rPr>
          <w:color w:val="FF0000"/>
        </w:rPr>
        <w:t>Since the First Trial I calculated earlier of C2 to C3 exceeded, the only way is to split these two deliveries into two different Trucks.</w:t>
      </w:r>
      <w:r w:rsidR="00A17330">
        <w:rPr>
          <w:color w:val="FF0000"/>
        </w:rPr>
        <w:t xml:space="preserve"> C6 has not been assigned a truck so it will be </w:t>
      </w:r>
      <w:r w:rsidR="004D7A99">
        <w:rPr>
          <w:color w:val="FF0000"/>
        </w:rPr>
        <w:t xml:space="preserve">assigned </w:t>
      </w:r>
      <w:r w:rsidR="00A17330">
        <w:rPr>
          <w:color w:val="FF0000"/>
        </w:rPr>
        <w:t>with C2 since C2 and C6 combined capacity is within the box capacity limit, 53+36= 89.</w:t>
      </w:r>
      <w:r w:rsidR="00A17330">
        <w:rPr>
          <w:color w:val="FF0000"/>
        </w:rPr>
        <w:tab/>
      </w:r>
    </w:p>
    <w:p w:rsidR="00223D97" w:rsidRPr="00A17330" w:rsidRDefault="00223D97" w:rsidP="00223D97">
      <w:pPr>
        <w:pStyle w:val="BodyText"/>
        <w:tabs>
          <w:tab w:val="left" w:pos="8859"/>
        </w:tabs>
        <w:spacing w:before="175" w:line="276" w:lineRule="auto"/>
        <w:ind w:left="1660" w:right="1382"/>
        <w:rPr>
          <w:color w:val="FF0000"/>
        </w:rPr>
      </w:pPr>
      <w:r w:rsidRPr="00A17330">
        <w:rPr>
          <w:color w:val="FF0000"/>
        </w:rPr>
        <w:t xml:space="preserve">Hence, </w:t>
      </w:r>
      <w:r w:rsidRPr="00A17330">
        <w:rPr>
          <w:color w:val="FF0000"/>
        </w:rPr>
        <w:t xml:space="preserve">the </w:t>
      </w:r>
      <w:r w:rsidRPr="00A17330">
        <w:rPr>
          <w:color w:val="FF0000"/>
        </w:rPr>
        <w:t>second</w:t>
      </w:r>
      <w:r w:rsidRPr="00A17330">
        <w:rPr>
          <w:color w:val="FF0000"/>
        </w:rPr>
        <w:t xml:space="preserve"> confirmed truck’s route is from C1 to C</w:t>
      </w:r>
      <w:r w:rsidRPr="00A17330">
        <w:rPr>
          <w:color w:val="FF0000"/>
        </w:rPr>
        <w:t>2</w:t>
      </w:r>
      <w:r w:rsidR="00A17330">
        <w:rPr>
          <w:color w:val="FF0000"/>
        </w:rPr>
        <w:t xml:space="preserve"> to C6</w:t>
      </w:r>
      <w:r w:rsidRPr="00A17330">
        <w:rPr>
          <w:color w:val="FF0000"/>
        </w:rPr>
        <w:t xml:space="preserve"> to C1</w:t>
      </w:r>
      <w:r w:rsidRPr="00A17330">
        <w:rPr>
          <w:color w:val="FF0000"/>
        </w:rPr>
        <w:t xml:space="preserve"> </w:t>
      </w:r>
      <w:r w:rsidRPr="00A17330">
        <w:rPr>
          <w:color w:val="FF0000"/>
        </w:rPr>
        <w:t xml:space="preserve">with a truck capacity of </w:t>
      </w:r>
      <w:r w:rsidRPr="00A17330">
        <w:rPr>
          <w:color w:val="FF0000"/>
        </w:rPr>
        <w:t>53</w:t>
      </w:r>
      <w:r w:rsidR="00A17330">
        <w:rPr>
          <w:color w:val="FF0000"/>
        </w:rPr>
        <w:t>+46 = 89</w:t>
      </w:r>
      <w:r w:rsidRPr="00A17330">
        <w:rPr>
          <w:color w:val="FF0000"/>
        </w:rPr>
        <w:t xml:space="preserve"> out of the allowed</w:t>
      </w:r>
      <w:r w:rsidRPr="00A17330">
        <w:rPr>
          <w:color w:val="FF0000"/>
        </w:rPr>
        <w:t xml:space="preserve"> 100</w:t>
      </w:r>
      <w:r w:rsidRPr="00A17330">
        <w:rPr>
          <w:color w:val="FF0000"/>
        </w:rPr>
        <w:t xml:space="preserve"> boxes.</w:t>
      </w:r>
      <w:r w:rsidRPr="00A17330">
        <w:rPr>
          <w:color w:val="FF0000"/>
        </w:rPr>
        <w:t xml:space="preserve"> </w:t>
      </w:r>
      <w:r w:rsidRPr="00A17330">
        <w:rPr>
          <w:color w:val="FF0000"/>
        </w:rPr>
        <w:t xml:space="preserve">The </w:t>
      </w:r>
      <w:r w:rsidRPr="00A17330">
        <w:rPr>
          <w:color w:val="FF0000"/>
        </w:rPr>
        <w:t>actual</w:t>
      </w:r>
      <w:r w:rsidRPr="00A17330">
        <w:rPr>
          <w:color w:val="FF0000"/>
        </w:rPr>
        <w:t xml:space="preserve"> distance </w:t>
      </w:r>
      <w:r w:rsidRPr="00A17330">
        <w:rPr>
          <w:color w:val="FF0000"/>
        </w:rPr>
        <w:t>of the entire route is 13</w:t>
      </w:r>
      <w:r w:rsidR="00A17330">
        <w:rPr>
          <w:color w:val="FF0000"/>
        </w:rPr>
        <w:t>+11+7</w:t>
      </w:r>
      <w:r w:rsidRPr="00A17330">
        <w:rPr>
          <w:color w:val="FF0000"/>
        </w:rPr>
        <w:t xml:space="preserve"> = </w:t>
      </w:r>
      <w:r w:rsidR="00A17330">
        <w:rPr>
          <w:color w:val="FF0000"/>
        </w:rPr>
        <w:t>31</w:t>
      </w:r>
      <w:r w:rsidRPr="00A17330">
        <w:rPr>
          <w:color w:val="FF0000"/>
        </w:rPr>
        <w:t>km.</w:t>
      </w:r>
    </w:p>
    <w:p w:rsidR="00223D97" w:rsidRPr="00A17330" w:rsidRDefault="00223D97" w:rsidP="00223D97">
      <w:pPr>
        <w:pStyle w:val="BodyText"/>
        <w:tabs>
          <w:tab w:val="left" w:pos="8859"/>
        </w:tabs>
        <w:spacing w:before="175" w:line="276" w:lineRule="auto"/>
        <w:ind w:left="1660" w:right="1382"/>
        <w:rPr>
          <w:color w:val="FF0000"/>
        </w:rPr>
      </w:pPr>
      <w:r w:rsidRPr="00A17330">
        <w:rPr>
          <w:color w:val="FF0000"/>
        </w:rPr>
        <w:t xml:space="preserve">Hence, the </w:t>
      </w:r>
      <w:r w:rsidRPr="00A17330">
        <w:rPr>
          <w:color w:val="FF0000"/>
        </w:rPr>
        <w:t>third</w:t>
      </w:r>
      <w:r w:rsidRPr="00A17330">
        <w:rPr>
          <w:color w:val="FF0000"/>
        </w:rPr>
        <w:t xml:space="preserve"> confirmed truck’s route is from C1 to C</w:t>
      </w:r>
      <w:r w:rsidRPr="00A17330">
        <w:rPr>
          <w:color w:val="FF0000"/>
        </w:rPr>
        <w:t>3</w:t>
      </w:r>
      <w:r w:rsidRPr="00A17330">
        <w:rPr>
          <w:color w:val="FF0000"/>
        </w:rPr>
        <w:t xml:space="preserve"> to C1 with a truck capacity of </w:t>
      </w:r>
      <w:r w:rsidRPr="00A17330">
        <w:rPr>
          <w:color w:val="FF0000"/>
        </w:rPr>
        <w:t>73</w:t>
      </w:r>
      <w:r w:rsidRPr="00A17330">
        <w:rPr>
          <w:color w:val="FF0000"/>
        </w:rPr>
        <w:t xml:space="preserve"> out of the allowed </w:t>
      </w:r>
      <w:r w:rsidRPr="00A17330">
        <w:rPr>
          <w:color w:val="FF0000"/>
        </w:rPr>
        <w:t>100</w:t>
      </w:r>
      <w:r w:rsidRPr="00A17330">
        <w:rPr>
          <w:color w:val="FF0000"/>
        </w:rPr>
        <w:t xml:space="preserve"> boxes. The actual distance of the entire route is 1</w:t>
      </w:r>
      <w:r w:rsidRPr="00A17330">
        <w:rPr>
          <w:color w:val="FF0000"/>
        </w:rPr>
        <w:t>0</w:t>
      </w:r>
      <w:r w:rsidRPr="00A17330">
        <w:rPr>
          <w:color w:val="FF0000"/>
        </w:rPr>
        <w:t>+1</w:t>
      </w:r>
      <w:r w:rsidRPr="00A17330">
        <w:rPr>
          <w:color w:val="FF0000"/>
        </w:rPr>
        <w:t>0</w:t>
      </w:r>
      <w:r w:rsidRPr="00A17330">
        <w:rPr>
          <w:color w:val="FF0000"/>
        </w:rPr>
        <w:t xml:space="preserve"> = 2</w:t>
      </w:r>
      <w:r w:rsidRPr="00A17330">
        <w:rPr>
          <w:color w:val="FF0000"/>
        </w:rPr>
        <w:t>0</w:t>
      </w:r>
      <w:r w:rsidRPr="00A17330">
        <w:rPr>
          <w:color w:val="FF0000"/>
        </w:rPr>
        <w:t>km.</w:t>
      </w:r>
    </w:p>
    <w:p w:rsidR="00223D97" w:rsidRPr="00A17330" w:rsidRDefault="00223D97" w:rsidP="00223D97">
      <w:pPr>
        <w:pStyle w:val="BodyText"/>
        <w:tabs>
          <w:tab w:val="left" w:pos="8859"/>
        </w:tabs>
        <w:spacing w:before="175" w:line="276" w:lineRule="auto"/>
        <w:ind w:left="1660" w:right="1382"/>
        <w:rPr>
          <w:color w:val="FF0000"/>
        </w:rPr>
      </w:pPr>
    </w:p>
    <w:p w:rsidR="00223D97" w:rsidRDefault="00223D97" w:rsidP="00223D97">
      <w:pPr>
        <w:pStyle w:val="BodyText"/>
        <w:tabs>
          <w:tab w:val="left" w:pos="8859"/>
        </w:tabs>
        <w:spacing w:before="175" w:line="276" w:lineRule="auto"/>
        <w:ind w:left="1660" w:right="1382"/>
      </w:pPr>
    </w:p>
    <w:p w:rsidR="00223D97" w:rsidRDefault="00223D97" w:rsidP="00BF32BB">
      <w:pPr>
        <w:pStyle w:val="BodyText"/>
        <w:tabs>
          <w:tab w:val="left" w:pos="8859"/>
        </w:tabs>
        <w:spacing w:before="175" w:line="276" w:lineRule="auto"/>
        <w:ind w:left="1660" w:right="1382"/>
      </w:pPr>
    </w:p>
    <w:p w:rsidR="00BF32BB" w:rsidRDefault="00BF32BB" w:rsidP="007126CA">
      <w:pPr>
        <w:pStyle w:val="BodyText"/>
        <w:tabs>
          <w:tab w:val="left" w:pos="8859"/>
        </w:tabs>
        <w:spacing w:before="175" w:line="276" w:lineRule="auto"/>
        <w:ind w:left="1660" w:right="1382"/>
      </w:pPr>
    </w:p>
    <w:p w:rsidR="00BF32BB" w:rsidRDefault="00BF32BB" w:rsidP="007126CA">
      <w:pPr>
        <w:pStyle w:val="BodyText"/>
        <w:tabs>
          <w:tab w:val="left" w:pos="8859"/>
        </w:tabs>
        <w:spacing w:before="175" w:line="276" w:lineRule="auto"/>
        <w:ind w:left="1660" w:right="1382"/>
      </w:pPr>
    </w:p>
    <w:p w:rsidR="00BF32BB" w:rsidRDefault="00BF32BB" w:rsidP="007126CA">
      <w:pPr>
        <w:pStyle w:val="BodyText"/>
        <w:tabs>
          <w:tab w:val="left" w:pos="8859"/>
        </w:tabs>
        <w:spacing w:before="175" w:line="276" w:lineRule="auto"/>
        <w:ind w:left="1660" w:right="1382"/>
      </w:pPr>
    </w:p>
    <w:p w:rsidR="007126CA" w:rsidRDefault="007126CA">
      <w:pPr>
        <w:pStyle w:val="BodyText"/>
        <w:tabs>
          <w:tab w:val="left" w:pos="8859"/>
        </w:tabs>
        <w:spacing w:before="175" w:line="276" w:lineRule="auto"/>
        <w:ind w:left="1660" w:right="1382"/>
      </w:pPr>
    </w:p>
    <w:p w:rsidR="007126CA" w:rsidRDefault="007126CA">
      <w:pPr>
        <w:rPr>
          <w:sz w:val="17"/>
        </w:rPr>
      </w:pPr>
    </w:p>
    <w:p w:rsidR="007126CA" w:rsidRDefault="007126CA">
      <w:pPr>
        <w:rPr>
          <w:sz w:val="17"/>
        </w:rPr>
        <w:sectPr w:rsidR="007126CA">
          <w:pgSz w:w="11910" w:h="16840"/>
          <w:pgMar w:top="1660" w:right="200" w:bottom="820" w:left="500" w:header="568" w:footer="636" w:gutter="0"/>
          <w:cols w:space="720"/>
        </w:sectPr>
      </w:pPr>
    </w:p>
    <w:p w:rsidR="001A3FCF" w:rsidRDefault="001A3FCF">
      <w:pPr>
        <w:pStyle w:val="BodyText"/>
        <w:rPr>
          <w:sz w:val="20"/>
        </w:rPr>
      </w:pPr>
    </w:p>
    <w:p w:rsidR="001A3FCF" w:rsidRDefault="001A3FCF">
      <w:pPr>
        <w:pStyle w:val="BodyText"/>
        <w:spacing w:before="11"/>
        <w:rPr>
          <w:sz w:val="29"/>
        </w:rPr>
      </w:pPr>
    </w:p>
    <w:p w:rsidR="001A3FCF" w:rsidRDefault="00621B55">
      <w:pPr>
        <w:pStyle w:val="Heading1"/>
        <w:spacing w:before="91"/>
      </w:pPr>
      <w:r>
        <w:t>Question 8 [7 Marks]</w:t>
      </w:r>
    </w:p>
    <w:p w:rsidR="001A3FCF" w:rsidRDefault="00621B55">
      <w:pPr>
        <w:pStyle w:val="BodyText"/>
        <w:spacing w:before="248" w:line="276" w:lineRule="auto"/>
        <w:ind w:left="940" w:right="1261"/>
      </w:pPr>
      <w:r>
        <w:t xml:space="preserve">Hope Logistics is a humanitarian logistic company based in Singapore. As they have been very experience in humanitarian logistic operations in South East Asia, they are usually one of the first </w:t>
      </w:r>
      <w:proofErr w:type="spellStart"/>
      <w:r>
        <w:t>organisation</w:t>
      </w:r>
      <w:proofErr w:type="spellEnd"/>
      <w:r>
        <w:t xml:space="preserve"> to respond to call for emergency disaster response and relief support in the region.</w:t>
      </w:r>
    </w:p>
    <w:p w:rsidR="001A3FCF" w:rsidRDefault="00621B55">
      <w:pPr>
        <w:pStyle w:val="ListParagraph"/>
        <w:numPr>
          <w:ilvl w:val="0"/>
          <w:numId w:val="1"/>
        </w:numPr>
        <w:tabs>
          <w:tab w:val="left" w:pos="1300"/>
          <w:tab w:val="left" w:pos="8859"/>
        </w:tabs>
        <w:spacing w:before="200" w:line="276" w:lineRule="auto"/>
        <w:ind w:right="1414"/>
      </w:pPr>
      <w:r>
        <w:t xml:space="preserve">There are many challenges that Hope Logistics would face during their operations on sites. Give </w:t>
      </w:r>
      <w:r>
        <w:rPr>
          <w:b/>
        </w:rPr>
        <w:t xml:space="preserve">TWO (2) </w:t>
      </w:r>
      <w:r>
        <w:t>examples that are related to poor and unpredictable operating conditions</w:t>
      </w:r>
      <w:r>
        <w:tab/>
        <w:t>(2</w:t>
      </w:r>
      <w:r>
        <w:rPr>
          <w:spacing w:val="8"/>
        </w:rPr>
        <w:t xml:space="preserve"> </w:t>
      </w:r>
      <w:r>
        <w:rPr>
          <w:spacing w:val="-4"/>
        </w:rPr>
        <w:t>marks)</w:t>
      </w:r>
    </w:p>
    <w:p w:rsidR="001A3FCF" w:rsidRDefault="001A3FCF">
      <w:pPr>
        <w:pStyle w:val="BodyText"/>
        <w:spacing w:before="9"/>
        <w:rPr>
          <w:sz w:val="8"/>
        </w:rPr>
      </w:pPr>
    </w:p>
    <w:p w:rsidR="001A3FCF" w:rsidRPr="00CB6E9A" w:rsidRDefault="00CB6E9A">
      <w:pPr>
        <w:pStyle w:val="BodyText"/>
        <w:spacing w:before="2"/>
        <w:rPr>
          <w:color w:val="FF0000"/>
          <w:sz w:val="25"/>
        </w:rPr>
      </w:pPr>
      <w:r w:rsidRPr="00CB6E9A">
        <w:rPr>
          <w:color w:val="FF0000"/>
          <w:sz w:val="25"/>
        </w:rPr>
        <w:t>Poor or Dangerous Weather conditions and the extent of the damage on infrastructure.</w:t>
      </w:r>
    </w:p>
    <w:p w:rsidR="00CB6E9A" w:rsidRDefault="00CB6E9A">
      <w:pPr>
        <w:pStyle w:val="BodyText"/>
        <w:spacing w:before="2"/>
        <w:rPr>
          <w:sz w:val="25"/>
        </w:rPr>
      </w:pPr>
    </w:p>
    <w:p w:rsidR="001A3FCF" w:rsidRDefault="00621B55">
      <w:pPr>
        <w:pStyle w:val="ListParagraph"/>
        <w:numPr>
          <w:ilvl w:val="0"/>
          <w:numId w:val="1"/>
        </w:numPr>
        <w:tabs>
          <w:tab w:val="left" w:pos="1300"/>
          <w:tab w:val="left" w:pos="8859"/>
        </w:tabs>
        <w:ind w:left="1299"/>
      </w:pPr>
      <w:r>
        <w:t xml:space="preserve">Name </w:t>
      </w:r>
      <w:r>
        <w:rPr>
          <w:b/>
        </w:rPr>
        <w:t xml:space="preserve">TWO (2) </w:t>
      </w:r>
      <w:r>
        <w:t>of the 4 phases of disaster</w:t>
      </w:r>
      <w:r>
        <w:rPr>
          <w:spacing w:val="-14"/>
        </w:rPr>
        <w:t xml:space="preserve"> </w:t>
      </w:r>
      <w:r>
        <w:t>management</w:t>
      </w:r>
      <w:r>
        <w:rPr>
          <w:spacing w:val="-1"/>
        </w:rPr>
        <w:t xml:space="preserve"> </w:t>
      </w:r>
      <w:r>
        <w:t>cycle.</w:t>
      </w:r>
      <w:r>
        <w:tab/>
        <w:t>(2</w:t>
      </w:r>
      <w:r>
        <w:rPr>
          <w:spacing w:val="-2"/>
        </w:rPr>
        <w:t xml:space="preserve"> </w:t>
      </w:r>
      <w:r>
        <w:t>marks)</w:t>
      </w:r>
    </w:p>
    <w:p w:rsidR="001A3FCF" w:rsidRDefault="001A3FCF">
      <w:pPr>
        <w:pStyle w:val="BodyText"/>
        <w:spacing w:before="8"/>
        <w:rPr>
          <w:sz w:val="18"/>
        </w:rPr>
      </w:pPr>
    </w:p>
    <w:p w:rsidR="001A3FCF" w:rsidRPr="00CB6E9A" w:rsidRDefault="00CB6E9A">
      <w:pPr>
        <w:pStyle w:val="BodyText"/>
        <w:rPr>
          <w:color w:val="FF0000"/>
          <w:sz w:val="24"/>
        </w:rPr>
      </w:pPr>
      <w:r w:rsidRPr="00CB6E9A">
        <w:rPr>
          <w:color w:val="FF0000"/>
        </w:rPr>
        <w:t>Recovery</w:t>
      </w:r>
      <w:r w:rsidRPr="00CB6E9A">
        <w:rPr>
          <w:color w:val="FF0000"/>
        </w:rPr>
        <w:t xml:space="preserve"> phase and</w:t>
      </w:r>
      <w:r w:rsidRPr="00CB6E9A">
        <w:rPr>
          <w:color w:val="FF0000"/>
        </w:rPr>
        <w:t xml:space="preserve"> Mitigation</w:t>
      </w:r>
      <w:r w:rsidRPr="00CB6E9A">
        <w:rPr>
          <w:color w:val="FF0000"/>
        </w:rPr>
        <w:t xml:space="preserve"> phase</w:t>
      </w:r>
    </w:p>
    <w:p w:rsidR="001A3FCF" w:rsidRDefault="00621B55">
      <w:pPr>
        <w:pStyle w:val="ListParagraph"/>
        <w:numPr>
          <w:ilvl w:val="0"/>
          <w:numId w:val="1"/>
        </w:numPr>
        <w:tabs>
          <w:tab w:val="left" w:pos="1300"/>
          <w:tab w:val="left" w:pos="8860"/>
        </w:tabs>
        <w:spacing w:before="199" w:line="278" w:lineRule="auto"/>
        <w:ind w:right="1309"/>
      </w:pPr>
      <w:r>
        <w:t xml:space="preserve">From the operations context, what are the </w:t>
      </w:r>
      <w:r>
        <w:rPr>
          <w:b/>
        </w:rPr>
        <w:t xml:space="preserve">THREE (3) </w:t>
      </w:r>
      <w:r>
        <w:t>aspects that Hope Logistics would need to consider in any disaster response and</w:t>
      </w:r>
      <w:r>
        <w:rPr>
          <w:spacing w:val="-14"/>
        </w:rPr>
        <w:t xml:space="preserve"> </w:t>
      </w:r>
      <w:r>
        <w:t>relief</w:t>
      </w:r>
      <w:r>
        <w:rPr>
          <w:spacing w:val="1"/>
        </w:rPr>
        <w:t xml:space="preserve"> </w:t>
      </w:r>
      <w:r>
        <w:t>project?</w:t>
      </w:r>
      <w:r>
        <w:tab/>
        <w:t>(3</w:t>
      </w:r>
      <w:r>
        <w:rPr>
          <w:spacing w:val="-2"/>
        </w:rPr>
        <w:t xml:space="preserve"> </w:t>
      </w:r>
      <w:r>
        <w:t>marks)</w:t>
      </w:r>
    </w:p>
    <w:p w:rsidR="001A3FCF" w:rsidRDefault="001A3FCF">
      <w:pPr>
        <w:pStyle w:val="BodyText"/>
        <w:rPr>
          <w:sz w:val="15"/>
        </w:rPr>
      </w:pPr>
      <w:bookmarkStart w:id="2" w:name="_GoBack"/>
      <w:bookmarkEnd w:id="2"/>
    </w:p>
    <w:p w:rsidR="00CB6E9A" w:rsidRPr="00CB6E9A" w:rsidRDefault="00CB6E9A" w:rsidP="00CB6E9A">
      <w:pPr>
        <w:pStyle w:val="BodyText"/>
        <w:rPr>
          <w:color w:val="FF0000"/>
          <w:sz w:val="20"/>
        </w:rPr>
      </w:pPr>
      <w:r w:rsidRPr="00CB6E9A">
        <w:rPr>
          <w:color w:val="FF0000"/>
          <w:sz w:val="20"/>
        </w:rPr>
        <w:t>Humanitarian</w:t>
      </w:r>
      <w:r w:rsidRPr="00CB6E9A">
        <w:rPr>
          <w:color w:val="FF0000"/>
          <w:sz w:val="20"/>
        </w:rPr>
        <w:t xml:space="preserve"> </w:t>
      </w:r>
      <w:r w:rsidRPr="00CB6E9A">
        <w:rPr>
          <w:color w:val="FF0000"/>
          <w:sz w:val="20"/>
        </w:rPr>
        <w:t>Context</w:t>
      </w:r>
    </w:p>
    <w:p w:rsidR="00CB6E9A" w:rsidRPr="00CB6E9A" w:rsidRDefault="00CB6E9A" w:rsidP="00CB6E9A">
      <w:pPr>
        <w:pStyle w:val="BodyText"/>
        <w:rPr>
          <w:color w:val="FF0000"/>
          <w:sz w:val="20"/>
        </w:rPr>
      </w:pPr>
      <w:r w:rsidRPr="00CB6E9A">
        <w:rPr>
          <w:color w:val="FF0000"/>
          <w:sz w:val="20"/>
        </w:rPr>
        <w:t>SCM in the</w:t>
      </w:r>
      <w:r w:rsidRPr="00CB6E9A">
        <w:rPr>
          <w:color w:val="FF0000"/>
          <w:sz w:val="20"/>
        </w:rPr>
        <w:t xml:space="preserve"> </w:t>
      </w:r>
      <w:r w:rsidRPr="00CB6E9A">
        <w:rPr>
          <w:color w:val="FF0000"/>
          <w:sz w:val="20"/>
        </w:rPr>
        <w:t>Humanitarian</w:t>
      </w:r>
      <w:r w:rsidRPr="00CB6E9A">
        <w:rPr>
          <w:color w:val="FF0000"/>
          <w:sz w:val="20"/>
        </w:rPr>
        <w:t xml:space="preserve"> </w:t>
      </w:r>
      <w:r w:rsidRPr="00CB6E9A">
        <w:rPr>
          <w:color w:val="FF0000"/>
          <w:sz w:val="20"/>
        </w:rPr>
        <w:t>Context</w:t>
      </w:r>
    </w:p>
    <w:p w:rsidR="001A3FCF" w:rsidRPr="00CB6E9A" w:rsidRDefault="00CB6E9A" w:rsidP="00CB6E9A">
      <w:pPr>
        <w:pStyle w:val="BodyText"/>
        <w:rPr>
          <w:color w:val="FF0000"/>
          <w:sz w:val="20"/>
        </w:rPr>
      </w:pPr>
      <w:r w:rsidRPr="00CB6E9A">
        <w:rPr>
          <w:color w:val="FF0000"/>
          <w:sz w:val="20"/>
        </w:rPr>
        <w:t>Role of SCM in</w:t>
      </w:r>
      <w:r w:rsidRPr="00CB6E9A">
        <w:rPr>
          <w:color w:val="FF0000"/>
          <w:sz w:val="20"/>
        </w:rPr>
        <w:t xml:space="preserve"> </w:t>
      </w:r>
      <w:r w:rsidRPr="00CB6E9A">
        <w:rPr>
          <w:color w:val="FF0000"/>
          <w:sz w:val="20"/>
        </w:rPr>
        <w:t>the</w:t>
      </w:r>
      <w:r w:rsidRPr="00CB6E9A">
        <w:rPr>
          <w:color w:val="FF0000"/>
          <w:sz w:val="20"/>
        </w:rPr>
        <w:t xml:space="preserve"> </w:t>
      </w:r>
      <w:r w:rsidRPr="00CB6E9A">
        <w:rPr>
          <w:color w:val="FF0000"/>
          <w:sz w:val="20"/>
        </w:rPr>
        <w:t>Humanitarian</w:t>
      </w:r>
      <w:r w:rsidRPr="00CB6E9A">
        <w:rPr>
          <w:color w:val="FF0000"/>
          <w:sz w:val="20"/>
        </w:rPr>
        <w:t xml:space="preserve"> </w:t>
      </w:r>
      <w:r w:rsidRPr="00CB6E9A">
        <w:rPr>
          <w:color w:val="FF0000"/>
          <w:sz w:val="20"/>
        </w:rPr>
        <w:t>Context</w:t>
      </w:r>
    </w:p>
    <w:p w:rsidR="001A3FCF" w:rsidRDefault="001A3FCF">
      <w:pPr>
        <w:pStyle w:val="BodyText"/>
        <w:rPr>
          <w:sz w:val="20"/>
        </w:rPr>
      </w:pPr>
    </w:p>
    <w:p w:rsidR="001A3FCF" w:rsidRDefault="001A3FCF">
      <w:pPr>
        <w:pStyle w:val="BodyText"/>
        <w:rPr>
          <w:sz w:val="20"/>
        </w:rPr>
      </w:pPr>
    </w:p>
    <w:p w:rsidR="001A3FCF" w:rsidRDefault="001A3FCF">
      <w:pPr>
        <w:pStyle w:val="BodyText"/>
        <w:rPr>
          <w:sz w:val="20"/>
        </w:rPr>
      </w:pPr>
    </w:p>
    <w:p w:rsidR="001A3FCF" w:rsidRDefault="001A3FCF">
      <w:pPr>
        <w:pStyle w:val="BodyText"/>
        <w:rPr>
          <w:sz w:val="20"/>
        </w:rPr>
      </w:pPr>
    </w:p>
    <w:p w:rsidR="001A3FCF" w:rsidRDefault="001A3FCF">
      <w:pPr>
        <w:pStyle w:val="BodyText"/>
        <w:rPr>
          <w:sz w:val="20"/>
        </w:rPr>
      </w:pPr>
    </w:p>
    <w:p w:rsidR="001A3FCF" w:rsidRDefault="001A3FCF">
      <w:pPr>
        <w:pStyle w:val="BodyText"/>
        <w:rPr>
          <w:sz w:val="20"/>
        </w:rPr>
      </w:pPr>
    </w:p>
    <w:p w:rsidR="001A3FCF" w:rsidRDefault="001A3FCF">
      <w:pPr>
        <w:pStyle w:val="BodyText"/>
        <w:spacing w:before="4"/>
        <w:rPr>
          <w:sz w:val="27"/>
        </w:rPr>
      </w:pPr>
    </w:p>
    <w:p w:rsidR="001A3FCF" w:rsidRDefault="00621B55">
      <w:pPr>
        <w:pStyle w:val="Heading3"/>
        <w:spacing w:before="94"/>
        <w:ind w:left="3027"/>
      </w:pPr>
      <w:r>
        <w:t>--------------------- END OF PAPER ---------------------</w:t>
      </w:r>
    </w:p>
    <w:sectPr w:rsidR="001A3FCF">
      <w:pgSz w:w="11910" w:h="16840"/>
      <w:pgMar w:top="1660" w:right="200" w:bottom="820" w:left="500" w:header="568" w:footer="6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E74" w:rsidRDefault="000B6E74">
      <w:r>
        <w:separator/>
      </w:r>
    </w:p>
  </w:endnote>
  <w:endnote w:type="continuationSeparator" w:id="0">
    <w:p w:rsidR="000B6E74" w:rsidRDefault="000B6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B55" w:rsidRDefault="00621B55">
    <w:pPr>
      <w:pStyle w:val="BodyText"/>
      <w:spacing w:line="14" w:lineRule="auto"/>
      <w:rPr>
        <w:sz w:val="20"/>
      </w:rPr>
    </w:pPr>
    <w:r>
      <w:pict>
        <v:shapetype id="_x0000_t202" coordsize="21600,21600" o:spt="202" path="m,l,21600r21600,l21600,xe">
          <v:stroke joinstyle="miter"/>
          <v:path gradientshapeok="t" o:connecttype="rect"/>
        </v:shapetype>
        <v:shape id="_x0000_s2089" type="#_x0000_t202" style="position:absolute;margin-left:415.75pt;margin-top:799.1pt;width:70.15pt;height:15.45pt;z-index:-16783360;mso-position-horizontal-relative:page;mso-position-vertical-relative:page" filled="f" stroked="f">
          <v:textbox inset="0,0,0,0">
            <w:txbxContent>
              <w:p w:rsidR="00621B55" w:rsidRDefault="00621B55">
                <w:pPr>
                  <w:spacing w:before="12"/>
                  <w:ind w:left="20"/>
                  <w:rPr>
                    <w:sz w:val="24"/>
                  </w:rPr>
                </w:pPr>
                <w:r>
                  <w:rPr>
                    <w:sz w:val="24"/>
                  </w:rPr>
                  <w:t xml:space="preserve">Page </w:t>
                </w:r>
                <w:r>
                  <w:fldChar w:fldCharType="begin"/>
                </w:r>
                <w:r>
                  <w:rPr>
                    <w:sz w:val="24"/>
                  </w:rPr>
                  <w:instrText xml:space="preserve"> PAGE </w:instrText>
                </w:r>
                <w:r>
                  <w:fldChar w:fldCharType="separate"/>
                </w:r>
                <w:r>
                  <w:t>2</w:t>
                </w:r>
                <w:r>
                  <w:fldChar w:fldCharType="end"/>
                </w:r>
                <w:r>
                  <w:rPr>
                    <w:sz w:val="24"/>
                  </w:rPr>
                  <w:t xml:space="preserve"> of 18</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B55" w:rsidRDefault="00621B55">
    <w:pPr>
      <w:pStyle w:val="BodyText"/>
      <w:spacing w:line="14" w:lineRule="auto"/>
      <w:rPr>
        <w:sz w:val="20"/>
      </w:rPr>
    </w:pPr>
    <w:r>
      <w:pict>
        <v:shapetype id="_x0000_t202" coordsize="21600,21600" o:spt="202" path="m,l,21600r21600,l21600,xe">
          <v:stroke joinstyle="miter"/>
          <v:path gradientshapeok="t" o:connecttype="rect"/>
        </v:shapetype>
        <v:shape id="_x0000_s2069" type="#_x0000_t202" style="position:absolute;margin-left:409.05pt;margin-top:799.1pt;width:76.85pt;height:15.45pt;z-index:-16774656;mso-position-horizontal-relative:page;mso-position-vertical-relative:page" filled="f" stroked="f">
          <v:textbox inset="0,0,0,0">
            <w:txbxContent>
              <w:p w:rsidR="00621B55" w:rsidRDefault="00621B55">
                <w:pPr>
                  <w:spacing w:before="12"/>
                  <w:ind w:left="20"/>
                  <w:rPr>
                    <w:sz w:val="24"/>
                  </w:rPr>
                </w:pPr>
                <w:r>
                  <w:rPr>
                    <w:sz w:val="24"/>
                  </w:rPr>
                  <w:t>Page 10 of 18</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B55" w:rsidRDefault="00621B5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09.05pt;margin-top:799.1pt;width:76.85pt;height:15.45pt;z-index:-16765952;mso-position-horizontal-relative:page;mso-position-vertical-relative:page" filled="f" stroked="f">
          <v:textbox inset="0,0,0,0">
            <w:txbxContent>
              <w:p w:rsidR="00621B55" w:rsidRDefault="00621B55">
                <w:pPr>
                  <w:spacing w:before="12"/>
                  <w:ind w:left="20"/>
                  <w:rPr>
                    <w:sz w:val="24"/>
                  </w:rPr>
                </w:pPr>
                <w:r>
                  <w:rPr>
                    <w:sz w:val="24"/>
                  </w:rPr>
                  <w:t>Page 1</w:t>
                </w:r>
                <w:r>
                  <w:fldChar w:fldCharType="begin"/>
                </w:r>
                <w:r>
                  <w:rPr>
                    <w:sz w:val="24"/>
                  </w:rPr>
                  <w:instrText xml:space="preserve"> PAGE </w:instrText>
                </w:r>
                <w:r>
                  <w:fldChar w:fldCharType="separate"/>
                </w:r>
                <w:r>
                  <w:t>1</w:t>
                </w:r>
                <w:r>
                  <w:fldChar w:fldCharType="end"/>
                </w:r>
                <w:r>
                  <w:rPr>
                    <w:sz w:val="24"/>
                  </w:rPr>
                  <w:t xml:space="preserve"> of 18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E74" w:rsidRDefault="000B6E74">
      <w:r>
        <w:separator/>
      </w:r>
    </w:p>
  </w:footnote>
  <w:footnote w:type="continuationSeparator" w:id="0">
    <w:p w:rsidR="000B6E74" w:rsidRDefault="000B6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B55" w:rsidRDefault="00621B55">
    <w:pPr>
      <w:pStyle w:val="BodyText"/>
      <w:spacing w:line="14" w:lineRule="auto"/>
      <w:rPr>
        <w:sz w:val="20"/>
      </w:rPr>
    </w:pPr>
    <w:r>
      <w:pict>
        <v:group id="_x0000_s2105" style="position:absolute;margin-left:506.05pt;margin-top:31.45pt;width:20.55pt;height:28.35pt;z-index:-16791552;mso-position-horizontal-relative:page;mso-position-vertical-relative:page" coordorigin="10121,629" coordsize="411,567">
          <v:shape id="_x0000_s2108" style="position:absolute;left:10250;top:756;width:281;height:440" coordorigin="10250,756" coordsize="281,440" o:spt="100" adj="0,,0" path="m10394,1195r-21,-2l10354,1190r-20,-4l10306,1171r-12,-12l10284,1147r-10,-14l10267,1118r-5,-16l10260,1085r-5,-22l10253,1022r-3,-48l10253,929r2,-43l10260,866r2,-16l10267,830r7,-14l10284,802r22,-22l10320,770r14,-7l10354,758r19,-2l10418,756r20,2l10452,763r17,5l10481,778r9,9l10500,794r10,12l10514,818r-122,l10375,821r-12,5l10356,838r-7,14l10342,876r-3,29l10337,941r,84l10339,1058r5,29l10351,1104r7,14l10368,1126r12,4l10392,1133r122,l10507,1145r-9,9l10488,1166r-10,8l10464,1181r-12,5l10435,1190r-19,3l10394,1195xm10529,907r-87,l10442,883r-2,-17l10430,838r-7,-10l10416,823r-24,-5l10514,818r5,12l10524,854r5,53xm10514,1133r-122,l10402,1130r12,-2l10421,1123r9,-9l10438,1099r4,-19l10445,1056r2,-31l10531,1025r,33l10526,1090r-4,16l10517,1118r-3,15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7" type="#_x0000_t75" style="position:absolute;left:10120;top:628;width:147;height:190">
            <v:imagedata r:id="rId1" o:title=""/>
          </v:shape>
          <v:shape id="_x0000_s2106" style="position:absolute;left:10120;top:849;width:87;height:336" coordorigin="10121,850" coordsize="87,336" path="m10207,1186r-86,l10121,874r26,-3l10166,866r17,-4l10207,850r,336xe" fillcolor="black" stroked="f">
            <v:path arrowok="t"/>
          </v:shape>
          <w10:wrap anchorx="page" anchory="page"/>
        </v:group>
      </w:pict>
    </w:r>
    <w:r>
      <w:pict>
        <v:group id="_x0000_s2099" style="position:absolute;margin-left:366pt;margin-top:36.5pt;width:41.3pt;height:46.8pt;z-index:-16791040;mso-position-horizontal-relative:page;mso-position-vertical-relative:page" coordorigin="7320,730" coordsize="826,936">
          <v:shape id="_x0000_s2104" style="position:absolute;left:7320;top:729;width:826;height:936" coordorigin="7320,730" coordsize="826,936" path="m7733,1666r-79,-32l7591,1601r-69,-48l7450,1486r-46,-60l7387,1404r-26,-53l7349,1325r-10,-27l7330,1267r-10,-29l7320,730r826,l8146,1238r-8,32l8126,1301r-9,29l8105,1356r-15,26l8078,1409r-64,84l7944,1558r-70,48l7812,1637r-26,9l7747,1661r-14,5xe" fillcolor="black" stroked="f">
            <v:path arrowok="t"/>
          </v:shape>
          <v:shape id="_x0000_s2103" style="position:absolute;left:7351;top:763;width:766;height:867" coordorigin="7351,763" coordsize="766,867" path="m7733,1630r-103,-41l7567,1550r-65,-52l7440,1428r-38,-62l7387,1342r-9,-24l7358,1265r-7,-31l7351,763r766,l8117,1234r-10,31l8098,1294r-20,52l8064,1370r-10,22l7992,1471r-62,60l7865,1574r-84,41l7747,1627r-14,3xe" stroked="f">
            <v:path arrowok="t"/>
          </v:shape>
          <v:shape id="_x0000_s2102" style="position:absolute;left:7730;top:787;width:358;height:821" coordorigin="7730,787" coordsize="358,821" o:spt="100" adj="0,,0" path="m7788,1049r-29,-3l7730,1042r,-255l8088,787r,3l8083,816r-9,26l8064,866r-12,24l8035,912r-14,24l7985,972r-22,19l7942,1006r-24,12l7896,1030r-53,14l7788,1049xm7730,1608r,-403l7762,1205r28,-3l7819,1195r27,-7l7872,1176r29,-10l7925,1150r24,-15l7970,1116r22,-17l8030,1056r20,-26l8064,1006r14,-27l8088,953r,281l8083,1260r-7,26l8066,1310r-12,24l8030,1378r-24,38l7978,1450r-32,31l7915,1507r-29,22l7855,1550r-29,15l7802,1579r-24,10l7745,1603r-15,5xe" fillcolor="black" stroked="f">
            <v:stroke joinstyle="round"/>
            <v:formulas/>
            <v:path arrowok="t" o:connecttype="segments"/>
          </v:shape>
          <v:shape id="_x0000_s2101" type="#_x0000_t75" style="position:absolute;left:7372;top:787;width:358;height:262">
            <v:imagedata r:id="rId2" o:title=""/>
          </v:shape>
          <v:shape id="_x0000_s2100" style="position:absolute;left:7372;top:950;width:358;height:658" coordorigin="7373,950" coordsize="358,658" path="m7730,1608r-12,-5l7685,1589r-24,-10l7634,1565r-28,-15l7577,1529r-63,-48l7457,1416r-60,-106l7373,1234r,-29l7404,1205r31,-5l7464,1193r26,-10l7519,1174r75,-44l7673,1051r57,-101l7730,1608xe" fillcolor="#80ba26" stroked="f">
            <v:path arrowok="t"/>
          </v:shape>
          <w10:wrap anchorx="page" anchory="page"/>
        </v:group>
      </w:pict>
    </w:r>
    <w:r>
      <w:pict>
        <v:shape id="_x0000_s2098" style="position:absolute;margin-left:430.3pt;margin-top:38.15pt;width:12.15pt;height:21.3pt;z-index:-16790528;mso-position-horizontal-relative:page;mso-position-vertical-relative:page" coordorigin="8606,763" coordsize="243,426" path="m8849,1117r-159,l8690,1003r144,l8834,933r-144,l8690,833r154,l8844,763r-238,l8606,833r,100l8606,1003r,114l8606,1189r243,l8849,1117xe" fillcolor="black" stroked="f">
          <v:path arrowok="t"/>
          <w10:wrap anchorx="page" anchory="page"/>
        </v:shape>
      </w:pict>
    </w:r>
    <w:r>
      <w:pict>
        <v:shape id="_x0000_s2097" style="position:absolute;margin-left:413.65pt;margin-top:38.15pt;width:14.55pt;height:21.25pt;z-index:-16790016;mso-position-horizontal-relative:page;mso-position-vertical-relative:page" coordorigin="8273,763" coordsize="291,425" o:spt="100" adj="0,,0" path="m8359,1188r-86,l8273,763r185,l8482,768r16,10l8515,790r15,14l8539,823r1,3l8359,826r,122l8522,948r-4,7l8506,965r-15,5l8474,977r29,9l8513,991r7,7l8527,1008r-168,l8359,1188xm8522,948r-127,l8424,943r10,-2l8443,934r7,-10l8455,912r3,-12l8458,871r-3,-12l8453,850r-7,-10l8436,833r-12,-5l8414,826r126,l8544,847r2,27l8546,893r-4,17l8537,929r-10,12l8522,948xm8563,1188r-93,l8462,1176r-2,-10l8458,1142r-3,-81l8455,1049r-2,-10l8448,1030r-5,-8l8436,1015r-10,-5l8419,1008r108,l8534,1020r5,12l8542,1051r,27l8544,1109r2,50l8549,1169r2,7l8556,1178r7,5l8563,1188xe" fillcolor="black" stroked="f">
          <v:stroke joinstyle="round"/>
          <v:formulas/>
          <v:path arrowok="t" o:connecttype="segments"/>
          <w10:wrap anchorx="page" anchory="page"/>
        </v:shape>
      </w:pict>
    </w:r>
    <w:r>
      <w:pict>
        <v:shape id="_x0000_s2096" style="position:absolute;margin-left:444.6pt;margin-top:38.15pt;width:13.45pt;height:21.25pt;z-index:-16789504;mso-position-horizontal-relative:page;mso-position-vertical-relative:page" coordorigin="8892,763" coordsize="269,425" o:spt="100" adj="0,,0" path="m8976,1188r-84,l8892,763r166,l9086,768r12,5l9118,787r9,5l9132,802r12,21l9145,826r-169,l8976,955r170,l9144,960r-14,19l9122,986r-43,24l9053,1015r-29,3l8976,1018r,170xm9146,955r-132,l9029,953r9,-3l9058,941r7,-10l9070,919r2,-12l9072,876r-2,-14l9067,852r-7,-10l9050,835r-9,-5l9029,826r116,l9154,845r4,21l9161,890r-3,29l9154,936r-5,10l9146,955xe" fillcolor="black" stroked="f">
          <v:stroke joinstyle="round"/>
          <v:formulas/>
          <v:path arrowok="t" o:connecttype="segments"/>
          <w10:wrap anchorx="page" anchory="page"/>
        </v:shape>
      </w:pict>
    </w:r>
    <w:r>
      <w:pict>
        <v:shape id="_x0000_s2095" style="position:absolute;margin-left:459.7pt;margin-top:38.15pt;width:13.7pt;height:21.6pt;z-index:-16788992;mso-position-horizontal-relative:page;mso-position-vertical-relative:page" coordorigin="9194,763" coordsize="274,432" o:spt="100" adj="0,,0" path="m9331,1195r-24,-2l9283,1188r-14,-2l9257,1181r-7,-5l9238,1171r-10,-9l9214,1142r-8,-14l9202,1116r-3,-19l9197,1080r-3,-22l9194,763r89,l9283,1087r3,15l9290,1111r8,7l9307,1126r10,4l9331,1133r122,l9451,1138r-9,12l9437,1159r-10,10l9415,1176r-7,5l9396,1186r-14,2l9358,1193r-27,2xm9453,1133r-122,l9346,1130r12,-4l9367,1118r5,-7l9377,1102r2,-15l9382,1058r,-295l9468,763r,315l9463,1111r-7,15l9453,1133xe" fillcolor="black" stroked="f">
          <v:stroke joinstyle="round"/>
          <v:formulas/>
          <v:path arrowok="t" o:connecttype="segments"/>
          <w10:wrap anchorx="page" anchory="page"/>
        </v:shape>
      </w:pict>
    </w:r>
    <w:r>
      <w:pict>
        <v:shape id="_x0000_s2094" style="position:absolute;margin-left:476.15pt;margin-top:38.15pt;width:13.95pt;height:21.25pt;z-index:-16788480;mso-position-horizontal-relative:page;mso-position-vertical-relative:page" coordorigin="9523,763" coordsize="279,425" o:spt="100" adj="0,,0" path="m9667,1188r-144,l9523,763r168,l9715,768r22,7l9754,787r7,5l9768,799r10,22l9780,826r-173,l9607,938r158,l9763,941r-12,9l9739,958r-17,7l9742,970r12,4l9768,984r12,14l9607,998r,125l9789,1123r-4,10l9778,1142r-5,8l9763,1157r-9,9l9730,1176r-15,5l9701,1183r-34,5xm9765,938r-134,l9650,936r12,-2l9677,931r14,-14l9696,907r5,-12l9701,866r-3,-12l9691,847r-5,-9l9679,833r-12,-5l9653,826r127,l9782,830r3,12l9787,871r-2,15l9782,902r-4,15l9773,929r-8,9xm9789,1123r-134,l9670,1121r12,-5l9691,1111r10,-9l9710,1078r3,-20l9710,1044r-4,-14l9701,1018r-10,-8l9684,1003r-12,-5l9780,998r7,10l9794,1025r5,17l9802,1063r-3,24l9794,1111r-4,10l9789,1123xe" fillcolor="black" stroked="f">
          <v:stroke joinstyle="round"/>
          <v:formulas/>
          <v:path arrowok="t" o:connecttype="segments"/>
          <w10:wrap anchorx="page" anchory="page"/>
        </v:shape>
      </w:pict>
    </w:r>
    <w:r>
      <w:pict>
        <v:shape id="_x0000_s2093" style="position:absolute;margin-left:492pt;margin-top:38.2pt;width:12pt;height:21.2pt;z-index:-16787968;mso-position-horizontal-relative:page;mso-position-vertical-relative:page" coordorigin="9840,764" coordsize="240,424" path="m10080,1116r-151,l9929,764r-89,l9840,1116r,72l10080,1188r,-72xe" fillcolor="black" stroked="f">
          <v:path arrowok="t"/>
          <w10:wrap anchorx="page" anchory="page"/>
        </v:shape>
      </w:pict>
    </w:r>
    <w:r>
      <w:rPr>
        <w:noProof/>
      </w:rPr>
      <w:drawing>
        <wp:anchor distT="0" distB="0" distL="0" distR="0" simplePos="0" relativeHeight="486529024" behindDoc="1" locked="0" layoutInCell="1" allowOverlap="1">
          <wp:simplePos x="0" y="0"/>
          <wp:positionH relativeFrom="page">
            <wp:posOffset>5253228</wp:posOffset>
          </wp:positionH>
          <wp:positionV relativeFrom="page">
            <wp:posOffset>790955</wp:posOffset>
          </wp:positionV>
          <wp:extent cx="262128" cy="195072"/>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3" cstate="print"/>
                  <a:stretch>
                    <a:fillRect/>
                  </a:stretch>
                </pic:blipFill>
                <pic:spPr>
                  <a:xfrm>
                    <a:off x="0" y="0"/>
                    <a:ext cx="262128" cy="195072"/>
                  </a:xfrm>
                  <a:prstGeom prst="rect">
                    <a:avLst/>
                  </a:prstGeom>
                </pic:spPr>
              </pic:pic>
            </a:graphicData>
          </a:graphic>
        </wp:anchor>
      </w:drawing>
    </w:r>
    <w:r>
      <w:rPr>
        <w:noProof/>
      </w:rPr>
      <w:drawing>
        <wp:anchor distT="0" distB="0" distL="0" distR="0" simplePos="0" relativeHeight="486529536" behindDoc="1" locked="0" layoutInCell="1" allowOverlap="1">
          <wp:simplePos x="0" y="0"/>
          <wp:positionH relativeFrom="page">
            <wp:posOffset>6038088</wp:posOffset>
          </wp:positionH>
          <wp:positionV relativeFrom="page">
            <wp:posOffset>790955</wp:posOffset>
          </wp:positionV>
          <wp:extent cx="124968" cy="195072"/>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4" cstate="print"/>
                  <a:stretch>
                    <a:fillRect/>
                  </a:stretch>
                </pic:blipFill>
                <pic:spPr>
                  <a:xfrm>
                    <a:off x="0" y="0"/>
                    <a:ext cx="124968" cy="195072"/>
                  </a:xfrm>
                  <a:prstGeom prst="rect">
                    <a:avLst/>
                  </a:prstGeom>
                </pic:spPr>
              </pic:pic>
            </a:graphicData>
          </a:graphic>
        </wp:anchor>
      </w:drawing>
    </w:r>
    <w:r>
      <w:rPr>
        <w:noProof/>
      </w:rPr>
      <w:drawing>
        <wp:anchor distT="0" distB="0" distL="0" distR="0" simplePos="0" relativeHeight="486530048" behindDoc="1" locked="0" layoutInCell="1" allowOverlap="1">
          <wp:simplePos x="0" y="0"/>
          <wp:positionH relativeFrom="page">
            <wp:posOffset>6563868</wp:posOffset>
          </wp:positionH>
          <wp:positionV relativeFrom="page">
            <wp:posOffset>790955</wp:posOffset>
          </wp:positionV>
          <wp:extent cx="124968" cy="195072"/>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5" cstate="print"/>
                  <a:stretch>
                    <a:fillRect/>
                  </a:stretch>
                </pic:blipFill>
                <pic:spPr>
                  <a:xfrm>
                    <a:off x="0" y="0"/>
                    <a:ext cx="124968" cy="195072"/>
                  </a:xfrm>
                  <a:prstGeom prst="rect">
                    <a:avLst/>
                  </a:prstGeom>
                </pic:spPr>
              </pic:pic>
            </a:graphicData>
          </a:graphic>
        </wp:anchor>
      </w:drawing>
    </w:r>
    <w:r>
      <w:rPr>
        <w:noProof/>
      </w:rPr>
      <w:drawing>
        <wp:anchor distT="0" distB="0" distL="0" distR="0" simplePos="0" relativeHeight="486530560" behindDoc="1" locked="0" layoutInCell="1" allowOverlap="1">
          <wp:simplePos x="0" y="0"/>
          <wp:positionH relativeFrom="page">
            <wp:posOffset>5544311</wp:posOffset>
          </wp:positionH>
          <wp:positionV relativeFrom="page">
            <wp:posOffset>793749</wp:posOffset>
          </wp:positionV>
          <wp:extent cx="473963" cy="189483"/>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6" cstate="print"/>
                  <a:stretch>
                    <a:fillRect/>
                  </a:stretch>
                </pic:blipFill>
                <pic:spPr>
                  <a:xfrm>
                    <a:off x="0" y="0"/>
                    <a:ext cx="473963" cy="189483"/>
                  </a:xfrm>
                  <a:prstGeom prst="rect">
                    <a:avLst/>
                  </a:prstGeom>
                </pic:spPr>
              </pic:pic>
            </a:graphicData>
          </a:graphic>
        </wp:anchor>
      </w:drawing>
    </w:r>
    <w:r>
      <w:pict>
        <v:shape id="_x0000_s2092" style="position:absolute;margin-left:487.2pt;margin-top:62.5pt;width:9.5pt;height:14.9pt;z-index:-16785408;mso-position-horizontal-relative:page;mso-position-vertical-relative:page" coordorigin="9744,1250" coordsize="190,298" path="m9934,1250r-60,l9874,1362r-70,l9804,1250r-60,l9744,1362r,54l9744,1548r60,l9804,1416r70,l9874,1548r60,l9934,1416r,-54l9934,1250xe" fillcolor="black" stroked="f">
          <v:path arrowok="t"/>
          <w10:wrap anchorx="page" anchory="page"/>
        </v:shape>
      </w:pict>
    </w:r>
    <w:r>
      <w:rPr>
        <w:noProof/>
      </w:rPr>
      <w:drawing>
        <wp:anchor distT="0" distB="0" distL="0" distR="0" simplePos="0" relativeHeight="486531584" behindDoc="1" locked="0" layoutInCell="1" allowOverlap="1">
          <wp:simplePos x="0" y="0"/>
          <wp:positionH relativeFrom="page">
            <wp:posOffset>6341364</wp:posOffset>
          </wp:positionH>
          <wp:positionV relativeFrom="page">
            <wp:posOffset>794003</wp:posOffset>
          </wp:positionV>
          <wp:extent cx="124967" cy="188975"/>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7" cstate="print"/>
                  <a:stretch>
                    <a:fillRect/>
                  </a:stretch>
                </pic:blipFill>
                <pic:spPr>
                  <a:xfrm>
                    <a:off x="0" y="0"/>
                    <a:ext cx="124967" cy="188975"/>
                  </a:xfrm>
                  <a:prstGeom prst="rect">
                    <a:avLst/>
                  </a:prstGeom>
                </pic:spPr>
              </pic:pic>
            </a:graphicData>
          </a:graphic>
        </wp:anchor>
      </w:drawing>
    </w:r>
    <w:r>
      <w:pict>
        <v:rect id="_x0000_s2091" style="position:absolute;margin-left:511.7pt;margin-top:62.5pt;width:3pt;height:14.9pt;z-index:-16784384;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90" type="#_x0000_t202" style="position:absolute;margin-left:71pt;margin-top:27.4pt;width:119pt;height:14.35pt;z-index:-16783872;mso-position-horizontal-relative:page;mso-position-vertical-relative:page" filled="f" stroked="f">
          <v:textbox inset="0,0,0,0">
            <w:txbxContent>
              <w:p w:rsidR="00621B55" w:rsidRDefault="00621B55">
                <w:pPr>
                  <w:spacing w:before="13"/>
                  <w:ind w:left="20"/>
                  <w:rPr>
                    <w:b/>
                  </w:rPr>
                </w:pPr>
                <w:r>
                  <w:rPr>
                    <w:b/>
                  </w:rPr>
                  <w:t>School of Engineering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B55" w:rsidRDefault="00621B55">
    <w:pPr>
      <w:pStyle w:val="BodyText"/>
      <w:spacing w:line="14" w:lineRule="auto"/>
      <w:rPr>
        <w:sz w:val="20"/>
      </w:rPr>
    </w:pPr>
    <w:r>
      <w:pict>
        <v:group id="_x0000_s2085" style="position:absolute;margin-left:506.05pt;margin-top:31.45pt;width:20.55pt;height:28.35pt;z-index:-16782848;mso-position-horizontal-relative:page;mso-position-vertical-relative:page" coordorigin="10121,629" coordsize="411,567">
          <v:shape id="_x0000_s2088" style="position:absolute;left:10250;top:756;width:281;height:440" coordorigin="10250,756" coordsize="281,440" o:spt="100" adj="0,,0" path="m10394,1195r-21,-2l10354,1190r-20,-4l10306,1171r-12,-12l10284,1147r-10,-14l10267,1118r-5,-16l10260,1085r-5,-22l10253,1022r-3,-48l10253,929r2,-43l10260,866r2,-16l10267,830r7,-14l10284,802r22,-22l10320,770r14,-7l10354,758r19,-2l10418,756r20,2l10452,763r17,5l10481,778r9,9l10500,794r10,12l10514,818r-122,l10375,821r-12,5l10356,838r-7,14l10342,876r-3,29l10337,941r,84l10339,1058r5,29l10351,1104r7,14l10368,1126r12,4l10392,1133r122,l10507,1145r-9,9l10488,1166r-10,8l10464,1181r-12,5l10435,1190r-19,3l10394,1195xm10529,907r-87,l10442,883r-2,-17l10430,838r-7,-10l10416,823r-24,-5l10514,818r5,12l10524,854r5,53xm10514,1133r-122,l10402,1130r12,-2l10421,1123r9,-9l10438,1099r4,-19l10445,1056r2,-31l10531,1025r,33l10526,1090r-4,16l10517,1118r-3,15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left:10120;top:628;width:147;height:190">
            <v:imagedata r:id="rId1" o:title=""/>
          </v:shape>
          <v:shape id="_x0000_s2086" style="position:absolute;left:10120;top:849;width:87;height:336" coordorigin="10121,850" coordsize="87,336" path="m10207,1186r-86,l10121,874r26,-3l10166,866r17,-4l10207,850r,336xe" fillcolor="black" stroked="f">
            <v:path arrowok="t"/>
          </v:shape>
          <w10:wrap anchorx="page" anchory="page"/>
        </v:group>
      </w:pict>
    </w:r>
    <w:r>
      <w:pict>
        <v:group id="_x0000_s2079" style="position:absolute;margin-left:366pt;margin-top:36.5pt;width:41.3pt;height:46.8pt;z-index:-16782336;mso-position-horizontal-relative:page;mso-position-vertical-relative:page" coordorigin="7320,730" coordsize="826,936">
          <v:shape id="_x0000_s2084" style="position:absolute;left:7320;top:729;width:826;height:936" coordorigin="7320,730" coordsize="826,936" path="m7733,1666r-79,-32l7591,1601r-69,-48l7450,1486r-46,-60l7387,1404r-26,-53l7349,1325r-10,-27l7330,1267r-10,-29l7320,730r826,l8146,1238r-8,32l8126,1301r-9,29l8105,1356r-15,26l8078,1409r-64,84l7944,1558r-70,48l7812,1637r-26,9l7747,1661r-14,5xe" fillcolor="black" stroked="f">
            <v:path arrowok="t"/>
          </v:shape>
          <v:shape id="_x0000_s2083" style="position:absolute;left:7351;top:763;width:766;height:867" coordorigin="7351,763" coordsize="766,867" path="m7733,1630r-103,-41l7567,1550r-65,-52l7440,1428r-38,-62l7387,1342r-9,-24l7358,1265r-7,-31l7351,763r766,l8117,1234r-10,31l8098,1294r-20,52l8064,1370r-10,22l7992,1471r-62,60l7865,1574r-84,41l7747,1627r-14,3xe" stroked="f">
            <v:path arrowok="t"/>
          </v:shape>
          <v:shape id="_x0000_s2082" style="position:absolute;left:7730;top:787;width:358;height:821" coordorigin="7730,787" coordsize="358,821" o:spt="100" adj="0,,0" path="m7788,1049r-29,-3l7730,1042r,-255l8088,787r,3l8083,816r-9,26l8064,866r-12,24l8035,912r-14,24l7985,972r-22,19l7942,1006r-24,12l7896,1030r-53,14l7788,1049xm7730,1608r,-403l7762,1205r28,-3l7819,1195r27,-7l7872,1176r29,-10l7925,1150r24,-15l7970,1116r22,-17l8030,1056r20,-26l8064,1006r14,-27l8088,953r,281l8083,1260r-7,26l8066,1310r-12,24l8030,1378r-24,38l7978,1450r-32,31l7915,1507r-29,22l7855,1550r-29,15l7802,1579r-24,10l7745,1603r-15,5xe" fillcolor="black" stroked="f">
            <v:stroke joinstyle="round"/>
            <v:formulas/>
            <v:path arrowok="t" o:connecttype="segments"/>
          </v:shape>
          <v:shape id="_x0000_s2081" type="#_x0000_t75" style="position:absolute;left:7372;top:787;width:358;height:262">
            <v:imagedata r:id="rId2" o:title=""/>
          </v:shape>
          <v:shape id="_x0000_s2080" style="position:absolute;left:7372;top:950;width:358;height:658" coordorigin="7373,950" coordsize="358,658" path="m7730,1608r-12,-5l7685,1589r-24,-10l7634,1565r-28,-15l7577,1529r-63,-48l7457,1416r-60,-106l7373,1234r,-29l7404,1205r31,-5l7464,1193r26,-10l7519,1174r75,-44l7673,1051r57,-101l7730,1608xe" fillcolor="#80ba26" stroked="f">
            <v:path arrowok="t"/>
          </v:shape>
          <w10:wrap anchorx="page" anchory="page"/>
        </v:group>
      </w:pict>
    </w:r>
    <w:r>
      <w:pict>
        <v:shape id="_x0000_s2078" style="position:absolute;margin-left:430.3pt;margin-top:38.15pt;width:12.15pt;height:21.3pt;z-index:-16781824;mso-position-horizontal-relative:page;mso-position-vertical-relative:page" coordorigin="8606,763" coordsize="243,426" path="m8849,1117r-159,l8690,1003r144,l8834,933r-144,l8690,833r154,l8844,763r-238,l8606,833r,100l8606,1003r,114l8606,1189r243,l8849,1117xe" fillcolor="black" stroked="f">
          <v:path arrowok="t"/>
          <w10:wrap anchorx="page" anchory="page"/>
        </v:shape>
      </w:pict>
    </w:r>
    <w:r>
      <w:pict>
        <v:shape id="_x0000_s2077" style="position:absolute;margin-left:413.65pt;margin-top:38.15pt;width:14.55pt;height:21.25pt;z-index:-16781312;mso-position-horizontal-relative:page;mso-position-vertical-relative:page" coordorigin="8273,763" coordsize="291,425" o:spt="100" adj="0,,0" path="m8359,1188r-86,l8273,763r185,l8482,768r16,10l8515,790r15,14l8539,823r1,3l8359,826r,122l8522,948r-4,7l8506,965r-15,5l8474,977r29,9l8513,991r7,7l8527,1008r-168,l8359,1188xm8522,948r-127,l8424,943r10,-2l8443,934r7,-10l8455,912r3,-12l8458,871r-3,-12l8453,850r-7,-10l8436,833r-12,-5l8414,826r126,l8544,847r2,27l8546,893r-4,17l8537,929r-10,12l8522,948xm8563,1188r-93,l8462,1176r-2,-10l8458,1142r-3,-81l8455,1049r-2,-10l8448,1030r-5,-8l8436,1015r-10,-5l8419,1008r108,l8534,1020r5,12l8542,1051r,27l8544,1109r2,50l8549,1169r2,7l8556,1178r7,5l8563,1188xe" fillcolor="black" stroked="f">
          <v:stroke joinstyle="round"/>
          <v:formulas/>
          <v:path arrowok="t" o:connecttype="segments"/>
          <w10:wrap anchorx="page" anchory="page"/>
        </v:shape>
      </w:pict>
    </w:r>
    <w:r>
      <w:pict>
        <v:shape id="_x0000_s2076" style="position:absolute;margin-left:444.6pt;margin-top:38.15pt;width:13.45pt;height:21.25pt;z-index:-16780800;mso-position-horizontal-relative:page;mso-position-vertical-relative:page" coordorigin="8892,763" coordsize="269,425" o:spt="100" adj="0,,0" path="m8976,1188r-84,l8892,763r166,l9086,768r12,5l9118,787r9,5l9132,802r12,21l9145,826r-169,l8976,955r170,l9144,960r-14,19l9122,986r-43,24l9053,1015r-29,3l8976,1018r,170xm9146,955r-132,l9029,953r9,-3l9058,941r7,-10l9070,919r2,-12l9072,876r-2,-14l9067,852r-7,-10l9050,835r-9,-5l9029,826r116,l9154,845r4,21l9161,890r-3,29l9154,936r-5,10l9146,955xe" fillcolor="black" stroked="f">
          <v:stroke joinstyle="round"/>
          <v:formulas/>
          <v:path arrowok="t" o:connecttype="segments"/>
          <w10:wrap anchorx="page" anchory="page"/>
        </v:shape>
      </w:pict>
    </w:r>
    <w:r>
      <w:pict>
        <v:shape id="_x0000_s2075" style="position:absolute;margin-left:459.7pt;margin-top:38.15pt;width:13.7pt;height:21.6pt;z-index:-16780288;mso-position-horizontal-relative:page;mso-position-vertical-relative:page" coordorigin="9194,763" coordsize="274,432" o:spt="100" adj="0,,0" path="m9331,1195r-24,-2l9283,1188r-14,-2l9257,1181r-7,-5l9238,1171r-10,-9l9214,1142r-8,-14l9202,1116r-3,-19l9197,1080r-3,-22l9194,763r89,l9283,1087r3,15l9290,1111r8,7l9307,1126r10,4l9331,1133r122,l9451,1138r-9,12l9437,1159r-10,10l9415,1176r-7,5l9396,1186r-14,2l9358,1193r-27,2xm9453,1133r-122,l9346,1130r12,-4l9367,1118r5,-7l9377,1102r2,-15l9382,1058r,-295l9468,763r,315l9463,1111r-7,15l9453,1133xe" fillcolor="black" stroked="f">
          <v:stroke joinstyle="round"/>
          <v:formulas/>
          <v:path arrowok="t" o:connecttype="segments"/>
          <w10:wrap anchorx="page" anchory="page"/>
        </v:shape>
      </w:pict>
    </w:r>
    <w:r>
      <w:pict>
        <v:shape id="_x0000_s2074" style="position:absolute;margin-left:476.15pt;margin-top:38.15pt;width:13.95pt;height:21.25pt;z-index:-16779776;mso-position-horizontal-relative:page;mso-position-vertical-relative:page" coordorigin="9523,763" coordsize="279,425" o:spt="100" adj="0,,0" path="m9667,1188r-144,l9523,763r168,l9715,768r22,7l9754,787r7,5l9768,799r10,22l9780,826r-173,l9607,938r158,l9763,941r-12,9l9739,958r-17,7l9742,970r12,4l9768,984r12,14l9607,998r,125l9789,1123r-4,10l9778,1142r-5,8l9763,1157r-9,9l9730,1176r-15,5l9701,1183r-34,5xm9765,938r-134,l9650,936r12,-2l9677,931r14,-14l9696,907r5,-12l9701,866r-3,-12l9691,847r-5,-9l9679,833r-12,-5l9653,826r127,l9782,830r3,12l9787,871r-2,15l9782,902r-4,15l9773,929r-8,9xm9789,1123r-134,l9670,1121r12,-5l9691,1111r10,-9l9710,1078r3,-20l9710,1044r-4,-14l9701,1018r-10,-8l9684,1003r-12,-5l9780,998r7,10l9794,1025r5,17l9802,1063r-3,24l9794,1111r-4,10l9789,1123xe" fillcolor="black" stroked="f">
          <v:stroke joinstyle="round"/>
          <v:formulas/>
          <v:path arrowok="t" o:connecttype="segments"/>
          <w10:wrap anchorx="page" anchory="page"/>
        </v:shape>
      </w:pict>
    </w:r>
    <w:r>
      <w:pict>
        <v:shape id="_x0000_s2073" style="position:absolute;margin-left:492pt;margin-top:38.2pt;width:12pt;height:21.2pt;z-index:-16779264;mso-position-horizontal-relative:page;mso-position-vertical-relative:page" coordorigin="9840,764" coordsize="240,424" path="m10080,1116r-151,l9929,764r-89,l9840,1116r,72l10080,1188r,-72xe" fillcolor="black" stroked="f">
          <v:path arrowok="t"/>
          <w10:wrap anchorx="page" anchory="page"/>
        </v:shape>
      </w:pict>
    </w:r>
    <w:r>
      <w:rPr>
        <w:noProof/>
      </w:rPr>
      <w:drawing>
        <wp:anchor distT="0" distB="0" distL="0" distR="0" simplePos="0" relativeHeight="486537728" behindDoc="1" locked="0" layoutInCell="1" allowOverlap="1">
          <wp:simplePos x="0" y="0"/>
          <wp:positionH relativeFrom="page">
            <wp:posOffset>5253228</wp:posOffset>
          </wp:positionH>
          <wp:positionV relativeFrom="page">
            <wp:posOffset>790955</wp:posOffset>
          </wp:positionV>
          <wp:extent cx="262128" cy="195072"/>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3" cstate="print"/>
                  <a:stretch>
                    <a:fillRect/>
                  </a:stretch>
                </pic:blipFill>
                <pic:spPr>
                  <a:xfrm>
                    <a:off x="0" y="0"/>
                    <a:ext cx="262128" cy="195072"/>
                  </a:xfrm>
                  <a:prstGeom prst="rect">
                    <a:avLst/>
                  </a:prstGeom>
                </pic:spPr>
              </pic:pic>
            </a:graphicData>
          </a:graphic>
        </wp:anchor>
      </w:drawing>
    </w:r>
    <w:r>
      <w:rPr>
        <w:noProof/>
      </w:rPr>
      <w:drawing>
        <wp:anchor distT="0" distB="0" distL="0" distR="0" simplePos="0" relativeHeight="486538240" behindDoc="1" locked="0" layoutInCell="1" allowOverlap="1">
          <wp:simplePos x="0" y="0"/>
          <wp:positionH relativeFrom="page">
            <wp:posOffset>6038088</wp:posOffset>
          </wp:positionH>
          <wp:positionV relativeFrom="page">
            <wp:posOffset>790955</wp:posOffset>
          </wp:positionV>
          <wp:extent cx="124968" cy="195072"/>
          <wp:effectExtent l="0" t="0" r="0" b="0"/>
          <wp:wrapNone/>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4" cstate="print"/>
                  <a:stretch>
                    <a:fillRect/>
                  </a:stretch>
                </pic:blipFill>
                <pic:spPr>
                  <a:xfrm>
                    <a:off x="0" y="0"/>
                    <a:ext cx="124968" cy="195072"/>
                  </a:xfrm>
                  <a:prstGeom prst="rect">
                    <a:avLst/>
                  </a:prstGeom>
                </pic:spPr>
              </pic:pic>
            </a:graphicData>
          </a:graphic>
        </wp:anchor>
      </w:drawing>
    </w:r>
    <w:r>
      <w:rPr>
        <w:noProof/>
      </w:rPr>
      <w:drawing>
        <wp:anchor distT="0" distB="0" distL="0" distR="0" simplePos="0" relativeHeight="486538752" behindDoc="1" locked="0" layoutInCell="1" allowOverlap="1">
          <wp:simplePos x="0" y="0"/>
          <wp:positionH relativeFrom="page">
            <wp:posOffset>6563868</wp:posOffset>
          </wp:positionH>
          <wp:positionV relativeFrom="page">
            <wp:posOffset>790955</wp:posOffset>
          </wp:positionV>
          <wp:extent cx="124968" cy="195072"/>
          <wp:effectExtent l="0" t="0" r="0" b="0"/>
          <wp:wrapNone/>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png"/>
                  <pic:cNvPicPr/>
                </pic:nvPicPr>
                <pic:blipFill>
                  <a:blip r:embed="rId5" cstate="print"/>
                  <a:stretch>
                    <a:fillRect/>
                  </a:stretch>
                </pic:blipFill>
                <pic:spPr>
                  <a:xfrm>
                    <a:off x="0" y="0"/>
                    <a:ext cx="124968" cy="195072"/>
                  </a:xfrm>
                  <a:prstGeom prst="rect">
                    <a:avLst/>
                  </a:prstGeom>
                </pic:spPr>
              </pic:pic>
            </a:graphicData>
          </a:graphic>
        </wp:anchor>
      </w:drawing>
    </w:r>
    <w:r>
      <w:rPr>
        <w:noProof/>
      </w:rPr>
      <w:drawing>
        <wp:anchor distT="0" distB="0" distL="0" distR="0" simplePos="0" relativeHeight="486539264" behindDoc="1" locked="0" layoutInCell="1" allowOverlap="1">
          <wp:simplePos x="0" y="0"/>
          <wp:positionH relativeFrom="page">
            <wp:posOffset>5544311</wp:posOffset>
          </wp:positionH>
          <wp:positionV relativeFrom="page">
            <wp:posOffset>793749</wp:posOffset>
          </wp:positionV>
          <wp:extent cx="473963" cy="189483"/>
          <wp:effectExtent l="0" t="0" r="0" b="0"/>
          <wp:wrapNone/>
          <wp:docPr id="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pic:cNvPicPr/>
                </pic:nvPicPr>
                <pic:blipFill>
                  <a:blip r:embed="rId6" cstate="print"/>
                  <a:stretch>
                    <a:fillRect/>
                  </a:stretch>
                </pic:blipFill>
                <pic:spPr>
                  <a:xfrm>
                    <a:off x="0" y="0"/>
                    <a:ext cx="473963" cy="189483"/>
                  </a:xfrm>
                  <a:prstGeom prst="rect">
                    <a:avLst/>
                  </a:prstGeom>
                </pic:spPr>
              </pic:pic>
            </a:graphicData>
          </a:graphic>
        </wp:anchor>
      </w:drawing>
    </w:r>
    <w:r>
      <w:pict>
        <v:shape id="_x0000_s2072" style="position:absolute;margin-left:487.2pt;margin-top:62.5pt;width:9.5pt;height:14.9pt;z-index:-16776704;mso-position-horizontal-relative:page;mso-position-vertical-relative:page" coordorigin="9744,1250" coordsize="190,298" path="m9934,1250r-60,l9874,1362r-70,l9804,1250r-60,l9744,1362r,54l9744,1548r60,l9804,1416r70,l9874,1548r60,l9934,1416r,-54l9934,1250xe" fillcolor="black" stroked="f">
          <v:path arrowok="t"/>
          <w10:wrap anchorx="page" anchory="page"/>
        </v:shape>
      </w:pict>
    </w:r>
    <w:r>
      <w:rPr>
        <w:noProof/>
      </w:rPr>
      <w:drawing>
        <wp:anchor distT="0" distB="0" distL="0" distR="0" simplePos="0" relativeHeight="486540288" behindDoc="1" locked="0" layoutInCell="1" allowOverlap="1">
          <wp:simplePos x="0" y="0"/>
          <wp:positionH relativeFrom="page">
            <wp:posOffset>6341364</wp:posOffset>
          </wp:positionH>
          <wp:positionV relativeFrom="page">
            <wp:posOffset>794003</wp:posOffset>
          </wp:positionV>
          <wp:extent cx="124967" cy="188975"/>
          <wp:effectExtent l="0" t="0" r="0" b="0"/>
          <wp:wrapNone/>
          <wp:docPr id="2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png"/>
                  <pic:cNvPicPr/>
                </pic:nvPicPr>
                <pic:blipFill>
                  <a:blip r:embed="rId7" cstate="print"/>
                  <a:stretch>
                    <a:fillRect/>
                  </a:stretch>
                </pic:blipFill>
                <pic:spPr>
                  <a:xfrm>
                    <a:off x="0" y="0"/>
                    <a:ext cx="124967" cy="188975"/>
                  </a:xfrm>
                  <a:prstGeom prst="rect">
                    <a:avLst/>
                  </a:prstGeom>
                </pic:spPr>
              </pic:pic>
            </a:graphicData>
          </a:graphic>
        </wp:anchor>
      </w:drawing>
    </w:r>
    <w:r>
      <w:pict>
        <v:rect id="_x0000_s2071" style="position:absolute;margin-left:511.7pt;margin-top:62.5pt;width:3pt;height:14.9pt;z-index:-16775680;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70" type="#_x0000_t202" style="position:absolute;margin-left:71pt;margin-top:27.4pt;width:119pt;height:14.35pt;z-index:-16775168;mso-position-horizontal-relative:page;mso-position-vertical-relative:page" filled="f" stroked="f">
          <v:textbox inset="0,0,0,0">
            <w:txbxContent>
              <w:p w:rsidR="00621B55" w:rsidRDefault="00621B55">
                <w:pPr>
                  <w:spacing w:before="13"/>
                  <w:ind w:left="20"/>
                  <w:rPr>
                    <w:b/>
                  </w:rPr>
                </w:pPr>
                <w:r>
                  <w:rPr>
                    <w:b/>
                  </w:rPr>
                  <w:t>School of Engineering</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B55" w:rsidRDefault="00621B55">
    <w:pPr>
      <w:pStyle w:val="BodyText"/>
      <w:spacing w:line="14" w:lineRule="auto"/>
      <w:rPr>
        <w:sz w:val="20"/>
      </w:rPr>
    </w:pPr>
    <w:r>
      <w:pict>
        <v:group id="_x0000_s2065" style="position:absolute;margin-left:506.05pt;margin-top:31.45pt;width:20.55pt;height:28.35pt;z-index:-16774144;mso-position-horizontal-relative:page;mso-position-vertical-relative:page" coordorigin="10121,629" coordsize="411,567">
          <v:shape id="_x0000_s2068" style="position:absolute;left:10250;top:756;width:281;height:440" coordorigin="10250,756" coordsize="281,440" o:spt="100" adj="0,,0" path="m10394,1195r-21,-2l10354,1190r-20,-4l10306,1171r-12,-12l10284,1147r-10,-14l10267,1118r-5,-16l10260,1085r-5,-22l10253,1022r-3,-48l10253,929r2,-43l10260,866r2,-16l10267,830r7,-14l10284,802r22,-22l10320,770r14,-7l10354,758r19,-2l10418,756r20,2l10452,763r17,5l10481,778r9,9l10500,794r10,12l10514,818r-122,l10375,821r-12,5l10356,838r-7,14l10342,876r-3,29l10337,941r,84l10339,1058r5,29l10351,1104r7,14l10368,1126r12,4l10392,1133r122,l10507,1145r-9,9l10488,1166r-10,8l10464,1181r-12,5l10435,1190r-19,3l10394,1195xm10529,907r-87,l10442,883r-2,-17l10430,838r-7,-10l10416,823r-24,-5l10514,818r5,12l10524,854r5,53xm10514,1133r-122,l10402,1130r12,-2l10421,1123r9,-9l10438,1099r4,-19l10445,1056r2,-31l10531,1025r,33l10526,1090r-4,16l10517,1118r-3,15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10120;top:628;width:147;height:190">
            <v:imagedata r:id="rId1" o:title=""/>
          </v:shape>
          <v:shape id="_x0000_s2066" style="position:absolute;left:10120;top:849;width:87;height:336" coordorigin="10121,850" coordsize="87,336" path="m10207,1186r-86,l10121,874r26,-3l10166,866r17,-4l10207,850r,336xe" fillcolor="black" stroked="f">
            <v:path arrowok="t"/>
          </v:shape>
          <w10:wrap anchorx="page" anchory="page"/>
        </v:group>
      </w:pict>
    </w:r>
    <w:r>
      <w:pict>
        <v:group id="_x0000_s2059" style="position:absolute;margin-left:366pt;margin-top:36.5pt;width:41.3pt;height:46.8pt;z-index:-16773632;mso-position-horizontal-relative:page;mso-position-vertical-relative:page" coordorigin="7320,730" coordsize="826,936">
          <v:shape id="_x0000_s2064" style="position:absolute;left:7320;top:729;width:826;height:936" coordorigin="7320,730" coordsize="826,936" path="m7733,1666r-79,-32l7591,1601r-69,-48l7450,1486r-46,-60l7387,1404r-26,-53l7349,1325r-10,-27l7330,1267r-10,-29l7320,730r826,l8146,1238r-8,32l8126,1301r-9,29l8105,1356r-15,26l8078,1409r-64,84l7944,1558r-70,48l7812,1637r-26,9l7747,1661r-14,5xe" fillcolor="black" stroked="f">
            <v:path arrowok="t"/>
          </v:shape>
          <v:shape id="_x0000_s2063" style="position:absolute;left:7351;top:763;width:766;height:867" coordorigin="7351,763" coordsize="766,867" path="m7733,1630r-103,-41l7567,1550r-65,-52l7440,1428r-38,-62l7387,1342r-9,-24l7358,1265r-7,-31l7351,763r766,l8117,1234r-10,31l8098,1294r-20,52l8064,1370r-10,22l7992,1471r-62,60l7865,1574r-84,41l7747,1627r-14,3xe" stroked="f">
            <v:path arrowok="t"/>
          </v:shape>
          <v:shape id="_x0000_s2062" style="position:absolute;left:7730;top:787;width:358;height:821" coordorigin="7730,787" coordsize="358,821" o:spt="100" adj="0,,0" path="m7788,1049r-29,-3l7730,1042r,-255l8088,787r,3l8083,816r-9,26l8064,866r-12,24l8035,912r-14,24l7985,972r-22,19l7942,1006r-24,12l7896,1030r-53,14l7788,1049xm7730,1608r,-403l7762,1205r28,-3l7819,1195r27,-7l7872,1176r29,-10l7925,1150r24,-15l7970,1116r22,-17l8030,1056r20,-26l8064,1006r14,-27l8088,953r,281l8083,1260r-7,26l8066,1310r-12,24l8030,1378r-24,38l7978,1450r-32,31l7915,1507r-29,22l7855,1550r-29,15l7802,1579r-24,10l7745,1603r-15,5xe" fillcolor="black" stroked="f">
            <v:stroke joinstyle="round"/>
            <v:formulas/>
            <v:path arrowok="t" o:connecttype="segments"/>
          </v:shape>
          <v:shape id="_x0000_s2061" type="#_x0000_t75" style="position:absolute;left:7372;top:787;width:358;height:262">
            <v:imagedata r:id="rId2" o:title=""/>
          </v:shape>
          <v:shape id="_x0000_s2060" style="position:absolute;left:7372;top:950;width:358;height:658" coordorigin="7373,950" coordsize="358,658" path="m7730,1608r-12,-5l7685,1589r-24,-10l7634,1565r-28,-15l7577,1529r-63,-48l7457,1416r-60,-106l7373,1234r,-29l7404,1205r31,-5l7464,1193r26,-10l7519,1174r75,-44l7673,1051r57,-101l7730,1608xe" fillcolor="#80ba26" stroked="f">
            <v:path arrowok="t"/>
          </v:shape>
          <w10:wrap anchorx="page" anchory="page"/>
        </v:group>
      </w:pict>
    </w:r>
    <w:r>
      <w:pict>
        <v:shape id="_x0000_s2058" style="position:absolute;margin-left:430.3pt;margin-top:38.15pt;width:12.15pt;height:21.3pt;z-index:-16773120;mso-position-horizontal-relative:page;mso-position-vertical-relative:page" coordorigin="8606,763" coordsize="243,426" path="m8849,1117r-159,l8690,1003r144,l8834,933r-144,l8690,833r154,l8844,763r-238,l8606,833r,100l8606,1003r,114l8606,1189r243,l8849,1117xe" fillcolor="black" stroked="f">
          <v:path arrowok="t"/>
          <w10:wrap anchorx="page" anchory="page"/>
        </v:shape>
      </w:pict>
    </w:r>
    <w:r>
      <w:pict>
        <v:shape id="_x0000_s2057" style="position:absolute;margin-left:413.65pt;margin-top:38.15pt;width:14.55pt;height:21.25pt;z-index:-16772608;mso-position-horizontal-relative:page;mso-position-vertical-relative:page" coordorigin="8273,763" coordsize="291,425" o:spt="100" adj="0,,0" path="m8359,1188r-86,l8273,763r185,l8482,768r16,10l8515,790r15,14l8539,823r1,3l8359,826r,122l8522,948r-4,7l8506,965r-15,5l8474,977r29,9l8513,991r7,7l8527,1008r-168,l8359,1188xm8522,948r-127,l8424,943r10,-2l8443,934r7,-10l8455,912r3,-12l8458,871r-3,-12l8453,850r-7,-10l8436,833r-12,-5l8414,826r126,l8544,847r2,27l8546,893r-4,17l8537,929r-10,12l8522,948xm8563,1188r-93,l8462,1176r-2,-10l8458,1142r-3,-81l8455,1049r-2,-10l8448,1030r-5,-8l8436,1015r-10,-5l8419,1008r108,l8534,1020r5,12l8542,1051r,27l8544,1109r2,50l8549,1169r2,7l8556,1178r7,5l8563,1188xe" fillcolor="black" stroked="f">
          <v:stroke joinstyle="round"/>
          <v:formulas/>
          <v:path arrowok="t" o:connecttype="segments"/>
          <w10:wrap anchorx="page" anchory="page"/>
        </v:shape>
      </w:pict>
    </w:r>
    <w:r>
      <w:pict>
        <v:shape id="_x0000_s2056" style="position:absolute;margin-left:444.6pt;margin-top:38.15pt;width:13.45pt;height:21.25pt;z-index:-16772096;mso-position-horizontal-relative:page;mso-position-vertical-relative:page" coordorigin="8892,763" coordsize="269,425" o:spt="100" adj="0,,0" path="m8976,1188r-84,l8892,763r166,l9086,768r12,5l9118,787r9,5l9132,802r12,21l9145,826r-169,l8976,955r170,l9144,960r-14,19l9122,986r-43,24l9053,1015r-29,3l8976,1018r,170xm9146,955r-132,l9029,953r9,-3l9058,941r7,-10l9070,919r2,-12l9072,876r-2,-14l9067,852r-7,-10l9050,835r-9,-5l9029,826r116,l9154,845r4,21l9161,890r-3,29l9154,936r-5,10l9146,955xe" fillcolor="black" stroked="f">
          <v:stroke joinstyle="round"/>
          <v:formulas/>
          <v:path arrowok="t" o:connecttype="segments"/>
          <w10:wrap anchorx="page" anchory="page"/>
        </v:shape>
      </w:pict>
    </w:r>
    <w:r>
      <w:pict>
        <v:shape id="_x0000_s2055" style="position:absolute;margin-left:459.7pt;margin-top:38.15pt;width:13.7pt;height:21.6pt;z-index:-16771584;mso-position-horizontal-relative:page;mso-position-vertical-relative:page" coordorigin="9194,763" coordsize="274,432" o:spt="100" adj="0,,0" path="m9331,1195r-24,-2l9283,1188r-14,-2l9257,1181r-7,-5l9238,1171r-10,-9l9214,1142r-8,-14l9202,1116r-3,-19l9197,1080r-3,-22l9194,763r89,l9283,1087r3,15l9290,1111r8,7l9307,1126r10,4l9331,1133r122,l9451,1138r-9,12l9437,1159r-10,10l9415,1176r-7,5l9396,1186r-14,2l9358,1193r-27,2xm9453,1133r-122,l9346,1130r12,-4l9367,1118r5,-7l9377,1102r2,-15l9382,1058r,-295l9468,763r,315l9463,1111r-7,15l9453,1133xe" fillcolor="black" stroked="f">
          <v:stroke joinstyle="round"/>
          <v:formulas/>
          <v:path arrowok="t" o:connecttype="segments"/>
          <w10:wrap anchorx="page" anchory="page"/>
        </v:shape>
      </w:pict>
    </w:r>
    <w:r>
      <w:pict>
        <v:shape id="_x0000_s2054" style="position:absolute;margin-left:476.15pt;margin-top:38.15pt;width:13.95pt;height:21.25pt;z-index:-16771072;mso-position-horizontal-relative:page;mso-position-vertical-relative:page" coordorigin="9523,763" coordsize="279,425" o:spt="100" adj="0,,0" path="m9667,1188r-144,l9523,763r168,l9715,768r22,7l9754,787r7,5l9768,799r10,22l9780,826r-173,l9607,938r158,l9763,941r-12,9l9739,958r-17,7l9742,970r12,4l9768,984r12,14l9607,998r,125l9789,1123r-4,10l9778,1142r-5,8l9763,1157r-9,9l9730,1176r-15,5l9701,1183r-34,5xm9765,938r-134,l9650,936r12,-2l9677,931r14,-14l9696,907r5,-12l9701,866r-3,-12l9691,847r-5,-9l9679,833r-12,-5l9653,826r127,l9782,830r3,12l9787,871r-2,15l9782,902r-4,15l9773,929r-8,9xm9789,1123r-134,l9670,1121r12,-5l9691,1111r10,-9l9710,1078r3,-20l9710,1044r-4,-14l9701,1018r-10,-8l9684,1003r-12,-5l9780,998r7,10l9794,1025r5,17l9802,1063r-3,24l9794,1111r-4,10l9789,1123xe" fillcolor="black" stroked="f">
          <v:stroke joinstyle="round"/>
          <v:formulas/>
          <v:path arrowok="t" o:connecttype="segments"/>
          <w10:wrap anchorx="page" anchory="page"/>
        </v:shape>
      </w:pict>
    </w:r>
    <w:r>
      <w:pict>
        <v:shape id="_x0000_s2053" style="position:absolute;margin-left:492pt;margin-top:38.2pt;width:12pt;height:21.2pt;z-index:-16770560;mso-position-horizontal-relative:page;mso-position-vertical-relative:page" coordorigin="9840,764" coordsize="240,424" path="m10080,1116r-151,l9929,764r-89,l9840,1116r,72l10080,1188r,-72xe" fillcolor="black" stroked="f">
          <v:path arrowok="t"/>
          <w10:wrap anchorx="page" anchory="page"/>
        </v:shape>
      </w:pict>
    </w:r>
    <w:r>
      <w:rPr>
        <w:noProof/>
      </w:rPr>
      <w:drawing>
        <wp:anchor distT="0" distB="0" distL="0" distR="0" simplePos="0" relativeHeight="486546432" behindDoc="1" locked="0" layoutInCell="1" allowOverlap="1">
          <wp:simplePos x="0" y="0"/>
          <wp:positionH relativeFrom="page">
            <wp:posOffset>5253228</wp:posOffset>
          </wp:positionH>
          <wp:positionV relativeFrom="page">
            <wp:posOffset>790955</wp:posOffset>
          </wp:positionV>
          <wp:extent cx="262128" cy="195072"/>
          <wp:effectExtent l="0" t="0" r="0" b="0"/>
          <wp:wrapNone/>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png"/>
                  <pic:cNvPicPr/>
                </pic:nvPicPr>
                <pic:blipFill>
                  <a:blip r:embed="rId3" cstate="print"/>
                  <a:stretch>
                    <a:fillRect/>
                  </a:stretch>
                </pic:blipFill>
                <pic:spPr>
                  <a:xfrm>
                    <a:off x="0" y="0"/>
                    <a:ext cx="262128" cy="195072"/>
                  </a:xfrm>
                  <a:prstGeom prst="rect">
                    <a:avLst/>
                  </a:prstGeom>
                </pic:spPr>
              </pic:pic>
            </a:graphicData>
          </a:graphic>
        </wp:anchor>
      </w:drawing>
    </w:r>
    <w:r>
      <w:rPr>
        <w:noProof/>
      </w:rPr>
      <w:drawing>
        <wp:anchor distT="0" distB="0" distL="0" distR="0" simplePos="0" relativeHeight="486546944" behindDoc="1" locked="0" layoutInCell="1" allowOverlap="1">
          <wp:simplePos x="0" y="0"/>
          <wp:positionH relativeFrom="page">
            <wp:posOffset>6038088</wp:posOffset>
          </wp:positionH>
          <wp:positionV relativeFrom="page">
            <wp:posOffset>790955</wp:posOffset>
          </wp:positionV>
          <wp:extent cx="124968" cy="195072"/>
          <wp:effectExtent l="0" t="0" r="0" b="0"/>
          <wp:wrapNone/>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4" cstate="print"/>
                  <a:stretch>
                    <a:fillRect/>
                  </a:stretch>
                </pic:blipFill>
                <pic:spPr>
                  <a:xfrm>
                    <a:off x="0" y="0"/>
                    <a:ext cx="124968" cy="195072"/>
                  </a:xfrm>
                  <a:prstGeom prst="rect">
                    <a:avLst/>
                  </a:prstGeom>
                </pic:spPr>
              </pic:pic>
            </a:graphicData>
          </a:graphic>
        </wp:anchor>
      </w:drawing>
    </w:r>
    <w:r>
      <w:rPr>
        <w:noProof/>
      </w:rPr>
      <w:drawing>
        <wp:anchor distT="0" distB="0" distL="0" distR="0" simplePos="0" relativeHeight="486547456" behindDoc="1" locked="0" layoutInCell="1" allowOverlap="1">
          <wp:simplePos x="0" y="0"/>
          <wp:positionH relativeFrom="page">
            <wp:posOffset>6563868</wp:posOffset>
          </wp:positionH>
          <wp:positionV relativeFrom="page">
            <wp:posOffset>790955</wp:posOffset>
          </wp:positionV>
          <wp:extent cx="124968" cy="195072"/>
          <wp:effectExtent l="0" t="0" r="0" b="0"/>
          <wp:wrapNone/>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5" cstate="print"/>
                  <a:stretch>
                    <a:fillRect/>
                  </a:stretch>
                </pic:blipFill>
                <pic:spPr>
                  <a:xfrm>
                    <a:off x="0" y="0"/>
                    <a:ext cx="124968" cy="195072"/>
                  </a:xfrm>
                  <a:prstGeom prst="rect">
                    <a:avLst/>
                  </a:prstGeom>
                </pic:spPr>
              </pic:pic>
            </a:graphicData>
          </a:graphic>
        </wp:anchor>
      </w:drawing>
    </w:r>
    <w:r>
      <w:rPr>
        <w:noProof/>
      </w:rPr>
      <w:drawing>
        <wp:anchor distT="0" distB="0" distL="0" distR="0" simplePos="0" relativeHeight="486547968" behindDoc="1" locked="0" layoutInCell="1" allowOverlap="1">
          <wp:simplePos x="0" y="0"/>
          <wp:positionH relativeFrom="page">
            <wp:posOffset>5544311</wp:posOffset>
          </wp:positionH>
          <wp:positionV relativeFrom="page">
            <wp:posOffset>793749</wp:posOffset>
          </wp:positionV>
          <wp:extent cx="473963" cy="189483"/>
          <wp:effectExtent l="0" t="0" r="0" b="0"/>
          <wp:wrapNone/>
          <wp:docPr id="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png"/>
                  <pic:cNvPicPr/>
                </pic:nvPicPr>
                <pic:blipFill>
                  <a:blip r:embed="rId6" cstate="print"/>
                  <a:stretch>
                    <a:fillRect/>
                  </a:stretch>
                </pic:blipFill>
                <pic:spPr>
                  <a:xfrm>
                    <a:off x="0" y="0"/>
                    <a:ext cx="473963" cy="189483"/>
                  </a:xfrm>
                  <a:prstGeom prst="rect">
                    <a:avLst/>
                  </a:prstGeom>
                </pic:spPr>
              </pic:pic>
            </a:graphicData>
          </a:graphic>
        </wp:anchor>
      </w:drawing>
    </w:r>
    <w:r>
      <w:pict>
        <v:shape id="_x0000_s2052" style="position:absolute;margin-left:487.2pt;margin-top:62.5pt;width:9.5pt;height:14.9pt;z-index:-16768000;mso-position-horizontal-relative:page;mso-position-vertical-relative:page" coordorigin="9744,1250" coordsize="190,298" path="m9934,1250r-60,l9874,1362r-70,l9804,1250r-60,l9744,1362r,54l9744,1548r60,l9804,1416r70,l9874,1548r60,l9934,1416r,-54l9934,1250xe" fillcolor="black" stroked="f">
          <v:path arrowok="t"/>
          <w10:wrap anchorx="page" anchory="page"/>
        </v:shape>
      </w:pict>
    </w:r>
    <w:r>
      <w:rPr>
        <w:noProof/>
      </w:rPr>
      <w:drawing>
        <wp:anchor distT="0" distB="0" distL="0" distR="0" simplePos="0" relativeHeight="486548992" behindDoc="1" locked="0" layoutInCell="1" allowOverlap="1">
          <wp:simplePos x="0" y="0"/>
          <wp:positionH relativeFrom="page">
            <wp:posOffset>6341364</wp:posOffset>
          </wp:positionH>
          <wp:positionV relativeFrom="page">
            <wp:posOffset>794003</wp:posOffset>
          </wp:positionV>
          <wp:extent cx="124967" cy="188975"/>
          <wp:effectExtent l="0" t="0" r="0" b="0"/>
          <wp:wrapNone/>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9.png"/>
                  <pic:cNvPicPr/>
                </pic:nvPicPr>
                <pic:blipFill>
                  <a:blip r:embed="rId7" cstate="print"/>
                  <a:stretch>
                    <a:fillRect/>
                  </a:stretch>
                </pic:blipFill>
                <pic:spPr>
                  <a:xfrm>
                    <a:off x="0" y="0"/>
                    <a:ext cx="124967" cy="188975"/>
                  </a:xfrm>
                  <a:prstGeom prst="rect">
                    <a:avLst/>
                  </a:prstGeom>
                </pic:spPr>
              </pic:pic>
            </a:graphicData>
          </a:graphic>
        </wp:anchor>
      </w:drawing>
    </w:r>
    <w:r>
      <w:pict>
        <v:rect id="_x0000_s2051" style="position:absolute;margin-left:511.7pt;margin-top:62.5pt;width:3pt;height:14.9pt;z-index:-1676697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27.4pt;width:119pt;height:14.35pt;z-index:-16766464;mso-position-horizontal-relative:page;mso-position-vertical-relative:page" filled="f" stroked="f">
          <v:textbox inset="0,0,0,0">
            <w:txbxContent>
              <w:p w:rsidR="00621B55" w:rsidRDefault="00621B55">
                <w:pPr>
                  <w:spacing w:before="13"/>
                  <w:ind w:left="20"/>
                  <w:rPr>
                    <w:b/>
                  </w:rPr>
                </w:pPr>
                <w:r>
                  <w:rPr>
                    <w:b/>
                  </w:rPr>
                  <w:t>School of 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6019"/>
    <w:multiLevelType w:val="hybridMultilevel"/>
    <w:tmpl w:val="EE52833C"/>
    <w:lvl w:ilvl="0" w:tplc="3130761C">
      <w:start w:val="10"/>
      <w:numFmt w:val="lowerLetter"/>
      <w:lvlText w:val="%1)"/>
      <w:lvlJc w:val="left"/>
      <w:pPr>
        <w:ind w:left="1300" w:hanging="283"/>
      </w:pPr>
      <w:rPr>
        <w:rFonts w:ascii="Arial" w:eastAsia="Arial" w:hAnsi="Arial" w:cs="Arial" w:hint="default"/>
        <w:spacing w:val="0"/>
        <w:w w:val="100"/>
        <w:sz w:val="22"/>
        <w:szCs w:val="22"/>
        <w:lang w:val="en-US" w:eastAsia="en-US" w:bidi="ar-SA"/>
      </w:rPr>
    </w:lvl>
    <w:lvl w:ilvl="1" w:tplc="B40E1248">
      <w:start w:val="1"/>
      <w:numFmt w:val="upperLetter"/>
      <w:lvlText w:val="%2."/>
      <w:lvlJc w:val="left"/>
      <w:pPr>
        <w:ind w:left="1583" w:hanging="360"/>
      </w:pPr>
      <w:rPr>
        <w:rFonts w:ascii="Arial" w:eastAsia="Arial" w:hAnsi="Arial" w:cs="Arial" w:hint="default"/>
        <w:spacing w:val="-2"/>
        <w:w w:val="100"/>
        <w:sz w:val="22"/>
        <w:szCs w:val="22"/>
        <w:lang w:val="en-US" w:eastAsia="en-US" w:bidi="ar-SA"/>
      </w:rPr>
    </w:lvl>
    <w:lvl w:ilvl="2" w:tplc="A04E73E6">
      <w:numFmt w:val="bullet"/>
      <w:lvlText w:val="•"/>
      <w:lvlJc w:val="left"/>
      <w:pPr>
        <w:ind w:left="2649" w:hanging="360"/>
      </w:pPr>
      <w:rPr>
        <w:rFonts w:hint="default"/>
        <w:lang w:val="en-US" w:eastAsia="en-US" w:bidi="ar-SA"/>
      </w:rPr>
    </w:lvl>
    <w:lvl w:ilvl="3" w:tplc="A5E02880">
      <w:numFmt w:val="bullet"/>
      <w:lvlText w:val="•"/>
      <w:lvlJc w:val="left"/>
      <w:pPr>
        <w:ind w:left="3719" w:hanging="360"/>
      </w:pPr>
      <w:rPr>
        <w:rFonts w:hint="default"/>
        <w:lang w:val="en-US" w:eastAsia="en-US" w:bidi="ar-SA"/>
      </w:rPr>
    </w:lvl>
    <w:lvl w:ilvl="4" w:tplc="0554CE4E">
      <w:numFmt w:val="bullet"/>
      <w:lvlText w:val="•"/>
      <w:lvlJc w:val="left"/>
      <w:pPr>
        <w:ind w:left="4788" w:hanging="360"/>
      </w:pPr>
      <w:rPr>
        <w:rFonts w:hint="default"/>
        <w:lang w:val="en-US" w:eastAsia="en-US" w:bidi="ar-SA"/>
      </w:rPr>
    </w:lvl>
    <w:lvl w:ilvl="5" w:tplc="2EEC974A">
      <w:numFmt w:val="bullet"/>
      <w:lvlText w:val="•"/>
      <w:lvlJc w:val="left"/>
      <w:pPr>
        <w:ind w:left="5858" w:hanging="360"/>
      </w:pPr>
      <w:rPr>
        <w:rFonts w:hint="default"/>
        <w:lang w:val="en-US" w:eastAsia="en-US" w:bidi="ar-SA"/>
      </w:rPr>
    </w:lvl>
    <w:lvl w:ilvl="6" w:tplc="5F9AFA9E">
      <w:numFmt w:val="bullet"/>
      <w:lvlText w:val="•"/>
      <w:lvlJc w:val="left"/>
      <w:pPr>
        <w:ind w:left="6928" w:hanging="360"/>
      </w:pPr>
      <w:rPr>
        <w:rFonts w:hint="default"/>
        <w:lang w:val="en-US" w:eastAsia="en-US" w:bidi="ar-SA"/>
      </w:rPr>
    </w:lvl>
    <w:lvl w:ilvl="7" w:tplc="30661E86">
      <w:numFmt w:val="bullet"/>
      <w:lvlText w:val="•"/>
      <w:lvlJc w:val="left"/>
      <w:pPr>
        <w:ind w:left="7997" w:hanging="360"/>
      </w:pPr>
      <w:rPr>
        <w:rFonts w:hint="default"/>
        <w:lang w:val="en-US" w:eastAsia="en-US" w:bidi="ar-SA"/>
      </w:rPr>
    </w:lvl>
    <w:lvl w:ilvl="8" w:tplc="809A1F04">
      <w:numFmt w:val="bullet"/>
      <w:lvlText w:val="•"/>
      <w:lvlJc w:val="left"/>
      <w:pPr>
        <w:ind w:left="9067" w:hanging="360"/>
      </w:pPr>
      <w:rPr>
        <w:rFonts w:hint="default"/>
        <w:lang w:val="en-US" w:eastAsia="en-US" w:bidi="ar-SA"/>
      </w:rPr>
    </w:lvl>
  </w:abstractNum>
  <w:abstractNum w:abstractNumId="1" w15:restartNumberingAfterBreak="0">
    <w:nsid w:val="26C80648"/>
    <w:multiLevelType w:val="hybridMultilevel"/>
    <w:tmpl w:val="4C70FBB2"/>
    <w:lvl w:ilvl="0" w:tplc="8F788796">
      <w:start w:val="1"/>
      <w:numFmt w:val="lowerLetter"/>
      <w:lvlText w:val="%1."/>
      <w:lvlJc w:val="left"/>
      <w:pPr>
        <w:ind w:left="1300" w:hanging="360"/>
      </w:pPr>
      <w:rPr>
        <w:rFonts w:ascii="Arial" w:eastAsia="Arial" w:hAnsi="Arial" w:cs="Arial" w:hint="default"/>
        <w:spacing w:val="-2"/>
        <w:w w:val="100"/>
        <w:sz w:val="22"/>
        <w:szCs w:val="22"/>
        <w:lang w:val="en-US" w:eastAsia="en-US" w:bidi="ar-SA"/>
      </w:rPr>
    </w:lvl>
    <w:lvl w:ilvl="1" w:tplc="2E8E770A">
      <w:numFmt w:val="bullet"/>
      <w:lvlText w:val="•"/>
      <w:lvlJc w:val="left"/>
      <w:pPr>
        <w:ind w:left="2290" w:hanging="360"/>
      </w:pPr>
      <w:rPr>
        <w:rFonts w:hint="default"/>
        <w:lang w:val="en-US" w:eastAsia="en-US" w:bidi="ar-SA"/>
      </w:rPr>
    </w:lvl>
    <w:lvl w:ilvl="2" w:tplc="4CEA2E90">
      <w:numFmt w:val="bullet"/>
      <w:lvlText w:val="•"/>
      <w:lvlJc w:val="left"/>
      <w:pPr>
        <w:ind w:left="3281" w:hanging="360"/>
      </w:pPr>
      <w:rPr>
        <w:rFonts w:hint="default"/>
        <w:lang w:val="en-US" w:eastAsia="en-US" w:bidi="ar-SA"/>
      </w:rPr>
    </w:lvl>
    <w:lvl w:ilvl="3" w:tplc="BB9C01EE">
      <w:numFmt w:val="bullet"/>
      <w:lvlText w:val="•"/>
      <w:lvlJc w:val="left"/>
      <w:pPr>
        <w:ind w:left="4271" w:hanging="360"/>
      </w:pPr>
      <w:rPr>
        <w:rFonts w:hint="default"/>
        <w:lang w:val="en-US" w:eastAsia="en-US" w:bidi="ar-SA"/>
      </w:rPr>
    </w:lvl>
    <w:lvl w:ilvl="4" w:tplc="69EE468E">
      <w:numFmt w:val="bullet"/>
      <w:lvlText w:val="•"/>
      <w:lvlJc w:val="left"/>
      <w:pPr>
        <w:ind w:left="5262" w:hanging="360"/>
      </w:pPr>
      <w:rPr>
        <w:rFonts w:hint="default"/>
        <w:lang w:val="en-US" w:eastAsia="en-US" w:bidi="ar-SA"/>
      </w:rPr>
    </w:lvl>
    <w:lvl w:ilvl="5" w:tplc="19983E0C">
      <w:numFmt w:val="bullet"/>
      <w:lvlText w:val="•"/>
      <w:lvlJc w:val="left"/>
      <w:pPr>
        <w:ind w:left="6253" w:hanging="360"/>
      </w:pPr>
      <w:rPr>
        <w:rFonts w:hint="default"/>
        <w:lang w:val="en-US" w:eastAsia="en-US" w:bidi="ar-SA"/>
      </w:rPr>
    </w:lvl>
    <w:lvl w:ilvl="6" w:tplc="DE3C54A4">
      <w:numFmt w:val="bullet"/>
      <w:lvlText w:val="•"/>
      <w:lvlJc w:val="left"/>
      <w:pPr>
        <w:ind w:left="7243" w:hanging="360"/>
      </w:pPr>
      <w:rPr>
        <w:rFonts w:hint="default"/>
        <w:lang w:val="en-US" w:eastAsia="en-US" w:bidi="ar-SA"/>
      </w:rPr>
    </w:lvl>
    <w:lvl w:ilvl="7" w:tplc="8DDC968E">
      <w:numFmt w:val="bullet"/>
      <w:lvlText w:val="•"/>
      <w:lvlJc w:val="left"/>
      <w:pPr>
        <w:ind w:left="8234" w:hanging="360"/>
      </w:pPr>
      <w:rPr>
        <w:rFonts w:hint="default"/>
        <w:lang w:val="en-US" w:eastAsia="en-US" w:bidi="ar-SA"/>
      </w:rPr>
    </w:lvl>
    <w:lvl w:ilvl="8" w:tplc="349EDACC">
      <w:numFmt w:val="bullet"/>
      <w:lvlText w:val="•"/>
      <w:lvlJc w:val="left"/>
      <w:pPr>
        <w:ind w:left="9225" w:hanging="360"/>
      </w:pPr>
      <w:rPr>
        <w:rFonts w:hint="default"/>
        <w:lang w:val="en-US" w:eastAsia="en-US" w:bidi="ar-SA"/>
      </w:rPr>
    </w:lvl>
  </w:abstractNum>
  <w:abstractNum w:abstractNumId="2" w15:restartNumberingAfterBreak="0">
    <w:nsid w:val="27C16345"/>
    <w:multiLevelType w:val="hybridMultilevel"/>
    <w:tmpl w:val="3F3A110C"/>
    <w:lvl w:ilvl="0" w:tplc="585634EC">
      <w:start w:val="1"/>
      <w:numFmt w:val="decimal"/>
      <w:lvlText w:val="%1)"/>
      <w:lvlJc w:val="left"/>
      <w:pPr>
        <w:ind w:left="671" w:hanging="567"/>
      </w:pPr>
      <w:rPr>
        <w:rFonts w:ascii="Arial" w:eastAsia="Arial" w:hAnsi="Arial" w:cs="Arial" w:hint="default"/>
        <w:spacing w:val="-3"/>
        <w:w w:val="100"/>
        <w:sz w:val="24"/>
        <w:szCs w:val="24"/>
        <w:lang w:val="en-US" w:eastAsia="en-US" w:bidi="ar-SA"/>
      </w:rPr>
    </w:lvl>
    <w:lvl w:ilvl="1" w:tplc="C6D8EE2E">
      <w:numFmt w:val="bullet"/>
      <w:lvlText w:val=""/>
      <w:lvlJc w:val="left"/>
      <w:pPr>
        <w:ind w:left="1031" w:hanging="360"/>
      </w:pPr>
      <w:rPr>
        <w:rFonts w:ascii="Symbol" w:eastAsia="Symbol" w:hAnsi="Symbol" w:cs="Symbol" w:hint="default"/>
        <w:w w:val="100"/>
        <w:sz w:val="24"/>
        <w:szCs w:val="24"/>
        <w:lang w:val="en-US" w:eastAsia="en-US" w:bidi="ar-SA"/>
      </w:rPr>
    </w:lvl>
    <w:lvl w:ilvl="2" w:tplc="09C069B8">
      <w:numFmt w:val="bullet"/>
      <w:lvlText w:val="•"/>
      <w:lvlJc w:val="left"/>
      <w:pPr>
        <w:ind w:left="2169" w:hanging="360"/>
      </w:pPr>
      <w:rPr>
        <w:rFonts w:hint="default"/>
        <w:lang w:val="en-US" w:eastAsia="en-US" w:bidi="ar-SA"/>
      </w:rPr>
    </w:lvl>
    <w:lvl w:ilvl="3" w:tplc="5A3C0BE6">
      <w:numFmt w:val="bullet"/>
      <w:lvlText w:val="•"/>
      <w:lvlJc w:val="left"/>
      <w:pPr>
        <w:ind w:left="3299" w:hanging="360"/>
      </w:pPr>
      <w:rPr>
        <w:rFonts w:hint="default"/>
        <w:lang w:val="en-US" w:eastAsia="en-US" w:bidi="ar-SA"/>
      </w:rPr>
    </w:lvl>
    <w:lvl w:ilvl="4" w:tplc="C86A3376">
      <w:numFmt w:val="bullet"/>
      <w:lvlText w:val="•"/>
      <w:lvlJc w:val="left"/>
      <w:pPr>
        <w:ind w:left="4428" w:hanging="360"/>
      </w:pPr>
      <w:rPr>
        <w:rFonts w:hint="default"/>
        <w:lang w:val="en-US" w:eastAsia="en-US" w:bidi="ar-SA"/>
      </w:rPr>
    </w:lvl>
    <w:lvl w:ilvl="5" w:tplc="B44A2DF0">
      <w:numFmt w:val="bullet"/>
      <w:lvlText w:val="•"/>
      <w:lvlJc w:val="left"/>
      <w:pPr>
        <w:ind w:left="5558" w:hanging="360"/>
      </w:pPr>
      <w:rPr>
        <w:rFonts w:hint="default"/>
        <w:lang w:val="en-US" w:eastAsia="en-US" w:bidi="ar-SA"/>
      </w:rPr>
    </w:lvl>
    <w:lvl w:ilvl="6" w:tplc="A412F934">
      <w:numFmt w:val="bullet"/>
      <w:lvlText w:val="•"/>
      <w:lvlJc w:val="left"/>
      <w:pPr>
        <w:ind w:left="6688" w:hanging="360"/>
      </w:pPr>
      <w:rPr>
        <w:rFonts w:hint="default"/>
        <w:lang w:val="en-US" w:eastAsia="en-US" w:bidi="ar-SA"/>
      </w:rPr>
    </w:lvl>
    <w:lvl w:ilvl="7" w:tplc="D166CEE8">
      <w:numFmt w:val="bullet"/>
      <w:lvlText w:val="•"/>
      <w:lvlJc w:val="left"/>
      <w:pPr>
        <w:ind w:left="7817" w:hanging="360"/>
      </w:pPr>
      <w:rPr>
        <w:rFonts w:hint="default"/>
        <w:lang w:val="en-US" w:eastAsia="en-US" w:bidi="ar-SA"/>
      </w:rPr>
    </w:lvl>
    <w:lvl w:ilvl="8" w:tplc="13424FEA">
      <w:numFmt w:val="bullet"/>
      <w:lvlText w:val="•"/>
      <w:lvlJc w:val="left"/>
      <w:pPr>
        <w:ind w:left="8947" w:hanging="360"/>
      </w:pPr>
      <w:rPr>
        <w:rFonts w:hint="default"/>
        <w:lang w:val="en-US" w:eastAsia="en-US" w:bidi="ar-SA"/>
      </w:rPr>
    </w:lvl>
  </w:abstractNum>
  <w:abstractNum w:abstractNumId="3" w15:restartNumberingAfterBreak="0">
    <w:nsid w:val="29334AFE"/>
    <w:multiLevelType w:val="hybridMultilevel"/>
    <w:tmpl w:val="8806E170"/>
    <w:lvl w:ilvl="0" w:tplc="3ECCA63E">
      <w:start w:val="1"/>
      <w:numFmt w:val="lowerRoman"/>
      <w:lvlText w:val="%1)"/>
      <w:lvlJc w:val="left"/>
      <w:pPr>
        <w:ind w:left="1223" w:hanging="284"/>
      </w:pPr>
      <w:rPr>
        <w:rFonts w:ascii="Arial" w:eastAsia="Arial" w:hAnsi="Arial" w:cs="Arial" w:hint="default"/>
        <w:w w:val="100"/>
        <w:sz w:val="22"/>
        <w:szCs w:val="22"/>
        <w:lang w:val="en-US" w:eastAsia="en-US" w:bidi="ar-SA"/>
      </w:rPr>
    </w:lvl>
    <w:lvl w:ilvl="1" w:tplc="31BEBEB4">
      <w:start w:val="1"/>
      <w:numFmt w:val="upperLetter"/>
      <w:lvlText w:val="%2."/>
      <w:lvlJc w:val="left"/>
      <w:pPr>
        <w:ind w:left="1583" w:hanging="360"/>
      </w:pPr>
      <w:rPr>
        <w:rFonts w:ascii="Arial" w:eastAsia="Arial" w:hAnsi="Arial" w:cs="Arial" w:hint="default"/>
        <w:spacing w:val="-2"/>
        <w:w w:val="100"/>
        <w:sz w:val="22"/>
        <w:szCs w:val="22"/>
        <w:lang w:val="en-US" w:eastAsia="en-US" w:bidi="ar-SA"/>
      </w:rPr>
    </w:lvl>
    <w:lvl w:ilvl="2" w:tplc="85160436">
      <w:numFmt w:val="bullet"/>
      <w:lvlText w:val="•"/>
      <w:lvlJc w:val="left"/>
      <w:pPr>
        <w:ind w:left="2649" w:hanging="360"/>
      </w:pPr>
      <w:rPr>
        <w:rFonts w:hint="default"/>
        <w:lang w:val="en-US" w:eastAsia="en-US" w:bidi="ar-SA"/>
      </w:rPr>
    </w:lvl>
    <w:lvl w:ilvl="3" w:tplc="E3ACC190">
      <w:numFmt w:val="bullet"/>
      <w:lvlText w:val="•"/>
      <w:lvlJc w:val="left"/>
      <w:pPr>
        <w:ind w:left="3719" w:hanging="360"/>
      </w:pPr>
      <w:rPr>
        <w:rFonts w:hint="default"/>
        <w:lang w:val="en-US" w:eastAsia="en-US" w:bidi="ar-SA"/>
      </w:rPr>
    </w:lvl>
    <w:lvl w:ilvl="4" w:tplc="25685B7C">
      <w:numFmt w:val="bullet"/>
      <w:lvlText w:val="•"/>
      <w:lvlJc w:val="left"/>
      <w:pPr>
        <w:ind w:left="4788" w:hanging="360"/>
      </w:pPr>
      <w:rPr>
        <w:rFonts w:hint="default"/>
        <w:lang w:val="en-US" w:eastAsia="en-US" w:bidi="ar-SA"/>
      </w:rPr>
    </w:lvl>
    <w:lvl w:ilvl="5" w:tplc="0C22EEB4">
      <w:numFmt w:val="bullet"/>
      <w:lvlText w:val="•"/>
      <w:lvlJc w:val="left"/>
      <w:pPr>
        <w:ind w:left="5858" w:hanging="360"/>
      </w:pPr>
      <w:rPr>
        <w:rFonts w:hint="default"/>
        <w:lang w:val="en-US" w:eastAsia="en-US" w:bidi="ar-SA"/>
      </w:rPr>
    </w:lvl>
    <w:lvl w:ilvl="6" w:tplc="119E4AD6">
      <w:numFmt w:val="bullet"/>
      <w:lvlText w:val="•"/>
      <w:lvlJc w:val="left"/>
      <w:pPr>
        <w:ind w:left="6928" w:hanging="360"/>
      </w:pPr>
      <w:rPr>
        <w:rFonts w:hint="default"/>
        <w:lang w:val="en-US" w:eastAsia="en-US" w:bidi="ar-SA"/>
      </w:rPr>
    </w:lvl>
    <w:lvl w:ilvl="7" w:tplc="522AA752">
      <w:numFmt w:val="bullet"/>
      <w:lvlText w:val="•"/>
      <w:lvlJc w:val="left"/>
      <w:pPr>
        <w:ind w:left="7997" w:hanging="360"/>
      </w:pPr>
      <w:rPr>
        <w:rFonts w:hint="default"/>
        <w:lang w:val="en-US" w:eastAsia="en-US" w:bidi="ar-SA"/>
      </w:rPr>
    </w:lvl>
    <w:lvl w:ilvl="8" w:tplc="68D2B222">
      <w:numFmt w:val="bullet"/>
      <w:lvlText w:val="•"/>
      <w:lvlJc w:val="left"/>
      <w:pPr>
        <w:ind w:left="9067" w:hanging="360"/>
      </w:pPr>
      <w:rPr>
        <w:rFonts w:hint="default"/>
        <w:lang w:val="en-US" w:eastAsia="en-US" w:bidi="ar-SA"/>
      </w:rPr>
    </w:lvl>
  </w:abstractNum>
  <w:abstractNum w:abstractNumId="4" w15:restartNumberingAfterBreak="0">
    <w:nsid w:val="29735E0B"/>
    <w:multiLevelType w:val="hybridMultilevel"/>
    <w:tmpl w:val="0F5A6AFA"/>
    <w:lvl w:ilvl="0" w:tplc="8A6AA368">
      <w:start w:val="1"/>
      <w:numFmt w:val="lowerLetter"/>
      <w:lvlText w:val="%1)"/>
      <w:lvlJc w:val="left"/>
      <w:pPr>
        <w:ind w:left="1300" w:hanging="360"/>
      </w:pPr>
      <w:rPr>
        <w:rFonts w:ascii="Arial" w:eastAsia="Arial" w:hAnsi="Arial" w:cs="Arial" w:hint="default"/>
        <w:spacing w:val="-2"/>
        <w:w w:val="100"/>
        <w:sz w:val="22"/>
        <w:szCs w:val="22"/>
        <w:lang w:val="en-US" w:eastAsia="en-US" w:bidi="ar-SA"/>
      </w:rPr>
    </w:lvl>
    <w:lvl w:ilvl="1" w:tplc="62B672BA">
      <w:start w:val="1"/>
      <w:numFmt w:val="upperLetter"/>
      <w:lvlText w:val="%2."/>
      <w:lvlJc w:val="left"/>
      <w:pPr>
        <w:ind w:left="1779" w:hanging="420"/>
      </w:pPr>
      <w:rPr>
        <w:rFonts w:ascii="Arial" w:eastAsia="Arial" w:hAnsi="Arial" w:cs="Arial" w:hint="default"/>
        <w:spacing w:val="-2"/>
        <w:w w:val="100"/>
        <w:sz w:val="22"/>
        <w:szCs w:val="22"/>
        <w:lang w:val="en-US" w:eastAsia="en-US" w:bidi="ar-SA"/>
      </w:rPr>
    </w:lvl>
    <w:lvl w:ilvl="2" w:tplc="E718420C">
      <w:numFmt w:val="bullet"/>
      <w:lvlText w:val="•"/>
      <w:lvlJc w:val="left"/>
      <w:pPr>
        <w:ind w:left="1780" w:hanging="420"/>
      </w:pPr>
      <w:rPr>
        <w:rFonts w:hint="default"/>
        <w:lang w:val="en-US" w:eastAsia="en-US" w:bidi="ar-SA"/>
      </w:rPr>
    </w:lvl>
    <w:lvl w:ilvl="3" w:tplc="1EC83444">
      <w:numFmt w:val="bullet"/>
      <w:lvlText w:val="•"/>
      <w:lvlJc w:val="left"/>
      <w:pPr>
        <w:ind w:left="2958" w:hanging="420"/>
      </w:pPr>
      <w:rPr>
        <w:rFonts w:hint="default"/>
        <w:lang w:val="en-US" w:eastAsia="en-US" w:bidi="ar-SA"/>
      </w:rPr>
    </w:lvl>
    <w:lvl w:ilvl="4" w:tplc="8C842C2E">
      <w:numFmt w:val="bullet"/>
      <w:lvlText w:val="•"/>
      <w:lvlJc w:val="left"/>
      <w:pPr>
        <w:ind w:left="4136" w:hanging="420"/>
      </w:pPr>
      <w:rPr>
        <w:rFonts w:hint="default"/>
        <w:lang w:val="en-US" w:eastAsia="en-US" w:bidi="ar-SA"/>
      </w:rPr>
    </w:lvl>
    <w:lvl w:ilvl="5" w:tplc="36F00CAE">
      <w:numFmt w:val="bullet"/>
      <w:lvlText w:val="•"/>
      <w:lvlJc w:val="left"/>
      <w:pPr>
        <w:ind w:left="5314" w:hanging="420"/>
      </w:pPr>
      <w:rPr>
        <w:rFonts w:hint="default"/>
        <w:lang w:val="en-US" w:eastAsia="en-US" w:bidi="ar-SA"/>
      </w:rPr>
    </w:lvl>
    <w:lvl w:ilvl="6" w:tplc="D3447726">
      <w:numFmt w:val="bullet"/>
      <w:lvlText w:val="•"/>
      <w:lvlJc w:val="left"/>
      <w:pPr>
        <w:ind w:left="6493" w:hanging="420"/>
      </w:pPr>
      <w:rPr>
        <w:rFonts w:hint="default"/>
        <w:lang w:val="en-US" w:eastAsia="en-US" w:bidi="ar-SA"/>
      </w:rPr>
    </w:lvl>
    <w:lvl w:ilvl="7" w:tplc="91445B7C">
      <w:numFmt w:val="bullet"/>
      <w:lvlText w:val="•"/>
      <w:lvlJc w:val="left"/>
      <w:pPr>
        <w:ind w:left="7671" w:hanging="420"/>
      </w:pPr>
      <w:rPr>
        <w:rFonts w:hint="default"/>
        <w:lang w:val="en-US" w:eastAsia="en-US" w:bidi="ar-SA"/>
      </w:rPr>
    </w:lvl>
    <w:lvl w:ilvl="8" w:tplc="1AA0F144">
      <w:numFmt w:val="bullet"/>
      <w:lvlText w:val="•"/>
      <w:lvlJc w:val="left"/>
      <w:pPr>
        <w:ind w:left="8849" w:hanging="420"/>
      </w:pPr>
      <w:rPr>
        <w:rFonts w:hint="default"/>
        <w:lang w:val="en-US" w:eastAsia="en-US" w:bidi="ar-SA"/>
      </w:rPr>
    </w:lvl>
  </w:abstractNum>
  <w:abstractNum w:abstractNumId="5" w15:restartNumberingAfterBreak="0">
    <w:nsid w:val="39D55544"/>
    <w:multiLevelType w:val="hybridMultilevel"/>
    <w:tmpl w:val="D018B238"/>
    <w:lvl w:ilvl="0" w:tplc="85F205A8">
      <w:start w:val="1"/>
      <w:numFmt w:val="lowerLetter"/>
      <w:lvlText w:val="%1."/>
      <w:lvlJc w:val="left"/>
      <w:pPr>
        <w:ind w:left="1300" w:hanging="360"/>
      </w:pPr>
      <w:rPr>
        <w:rFonts w:ascii="Arial" w:eastAsia="Arial" w:hAnsi="Arial" w:cs="Arial" w:hint="default"/>
        <w:spacing w:val="-5"/>
        <w:w w:val="100"/>
        <w:sz w:val="24"/>
        <w:szCs w:val="24"/>
        <w:lang w:val="en-US" w:eastAsia="en-US" w:bidi="ar-SA"/>
      </w:rPr>
    </w:lvl>
    <w:lvl w:ilvl="1" w:tplc="4B10333A">
      <w:numFmt w:val="bullet"/>
      <w:lvlText w:val="•"/>
      <w:lvlJc w:val="left"/>
      <w:pPr>
        <w:ind w:left="2290" w:hanging="360"/>
      </w:pPr>
      <w:rPr>
        <w:rFonts w:hint="default"/>
        <w:lang w:val="en-US" w:eastAsia="en-US" w:bidi="ar-SA"/>
      </w:rPr>
    </w:lvl>
    <w:lvl w:ilvl="2" w:tplc="877C04BC">
      <w:numFmt w:val="bullet"/>
      <w:lvlText w:val="•"/>
      <w:lvlJc w:val="left"/>
      <w:pPr>
        <w:ind w:left="3281" w:hanging="360"/>
      </w:pPr>
      <w:rPr>
        <w:rFonts w:hint="default"/>
        <w:lang w:val="en-US" w:eastAsia="en-US" w:bidi="ar-SA"/>
      </w:rPr>
    </w:lvl>
    <w:lvl w:ilvl="3" w:tplc="E6E445C0">
      <w:numFmt w:val="bullet"/>
      <w:lvlText w:val="•"/>
      <w:lvlJc w:val="left"/>
      <w:pPr>
        <w:ind w:left="4271" w:hanging="360"/>
      </w:pPr>
      <w:rPr>
        <w:rFonts w:hint="default"/>
        <w:lang w:val="en-US" w:eastAsia="en-US" w:bidi="ar-SA"/>
      </w:rPr>
    </w:lvl>
    <w:lvl w:ilvl="4" w:tplc="43360424">
      <w:numFmt w:val="bullet"/>
      <w:lvlText w:val="•"/>
      <w:lvlJc w:val="left"/>
      <w:pPr>
        <w:ind w:left="5262" w:hanging="360"/>
      </w:pPr>
      <w:rPr>
        <w:rFonts w:hint="default"/>
        <w:lang w:val="en-US" w:eastAsia="en-US" w:bidi="ar-SA"/>
      </w:rPr>
    </w:lvl>
    <w:lvl w:ilvl="5" w:tplc="5B30D438">
      <w:numFmt w:val="bullet"/>
      <w:lvlText w:val="•"/>
      <w:lvlJc w:val="left"/>
      <w:pPr>
        <w:ind w:left="6253" w:hanging="360"/>
      </w:pPr>
      <w:rPr>
        <w:rFonts w:hint="default"/>
        <w:lang w:val="en-US" w:eastAsia="en-US" w:bidi="ar-SA"/>
      </w:rPr>
    </w:lvl>
    <w:lvl w:ilvl="6" w:tplc="EEC24D5A">
      <w:numFmt w:val="bullet"/>
      <w:lvlText w:val="•"/>
      <w:lvlJc w:val="left"/>
      <w:pPr>
        <w:ind w:left="7243" w:hanging="360"/>
      </w:pPr>
      <w:rPr>
        <w:rFonts w:hint="default"/>
        <w:lang w:val="en-US" w:eastAsia="en-US" w:bidi="ar-SA"/>
      </w:rPr>
    </w:lvl>
    <w:lvl w:ilvl="7" w:tplc="0F16FA16">
      <w:numFmt w:val="bullet"/>
      <w:lvlText w:val="•"/>
      <w:lvlJc w:val="left"/>
      <w:pPr>
        <w:ind w:left="8234" w:hanging="360"/>
      </w:pPr>
      <w:rPr>
        <w:rFonts w:hint="default"/>
        <w:lang w:val="en-US" w:eastAsia="en-US" w:bidi="ar-SA"/>
      </w:rPr>
    </w:lvl>
    <w:lvl w:ilvl="8" w:tplc="CCFECA7C">
      <w:numFmt w:val="bullet"/>
      <w:lvlText w:val="•"/>
      <w:lvlJc w:val="left"/>
      <w:pPr>
        <w:ind w:left="9225" w:hanging="360"/>
      </w:pPr>
      <w:rPr>
        <w:rFonts w:hint="default"/>
        <w:lang w:val="en-US" w:eastAsia="en-US" w:bidi="ar-SA"/>
      </w:rPr>
    </w:lvl>
  </w:abstractNum>
  <w:abstractNum w:abstractNumId="6" w15:restartNumberingAfterBreak="0">
    <w:nsid w:val="3CAF51E6"/>
    <w:multiLevelType w:val="hybridMultilevel"/>
    <w:tmpl w:val="5C1619B8"/>
    <w:lvl w:ilvl="0" w:tplc="FAA40F7A">
      <w:start w:val="1"/>
      <w:numFmt w:val="lowerLetter"/>
      <w:lvlText w:val="%1."/>
      <w:lvlJc w:val="left"/>
      <w:pPr>
        <w:ind w:left="1223" w:hanging="283"/>
      </w:pPr>
      <w:rPr>
        <w:rFonts w:ascii="Arial" w:eastAsia="Arial" w:hAnsi="Arial" w:cs="Arial" w:hint="default"/>
        <w:spacing w:val="-2"/>
        <w:w w:val="100"/>
        <w:sz w:val="22"/>
        <w:szCs w:val="22"/>
        <w:lang w:val="en-US" w:eastAsia="en-US" w:bidi="ar-SA"/>
      </w:rPr>
    </w:lvl>
    <w:lvl w:ilvl="1" w:tplc="1BC80DB0">
      <w:start w:val="1"/>
      <w:numFmt w:val="lowerRoman"/>
      <w:lvlText w:val="%2)"/>
      <w:lvlJc w:val="left"/>
      <w:pPr>
        <w:ind w:left="1571" w:hanging="271"/>
      </w:pPr>
      <w:rPr>
        <w:rFonts w:ascii="Arial" w:eastAsia="Arial" w:hAnsi="Arial" w:cs="Arial" w:hint="default"/>
        <w:w w:val="100"/>
        <w:sz w:val="22"/>
        <w:szCs w:val="22"/>
        <w:lang w:val="en-US" w:eastAsia="en-US" w:bidi="ar-SA"/>
      </w:rPr>
    </w:lvl>
    <w:lvl w:ilvl="2" w:tplc="8182B85E">
      <w:numFmt w:val="bullet"/>
      <w:lvlText w:val="•"/>
      <w:lvlJc w:val="left"/>
      <w:pPr>
        <w:ind w:left="1580" w:hanging="271"/>
      </w:pPr>
      <w:rPr>
        <w:rFonts w:hint="default"/>
        <w:lang w:val="en-US" w:eastAsia="en-US" w:bidi="ar-SA"/>
      </w:rPr>
    </w:lvl>
    <w:lvl w:ilvl="3" w:tplc="832CB376">
      <w:numFmt w:val="bullet"/>
      <w:lvlText w:val="•"/>
      <w:lvlJc w:val="left"/>
      <w:pPr>
        <w:ind w:left="2783" w:hanging="271"/>
      </w:pPr>
      <w:rPr>
        <w:rFonts w:hint="default"/>
        <w:lang w:val="en-US" w:eastAsia="en-US" w:bidi="ar-SA"/>
      </w:rPr>
    </w:lvl>
    <w:lvl w:ilvl="4" w:tplc="4C5E3F44">
      <w:numFmt w:val="bullet"/>
      <w:lvlText w:val="•"/>
      <w:lvlJc w:val="left"/>
      <w:pPr>
        <w:ind w:left="3986" w:hanging="271"/>
      </w:pPr>
      <w:rPr>
        <w:rFonts w:hint="default"/>
        <w:lang w:val="en-US" w:eastAsia="en-US" w:bidi="ar-SA"/>
      </w:rPr>
    </w:lvl>
    <w:lvl w:ilvl="5" w:tplc="77C4223E">
      <w:numFmt w:val="bullet"/>
      <w:lvlText w:val="•"/>
      <w:lvlJc w:val="left"/>
      <w:pPr>
        <w:ind w:left="5189" w:hanging="271"/>
      </w:pPr>
      <w:rPr>
        <w:rFonts w:hint="default"/>
        <w:lang w:val="en-US" w:eastAsia="en-US" w:bidi="ar-SA"/>
      </w:rPr>
    </w:lvl>
    <w:lvl w:ilvl="6" w:tplc="00262D52">
      <w:numFmt w:val="bullet"/>
      <w:lvlText w:val="•"/>
      <w:lvlJc w:val="left"/>
      <w:pPr>
        <w:ind w:left="6393" w:hanging="271"/>
      </w:pPr>
      <w:rPr>
        <w:rFonts w:hint="default"/>
        <w:lang w:val="en-US" w:eastAsia="en-US" w:bidi="ar-SA"/>
      </w:rPr>
    </w:lvl>
    <w:lvl w:ilvl="7" w:tplc="069A8A8C">
      <w:numFmt w:val="bullet"/>
      <w:lvlText w:val="•"/>
      <w:lvlJc w:val="left"/>
      <w:pPr>
        <w:ind w:left="7596" w:hanging="271"/>
      </w:pPr>
      <w:rPr>
        <w:rFonts w:hint="default"/>
        <w:lang w:val="en-US" w:eastAsia="en-US" w:bidi="ar-SA"/>
      </w:rPr>
    </w:lvl>
    <w:lvl w:ilvl="8" w:tplc="88C450DE">
      <w:numFmt w:val="bullet"/>
      <w:lvlText w:val="•"/>
      <w:lvlJc w:val="left"/>
      <w:pPr>
        <w:ind w:left="8799" w:hanging="271"/>
      </w:pPr>
      <w:rPr>
        <w:rFonts w:hint="default"/>
        <w:lang w:val="en-US" w:eastAsia="en-US" w:bidi="ar-SA"/>
      </w:rPr>
    </w:lvl>
  </w:abstractNum>
  <w:abstractNum w:abstractNumId="7" w15:restartNumberingAfterBreak="0">
    <w:nsid w:val="44192E2D"/>
    <w:multiLevelType w:val="hybridMultilevel"/>
    <w:tmpl w:val="532AC2D6"/>
    <w:lvl w:ilvl="0" w:tplc="386A9A9A">
      <w:start w:val="1"/>
      <w:numFmt w:val="lowerLetter"/>
      <w:lvlText w:val="%1."/>
      <w:lvlJc w:val="left"/>
      <w:pPr>
        <w:ind w:left="1300" w:hanging="360"/>
      </w:pPr>
      <w:rPr>
        <w:rFonts w:ascii="Arial" w:eastAsia="Arial" w:hAnsi="Arial" w:cs="Arial" w:hint="default"/>
        <w:spacing w:val="-2"/>
        <w:w w:val="100"/>
        <w:sz w:val="22"/>
        <w:szCs w:val="22"/>
        <w:lang w:val="en-US" w:eastAsia="en-US" w:bidi="ar-SA"/>
      </w:rPr>
    </w:lvl>
    <w:lvl w:ilvl="1" w:tplc="7E32AC20">
      <w:start w:val="1"/>
      <w:numFmt w:val="lowerRoman"/>
      <w:lvlText w:val="%2"/>
      <w:lvlJc w:val="left"/>
      <w:pPr>
        <w:ind w:left="2020" w:hanging="360"/>
      </w:pPr>
      <w:rPr>
        <w:rFonts w:ascii="Arial" w:eastAsia="Arial" w:hAnsi="Arial" w:cs="Arial" w:hint="default"/>
        <w:spacing w:val="-4"/>
        <w:w w:val="100"/>
        <w:sz w:val="18"/>
        <w:szCs w:val="18"/>
        <w:lang w:val="en-US" w:eastAsia="en-US" w:bidi="ar-SA"/>
      </w:rPr>
    </w:lvl>
    <w:lvl w:ilvl="2" w:tplc="BFFE0EA4">
      <w:numFmt w:val="bullet"/>
      <w:lvlText w:val="•"/>
      <w:lvlJc w:val="left"/>
      <w:pPr>
        <w:ind w:left="3040" w:hanging="360"/>
      </w:pPr>
      <w:rPr>
        <w:rFonts w:hint="default"/>
        <w:lang w:val="en-US" w:eastAsia="en-US" w:bidi="ar-SA"/>
      </w:rPr>
    </w:lvl>
    <w:lvl w:ilvl="3" w:tplc="0B38C242">
      <w:numFmt w:val="bullet"/>
      <w:lvlText w:val="•"/>
      <w:lvlJc w:val="left"/>
      <w:pPr>
        <w:ind w:left="4061" w:hanging="360"/>
      </w:pPr>
      <w:rPr>
        <w:rFonts w:hint="default"/>
        <w:lang w:val="en-US" w:eastAsia="en-US" w:bidi="ar-SA"/>
      </w:rPr>
    </w:lvl>
    <w:lvl w:ilvl="4" w:tplc="0EA88CC2">
      <w:numFmt w:val="bullet"/>
      <w:lvlText w:val="•"/>
      <w:lvlJc w:val="left"/>
      <w:pPr>
        <w:ind w:left="5082" w:hanging="360"/>
      </w:pPr>
      <w:rPr>
        <w:rFonts w:hint="default"/>
        <w:lang w:val="en-US" w:eastAsia="en-US" w:bidi="ar-SA"/>
      </w:rPr>
    </w:lvl>
    <w:lvl w:ilvl="5" w:tplc="6BE82A8C">
      <w:numFmt w:val="bullet"/>
      <w:lvlText w:val="•"/>
      <w:lvlJc w:val="left"/>
      <w:pPr>
        <w:ind w:left="6102" w:hanging="360"/>
      </w:pPr>
      <w:rPr>
        <w:rFonts w:hint="default"/>
        <w:lang w:val="en-US" w:eastAsia="en-US" w:bidi="ar-SA"/>
      </w:rPr>
    </w:lvl>
    <w:lvl w:ilvl="6" w:tplc="B23AF6C2">
      <w:numFmt w:val="bullet"/>
      <w:lvlText w:val="•"/>
      <w:lvlJc w:val="left"/>
      <w:pPr>
        <w:ind w:left="7123" w:hanging="360"/>
      </w:pPr>
      <w:rPr>
        <w:rFonts w:hint="default"/>
        <w:lang w:val="en-US" w:eastAsia="en-US" w:bidi="ar-SA"/>
      </w:rPr>
    </w:lvl>
    <w:lvl w:ilvl="7" w:tplc="0D92F10A">
      <w:numFmt w:val="bullet"/>
      <w:lvlText w:val="•"/>
      <w:lvlJc w:val="left"/>
      <w:pPr>
        <w:ind w:left="8144" w:hanging="360"/>
      </w:pPr>
      <w:rPr>
        <w:rFonts w:hint="default"/>
        <w:lang w:val="en-US" w:eastAsia="en-US" w:bidi="ar-SA"/>
      </w:rPr>
    </w:lvl>
    <w:lvl w:ilvl="8" w:tplc="8BBAD264">
      <w:numFmt w:val="bullet"/>
      <w:lvlText w:val="•"/>
      <w:lvlJc w:val="left"/>
      <w:pPr>
        <w:ind w:left="9164" w:hanging="360"/>
      </w:pPr>
      <w:rPr>
        <w:rFonts w:hint="default"/>
        <w:lang w:val="en-US" w:eastAsia="en-US" w:bidi="ar-SA"/>
      </w:rPr>
    </w:lvl>
  </w:abstractNum>
  <w:abstractNum w:abstractNumId="8" w15:restartNumberingAfterBreak="0">
    <w:nsid w:val="4DB67303"/>
    <w:multiLevelType w:val="hybridMultilevel"/>
    <w:tmpl w:val="0F30F846"/>
    <w:lvl w:ilvl="0" w:tplc="3DBCD0DE">
      <w:start w:val="1"/>
      <w:numFmt w:val="lowerLetter"/>
      <w:lvlText w:val="%1."/>
      <w:lvlJc w:val="left"/>
      <w:pPr>
        <w:ind w:left="1300" w:hanging="360"/>
      </w:pPr>
      <w:rPr>
        <w:rFonts w:ascii="Arial" w:eastAsia="Arial" w:hAnsi="Arial" w:cs="Arial" w:hint="default"/>
        <w:spacing w:val="-2"/>
        <w:w w:val="100"/>
        <w:sz w:val="22"/>
        <w:szCs w:val="22"/>
        <w:lang w:val="en-US" w:eastAsia="en-US" w:bidi="ar-SA"/>
      </w:rPr>
    </w:lvl>
    <w:lvl w:ilvl="1" w:tplc="5D4EE58C">
      <w:numFmt w:val="bullet"/>
      <w:lvlText w:val="•"/>
      <w:lvlJc w:val="left"/>
      <w:pPr>
        <w:ind w:left="2290" w:hanging="360"/>
      </w:pPr>
      <w:rPr>
        <w:rFonts w:hint="default"/>
        <w:lang w:val="en-US" w:eastAsia="en-US" w:bidi="ar-SA"/>
      </w:rPr>
    </w:lvl>
    <w:lvl w:ilvl="2" w:tplc="A928E7B2">
      <w:numFmt w:val="bullet"/>
      <w:lvlText w:val="•"/>
      <w:lvlJc w:val="left"/>
      <w:pPr>
        <w:ind w:left="3281" w:hanging="360"/>
      </w:pPr>
      <w:rPr>
        <w:rFonts w:hint="default"/>
        <w:lang w:val="en-US" w:eastAsia="en-US" w:bidi="ar-SA"/>
      </w:rPr>
    </w:lvl>
    <w:lvl w:ilvl="3" w:tplc="52FA9B0C">
      <w:numFmt w:val="bullet"/>
      <w:lvlText w:val="•"/>
      <w:lvlJc w:val="left"/>
      <w:pPr>
        <w:ind w:left="4271" w:hanging="360"/>
      </w:pPr>
      <w:rPr>
        <w:rFonts w:hint="default"/>
        <w:lang w:val="en-US" w:eastAsia="en-US" w:bidi="ar-SA"/>
      </w:rPr>
    </w:lvl>
    <w:lvl w:ilvl="4" w:tplc="C2F604EE">
      <w:numFmt w:val="bullet"/>
      <w:lvlText w:val="•"/>
      <w:lvlJc w:val="left"/>
      <w:pPr>
        <w:ind w:left="5262" w:hanging="360"/>
      </w:pPr>
      <w:rPr>
        <w:rFonts w:hint="default"/>
        <w:lang w:val="en-US" w:eastAsia="en-US" w:bidi="ar-SA"/>
      </w:rPr>
    </w:lvl>
    <w:lvl w:ilvl="5" w:tplc="9134120C">
      <w:numFmt w:val="bullet"/>
      <w:lvlText w:val="•"/>
      <w:lvlJc w:val="left"/>
      <w:pPr>
        <w:ind w:left="6253" w:hanging="360"/>
      </w:pPr>
      <w:rPr>
        <w:rFonts w:hint="default"/>
        <w:lang w:val="en-US" w:eastAsia="en-US" w:bidi="ar-SA"/>
      </w:rPr>
    </w:lvl>
    <w:lvl w:ilvl="6" w:tplc="DDE2ADAE">
      <w:numFmt w:val="bullet"/>
      <w:lvlText w:val="•"/>
      <w:lvlJc w:val="left"/>
      <w:pPr>
        <w:ind w:left="7243" w:hanging="360"/>
      </w:pPr>
      <w:rPr>
        <w:rFonts w:hint="default"/>
        <w:lang w:val="en-US" w:eastAsia="en-US" w:bidi="ar-SA"/>
      </w:rPr>
    </w:lvl>
    <w:lvl w:ilvl="7" w:tplc="5A4205BC">
      <w:numFmt w:val="bullet"/>
      <w:lvlText w:val="•"/>
      <w:lvlJc w:val="left"/>
      <w:pPr>
        <w:ind w:left="8234" w:hanging="360"/>
      </w:pPr>
      <w:rPr>
        <w:rFonts w:hint="default"/>
        <w:lang w:val="en-US" w:eastAsia="en-US" w:bidi="ar-SA"/>
      </w:rPr>
    </w:lvl>
    <w:lvl w:ilvl="8" w:tplc="56F2E57C">
      <w:numFmt w:val="bullet"/>
      <w:lvlText w:val="•"/>
      <w:lvlJc w:val="left"/>
      <w:pPr>
        <w:ind w:left="9225" w:hanging="360"/>
      </w:pPr>
      <w:rPr>
        <w:rFonts w:hint="default"/>
        <w:lang w:val="en-US" w:eastAsia="en-US" w:bidi="ar-SA"/>
      </w:rPr>
    </w:lvl>
  </w:abstractNum>
  <w:abstractNum w:abstractNumId="9" w15:restartNumberingAfterBreak="0">
    <w:nsid w:val="5FCE2C65"/>
    <w:multiLevelType w:val="hybridMultilevel"/>
    <w:tmpl w:val="AE4C1B42"/>
    <w:lvl w:ilvl="0" w:tplc="0F1AABE8">
      <w:start w:val="1"/>
      <w:numFmt w:val="lowerLetter"/>
      <w:lvlText w:val="%1."/>
      <w:lvlJc w:val="left"/>
      <w:pPr>
        <w:ind w:left="1299" w:hanging="360"/>
      </w:pPr>
      <w:rPr>
        <w:rFonts w:ascii="Arial" w:eastAsia="Arial" w:hAnsi="Arial" w:cs="Arial" w:hint="default"/>
        <w:spacing w:val="-2"/>
        <w:w w:val="100"/>
        <w:sz w:val="22"/>
        <w:szCs w:val="22"/>
        <w:lang w:val="en-US" w:eastAsia="en-US" w:bidi="ar-SA"/>
      </w:rPr>
    </w:lvl>
    <w:lvl w:ilvl="1" w:tplc="723AA38C">
      <w:numFmt w:val="bullet"/>
      <w:lvlText w:val="•"/>
      <w:lvlJc w:val="left"/>
      <w:pPr>
        <w:ind w:left="2290" w:hanging="360"/>
      </w:pPr>
      <w:rPr>
        <w:rFonts w:hint="default"/>
        <w:lang w:val="en-US" w:eastAsia="en-US" w:bidi="ar-SA"/>
      </w:rPr>
    </w:lvl>
    <w:lvl w:ilvl="2" w:tplc="BD922348">
      <w:numFmt w:val="bullet"/>
      <w:lvlText w:val="•"/>
      <w:lvlJc w:val="left"/>
      <w:pPr>
        <w:ind w:left="3281" w:hanging="360"/>
      </w:pPr>
      <w:rPr>
        <w:rFonts w:hint="default"/>
        <w:lang w:val="en-US" w:eastAsia="en-US" w:bidi="ar-SA"/>
      </w:rPr>
    </w:lvl>
    <w:lvl w:ilvl="3" w:tplc="07E2AC22">
      <w:numFmt w:val="bullet"/>
      <w:lvlText w:val="•"/>
      <w:lvlJc w:val="left"/>
      <w:pPr>
        <w:ind w:left="4271" w:hanging="360"/>
      </w:pPr>
      <w:rPr>
        <w:rFonts w:hint="default"/>
        <w:lang w:val="en-US" w:eastAsia="en-US" w:bidi="ar-SA"/>
      </w:rPr>
    </w:lvl>
    <w:lvl w:ilvl="4" w:tplc="117051AA">
      <w:numFmt w:val="bullet"/>
      <w:lvlText w:val="•"/>
      <w:lvlJc w:val="left"/>
      <w:pPr>
        <w:ind w:left="5262" w:hanging="360"/>
      </w:pPr>
      <w:rPr>
        <w:rFonts w:hint="default"/>
        <w:lang w:val="en-US" w:eastAsia="en-US" w:bidi="ar-SA"/>
      </w:rPr>
    </w:lvl>
    <w:lvl w:ilvl="5" w:tplc="68FC104A">
      <w:numFmt w:val="bullet"/>
      <w:lvlText w:val="•"/>
      <w:lvlJc w:val="left"/>
      <w:pPr>
        <w:ind w:left="6253" w:hanging="360"/>
      </w:pPr>
      <w:rPr>
        <w:rFonts w:hint="default"/>
        <w:lang w:val="en-US" w:eastAsia="en-US" w:bidi="ar-SA"/>
      </w:rPr>
    </w:lvl>
    <w:lvl w:ilvl="6" w:tplc="2638B7F0">
      <w:numFmt w:val="bullet"/>
      <w:lvlText w:val="•"/>
      <w:lvlJc w:val="left"/>
      <w:pPr>
        <w:ind w:left="7243" w:hanging="360"/>
      </w:pPr>
      <w:rPr>
        <w:rFonts w:hint="default"/>
        <w:lang w:val="en-US" w:eastAsia="en-US" w:bidi="ar-SA"/>
      </w:rPr>
    </w:lvl>
    <w:lvl w:ilvl="7" w:tplc="E76E0B8A">
      <w:numFmt w:val="bullet"/>
      <w:lvlText w:val="•"/>
      <w:lvlJc w:val="left"/>
      <w:pPr>
        <w:ind w:left="8234" w:hanging="360"/>
      </w:pPr>
      <w:rPr>
        <w:rFonts w:hint="default"/>
        <w:lang w:val="en-US" w:eastAsia="en-US" w:bidi="ar-SA"/>
      </w:rPr>
    </w:lvl>
    <w:lvl w:ilvl="8" w:tplc="0A3E4410">
      <w:numFmt w:val="bullet"/>
      <w:lvlText w:val="•"/>
      <w:lvlJc w:val="left"/>
      <w:pPr>
        <w:ind w:left="9225" w:hanging="360"/>
      </w:pPr>
      <w:rPr>
        <w:rFonts w:hint="default"/>
        <w:lang w:val="en-US" w:eastAsia="en-US" w:bidi="ar-SA"/>
      </w:rPr>
    </w:lvl>
  </w:abstractNum>
  <w:abstractNum w:abstractNumId="10" w15:restartNumberingAfterBreak="0">
    <w:nsid w:val="6B3A4E2D"/>
    <w:multiLevelType w:val="hybridMultilevel"/>
    <w:tmpl w:val="ACBE66CA"/>
    <w:lvl w:ilvl="0" w:tplc="B10489AA">
      <w:start w:val="1"/>
      <w:numFmt w:val="lowerLetter"/>
      <w:lvlText w:val="%1."/>
      <w:lvlJc w:val="left"/>
      <w:pPr>
        <w:ind w:left="1300" w:hanging="360"/>
      </w:pPr>
      <w:rPr>
        <w:rFonts w:ascii="Arial" w:eastAsia="Arial" w:hAnsi="Arial" w:cs="Arial" w:hint="default"/>
        <w:spacing w:val="-2"/>
        <w:w w:val="100"/>
        <w:sz w:val="22"/>
        <w:szCs w:val="22"/>
        <w:lang w:val="en-US" w:eastAsia="en-US" w:bidi="ar-SA"/>
      </w:rPr>
    </w:lvl>
    <w:lvl w:ilvl="1" w:tplc="B7C2FBC0">
      <w:start w:val="1"/>
      <w:numFmt w:val="lowerRoman"/>
      <w:lvlText w:val="%2"/>
      <w:lvlJc w:val="left"/>
      <w:pPr>
        <w:ind w:left="2020" w:hanging="360"/>
      </w:pPr>
      <w:rPr>
        <w:rFonts w:ascii="Arial" w:eastAsia="Arial" w:hAnsi="Arial" w:cs="Arial" w:hint="default"/>
        <w:spacing w:val="-4"/>
        <w:w w:val="100"/>
        <w:sz w:val="18"/>
        <w:szCs w:val="18"/>
        <w:lang w:val="en-US" w:eastAsia="en-US" w:bidi="ar-SA"/>
      </w:rPr>
    </w:lvl>
    <w:lvl w:ilvl="2" w:tplc="A9862178">
      <w:numFmt w:val="bullet"/>
      <w:lvlText w:val="•"/>
      <w:lvlJc w:val="left"/>
      <w:pPr>
        <w:ind w:left="3040" w:hanging="360"/>
      </w:pPr>
      <w:rPr>
        <w:rFonts w:hint="default"/>
        <w:lang w:val="en-US" w:eastAsia="en-US" w:bidi="ar-SA"/>
      </w:rPr>
    </w:lvl>
    <w:lvl w:ilvl="3" w:tplc="56661FCC">
      <w:numFmt w:val="bullet"/>
      <w:lvlText w:val="•"/>
      <w:lvlJc w:val="left"/>
      <w:pPr>
        <w:ind w:left="4061" w:hanging="360"/>
      </w:pPr>
      <w:rPr>
        <w:rFonts w:hint="default"/>
        <w:lang w:val="en-US" w:eastAsia="en-US" w:bidi="ar-SA"/>
      </w:rPr>
    </w:lvl>
    <w:lvl w:ilvl="4" w:tplc="45901F2E">
      <w:numFmt w:val="bullet"/>
      <w:lvlText w:val="•"/>
      <w:lvlJc w:val="left"/>
      <w:pPr>
        <w:ind w:left="5082" w:hanging="360"/>
      </w:pPr>
      <w:rPr>
        <w:rFonts w:hint="default"/>
        <w:lang w:val="en-US" w:eastAsia="en-US" w:bidi="ar-SA"/>
      </w:rPr>
    </w:lvl>
    <w:lvl w:ilvl="5" w:tplc="71540AC0">
      <w:numFmt w:val="bullet"/>
      <w:lvlText w:val="•"/>
      <w:lvlJc w:val="left"/>
      <w:pPr>
        <w:ind w:left="6102" w:hanging="360"/>
      </w:pPr>
      <w:rPr>
        <w:rFonts w:hint="default"/>
        <w:lang w:val="en-US" w:eastAsia="en-US" w:bidi="ar-SA"/>
      </w:rPr>
    </w:lvl>
    <w:lvl w:ilvl="6" w:tplc="B86A28AA">
      <w:numFmt w:val="bullet"/>
      <w:lvlText w:val="•"/>
      <w:lvlJc w:val="left"/>
      <w:pPr>
        <w:ind w:left="7123" w:hanging="360"/>
      </w:pPr>
      <w:rPr>
        <w:rFonts w:hint="default"/>
        <w:lang w:val="en-US" w:eastAsia="en-US" w:bidi="ar-SA"/>
      </w:rPr>
    </w:lvl>
    <w:lvl w:ilvl="7" w:tplc="8BB05EBC">
      <w:numFmt w:val="bullet"/>
      <w:lvlText w:val="•"/>
      <w:lvlJc w:val="left"/>
      <w:pPr>
        <w:ind w:left="8144" w:hanging="360"/>
      </w:pPr>
      <w:rPr>
        <w:rFonts w:hint="default"/>
        <w:lang w:val="en-US" w:eastAsia="en-US" w:bidi="ar-SA"/>
      </w:rPr>
    </w:lvl>
    <w:lvl w:ilvl="8" w:tplc="CD749726">
      <w:numFmt w:val="bullet"/>
      <w:lvlText w:val="•"/>
      <w:lvlJc w:val="left"/>
      <w:pPr>
        <w:ind w:left="9164" w:hanging="360"/>
      </w:pPr>
      <w:rPr>
        <w:rFonts w:hint="default"/>
        <w:lang w:val="en-US" w:eastAsia="en-US" w:bidi="ar-SA"/>
      </w:rPr>
    </w:lvl>
  </w:abstractNum>
  <w:num w:numId="1">
    <w:abstractNumId w:val="8"/>
  </w:num>
  <w:num w:numId="2">
    <w:abstractNumId w:val="1"/>
  </w:num>
  <w:num w:numId="3">
    <w:abstractNumId w:val="7"/>
  </w:num>
  <w:num w:numId="4">
    <w:abstractNumId w:val="9"/>
  </w:num>
  <w:num w:numId="5">
    <w:abstractNumId w:val="5"/>
  </w:num>
  <w:num w:numId="6">
    <w:abstractNumId w:val="6"/>
  </w:num>
  <w:num w:numId="7">
    <w:abstractNumId w:val="10"/>
  </w:num>
  <w:num w:numId="8">
    <w:abstractNumId w:val="0"/>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A3FCF"/>
    <w:rsid w:val="00056C22"/>
    <w:rsid w:val="000A744B"/>
    <w:rsid w:val="000B6E74"/>
    <w:rsid w:val="00182489"/>
    <w:rsid w:val="001A3FCF"/>
    <w:rsid w:val="00223D97"/>
    <w:rsid w:val="00274FB9"/>
    <w:rsid w:val="002B0E0D"/>
    <w:rsid w:val="002D1B0E"/>
    <w:rsid w:val="004D7A99"/>
    <w:rsid w:val="00621B55"/>
    <w:rsid w:val="006C3A28"/>
    <w:rsid w:val="007126CA"/>
    <w:rsid w:val="00854065"/>
    <w:rsid w:val="008D2410"/>
    <w:rsid w:val="00A17330"/>
    <w:rsid w:val="00B40E80"/>
    <w:rsid w:val="00BF32BB"/>
    <w:rsid w:val="00CA023B"/>
    <w:rsid w:val="00CB6E9A"/>
    <w:rsid w:val="00DE50AC"/>
    <w:rsid w:val="00F358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583A60E5"/>
  <w15:docId w15:val="{BED908CF-F19D-485C-BAA4-10F93E32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76"/>
      <w:ind w:left="940"/>
      <w:outlineLvl w:val="0"/>
    </w:pPr>
    <w:rPr>
      <w:b/>
      <w:bCs/>
      <w:sz w:val="28"/>
      <w:szCs w:val="28"/>
    </w:rPr>
  </w:style>
  <w:style w:type="paragraph" w:styleId="Heading2">
    <w:name w:val="heading 2"/>
    <w:basedOn w:val="Normal"/>
    <w:uiPriority w:val="9"/>
    <w:unhideWhenUsed/>
    <w:qFormat/>
    <w:pPr>
      <w:ind w:left="1031" w:hanging="360"/>
      <w:outlineLvl w:val="1"/>
    </w:pPr>
    <w:rPr>
      <w:sz w:val="24"/>
      <w:szCs w:val="24"/>
    </w:rPr>
  </w:style>
  <w:style w:type="paragraph" w:styleId="Heading3">
    <w:name w:val="heading 3"/>
    <w:basedOn w:val="Normal"/>
    <w:uiPriority w:val="9"/>
    <w:unhideWhenUsed/>
    <w:qFormat/>
    <w:pPr>
      <w:spacing w:before="13"/>
      <w:ind w:left="2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right="299"/>
      <w:jc w:val="center"/>
    </w:pPr>
    <w:rPr>
      <w:b/>
      <w:bCs/>
      <w:sz w:val="44"/>
      <w:szCs w:val="44"/>
    </w:rPr>
  </w:style>
  <w:style w:type="paragraph" w:styleId="ListParagraph">
    <w:name w:val="List Paragraph"/>
    <w:basedOn w:val="Normal"/>
    <w:uiPriority w:val="1"/>
    <w:qFormat/>
    <w:pPr>
      <w:ind w:left="158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591">
      <w:bodyDiv w:val="1"/>
      <w:marLeft w:val="0"/>
      <w:marRight w:val="0"/>
      <w:marTop w:val="0"/>
      <w:marBottom w:val="0"/>
      <w:divBdr>
        <w:top w:val="none" w:sz="0" w:space="0" w:color="auto"/>
        <w:left w:val="none" w:sz="0" w:space="0" w:color="auto"/>
        <w:bottom w:val="none" w:sz="0" w:space="0" w:color="auto"/>
        <w:right w:val="none" w:sz="0" w:space="0" w:color="auto"/>
      </w:divBdr>
    </w:div>
    <w:div w:id="231738634">
      <w:bodyDiv w:val="1"/>
      <w:marLeft w:val="0"/>
      <w:marRight w:val="0"/>
      <w:marTop w:val="0"/>
      <w:marBottom w:val="0"/>
      <w:divBdr>
        <w:top w:val="none" w:sz="0" w:space="0" w:color="auto"/>
        <w:left w:val="none" w:sz="0" w:space="0" w:color="auto"/>
        <w:bottom w:val="none" w:sz="0" w:space="0" w:color="auto"/>
        <w:right w:val="none" w:sz="0" w:space="0" w:color="auto"/>
      </w:divBdr>
    </w:div>
    <w:div w:id="773944174">
      <w:bodyDiv w:val="1"/>
      <w:marLeft w:val="0"/>
      <w:marRight w:val="0"/>
      <w:marTop w:val="0"/>
      <w:marBottom w:val="0"/>
      <w:divBdr>
        <w:top w:val="none" w:sz="0" w:space="0" w:color="auto"/>
        <w:left w:val="none" w:sz="0" w:space="0" w:color="auto"/>
        <w:bottom w:val="none" w:sz="0" w:space="0" w:color="auto"/>
        <w:right w:val="none" w:sz="0" w:space="0" w:color="auto"/>
      </w:divBdr>
    </w:div>
    <w:div w:id="994917090">
      <w:bodyDiv w:val="1"/>
      <w:marLeft w:val="0"/>
      <w:marRight w:val="0"/>
      <w:marTop w:val="0"/>
      <w:marBottom w:val="0"/>
      <w:divBdr>
        <w:top w:val="none" w:sz="0" w:space="0" w:color="auto"/>
        <w:left w:val="none" w:sz="0" w:space="0" w:color="auto"/>
        <w:bottom w:val="none" w:sz="0" w:space="0" w:color="auto"/>
        <w:right w:val="none" w:sz="0" w:space="0" w:color="auto"/>
      </w:divBdr>
    </w:div>
    <w:div w:id="183521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1.jpeg"/><Relationship Id="rId12" Type="http://schemas.openxmlformats.org/officeDocument/2006/relationships/image" Target="media/image11.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image" Target="media/image17.png"/><Relationship Id="rId27" Type="http://schemas.openxmlformats.org/officeDocument/2006/relationships/image" Target="media/image22.jpe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19</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Microsoft Word - AY 2018 Sem 2 E331 ESE (Student)</vt:lpstr>
    </vt:vector>
  </TitlesOfParts>
  <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AY 2018 Sem 2 E331 ESE (Student)</dc:title>
  <dc:creator>christopher_looi</dc:creator>
  <cp:lastModifiedBy>ONG ZHEN YANG</cp:lastModifiedBy>
  <cp:revision>9</cp:revision>
  <dcterms:created xsi:type="dcterms:W3CDTF">2020-02-08T02:24:00Z</dcterms:created>
  <dcterms:modified xsi:type="dcterms:W3CDTF">2020-02-21T07:48:00Z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2019-03-20T00:00:00Z</vt:filetime>
  </property>
  <property fmtid="{D5CDD505-2E9C-101B-9397-08002B2CF9AE}" pid="3" name="LastSaved">
    <vt:filetime>2020-02-08T00:00:00Z</vt:filetime>
  </property>
</Properties>
</file>