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5C3" w:rsidRDefault="00B405C3" w:rsidP="00B405C3">
      <w:pPr>
        <w:tabs>
          <w:tab w:val="left" w:pos="7200"/>
        </w:tabs>
        <w:spacing w:after="0" w:line="240" w:lineRule="auto"/>
      </w:pPr>
      <w:r>
        <w:t>To: Marcia Moreland</w:t>
      </w:r>
      <w:r>
        <w:tab/>
        <w:t>16 August 2012</w:t>
      </w:r>
    </w:p>
    <w:p w:rsidR="00B405C3" w:rsidRDefault="00B405C3" w:rsidP="00B405C3">
      <w:pPr>
        <w:spacing w:after="0" w:line="240" w:lineRule="auto"/>
      </w:pPr>
      <w:r>
        <w:t xml:space="preserve">From: Mike Lanham, PhD, </w:t>
      </w:r>
      <w:proofErr w:type="spellStart"/>
      <w:r>
        <w:t>PMP</w:t>
      </w:r>
      <w:proofErr w:type="spellEnd"/>
    </w:p>
    <w:p w:rsidR="00B405C3" w:rsidRDefault="00B405C3" w:rsidP="00B405C3">
      <w:pPr>
        <w:spacing w:after="0" w:line="240" w:lineRule="auto"/>
      </w:pPr>
      <w:r>
        <w:t xml:space="preserve">Subject: </w:t>
      </w:r>
      <w:proofErr w:type="spellStart"/>
      <w:r>
        <w:t>LineRecPOS</w:t>
      </w:r>
      <w:proofErr w:type="spellEnd"/>
      <w:r>
        <w:t xml:space="preserve"> text export</w:t>
      </w:r>
    </w:p>
    <w:p w:rsidR="00B405C3" w:rsidRDefault="00B405C3" w:rsidP="00B405C3">
      <w:pPr>
        <w:spacing w:after="0" w:line="240" w:lineRule="auto"/>
      </w:pPr>
    </w:p>
    <w:p w:rsidR="00B405C3" w:rsidRDefault="00B405C3" w:rsidP="00B405C3">
      <w:pPr>
        <w:pStyle w:val="ListParagraph"/>
        <w:numPr>
          <w:ilvl w:val="0"/>
          <w:numId w:val="1"/>
        </w:numPr>
      </w:pPr>
      <w:r>
        <w:t>This memo summarizes the steps required to export an Access 2007 object (i.e.,  table or query) to a text file, with no extraneous characters. The macro used by the current system adds dashes to the export text file. The dashes add structure to the text file indicative of the data source. The client wants a text file with no extraneous characters (i.e.,  dashes, commas, quote marks).</w:t>
      </w:r>
    </w:p>
    <w:p w:rsidR="00B405C3" w:rsidRDefault="003F71E3" w:rsidP="00B405C3">
      <w:pPr>
        <w:pStyle w:val="ListParagraph"/>
        <w:numPr>
          <w:ilvl w:val="0"/>
          <w:numId w:val="1"/>
        </w:numPr>
      </w:pPr>
      <w:r>
        <w:t xml:space="preserve">The current POS PRO database exports text </w:t>
      </w:r>
      <w:r w:rsidR="00D628BB">
        <w:t>files with dashes:</w:t>
      </w:r>
    </w:p>
    <w:p w:rsidR="00D628BB" w:rsidRDefault="00D628BB" w:rsidP="00D628BB">
      <w:pPr>
        <w:pStyle w:val="ListParagraph"/>
        <w:tabs>
          <w:tab w:val="left" w:pos="1440"/>
          <w:tab w:val="left" w:pos="2160"/>
          <w:tab w:val="left" w:pos="2880"/>
        </w:tabs>
        <w:ind w:left="360"/>
      </w:pPr>
      <w:r>
        <w:t>---------------------------------------</w:t>
      </w:r>
    </w:p>
    <w:p w:rsidR="00D628BB" w:rsidRDefault="00D628BB" w:rsidP="00D628BB">
      <w:pPr>
        <w:pStyle w:val="ListParagraph"/>
        <w:tabs>
          <w:tab w:val="left" w:pos="1440"/>
          <w:tab w:val="left" w:pos="2160"/>
          <w:tab w:val="left" w:pos="2880"/>
        </w:tabs>
        <w:ind w:left="360"/>
      </w:pPr>
      <w:r>
        <w:t xml:space="preserve">|  ITEM  </w:t>
      </w:r>
      <w:r>
        <w:tab/>
        <w:t xml:space="preserve">| QTY  </w:t>
      </w:r>
      <w:r>
        <w:tab/>
        <w:t xml:space="preserve">|  </w:t>
      </w:r>
      <w:proofErr w:type="spellStart"/>
      <w:r>
        <w:t>UOM</w:t>
      </w:r>
      <w:proofErr w:type="spellEnd"/>
      <w:r>
        <w:t xml:space="preserve">  |</w:t>
      </w:r>
    </w:p>
    <w:p w:rsidR="00D628BB" w:rsidRDefault="00D628BB" w:rsidP="00D628BB">
      <w:pPr>
        <w:pStyle w:val="ListParagraph"/>
        <w:tabs>
          <w:tab w:val="left" w:pos="1440"/>
          <w:tab w:val="left" w:pos="2160"/>
          <w:tab w:val="left" w:pos="2880"/>
        </w:tabs>
        <w:ind w:left="360"/>
      </w:pPr>
      <w:r>
        <w:t>---------------------------------------</w:t>
      </w:r>
    </w:p>
    <w:p w:rsidR="00D628BB" w:rsidRDefault="00D628BB" w:rsidP="00D628BB">
      <w:pPr>
        <w:pStyle w:val="ListParagraph"/>
        <w:tabs>
          <w:tab w:val="left" w:pos="1440"/>
          <w:tab w:val="left" w:pos="2160"/>
          <w:tab w:val="left" w:pos="2880"/>
        </w:tabs>
        <w:ind w:left="360"/>
      </w:pPr>
      <w:r>
        <w:t xml:space="preserve">| 70000  </w:t>
      </w:r>
      <w:r>
        <w:tab/>
        <w:t xml:space="preserve">|    1 </w:t>
      </w:r>
      <w:r>
        <w:tab/>
        <w:t xml:space="preserve">| EA    </w:t>
      </w:r>
      <w:r>
        <w:tab/>
        <w:t>|</w:t>
      </w:r>
    </w:p>
    <w:p w:rsidR="00D628BB" w:rsidRDefault="00D628BB" w:rsidP="00D628BB">
      <w:pPr>
        <w:pStyle w:val="ListParagraph"/>
        <w:tabs>
          <w:tab w:val="left" w:pos="1440"/>
          <w:tab w:val="left" w:pos="2160"/>
          <w:tab w:val="left" w:pos="2880"/>
        </w:tabs>
        <w:ind w:left="360"/>
      </w:pPr>
      <w:r>
        <w:t>---------------------------------------</w:t>
      </w:r>
    </w:p>
    <w:p w:rsidR="00D628BB" w:rsidRDefault="00D628BB" w:rsidP="00D628BB">
      <w:pPr>
        <w:pStyle w:val="ListParagraph"/>
        <w:tabs>
          <w:tab w:val="left" w:pos="1440"/>
          <w:tab w:val="left" w:pos="2160"/>
          <w:tab w:val="left" w:pos="2880"/>
        </w:tabs>
        <w:ind w:left="360"/>
      </w:pPr>
      <w:r>
        <w:t xml:space="preserve">| 70001  </w:t>
      </w:r>
      <w:r>
        <w:tab/>
        <w:t xml:space="preserve">|    1 </w:t>
      </w:r>
      <w:r>
        <w:tab/>
        <w:t xml:space="preserve">| EA    </w:t>
      </w:r>
      <w:r>
        <w:tab/>
        <w:t>|</w:t>
      </w:r>
    </w:p>
    <w:p w:rsidR="00D628BB" w:rsidRDefault="00D628BB" w:rsidP="00D628BB">
      <w:pPr>
        <w:pStyle w:val="ListParagraph"/>
        <w:tabs>
          <w:tab w:val="left" w:pos="1440"/>
          <w:tab w:val="left" w:pos="2160"/>
          <w:tab w:val="left" w:pos="2880"/>
        </w:tabs>
        <w:ind w:left="360"/>
      </w:pPr>
      <w:r>
        <w:t>---------------------------------------</w:t>
      </w:r>
    </w:p>
    <w:p w:rsidR="00D628BB" w:rsidRDefault="00D628BB" w:rsidP="00D628BB">
      <w:pPr>
        <w:pStyle w:val="ListParagraph"/>
        <w:tabs>
          <w:tab w:val="left" w:pos="1440"/>
          <w:tab w:val="left" w:pos="2160"/>
          <w:tab w:val="left" w:pos="2880"/>
        </w:tabs>
        <w:ind w:left="360"/>
      </w:pPr>
      <w:r>
        <w:t xml:space="preserve">| 70003  </w:t>
      </w:r>
      <w:r>
        <w:tab/>
        <w:t xml:space="preserve">|    1 </w:t>
      </w:r>
      <w:r>
        <w:tab/>
        <w:t xml:space="preserve">| EA    </w:t>
      </w:r>
      <w:r>
        <w:tab/>
        <w:t>|</w:t>
      </w:r>
    </w:p>
    <w:p w:rsidR="00D628BB" w:rsidRDefault="00D628BB" w:rsidP="00D628BB">
      <w:pPr>
        <w:pStyle w:val="ListParagraph"/>
        <w:tabs>
          <w:tab w:val="left" w:pos="1440"/>
          <w:tab w:val="left" w:pos="2160"/>
          <w:tab w:val="left" w:pos="2880"/>
        </w:tabs>
        <w:ind w:left="360"/>
      </w:pPr>
      <w:r>
        <w:t>---------------------------------------</w:t>
      </w:r>
    </w:p>
    <w:p w:rsidR="00D628BB" w:rsidRDefault="00D628BB" w:rsidP="00D628BB">
      <w:pPr>
        <w:pStyle w:val="ListParagraph"/>
        <w:numPr>
          <w:ilvl w:val="0"/>
          <w:numId w:val="1"/>
        </w:numPr>
        <w:spacing w:after="0" w:line="240" w:lineRule="auto"/>
      </w:pPr>
      <w:r>
        <w:t>The steps summarize here, exports a text file with no dashes:</w:t>
      </w:r>
    </w:p>
    <w:p w:rsidR="00D628BB" w:rsidRDefault="00D628BB" w:rsidP="00D628BB">
      <w:pPr>
        <w:spacing w:after="0" w:line="240" w:lineRule="auto"/>
        <w:ind w:left="360"/>
      </w:pPr>
      <w:r>
        <w:t xml:space="preserve">ID ITEM QTY </w:t>
      </w:r>
      <w:proofErr w:type="spellStart"/>
      <w:r>
        <w:t>UOM</w:t>
      </w:r>
      <w:proofErr w:type="spellEnd"/>
    </w:p>
    <w:p w:rsidR="00D628BB" w:rsidRDefault="00D628BB" w:rsidP="00D628BB">
      <w:pPr>
        <w:spacing w:after="0" w:line="240" w:lineRule="auto"/>
        <w:ind w:left="360"/>
      </w:pPr>
      <w:r>
        <w:t>7 70000 4 EA</w:t>
      </w:r>
    </w:p>
    <w:p w:rsidR="00D628BB" w:rsidRDefault="00D628BB" w:rsidP="00D628BB">
      <w:pPr>
        <w:spacing w:after="0" w:line="240" w:lineRule="auto"/>
        <w:ind w:left="360"/>
      </w:pPr>
      <w:r>
        <w:t>8 70001 1 EA</w:t>
      </w:r>
    </w:p>
    <w:p w:rsidR="00D628BB" w:rsidRDefault="00D628BB" w:rsidP="00D628BB">
      <w:pPr>
        <w:spacing w:after="0" w:line="240" w:lineRule="auto"/>
        <w:ind w:left="360"/>
      </w:pPr>
      <w:r>
        <w:t>9 70003 2 EA</w:t>
      </w:r>
    </w:p>
    <w:p w:rsidR="00A76166" w:rsidRDefault="00D628BB" w:rsidP="00D628BB">
      <w:pPr>
        <w:pStyle w:val="ListParagraph"/>
        <w:numPr>
          <w:ilvl w:val="0"/>
          <w:numId w:val="1"/>
        </w:numPr>
      </w:pPr>
      <w:r>
        <w:t xml:space="preserve">There are </w:t>
      </w:r>
      <w:r w:rsidR="009671F0">
        <w:t>2</w:t>
      </w:r>
      <w:r>
        <w:t xml:space="preserve"> steps required to get this result: </w:t>
      </w:r>
      <w:r w:rsidR="00377213">
        <w:t>a. create a macro, b. create export specification</w:t>
      </w:r>
      <w:r w:rsidR="00FB00B3">
        <w:t>s</w:t>
      </w:r>
      <w:r w:rsidR="00377213">
        <w:t>.</w:t>
      </w:r>
    </w:p>
    <w:p w:rsidR="009671F0" w:rsidRDefault="00A76166" w:rsidP="00A76166">
      <w:pPr>
        <w:pStyle w:val="ListParagraph"/>
        <w:numPr>
          <w:ilvl w:val="1"/>
          <w:numId w:val="1"/>
        </w:numPr>
      </w:pPr>
      <w:r>
        <w:t>C</w:t>
      </w:r>
      <w:r w:rsidR="00D628BB">
        <w:t xml:space="preserve">reate a macro using the </w:t>
      </w:r>
      <w:proofErr w:type="spellStart"/>
      <w:r w:rsidR="00D628BB">
        <w:t>TransferText</w:t>
      </w:r>
      <w:proofErr w:type="spellEnd"/>
      <w:r w:rsidR="00D628BB">
        <w:t xml:space="preserve"> method (the current macro uses the </w:t>
      </w:r>
      <w:proofErr w:type="spellStart"/>
      <w:r w:rsidR="00D628BB">
        <w:t>OutputTo</w:t>
      </w:r>
      <w:proofErr w:type="spellEnd"/>
      <w:r w:rsidR="00D628BB">
        <w:t xml:space="preserve"> method). The </w:t>
      </w:r>
      <w:proofErr w:type="spellStart"/>
      <w:r w:rsidR="00D628BB">
        <w:t>TransferText</w:t>
      </w:r>
      <w:proofErr w:type="spellEnd"/>
      <w:r w:rsidR="00D628BB">
        <w:t xml:space="preserve"> method has several optional parameters. </w:t>
      </w:r>
      <w:r w:rsidR="009671F0">
        <w:t xml:space="preserve"> </w:t>
      </w:r>
    </w:p>
    <w:p w:rsidR="00377213" w:rsidRDefault="00377213" w:rsidP="00377213">
      <w:pPr>
        <w:pStyle w:val="ListParagraph"/>
        <w:ind w:left="1080"/>
      </w:pPr>
      <w:r>
        <w:t>The SQL statement is:</w:t>
      </w:r>
    </w:p>
    <w:p w:rsidR="00377213" w:rsidRDefault="00377213" w:rsidP="00377213">
      <w:pPr>
        <w:pStyle w:val="ListParagraph"/>
      </w:pPr>
      <w:proofErr w:type="spellStart"/>
      <w:r>
        <w:t>DoCmd.TransferText</w:t>
      </w:r>
      <w:proofErr w:type="spellEnd"/>
      <w:r>
        <w:t xml:space="preserve"> </w:t>
      </w:r>
      <w:proofErr w:type="spellStart"/>
      <w:r>
        <w:t>TransferType</w:t>
      </w:r>
      <w:proofErr w:type="spellEnd"/>
      <w:r>
        <w:t>:=</w:t>
      </w:r>
      <w:proofErr w:type="spellStart"/>
      <w:r>
        <w:t>acExportDelim</w:t>
      </w:r>
      <w:proofErr w:type="spellEnd"/>
      <w:r>
        <w:t xml:space="preserve">, </w:t>
      </w:r>
      <w:proofErr w:type="spellStart"/>
      <w:r>
        <w:t>SpecificationName</w:t>
      </w:r>
      <w:proofErr w:type="spellEnd"/>
      <w:r>
        <w:t>:="</w:t>
      </w:r>
      <w:proofErr w:type="spellStart"/>
      <w:r>
        <w:t>XSpec</w:t>
      </w:r>
      <w:proofErr w:type="spellEnd"/>
      <w:r>
        <w:t xml:space="preserve">", </w:t>
      </w:r>
      <w:proofErr w:type="spellStart"/>
      <w:r>
        <w:t>TableName</w:t>
      </w:r>
      <w:proofErr w:type="spellEnd"/>
      <w:r>
        <w:t>:="</w:t>
      </w:r>
      <w:proofErr w:type="spellStart"/>
      <w:r>
        <w:t>LineRecPOS</w:t>
      </w:r>
      <w:proofErr w:type="spellEnd"/>
      <w:r>
        <w:t>", _</w:t>
      </w:r>
    </w:p>
    <w:p w:rsidR="00377213" w:rsidRDefault="00377213" w:rsidP="00377213">
      <w:pPr>
        <w:pStyle w:val="ListParagraph"/>
      </w:pPr>
      <w:proofErr w:type="spellStart"/>
      <w:r>
        <w:t>FileName</w:t>
      </w:r>
      <w:proofErr w:type="spellEnd"/>
      <w:r>
        <w:t>:="</w:t>
      </w:r>
      <w:proofErr w:type="spellStart"/>
      <w:r>
        <w:t>C:\Users\Mike\Documents\My</w:t>
      </w:r>
      <w:proofErr w:type="spellEnd"/>
      <w:r>
        <w:t xml:space="preserve"> Projects\</w:t>
      </w:r>
      <w:proofErr w:type="spellStart"/>
      <w:r>
        <w:t>Project.AccessMarcia</w:t>
      </w:r>
      <w:proofErr w:type="spellEnd"/>
      <w:r>
        <w:t>\</w:t>
      </w:r>
      <w:proofErr w:type="spellStart"/>
      <w:r>
        <w:t>LineRecPOS.txt</w:t>
      </w:r>
      <w:proofErr w:type="spellEnd"/>
      <w:r>
        <w:t>", _</w:t>
      </w:r>
    </w:p>
    <w:p w:rsidR="00377213" w:rsidRDefault="00377213" w:rsidP="00377213">
      <w:pPr>
        <w:pStyle w:val="ListParagraph"/>
      </w:pPr>
      <w:proofErr w:type="spellStart"/>
      <w:r>
        <w:t>HasFieldNames</w:t>
      </w:r>
      <w:proofErr w:type="spellEnd"/>
      <w:r>
        <w:t>:=True</w:t>
      </w:r>
    </w:p>
    <w:p w:rsidR="00377213" w:rsidRDefault="00377213" w:rsidP="00377213">
      <w:pPr>
        <w:pStyle w:val="ListParagraph"/>
      </w:pPr>
    </w:p>
    <w:p w:rsidR="00377213" w:rsidRDefault="00377213" w:rsidP="00377213">
      <w:pPr>
        <w:pStyle w:val="ListParagraph"/>
        <w:ind w:left="0"/>
      </w:pPr>
      <w:r>
        <w:tab/>
        <w:t>The create macro steps are:</w:t>
      </w:r>
    </w:p>
    <w:p w:rsidR="00A76166" w:rsidRDefault="009671F0" w:rsidP="009671F0">
      <w:pPr>
        <w:pStyle w:val="ListParagraph"/>
        <w:numPr>
          <w:ilvl w:val="2"/>
          <w:numId w:val="1"/>
        </w:numPr>
      </w:pPr>
      <w:r>
        <w:t>On the Navigation Panel choose Macros.</w:t>
      </w:r>
    </w:p>
    <w:p w:rsidR="009671F0" w:rsidRDefault="009671F0" w:rsidP="009671F0">
      <w:pPr>
        <w:pStyle w:val="ListParagraph"/>
        <w:numPr>
          <w:ilvl w:val="2"/>
          <w:numId w:val="1"/>
        </w:numPr>
      </w:pPr>
      <w:r>
        <w:t xml:space="preserve">Right click on </w:t>
      </w:r>
      <w:proofErr w:type="spellStart"/>
      <w:r>
        <w:t>SaveFlatFile</w:t>
      </w:r>
      <w:proofErr w:type="spellEnd"/>
      <w:r>
        <w:t>, choose Design View.</w:t>
      </w:r>
    </w:p>
    <w:p w:rsidR="009671F0" w:rsidRDefault="009671F0" w:rsidP="009671F0">
      <w:pPr>
        <w:pStyle w:val="ListParagraph"/>
        <w:numPr>
          <w:ilvl w:val="2"/>
          <w:numId w:val="1"/>
        </w:numPr>
      </w:pPr>
      <w:r>
        <w:t xml:space="preserve">Under Actions, click on the list, choose </w:t>
      </w:r>
      <w:proofErr w:type="spellStart"/>
      <w:r>
        <w:t>TransferText</w:t>
      </w:r>
      <w:proofErr w:type="spellEnd"/>
    </w:p>
    <w:p w:rsidR="009671F0" w:rsidRDefault="009671F0" w:rsidP="009671F0">
      <w:pPr>
        <w:pStyle w:val="ListParagraph"/>
        <w:numPr>
          <w:ilvl w:val="2"/>
          <w:numId w:val="1"/>
        </w:numPr>
      </w:pPr>
      <w:r>
        <w:t>The bottom section of the window shows the Action Arguments.</w:t>
      </w:r>
    </w:p>
    <w:p w:rsidR="009671F0" w:rsidRDefault="009671F0" w:rsidP="009671F0">
      <w:pPr>
        <w:pStyle w:val="ListParagraph"/>
        <w:numPr>
          <w:ilvl w:val="2"/>
          <w:numId w:val="1"/>
        </w:numPr>
      </w:pPr>
      <w:r>
        <w:t>Enter these arguments;</w:t>
      </w:r>
    </w:p>
    <w:p w:rsidR="009671F0" w:rsidRDefault="009671F0" w:rsidP="009671F0">
      <w:pPr>
        <w:pStyle w:val="ListParagraph"/>
        <w:numPr>
          <w:ilvl w:val="3"/>
          <w:numId w:val="1"/>
        </w:numPr>
      </w:pPr>
      <w:proofErr w:type="spellStart"/>
      <w:r>
        <w:t>TransferType</w:t>
      </w:r>
      <w:proofErr w:type="spellEnd"/>
      <w:r>
        <w:t>= Export Delimited</w:t>
      </w:r>
    </w:p>
    <w:p w:rsidR="009671F0" w:rsidRDefault="009671F0" w:rsidP="009671F0">
      <w:pPr>
        <w:pStyle w:val="ListParagraph"/>
        <w:numPr>
          <w:ilvl w:val="3"/>
          <w:numId w:val="1"/>
        </w:numPr>
      </w:pPr>
      <w:r>
        <w:t xml:space="preserve">Specification Name= </w:t>
      </w:r>
      <w:proofErr w:type="spellStart"/>
      <w:r>
        <w:t>XSpec</w:t>
      </w:r>
      <w:proofErr w:type="spellEnd"/>
      <w:r>
        <w:t xml:space="preserve"> (named in the Wizard (see b)</w:t>
      </w:r>
    </w:p>
    <w:p w:rsidR="009671F0" w:rsidRDefault="009671F0" w:rsidP="009671F0">
      <w:pPr>
        <w:pStyle w:val="ListParagraph"/>
        <w:numPr>
          <w:ilvl w:val="3"/>
          <w:numId w:val="1"/>
        </w:numPr>
      </w:pPr>
      <w:r>
        <w:t xml:space="preserve">Table Name= </w:t>
      </w:r>
      <w:proofErr w:type="spellStart"/>
      <w:r>
        <w:t>LineRecPOS</w:t>
      </w:r>
      <w:proofErr w:type="spellEnd"/>
    </w:p>
    <w:p w:rsidR="009671F0" w:rsidRDefault="009671F0" w:rsidP="009671F0">
      <w:pPr>
        <w:pStyle w:val="ListParagraph"/>
        <w:numPr>
          <w:ilvl w:val="3"/>
          <w:numId w:val="1"/>
        </w:numPr>
      </w:pPr>
      <w:r>
        <w:t xml:space="preserve">File Name= </w:t>
      </w:r>
      <w:proofErr w:type="spellStart"/>
      <w:r>
        <w:t>C:\Users\</w:t>
      </w:r>
      <w:proofErr w:type="spellEnd"/>
      <w:r>
        <w:t>...\</w:t>
      </w:r>
      <w:proofErr w:type="spellStart"/>
      <w:r>
        <w:t>LineRecPOS.text</w:t>
      </w:r>
      <w:proofErr w:type="spellEnd"/>
      <w:r>
        <w:t xml:space="preserve"> (change the path as needed)</w:t>
      </w:r>
    </w:p>
    <w:p w:rsidR="009671F0" w:rsidRDefault="009671F0" w:rsidP="009671F0">
      <w:pPr>
        <w:pStyle w:val="ListParagraph"/>
        <w:numPr>
          <w:ilvl w:val="3"/>
          <w:numId w:val="1"/>
        </w:numPr>
      </w:pPr>
      <w:r>
        <w:t>Has Field Name= Yes (if you want the column headings)</w:t>
      </w:r>
    </w:p>
    <w:p w:rsidR="009671F0" w:rsidRDefault="009671F0" w:rsidP="009671F0">
      <w:pPr>
        <w:pStyle w:val="ListParagraph"/>
        <w:numPr>
          <w:ilvl w:val="3"/>
          <w:numId w:val="1"/>
        </w:numPr>
      </w:pPr>
      <w:r>
        <w:lastRenderedPageBreak/>
        <w:t>HTML Table Name= leave empty</w:t>
      </w:r>
    </w:p>
    <w:p w:rsidR="009671F0" w:rsidRDefault="009671F0" w:rsidP="009671F0">
      <w:pPr>
        <w:pStyle w:val="ListParagraph"/>
        <w:numPr>
          <w:ilvl w:val="3"/>
          <w:numId w:val="1"/>
        </w:numPr>
      </w:pPr>
      <w:r>
        <w:t>Code Page= leave empty</w:t>
      </w:r>
    </w:p>
    <w:p w:rsidR="00BD7E86" w:rsidRDefault="00A76166" w:rsidP="00BD7E86">
      <w:pPr>
        <w:pStyle w:val="ListParagraph"/>
        <w:numPr>
          <w:ilvl w:val="1"/>
          <w:numId w:val="1"/>
        </w:numPr>
      </w:pPr>
      <w:r>
        <w:t>Create export specifications, t</w:t>
      </w:r>
      <w:r w:rsidR="00D628BB">
        <w:t xml:space="preserve">he named parameter that is key to the current issue is </w:t>
      </w:r>
      <w:r>
        <w:t>‘</w:t>
      </w:r>
      <w:proofErr w:type="spellStart"/>
      <w:r>
        <w:t>SpecificationName</w:t>
      </w:r>
      <w:proofErr w:type="spellEnd"/>
      <w:r>
        <w:t>’. The Specification Name is create</w:t>
      </w:r>
      <w:r w:rsidR="00D30551">
        <w:t>d</w:t>
      </w:r>
      <w:r>
        <w:t xml:space="preserve"> using the Export Wizard. A system file is create that in Access 2007 is not exposed for transfer to other databases; consequently, the </w:t>
      </w:r>
      <w:proofErr w:type="spellStart"/>
      <w:r>
        <w:t>SpecificationName</w:t>
      </w:r>
      <w:proofErr w:type="spellEnd"/>
      <w:r>
        <w:t xml:space="preserve"> file must be created using the Export Wizard for each database. Once it is save</w:t>
      </w:r>
      <w:r w:rsidR="00D30551">
        <w:t>d</w:t>
      </w:r>
      <w:r>
        <w:t>, the export specification is listed in the Main Menu&gt; External Data</w:t>
      </w:r>
      <w:r w:rsidR="00D30551">
        <w:t>&gt;Saved Exports menu</w:t>
      </w:r>
      <w:r>
        <w:t>.</w:t>
      </w:r>
    </w:p>
    <w:p w:rsidR="00BD7E86" w:rsidRDefault="00BD7E86" w:rsidP="00D30551">
      <w:pPr>
        <w:pStyle w:val="ListParagraph"/>
        <w:ind w:left="1080"/>
      </w:pPr>
      <w:r>
        <w:t xml:space="preserve">The create export specifications </w:t>
      </w:r>
      <w:r w:rsidR="00542A6F">
        <w:t xml:space="preserve">Wizard </w:t>
      </w:r>
      <w:r>
        <w:t>steps are:</w:t>
      </w:r>
    </w:p>
    <w:p w:rsidR="00542A6F" w:rsidRDefault="00BD7E86" w:rsidP="00BD7E86">
      <w:pPr>
        <w:pStyle w:val="ListParagraph"/>
        <w:numPr>
          <w:ilvl w:val="2"/>
          <w:numId w:val="1"/>
        </w:numPr>
      </w:pPr>
      <w:r>
        <w:t xml:space="preserve">On the Navigation Pane, choose Tables, </w:t>
      </w:r>
    </w:p>
    <w:p w:rsidR="00542A6F" w:rsidRDefault="00BD7E86" w:rsidP="00BD7E86">
      <w:pPr>
        <w:pStyle w:val="ListParagraph"/>
        <w:numPr>
          <w:ilvl w:val="2"/>
          <w:numId w:val="1"/>
        </w:numPr>
      </w:pPr>
      <w:r>
        <w:t>right click</w:t>
      </w:r>
      <w:r w:rsidR="00D30551">
        <w:t xml:space="preserve"> on the </w:t>
      </w:r>
      <w:proofErr w:type="spellStart"/>
      <w:r w:rsidR="00D30551">
        <w:t>LineRecPOS</w:t>
      </w:r>
      <w:proofErr w:type="spellEnd"/>
      <w:r w:rsidR="00D30551">
        <w:t xml:space="preserve"> table, hover-</w:t>
      </w:r>
      <w:r>
        <w:t xml:space="preserve">over Export, click on Text File, </w:t>
      </w:r>
    </w:p>
    <w:p w:rsidR="00542A6F" w:rsidRDefault="00BD7E86" w:rsidP="00BD7E86">
      <w:pPr>
        <w:pStyle w:val="ListParagraph"/>
        <w:numPr>
          <w:ilvl w:val="2"/>
          <w:numId w:val="1"/>
        </w:numPr>
      </w:pPr>
      <w:r>
        <w:t xml:space="preserve">enter the text file path desired, </w:t>
      </w:r>
    </w:p>
    <w:p w:rsidR="00542A6F" w:rsidRDefault="00BD7E86" w:rsidP="00BD7E86">
      <w:pPr>
        <w:pStyle w:val="ListParagraph"/>
        <w:numPr>
          <w:ilvl w:val="2"/>
          <w:numId w:val="1"/>
        </w:numPr>
      </w:pPr>
      <w:r>
        <w:t xml:space="preserve">clear all check boxes (do not check </w:t>
      </w:r>
      <w:r w:rsidR="00D30551">
        <w:t>‘</w:t>
      </w:r>
      <w:r>
        <w:t>Export data with formatting and layou</w:t>
      </w:r>
      <w:r w:rsidR="00D30551">
        <w:t>t’, this option adds the dashes</w:t>
      </w:r>
      <w:r>
        <w:t xml:space="preserve">), </w:t>
      </w:r>
    </w:p>
    <w:p w:rsidR="00542A6F" w:rsidRDefault="00BD7E86" w:rsidP="00BD7E86">
      <w:pPr>
        <w:pStyle w:val="ListParagraph"/>
        <w:numPr>
          <w:ilvl w:val="2"/>
          <w:numId w:val="1"/>
        </w:numPr>
      </w:pPr>
      <w:r>
        <w:t>click OK, choose Deli</w:t>
      </w:r>
      <w:r w:rsidR="00D30551">
        <w:t>m</w:t>
      </w:r>
      <w:r>
        <w:t xml:space="preserve">ited, </w:t>
      </w:r>
    </w:p>
    <w:p w:rsidR="00542A6F" w:rsidRDefault="00BD7E86" w:rsidP="00BD7E86">
      <w:pPr>
        <w:pStyle w:val="ListParagraph"/>
        <w:numPr>
          <w:ilvl w:val="2"/>
          <w:numId w:val="1"/>
        </w:numPr>
      </w:pPr>
      <w:r>
        <w:t xml:space="preserve">click on Advanced button, </w:t>
      </w:r>
    </w:p>
    <w:p w:rsidR="00542A6F" w:rsidRDefault="00BD7E86" w:rsidP="00BD7E86">
      <w:pPr>
        <w:pStyle w:val="ListParagraph"/>
        <w:numPr>
          <w:ilvl w:val="2"/>
          <w:numId w:val="1"/>
        </w:numPr>
      </w:pPr>
      <w:r>
        <w:t xml:space="preserve">on Field </w:t>
      </w:r>
      <w:r w:rsidR="00542A6F">
        <w:t>Delimiter</w:t>
      </w:r>
      <w:r>
        <w:t xml:space="preserve"> chose {space}, on Text Qualifier choose {none}.  </w:t>
      </w:r>
    </w:p>
    <w:p w:rsidR="00542A6F" w:rsidRDefault="00BD7E86" w:rsidP="00BD7E86">
      <w:pPr>
        <w:pStyle w:val="ListParagraph"/>
        <w:numPr>
          <w:ilvl w:val="2"/>
          <w:numId w:val="1"/>
        </w:numPr>
      </w:pPr>
      <w:r>
        <w:t xml:space="preserve">Click </w:t>
      </w:r>
      <w:r w:rsidR="00542A6F">
        <w:t>‘</w:t>
      </w:r>
      <w:r>
        <w:t>Save As</w:t>
      </w:r>
      <w:r w:rsidR="00542A6F">
        <w:t>’</w:t>
      </w:r>
      <w:r>
        <w:t xml:space="preserve"> to name the specification (this is the </w:t>
      </w:r>
      <w:proofErr w:type="spellStart"/>
      <w:r>
        <w:t>SpecificationName</w:t>
      </w:r>
      <w:proofErr w:type="spellEnd"/>
      <w:r>
        <w:t xml:space="preserve"> used in the SQL statement), </w:t>
      </w:r>
    </w:p>
    <w:p w:rsidR="00542A6F" w:rsidRDefault="00BD7E86" w:rsidP="00BD7E86">
      <w:pPr>
        <w:pStyle w:val="ListParagraph"/>
        <w:numPr>
          <w:ilvl w:val="2"/>
          <w:numId w:val="1"/>
        </w:numPr>
      </w:pPr>
      <w:r>
        <w:t xml:space="preserve">click Ok, </w:t>
      </w:r>
    </w:p>
    <w:p w:rsidR="00542A6F" w:rsidRDefault="00BD7E86" w:rsidP="00BD7E86">
      <w:pPr>
        <w:pStyle w:val="ListParagraph"/>
        <w:numPr>
          <w:ilvl w:val="2"/>
          <w:numId w:val="1"/>
        </w:numPr>
      </w:pPr>
      <w:r>
        <w:t xml:space="preserve">click Next, </w:t>
      </w:r>
    </w:p>
    <w:p w:rsidR="00542A6F" w:rsidRDefault="00BD7E86" w:rsidP="00BD7E86">
      <w:pPr>
        <w:pStyle w:val="ListParagraph"/>
        <w:numPr>
          <w:ilvl w:val="2"/>
          <w:numId w:val="1"/>
        </w:numPr>
      </w:pPr>
      <w:r>
        <w:t xml:space="preserve">check the </w:t>
      </w:r>
      <w:r w:rsidR="00D30551">
        <w:t>‘</w:t>
      </w:r>
      <w:r>
        <w:t>Include Field Names on First Row</w:t>
      </w:r>
      <w:r w:rsidR="00D30551">
        <w:t>’</w:t>
      </w:r>
      <w:r>
        <w:t xml:space="preserve"> box (if you want column headings)</w:t>
      </w:r>
      <w:r w:rsidR="00542A6F">
        <w:t xml:space="preserve">, </w:t>
      </w:r>
    </w:p>
    <w:p w:rsidR="00542A6F" w:rsidRDefault="00542A6F" w:rsidP="00BD7E86">
      <w:pPr>
        <w:pStyle w:val="ListParagraph"/>
        <w:numPr>
          <w:ilvl w:val="2"/>
          <w:numId w:val="1"/>
        </w:numPr>
      </w:pPr>
      <w:r>
        <w:t xml:space="preserve">click next, enter </w:t>
      </w:r>
      <w:r w:rsidR="00D07FD9">
        <w:t>the ‘</w:t>
      </w:r>
      <w:r>
        <w:t>Export To File</w:t>
      </w:r>
      <w:r w:rsidR="00D07FD9">
        <w:t>’ path</w:t>
      </w:r>
      <w:r>
        <w:t xml:space="preserve">, </w:t>
      </w:r>
    </w:p>
    <w:p w:rsidR="00BD7E86" w:rsidRDefault="00542A6F" w:rsidP="00BD7E86">
      <w:pPr>
        <w:pStyle w:val="ListParagraph"/>
        <w:numPr>
          <w:ilvl w:val="2"/>
          <w:numId w:val="1"/>
        </w:numPr>
      </w:pPr>
      <w:r>
        <w:t>and Finish.</w:t>
      </w:r>
    </w:p>
    <w:p w:rsidR="00BD7E86" w:rsidRDefault="00BD7E86" w:rsidP="00BD7E86">
      <w:pPr>
        <w:pStyle w:val="ListParagraph"/>
      </w:pPr>
    </w:p>
    <w:p w:rsidR="009671F0" w:rsidRDefault="00377213" w:rsidP="009671F0">
      <w:pPr>
        <w:pStyle w:val="ListParagraph"/>
        <w:numPr>
          <w:ilvl w:val="0"/>
          <w:numId w:val="1"/>
        </w:numPr>
      </w:pPr>
      <w:r>
        <w:t xml:space="preserve">Modification such as removing column heading requires </w:t>
      </w:r>
      <w:r w:rsidR="00542A6F">
        <w:t>recreating the macro and recreating the specification.</w:t>
      </w:r>
      <w:r w:rsidR="00335A77">
        <w:t xml:space="preserve"> These steps must be taken for each database. The specification file is not exposed for copy and transfer between databases.</w:t>
      </w:r>
    </w:p>
    <w:p w:rsidR="00377213" w:rsidRDefault="00377213" w:rsidP="009671F0">
      <w:pPr>
        <w:pStyle w:val="ListParagraph"/>
        <w:numPr>
          <w:ilvl w:val="0"/>
          <w:numId w:val="1"/>
        </w:numPr>
      </w:pPr>
      <w:r>
        <w:t>Please let me know if this summary is unclear.</w:t>
      </w:r>
    </w:p>
    <w:p w:rsidR="00377213" w:rsidRDefault="00377213" w:rsidP="00377213"/>
    <w:p w:rsidR="00377213" w:rsidRDefault="00377213" w:rsidP="00377213">
      <w:r>
        <w:t>Mike Lanham</w:t>
      </w:r>
    </w:p>
    <w:sectPr w:rsidR="00377213" w:rsidSect="00DC49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5941DF"/>
    <w:multiLevelType w:val="hybridMultilevel"/>
    <w:tmpl w:val="462C95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defaultTabStop w:val="720"/>
  <w:characterSpacingControl w:val="doNotCompress"/>
  <w:compat/>
  <w:rsids>
    <w:rsidRoot w:val="00B405C3"/>
    <w:rsid w:val="000026C0"/>
    <w:rsid w:val="00007464"/>
    <w:rsid w:val="000340A5"/>
    <w:rsid w:val="000345CA"/>
    <w:rsid w:val="00047DF6"/>
    <w:rsid w:val="000565D8"/>
    <w:rsid w:val="000646DD"/>
    <w:rsid w:val="00084296"/>
    <w:rsid w:val="00084E36"/>
    <w:rsid w:val="0009522E"/>
    <w:rsid w:val="00097CE9"/>
    <w:rsid w:val="000B1E15"/>
    <w:rsid w:val="000B72A8"/>
    <w:rsid w:val="000E0227"/>
    <w:rsid w:val="000E1B50"/>
    <w:rsid w:val="000E2F71"/>
    <w:rsid w:val="001002D6"/>
    <w:rsid w:val="0010221C"/>
    <w:rsid w:val="00112A0E"/>
    <w:rsid w:val="001148A9"/>
    <w:rsid w:val="0012384D"/>
    <w:rsid w:val="00123F33"/>
    <w:rsid w:val="00151A05"/>
    <w:rsid w:val="00153007"/>
    <w:rsid w:val="00161D50"/>
    <w:rsid w:val="001623AF"/>
    <w:rsid w:val="00162895"/>
    <w:rsid w:val="00164A79"/>
    <w:rsid w:val="00165ABF"/>
    <w:rsid w:val="0018002B"/>
    <w:rsid w:val="001A7C13"/>
    <w:rsid w:val="001B7707"/>
    <w:rsid w:val="001C5B89"/>
    <w:rsid w:val="001D7DEC"/>
    <w:rsid w:val="001E5B79"/>
    <w:rsid w:val="001F13C5"/>
    <w:rsid w:val="00200D9B"/>
    <w:rsid w:val="00216F4E"/>
    <w:rsid w:val="00226D53"/>
    <w:rsid w:val="00231C06"/>
    <w:rsid w:val="00235588"/>
    <w:rsid w:val="0023560C"/>
    <w:rsid w:val="00235EF9"/>
    <w:rsid w:val="002419C5"/>
    <w:rsid w:val="0024292D"/>
    <w:rsid w:val="0025514A"/>
    <w:rsid w:val="00262065"/>
    <w:rsid w:val="00262C4B"/>
    <w:rsid w:val="0029777C"/>
    <w:rsid w:val="002A5724"/>
    <w:rsid w:val="002A5913"/>
    <w:rsid w:val="002B37EB"/>
    <w:rsid w:val="002B7336"/>
    <w:rsid w:val="002D55E8"/>
    <w:rsid w:val="002E2950"/>
    <w:rsid w:val="002F3CB6"/>
    <w:rsid w:val="003045CB"/>
    <w:rsid w:val="00316950"/>
    <w:rsid w:val="00321F92"/>
    <w:rsid w:val="00324E3F"/>
    <w:rsid w:val="00335A77"/>
    <w:rsid w:val="00345873"/>
    <w:rsid w:val="00350CA6"/>
    <w:rsid w:val="00373000"/>
    <w:rsid w:val="00373FD1"/>
    <w:rsid w:val="00376115"/>
    <w:rsid w:val="00377213"/>
    <w:rsid w:val="00382F81"/>
    <w:rsid w:val="00385C57"/>
    <w:rsid w:val="003865EC"/>
    <w:rsid w:val="00394CA1"/>
    <w:rsid w:val="003A5E57"/>
    <w:rsid w:val="003D0209"/>
    <w:rsid w:val="003D7B48"/>
    <w:rsid w:val="003E150F"/>
    <w:rsid w:val="003F71E3"/>
    <w:rsid w:val="004052AC"/>
    <w:rsid w:val="00407BED"/>
    <w:rsid w:val="004206D5"/>
    <w:rsid w:val="00426D97"/>
    <w:rsid w:val="0044568A"/>
    <w:rsid w:val="00455B6A"/>
    <w:rsid w:val="00466F00"/>
    <w:rsid w:val="0047153A"/>
    <w:rsid w:val="004770D3"/>
    <w:rsid w:val="00477C61"/>
    <w:rsid w:val="00480B8B"/>
    <w:rsid w:val="004823D7"/>
    <w:rsid w:val="004823EA"/>
    <w:rsid w:val="004941A9"/>
    <w:rsid w:val="0049762E"/>
    <w:rsid w:val="004A0228"/>
    <w:rsid w:val="004B46B2"/>
    <w:rsid w:val="004D06D9"/>
    <w:rsid w:val="004D38A2"/>
    <w:rsid w:val="004E0D1A"/>
    <w:rsid w:val="004E4E0D"/>
    <w:rsid w:val="004E5574"/>
    <w:rsid w:val="004F364C"/>
    <w:rsid w:val="004F4BCD"/>
    <w:rsid w:val="0050146C"/>
    <w:rsid w:val="005076EE"/>
    <w:rsid w:val="00542A6F"/>
    <w:rsid w:val="00547266"/>
    <w:rsid w:val="00553353"/>
    <w:rsid w:val="0056025B"/>
    <w:rsid w:val="005639E5"/>
    <w:rsid w:val="00566754"/>
    <w:rsid w:val="00573C42"/>
    <w:rsid w:val="00575A04"/>
    <w:rsid w:val="00576496"/>
    <w:rsid w:val="00582F6D"/>
    <w:rsid w:val="00593015"/>
    <w:rsid w:val="0059532D"/>
    <w:rsid w:val="005C27CB"/>
    <w:rsid w:val="005C2C76"/>
    <w:rsid w:val="005C3542"/>
    <w:rsid w:val="005D5912"/>
    <w:rsid w:val="005E060E"/>
    <w:rsid w:val="005F24CA"/>
    <w:rsid w:val="00603CB0"/>
    <w:rsid w:val="00623776"/>
    <w:rsid w:val="006237A0"/>
    <w:rsid w:val="00625527"/>
    <w:rsid w:val="0062674E"/>
    <w:rsid w:val="00634812"/>
    <w:rsid w:val="006474C3"/>
    <w:rsid w:val="00647B51"/>
    <w:rsid w:val="006558A9"/>
    <w:rsid w:val="00666038"/>
    <w:rsid w:val="00673327"/>
    <w:rsid w:val="00697453"/>
    <w:rsid w:val="006A6AC0"/>
    <w:rsid w:val="006C0A7D"/>
    <w:rsid w:val="006C7CF5"/>
    <w:rsid w:val="006E5CE9"/>
    <w:rsid w:val="006E7483"/>
    <w:rsid w:val="006F4C25"/>
    <w:rsid w:val="006F4DF2"/>
    <w:rsid w:val="006F62B7"/>
    <w:rsid w:val="006F6EB5"/>
    <w:rsid w:val="00701112"/>
    <w:rsid w:val="00703545"/>
    <w:rsid w:val="00732D1C"/>
    <w:rsid w:val="007361F5"/>
    <w:rsid w:val="00753B01"/>
    <w:rsid w:val="0076422F"/>
    <w:rsid w:val="007870C1"/>
    <w:rsid w:val="007C46EB"/>
    <w:rsid w:val="007E6056"/>
    <w:rsid w:val="007F368C"/>
    <w:rsid w:val="008003BC"/>
    <w:rsid w:val="008138A2"/>
    <w:rsid w:val="008141A6"/>
    <w:rsid w:val="00822BA9"/>
    <w:rsid w:val="0082370A"/>
    <w:rsid w:val="008271EB"/>
    <w:rsid w:val="00843F6F"/>
    <w:rsid w:val="00850DD7"/>
    <w:rsid w:val="008537A0"/>
    <w:rsid w:val="00855031"/>
    <w:rsid w:val="00861CFC"/>
    <w:rsid w:val="00871574"/>
    <w:rsid w:val="008758AC"/>
    <w:rsid w:val="008816DD"/>
    <w:rsid w:val="00882EC5"/>
    <w:rsid w:val="008857FF"/>
    <w:rsid w:val="00890B9B"/>
    <w:rsid w:val="008936D1"/>
    <w:rsid w:val="008A0139"/>
    <w:rsid w:val="008B1B1B"/>
    <w:rsid w:val="008B2D3C"/>
    <w:rsid w:val="008C1AD7"/>
    <w:rsid w:val="008D0C15"/>
    <w:rsid w:val="008D771B"/>
    <w:rsid w:val="008E2562"/>
    <w:rsid w:val="008F2750"/>
    <w:rsid w:val="008F476D"/>
    <w:rsid w:val="00900D39"/>
    <w:rsid w:val="00914752"/>
    <w:rsid w:val="00920F7A"/>
    <w:rsid w:val="00936548"/>
    <w:rsid w:val="009432F6"/>
    <w:rsid w:val="00950579"/>
    <w:rsid w:val="00960A26"/>
    <w:rsid w:val="009624AE"/>
    <w:rsid w:val="00963626"/>
    <w:rsid w:val="00964EF6"/>
    <w:rsid w:val="00965A5C"/>
    <w:rsid w:val="00965AF6"/>
    <w:rsid w:val="009671F0"/>
    <w:rsid w:val="00981B89"/>
    <w:rsid w:val="009A349D"/>
    <w:rsid w:val="009A400E"/>
    <w:rsid w:val="009D75DB"/>
    <w:rsid w:val="009D76BD"/>
    <w:rsid w:val="00A16550"/>
    <w:rsid w:val="00A16FC7"/>
    <w:rsid w:val="00A17266"/>
    <w:rsid w:val="00A45126"/>
    <w:rsid w:val="00A53DE9"/>
    <w:rsid w:val="00A5587C"/>
    <w:rsid w:val="00A76166"/>
    <w:rsid w:val="00A938A0"/>
    <w:rsid w:val="00AC0B2A"/>
    <w:rsid w:val="00AC13CD"/>
    <w:rsid w:val="00AF50ED"/>
    <w:rsid w:val="00AF5EEA"/>
    <w:rsid w:val="00B04420"/>
    <w:rsid w:val="00B115B0"/>
    <w:rsid w:val="00B15089"/>
    <w:rsid w:val="00B21390"/>
    <w:rsid w:val="00B21FB2"/>
    <w:rsid w:val="00B23656"/>
    <w:rsid w:val="00B26C9F"/>
    <w:rsid w:val="00B37BC8"/>
    <w:rsid w:val="00B405C3"/>
    <w:rsid w:val="00B41359"/>
    <w:rsid w:val="00B41F13"/>
    <w:rsid w:val="00B43B76"/>
    <w:rsid w:val="00B45D77"/>
    <w:rsid w:val="00B510B5"/>
    <w:rsid w:val="00B512DA"/>
    <w:rsid w:val="00B618C7"/>
    <w:rsid w:val="00B63B01"/>
    <w:rsid w:val="00B76D62"/>
    <w:rsid w:val="00B86E95"/>
    <w:rsid w:val="00BB4A30"/>
    <w:rsid w:val="00BD53A7"/>
    <w:rsid w:val="00BD7E86"/>
    <w:rsid w:val="00BE174D"/>
    <w:rsid w:val="00C03E3A"/>
    <w:rsid w:val="00C0552C"/>
    <w:rsid w:val="00C07209"/>
    <w:rsid w:val="00C30923"/>
    <w:rsid w:val="00C466BB"/>
    <w:rsid w:val="00C478C0"/>
    <w:rsid w:val="00C53362"/>
    <w:rsid w:val="00C53527"/>
    <w:rsid w:val="00C72BDB"/>
    <w:rsid w:val="00C81BD5"/>
    <w:rsid w:val="00C94656"/>
    <w:rsid w:val="00CA2C19"/>
    <w:rsid w:val="00CA4ED7"/>
    <w:rsid w:val="00CB2495"/>
    <w:rsid w:val="00CC16E8"/>
    <w:rsid w:val="00CD69B9"/>
    <w:rsid w:val="00CD71CC"/>
    <w:rsid w:val="00CE5EE7"/>
    <w:rsid w:val="00CE6525"/>
    <w:rsid w:val="00D07FD9"/>
    <w:rsid w:val="00D101D9"/>
    <w:rsid w:val="00D11311"/>
    <w:rsid w:val="00D1620E"/>
    <w:rsid w:val="00D30551"/>
    <w:rsid w:val="00D50864"/>
    <w:rsid w:val="00D51A5B"/>
    <w:rsid w:val="00D53E28"/>
    <w:rsid w:val="00D57EA3"/>
    <w:rsid w:val="00D628BB"/>
    <w:rsid w:val="00D96EE7"/>
    <w:rsid w:val="00DA78DB"/>
    <w:rsid w:val="00DB15A5"/>
    <w:rsid w:val="00DC49E0"/>
    <w:rsid w:val="00DD6133"/>
    <w:rsid w:val="00DD7A8A"/>
    <w:rsid w:val="00DF0BFD"/>
    <w:rsid w:val="00E17DC1"/>
    <w:rsid w:val="00E27EF8"/>
    <w:rsid w:val="00E30C7F"/>
    <w:rsid w:val="00E35675"/>
    <w:rsid w:val="00E5144A"/>
    <w:rsid w:val="00E52709"/>
    <w:rsid w:val="00E603A0"/>
    <w:rsid w:val="00E70D95"/>
    <w:rsid w:val="00E718E1"/>
    <w:rsid w:val="00EA06E8"/>
    <w:rsid w:val="00EB085E"/>
    <w:rsid w:val="00EB2464"/>
    <w:rsid w:val="00EB7763"/>
    <w:rsid w:val="00EC0C2B"/>
    <w:rsid w:val="00EC4187"/>
    <w:rsid w:val="00EC7060"/>
    <w:rsid w:val="00EC7C93"/>
    <w:rsid w:val="00ED504F"/>
    <w:rsid w:val="00EE4AA0"/>
    <w:rsid w:val="00EE5657"/>
    <w:rsid w:val="00F00ADF"/>
    <w:rsid w:val="00F04D67"/>
    <w:rsid w:val="00F05A14"/>
    <w:rsid w:val="00F107CE"/>
    <w:rsid w:val="00F23E81"/>
    <w:rsid w:val="00F352DB"/>
    <w:rsid w:val="00F41B6D"/>
    <w:rsid w:val="00F43834"/>
    <w:rsid w:val="00F44EA4"/>
    <w:rsid w:val="00F55E86"/>
    <w:rsid w:val="00F678FF"/>
    <w:rsid w:val="00F67ACA"/>
    <w:rsid w:val="00F83D6C"/>
    <w:rsid w:val="00FB00B3"/>
    <w:rsid w:val="00FB12DF"/>
    <w:rsid w:val="00FC183E"/>
    <w:rsid w:val="00FC3591"/>
    <w:rsid w:val="00FC6259"/>
    <w:rsid w:val="00FE39B5"/>
    <w:rsid w:val="00FF46D8"/>
    <w:rsid w:val="00FF5520"/>
    <w:rsid w:val="00FF7339"/>
    <w:rsid w:val="00FF791E"/>
    <w:rsid w:val="00FF7E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9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5C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BTC</Company>
  <LinksUpToDate>false</LinksUpToDate>
  <CharactersWithSpaces>3449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8</cp:revision>
  <dcterms:created xsi:type="dcterms:W3CDTF">2012-08-16T18:27:00Z</dcterms:created>
  <dcterms:modified xsi:type="dcterms:W3CDTF">2012-08-16T19:41:00Z</dcterms:modified>
</cp:coreProperties>
</file>