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上来就笔试，写sql题，具体给忘了，有用到row_number求前几名；有用到union all来列转多行；用lag来求去除时间重叠问题。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组长：然后就根据你的项目，来提问。有问到kafka乱序问题怎么解决？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我说了处理数据堆积和用watermark机制，他说问的不是这方面。一个partition里面的数据是有序的，生产数据是指定一个key，把你对时序有要求高的数据放到一个partition中，这样就是有序的，消费也是有序的。这是我想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然后就问我影响最终的项目是什么？从中有没有收到什么启发？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二轮 是个总监好像是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数仓数据流程，每一层什么数据，怎么样形成的？你形成的报表有多少行，说个大概？如果展示的数据过大，mysql是否还能负载？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Spark反压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让你讲用过的rdd，map和mappartition的区别？注意结合场景来答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by和reducebykey的区别？等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三轮  一个胖胖的，他们说是部门老大，非常和蔼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简单看了你简历，那些技术点，问了问你会不会，没有细问。看看你写的sql题等。这个过程很轻松。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四轮 hr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就问了一些常规问题，不超纲，人也超级友善。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注意：笔试的时候我们会填一张信息表，填证明人时要想好谁可以帮忙做背</w:t>
      </w:r>
      <w:bookmarkStart w:id="0" w:name="_GoBack"/>
      <w:bookmarkEnd w:id="0"/>
      <w:r>
        <w:rPr>
          <w:rFonts w:hint="eastAsia"/>
          <w:lang w:val="en-US" w:eastAsia="zh-CN"/>
        </w:rPr>
        <w:t>调（我写的是李熙老师，你们后面的千万不要再写李熙老师，不然我们都gg）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3735E"/>
    <w:multiLevelType w:val="singleLevel"/>
    <w:tmpl w:val="88C373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B472D"/>
    <w:multiLevelType w:val="singleLevel"/>
    <w:tmpl w:val="59FB47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D7158"/>
    <w:rsid w:val="0E7F0509"/>
    <w:rsid w:val="1AC01CB3"/>
    <w:rsid w:val="1D915319"/>
    <w:rsid w:val="1F2848D2"/>
    <w:rsid w:val="205A6155"/>
    <w:rsid w:val="51952F5B"/>
    <w:rsid w:val="569835E9"/>
    <w:rsid w:val="6B6C57E9"/>
    <w:rsid w:val="7897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2019-11-06T13:26:00Z</dcterms:created>
  <dc:creator>Administrator</dc:creator>
  <cp:lastModifiedBy>撕浪者</cp:lastModifiedBy>
  <dcterms:modified xsi:type="dcterms:W3CDTF">2019-11-06T15:44:47Z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