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A、B两个表求交集，left join取null的值；</w:t>
      </w:r>
    </w:p>
    <w:p>
      <w:pPr>
        <w:numPr>
          <w:numId w:val="0"/>
        </w:numPr>
        <w:ind w:firstLine="420" w:firstLineChars="0"/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Sql的执行顺序：</w:t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</w:rPr>
        <w:t>from … where … select … group by … having … order by …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kylin的cube构建过程？是怎么存入hbase中？主键是什么？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base主键的设计问题？</w:t>
      </w:r>
      <w:r>
        <w:rPr>
          <w:rFonts w:hint="eastAsia" w:ascii="Verdana" w:hAnsi="Verdana" w:eastAsia="宋体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base数据倾斜怎么处理？（时间戳+id为主键）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H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base怎么进行范围查找？用phnixe的sql来写</w:t>
      </w:r>
    </w:p>
    <w:p>
      <w:pPr>
        <w:numPr>
          <w:numId w:val="0"/>
        </w:numPr>
        <w:ind w:leftChars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总体问的不多，主要是让我来说，我吹了数据中台，数据挖掘；然后他跟我讲了他们公司的业务。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B12354"/>
    <w:multiLevelType w:val="singleLevel"/>
    <w:tmpl w:val="C6B1235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8072A9"/>
    <w:rsid w:val="26A63D64"/>
    <w:rsid w:val="3CCF383F"/>
    <w:rsid w:val="62F4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2019-11-07T15:12:23Z</dcterms:created>
  <dc:creator>Administrator</dc:creator>
  <cp:lastModifiedBy>撕浪者</cp:lastModifiedBy>
  <dcterms:modified xsi:type="dcterms:W3CDTF">2019-11-07T15:24:01Z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