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B2A8D" w14:textId="77777777" w:rsidR="00981CA4" w:rsidRDefault="00981CA4" w:rsidP="00981CA4">
      <w:pPr>
        <w:rPr>
          <w:rFonts w:ascii="Arial" w:hAnsi="Arial" w:cs="Arial"/>
          <w:bCs/>
          <w:iCs/>
        </w:rPr>
      </w:pPr>
    </w:p>
    <w:p w14:paraId="751C2D66" w14:textId="77777777" w:rsidR="005E2143" w:rsidRDefault="005E2143" w:rsidP="00981CA4">
      <w:pPr>
        <w:rPr>
          <w:rFonts w:ascii="Arial" w:hAnsi="Arial" w:cs="Arial"/>
          <w:bCs/>
          <w:iCs/>
        </w:rPr>
      </w:pPr>
    </w:p>
    <w:p w14:paraId="3FFEEE24" w14:textId="307A4071" w:rsidR="005E2143" w:rsidRDefault="005E2143" w:rsidP="005E214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r w:rsidR="0061317D">
        <w:rPr>
          <w:rFonts w:ascii="Arial" w:hAnsi="Arial" w:cs="Arial"/>
          <w:bCs/>
          <w:iCs/>
        </w:rPr>
        <w:t>Eric Dong</w:t>
      </w:r>
      <w:r w:rsidRPr="005E2143">
        <w:rPr>
          <w:rFonts w:ascii="Arial" w:hAnsi="Arial" w:cs="Arial"/>
          <w:bCs/>
          <w:iCs/>
          <w:u w:val="single"/>
        </w:rPr>
        <w:tab/>
      </w:r>
      <w:r>
        <w:rPr>
          <w:rFonts w:ascii="Arial" w:hAnsi="Arial" w:cs="Arial"/>
          <w:bCs/>
          <w:iCs/>
        </w:rPr>
        <w:tab/>
        <w:t>Set:</w:t>
      </w:r>
      <w:r>
        <w:rPr>
          <w:rFonts w:ascii="Arial" w:hAnsi="Arial" w:cs="Arial"/>
          <w:bCs/>
          <w:iCs/>
        </w:rPr>
        <w:tab/>
      </w:r>
      <w:r w:rsidR="007F1D54">
        <w:rPr>
          <w:rFonts w:ascii="Arial" w:hAnsi="Arial" w:cs="Arial"/>
          <w:bCs/>
          <w:iCs/>
          <w:u w:val="single"/>
        </w:rPr>
        <w:t>3D</w:t>
      </w:r>
    </w:p>
    <w:p w14:paraId="7988DB5C" w14:textId="1F200B6F" w:rsidR="005E2143" w:rsidRDefault="005E2143" w:rsidP="00981CA4">
      <w:pPr>
        <w:rPr>
          <w:rFonts w:ascii="Arial" w:hAnsi="Arial" w:cs="Arial"/>
          <w:bCs/>
          <w:iCs/>
        </w:rPr>
      </w:pPr>
    </w:p>
    <w:p w14:paraId="12545269" w14:textId="77777777" w:rsidR="00AE7C5C" w:rsidRPr="00683026" w:rsidRDefault="001A5D2B" w:rsidP="00AE7C5C">
      <w:pPr>
        <w:pStyle w:val="Heading3"/>
        <w:rPr>
          <w:rFonts w:asciiTheme="majorBidi" w:hAnsiTheme="majorBidi" w:cstheme="majorBidi"/>
          <w:b w:val="0"/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>The goals of this lab are to:</w:t>
      </w:r>
    </w:p>
    <w:p w14:paraId="47EA2E88" w14:textId="77777777"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r w:rsidR="001A5D2B" w:rsidRPr="005E2143">
        <w:rPr>
          <w:i/>
          <w:sz w:val="22"/>
          <w:szCs w:val="22"/>
        </w:rPr>
        <w:t>recursive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14:paraId="7E07ED92" w14:textId="77777777" w:rsidR="005016D0" w:rsidRPr="005E2143" w:rsidRDefault="005016D0" w:rsidP="00F71D98">
      <w:pPr>
        <w:spacing w:before="120" w:after="1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14:paraId="1131F5E6" w14:textId="77777777"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</w:t>
      </w:r>
      <w:r w:rsidR="005429A7">
        <w:rPr>
          <w:sz w:val="22"/>
          <w:szCs w:val="22"/>
        </w:rPr>
        <w:t xml:space="preserve"> express an algorithm in pseudo</w:t>
      </w:r>
      <w:r w:rsidRPr="005E2143">
        <w:rPr>
          <w:sz w:val="22"/>
          <w:szCs w:val="22"/>
        </w:rPr>
        <w:t>code</w:t>
      </w:r>
    </w:p>
    <w:p w14:paraId="44B335C5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14:paraId="2A22AFC4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14:paraId="0FBDCCF2" w14:textId="77777777" w:rsidR="008C0BD3" w:rsidRPr="005429A7" w:rsidRDefault="008C0BD3" w:rsidP="008C0BD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14:paraId="7F6C121D" w14:textId="77777777"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14:paraId="6FFFD732" w14:textId="77777777" w:rsidR="00625752" w:rsidRPr="00741B2C" w:rsidRDefault="00DD1073" w:rsidP="00741B2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have to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 xml:space="preserve">if this helps you learn the material – but you </w:t>
      </w:r>
      <w:r w:rsidR="005429A7">
        <w:rPr>
          <w:sz w:val="22"/>
          <w:szCs w:val="22"/>
        </w:rPr>
        <w:t xml:space="preserve">must </w:t>
      </w:r>
      <w:r w:rsidR="00371EC5">
        <w:rPr>
          <w:sz w:val="22"/>
          <w:szCs w:val="22"/>
        </w:rPr>
        <w:t xml:space="preserve">do </w:t>
      </w:r>
      <w:r w:rsidR="00CD7A8B" w:rsidRPr="00AE7C5C">
        <w:rPr>
          <w:sz w:val="22"/>
          <w:szCs w:val="22"/>
        </w:rPr>
        <w:t>your own work on</w:t>
      </w:r>
      <w:r w:rsidR="005E2143" w:rsidRPr="00AE7C5C">
        <w:rPr>
          <w:sz w:val="22"/>
          <w:szCs w:val="22"/>
        </w:rPr>
        <w:t xml:space="preserve"> </w:t>
      </w:r>
      <w:r w:rsidR="00371EC5">
        <w:rPr>
          <w:sz w:val="22"/>
          <w:szCs w:val="22"/>
        </w:rPr>
        <w:t>this paper to turn in</w:t>
      </w:r>
      <w:r w:rsidR="00CD7A8B" w:rsidRPr="00AE7C5C">
        <w:rPr>
          <w:sz w:val="22"/>
          <w:szCs w:val="22"/>
        </w:rPr>
        <w:t>.</w:t>
      </w:r>
    </w:p>
    <w:p w14:paraId="44EF9253" w14:textId="77777777" w:rsidR="00625752" w:rsidRPr="00AE7C5C" w:rsidRDefault="00AE7C5C" w:rsidP="00C57571">
      <w:pPr>
        <w:pStyle w:val="Heading3"/>
        <w:rPr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 xml:space="preserve">Due </w:t>
      </w:r>
      <w:r w:rsidR="005429A7">
        <w:rPr>
          <w:rFonts w:asciiTheme="majorBidi" w:hAnsiTheme="majorBidi" w:cstheme="majorBidi"/>
          <w:b w:val="0"/>
          <w:sz w:val="22"/>
          <w:szCs w:val="22"/>
        </w:rPr>
        <w:t>d</w:t>
      </w:r>
      <w:r w:rsidR="00625752" w:rsidRPr="00683026">
        <w:rPr>
          <w:rFonts w:asciiTheme="majorBidi" w:hAnsiTheme="majorBidi" w:cstheme="majorBidi"/>
          <w:b w:val="0"/>
          <w:sz w:val="22"/>
          <w:szCs w:val="22"/>
        </w:rPr>
        <w:t>ate</w:t>
      </w:r>
      <w:r w:rsidRPr="00683026">
        <w:rPr>
          <w:rFonts w:asciiTheme="majorBidi" w:hAnsiTheme="majorBidi" w:cstheme="majorBidi"/>
          <w:b w:val="0"/>
          <w:sz w:val="22"/>
          <w:szCs w:val="22"/>
        </w:rPr>
        <w:t xml:space="preserve"> and </w:t>
      </w:r>
      <w:r w:rsidR="005429A7">
        <w:rPr>
          <w:rFonts w:asciiTheme="majorBidi" w:hAnsiTheme="majorBidi" w:cstheme="majorBidi"/>
          <w:b w:val="0"/>
          <w:sz w:val="22"/>
          <w:szCs w:val="22"/>
        </w:rPr>
        <w:t>m</w:t>
      </w:r>
      <w:r w:rsidR="00371EC5">
        <w:rPr>
          <w:rFonts w:asciiTheme="majorBidi" w:hAnsiTheme="majorBidi" w:cstheme="majorBidi"/>
          <w:b w:val="0"/>
          <w:sz w:val="22"/>
          <w:szCs w:val="22"/>
        </w:rPr>
        <w:t>arking</w:t>
      </w:r>
      <w:r w:rsidR="00625752" w:rsidRPr="00C57571">
        <w:rPr>
          <w:b w:val="0"/>
          <w:sz w:val="22"/>
          <w:szCs w:val="22"/>
        </w:rPr>
        <w:t xml:space="preserve">: </w:t>
      </w:r>
    </w:p>
    <w:p w14:paraId="35CD490E" w14:textId="77777777" w:rsidR="00625752" w:rsidRPr="00A52BEA" w:rsidRDefault="00625752" w:rsidP="00A52BEA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B24E29">
        <w:rPr>
          <w:sz w:val="22"/>
          <w:szCs w:val="22"/>
        </w:rPr>
        <w:t xml:space="preserve">his </w:t>
      </w:r>
      <w:r w:rsidR="00741B2C">
        <w:rPr>
          <w:sz w:val="22"/>
          <w:szCs w:val="22"/>
        </w:rPr>
        <w:t xml:space="preserve">lab is worth </w:t>
      </w:r>
      <w:r w:rsidR="00B24E29">
        <w:rPr>
          <w:sz w:val="22"/>
          <w:szCs w:val="22"/>
        </w:rPr>
        <w:t>15</w:t>
      </w:r>
      <w:r w:rsidR="00950789">
        <w:rPr>
          <w:sz w:val="22"/>
          <w:szCs w:val="22"/>
        </w:rPr>
        <w:t xml:space="preserve"> </w:t>
      </w:r>
      <w:r w:rsidR="00741B2C">
        <w:rPr>
          <w:sz w:val="22"/>
          <w:szCs w:val="22"/>
        </w:rPr>
        <w:t>marks</w:t>
      </w:r>
      <w:r w:rsidR="00B14B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1F785BD4" w14:textId="77777777" w:rsidR="00741B2C" w:rsidRDefault="00625752" w:rsidP="00C5757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You should </w:t>
      </w:r>
      <w:r w:rsidR="00683026">
        <w:rPr>
          <w:sz w:val="22"/>
          <w:szCs w:val="22"/>
        </w:rPr>
        <w:t>type</w:t>
      </w:r>
      <w:r>
        <w:rPr>
          <w:sz w:val="22"/>
          <w:szCs w:val="22"/>
        </w:rPr>
        <w:t xml:space="preserve"> your answers</w:t>
      </w:r>
      <w:r w:rsidR="00A52BEA">
        <w:rPr>
          <w:sz w:val="22"/>
          <w:szCs w:val="22"/>
        </w:rPr>
        <w:t xml:space="preserve"> </w:t>
      </w:r>
      <w:r w:rsidR="005429A7">
        <w:rPr>
          <w:sz w:val="22"/>
          <w:szCs w:val="22"/>
        </w:rPr>
        <w:t>in this document</w:t>
      </w:r>
      <w:r>
        <w:rPr>
          <w:sz w:val="22"/>
          <w:szCs w:val="22"/>
        </w:rPr>
        <w:t xml:space="preserve">, and </w:t>
      </w:r>
      <w:r w:rsidR="00741B2C">
        <w:rPr>
          <w:sz w:val="22"/>
          <w:szCs w:val="22"/>
        </w:rPr>
        <w:t xml:space="preserve">submit this to the </w:t>
      </w:r>
      <w:r w:rsidR="001F369B">
        <w:rPr>
          <w:sz w:val="22"/>
          <w:szCs w:val="22"/>
        </w:rPr>
        <w:t xml:space="preserve">drop box </w:t>
      </w:r>
      <w:r w:rsidR="00741B2C">
        <w:rPr>
          <w:sz w:val="22"/>
          <w:szCs w:val="22"/>
        </w:rPr>
        <w:t>on Learning Hub.</w:t>
      </w:r>
    </w:p>
    <w:p w14:paraId="6767A144" w14:textId="77777777" w:rsidR="00683026" w:rsidRPr="0032168A" w:rsidRDefault="00683026" w:rsidP="00683026">
      <w:pPr>
        <w:numPr>
          <w:ilvl w:val="0"/>
          <w:numId w:val="6"/>
        </w:numPr>
        <w:rPr>
          <w:color w:val="00B0F0"/>
          <w:sz w:val="22"/>
          <w:szCs w:val="22"/>
        </w:rPr>
      </w:pPr>
      <w:r w:rsidRPr="0032168A">
        <w:rPr>
          <w:color w:val="00B0F0"/>
          <w:sz w:val="22"/>
          <w:szCs w:val="22"/>
        </w:rPr>
        <w:t xml:space="preserve">Please type your answers </w:t>
      </w:r>
      <w:r w:rsidR="00741B2C">
        <w:rPr>
          <w:color w:val="00B0F0"/>
          <w:sz w:val="22"/>
          <w:szCs w:val="22"/>
        </w:rPr>
        <w:t>in BLUE like this</w:t>
      </w:r>
      <w:r w:rsidRPr="0032168A">
        <w:rPr>
          <w:color w:val="00B0F0"/>
          <w:sz w:val="22"/>
          <w:szCs w:val="22"/>
        </w:rPr>
        <w:t>.</w:t>
      </w:r>
    </w:p>
    <w:p w14:paraId="0DA291F6" w14:textId="77777777" w:rsidR="00741B2C" w:rsidRDefault="00741B2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C63F31" w14:textId="77777777" w:rsidR="00817532" w:rsidRPr="005E2143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lastRenderedPageBreak/>
        <w:t xml:space="preserve">Consider the </w:t>
      </w:r>
      <w:r w:rsidR="00905E0D" w:rsidRPr="005E2143">
        <w:rPr>
          <w:sz w:val="22"/>
          <w:szCs w:val="22"/>
        </w:rPr>
        <w:t xml:space="preserve">following </w:t>
      </w:r>
      <w:r w:rsidRPr="005E2143">
        <w:rPr>
          <w:sz w:val="22"/>
          <w:szCs w:val="22"/>
        </w:rPr>
        <w:t>algorithm</w:t>
      </w:r>
      <w:r w:rsidR="00905E0D" w:rsidRPr="005E2143">
        <w:rPr>
          <w:sz w:val="22"/>
          <w:szCs w:val="22"/>
        </w:rPr>
        <w:t xml:space="preserve"> from</w:t>
      </w:r>
      <w:r w:rsidRPr="005E2143">
        <w:rPr>
          <w:sz w:val="22"/>
          <w:szCs w:val="22"/>
        </w:rPr>
        <w:t xml:space="preserve"> </w:t>
      </w:r>
      <w:r w:rsidR="00574B3F" w:rsidRPr="005E2143">
        <w:rPr>
          <w:sz w:val="22"/>
          <w:szCs w:val="22"/>
        </w:rPr>
        <w:t xml:space="preserve">your </w:t>
      </w:r>
      <w:r w:rsidR="00B14BA7">
        <w:rPr>
          <w:sz w:val="22"/>
          <w:szCs w:val="22"/>
        </w:rPr>
        <w:t>textbook (page</w:t>
      </w:r>
      <w:r w:rsidR="00766069" w:rsidRPr="005E2143">
        <w:rPr>
          <w:sz w:val="22"/>
          <w:szCs w:val="22"/>
        </w:rPr>
        <w:t xml:space="preserve"> 2</w:t>
      </w:r>
      <w:r w:rsidR="006C6278">
        <w:rPr>
          <w:sz w:val="22"/>
          <w:szCs w:val="22"/>
        </w:rPr>
        <w:t>3</w:t>
      </w:r>
      <w:r w:rsidR="00766069" w:rsidRPr="005E2143">
        <w:rPr>
          <w:sz w:val="22"/>
          <w:szCs w:val="22"/>
        </w:rPr>
        <w:t>)</w:t>
      </w:r>
      <w:r w:rsidR="00574B3F" w:rsidRPr="005E2143">
        <w:rPr>
          <w:sz w:val="22"/>
          <w:szCs w:val="22"/>
        </w:rPr>
        <w:t>:</w:t>
      </w:r>
    </w:p>
    <w:p w14:paraId="407316D0" w14:textId="77777777" w:rsidR="00905E0D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5E2143">
        <w:rPr>
          <w:rFonts w:ascii="Courier New" w:hAnsi="Courier New" w:cs="Courier New"/>
          <w:sz w:val="20"/>
          <w:szCs w:val="22"/>
        </w:rPr>
        <w:t>CCS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 (A[</w:t>
      </w:r>
      <w:r w:rsidR="00574B3F" w:rsidRPr="005E2143">
        <w:rPr>
          <w:rFonts w:ascii="Courier New" w:hAnsi="Courier New" w:cs="Courier New"/>
          <w:sz w:val="20"/>
          <w:szCs w:val="22"/>
        </w:rPr>
        <w:t>0</w:t>
      </w:r>
      <w:r w:rsidR="00905E0D" w:rsidRPr="005E2143">
        <w:rPr>
          <w:rFonts w:ascii="Courier New" w:hAnsi="Courier New" w:cs="Courier New"/>
          <w:sz w:val="20"/>
          <w:szCs w:val="22"/>
        </w:rPr>
        <w:t>..</w:t>
      </w:r>
      <w:r w:rsidR="00574B3F" w:rsidRPr="005E2143">
        <w:rPr>
          <w:rFonts w:ascii="Courier New" w:hAnsi="Courier New" w:cs="Courier New"/>
          <w:sz w:val="20"/>
          <w:szCs w:val="22"/>
        </w:rPr>
        <w:t>n</w:t>
      </w:r>
      <w:r w:rsidR="00905E0D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5E2143">
        <w:rPr>
          <w:rFonts w:ascii="Courier New" w:hAnsi="Courier New" w:cs="Courier New"/>
          <w:sz w:val="20"/>
          <w:szCs w:val="22"/>
        </w:rPr>
        <w:t>1])</w:t>
      </w:r>
    </w:p>
    <w:p w14:paraId="1A3F0581" w14:textId="77777777" w:rsidR="00574B3F" w:rsidRPr="005E2143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2.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for i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>0 to n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5E2143">
        <w:rPr>
          <w:rFonts w:ascii="Courier New" w:hAnsi="Courier New" w:cs="Courier New"/>
          <w:sz w:val="20"/>
          <w:szCs w:val="22"/>
        </w:rPr>
        <w:t>1 do</w:t>
      </w:r>
    </w:p>
    <w:p w14:paraId="7EC2D477" w14:textId="77777777"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  Count[i]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>
        <w:rPr>
          <w:rFonts w:ascii="Courier New" w:hAnsi="Courier New" w:cs="Courier New"/>
          <w:sz w:val="20"/>
          <w:szCs w:val="22"/>
        </w:rPr>
        <w:t>0</w:t>
      </w:r>
    </w:p>
    <w:p w14:paraId="135DD8B0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0 to </w:t>
      </w:r>
      <w:r w:rsidRPr="005E2143">
        <w:rPr>
          <w:rFonts w:ascii="Courier New" w:hAnsi="Courier New" w:cs="Courier New"/>
          <w:sz w:val="20"/>
          <w:szCs w:val="22"/>
        </w:rPr>
        <w:t>n-2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do</w:t>
      </w:r>
    </w:p>
    <w:p w14:paraId="124E8A5E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5.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j </w:t>
      </w:r>
      <w:r w:rsidR="001C02A1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1C02A1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i+1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to </w:t>
      </w:r>
      <w:r w:rsidRPr="005E2143">
        <w:rPr>
          <w:rFonts w:ascii="Courier New" w:hAnsi="Courier New" w:cs="Courier New"/>
          <w:sz w:val="20"/>
          <w:szCs w:val="22"/>
        </w:rPr>
        <w:t>n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4E0950" w:rsidRPr="005E2143">
        <w:rPr>
          <w:rFonts w:ascii="Courier New" w:hAnsi="Courier New" w:cs="Courier New"/>
          <w:sz w:val="20"/>
          <w:szCs w:val="22"/>
        </w:rPr>
        <w:t>1 do</w:t>
      </w:r>
    </w:p>
    <w:p w14:paraId="6A1EF4FD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</w:t>
      </w:r>
      <w:r w:rsidR="009F3BC0" w:rsidRPr="005E2143">
        <w:rPr>
          <w:rFonts w:ascii="Courier New" w:hAnsi="Courier New" w:cs="Courier New"/>
          <w:sz w:val="20"/>
          <w:szCs w:val="22"/>
        </w:rPr>
        <w:t>if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A[i</w:t>
      </w:r>
      <w:r w:rsidR="001A7A16"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="004E0950"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14:paraId="40A97AA2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7.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    </w:t>
      </w:r>
      <w:r w:rsidRPr="005E2143">
        <w:rPr>
          <w:rFonts w:ascii="Courier New" w:hAnsi="Courier New" w:cs="Courier New"/>
          <w:sz w:val="20"/>
          <w:szCs w:val="22"/>
        </w:rPr>
        <w:t xml:space="preserve">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14:paraId="40D261D5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14:paraId="61FFFF12" w14:textId="77777777"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9.               Count[i]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Count[i]+1</w:t>
      </w:r>
    </w:p>
    <w:p w14:paraId="34E93573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71B4436F" w14:textId="77777777"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11.       S[Count[i]]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A[i]</w:t>
      </w:r>
    </w:p>
    <w:p w14:paraId="2B8BDE2E" w14:textId="77777777"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14:paraId="2FD75112" w14:textId="77777777" w:rsidR="00766069" w:rsidRPr="005E2143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14:paraId="724DE884" w14:textId="0897DE49" w:rsidR="009F3BC0" w:rsidRDefault="009F3BC0" w:rsidP="009F3BC0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a.</w:t>
      </w:r>
      <w:r w:rsidR="008E114D">
        <w:rPr>
          <w:sz w:val="22"/>
          <w:szCs w:val="22"/>
        </w:rPr>
        <w:t xml:space="preserve"> [1 </w:t>
      </w:r>
      <w:r w:rsidR="00371EC5">
        <w:rPr>
          <w:sz w:val="22"/>
          <w:szCs w:val="22"/>
        </w:rPr>
        <w:t>mark</w:t>
      </w:r>
      <w:r w:rsidR="008E114D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does </w:t>
      </w:r>
      <w:r w:rsidR="00766069" w:rsidRPr="005E2143">
        <w:rPr>
          <w:sz w:val="22"/>
          <w:szCs w:val="22"/>
        </w:rPr>
        <w:t>Part A of the</w:t>
      </w:r>
      <w:r w:rsidRPr="005E2143">
        <w:rPr>
          <w:sz w:val="22"/>
          <w:szCs w:val="22"/>
        </w:rPr>
        <w:t xml:space="preserve"> algorithm </w:t>
      </w:r>
      <w:r w:rsidR="00766069" w:rsidRPr="005E2143">
        <w:rPr>
          <w:sz w:val="22"/>
          <w:szCs w:val="22"/>
        </w:rPr>
        <w:t>do</w:t>
      </w:r>
      <w:r w:rsidR="00A52BEA" w:rsidRPr="005E2143">
        <w:rPr>
          <w:sz w:val="22"/>
          <w:szCs w:val="22"/>
        </w:rPr>
        <w:t>?</w:t>
      </w:r>
      <w:r w:rsidR="001F369B">
        <w:rPr>
          <w:sz w:val="22"/>
          <w:szCs w:val="22"/>
        </w:rPr>
        <w:t xml:space="preserve"> (Explain it in a sentence or two.)</w:t>
      </w:r>
      <w:r w:rsidR="00A52BEA">
        <w:rPr>
          <w:sz w:val="22"/>
          <w:szCs w:val="22"/>
        </w:rPr>
        <w:t xml:space="preserve"> </w:t>
      </w:r>
    </w:p>
    <w:p w14:paraId="45373E4E" w14:textId="77777777" w:rsidR="00407E27" w:rsidRPr="005E2143" w:rsidRDefault="00407E27" w:rsidP="009F3BC0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14:paraId="4CCFEE6B" w14:textId="77777777" w:rsidR="00732B43" w:rsidRDefault="00407E27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EA79B0">
        <w:rPr>
          <w:color w:val="5B9BD5" w:themeColor="accent1"/>
          <w:sz w:val="22"/>
          <w:szCs w:val="22"/>
        </w:rPr>
        <w:t>Given an array A of size n.</w:t>
      </w:r>
    </w:p>
    <w:p w14:paraId="31DE0D02" w14:textId="695A37A6" w:rsidR="009F3BC0" w:rsidRPr="00EA79B0" w:rsidRDefault="00407E27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EA79B0">
        <w:rPr>
          <w:color w:val="5B9BD5" w:themeColor="accent1"/>
          <w:sz w:val="22"/>
          <w:szCs w:val="22"/>
        </w:rPr>
        <w:t xml:space="preserve">It will loop </w:t>
      </w:r>
      <w:r w:rsidR="00732B43">
        <w:rPr>
          <w:color w:val="5B9BD5" w:themeColor="accent1"/>
          <w:sz w:val="22"/>
          <w:szCs w:val="22"/>
        </w:rPr>
        <w:t>create an array called count of size n, and set each items initial value to be 0.</w:t>
      </w:r>
    </w:p>
    <w:p w14:paraId="2EA5E5B6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D6A44BF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0DC0DC1" w14:textId="1189CCB2" w:rsidR="00A52BEA" w:rsidRDefault="009F3BC0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b</w:t>
      </w:r>
      <w:r w:rsidR="00817532" w:rsidRPr="005E2143">
        <w:rPr>
          <w:sz w:val="22"/>
          <w:szCs w:val="22"/>
        </w:rPr>
        <w:t>.</w:t>
      </w:r>
      <w:r w:rsidR="008E114D" w:rsidRPr="008E114D">
        <w:rPr>
          <w:sz w:val="22"/>
          <w:szCs w:val="22"/>
        </w:rPr>
        <w:t xml:space="preserve"> </w:t>
      </w:r>
      <w:r w:rsidR="008E114D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8E114D">
        <w:rPr>
          <w:sz w:val="22"/>
          <w:szCs w:val="22"/>
        </w:rPr>
        <w:t>]</w:t>
      </w:r>
      <w:r w:rsidR="00817532" w:rsidRPr="005E2143">
        <w:rPr>
          <w:sz w:val="22"/>
          <w:szCs w:val="22"/>
        </w:rPr>
        <w:t xml:space="preserve"> </w:t>
      </w:r>
      <w:r w:rsidR="006C6278">
        <w:rPr>
          <w:sz w:val="22"/>
          <w:szCs w:val="22"/>
        </w:rPr>
        <w:t xml:space="preserve">Assume that Part A is all there is to the algorithm. </w:t>
      </w:r>
      <w:r w:rsidR="00817532" w:rsidRPr="005E2143">
        <w:rPr>
          <w:sz w:val="22"/>
          <w:szCs w:val="22"/>
        </w:rPr>
        <w:t xml:space="preserve">What is </w:t>
      </w:r>
      <w:r w:rsidR="00905E0D" w:rsidRPr="005E2143">
        <w:rPr>
          <w:sz w:val="22"/>
          <w:szCs w:val="22"/>
        </w:rPr>
        <w:t>the</w:t>
      </w:r>
      <w:r w:rsidR="00817532" w:rsidRPr="005E2143">
        <w:rPr>
          <w:sz w:val="22"/>
          <w:szCs w:val="22"/>
        </w:rPr>
        <w:t xml:space="preserve"> basic operation</w:t>
      </w:r>
      <w:r w:rsidR="00905E0D" w:rsidRPr="005E2143">
        <w:rPr>
          <w:sz w:val="22"/>
          <w:szCs w:val="22"/>
        </w:rPr>
        <w:t xml:space="preserve"> in </w:t>
      </w:r>
      <w:r w:rsidR="00766069" w:rsidRPr="005E2143">
        <w:rPr>
          <w:sz w:val="22"/>
          <w:szCs w:val="22"/>
        </w:rPr>
        <w:t>Part A</w:t>
      </w:r>
      <w:r w:rsidR="0074462F">
        <w:rPr>
          <w:sz w:val="22"/>
          <w:szCs w:val="22"/>
        </w:rPr>
        <w:t>, and on what line does it occur</w:t>
      </w:r>
      <w:r w:rsidR="00766069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14:paraId="6E7E9144" w14:textId="77777777" w:rsidR="00407E27" w:rsidRPr="005E2143" w:rsidRDefault="00407E27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14:paraId="7508920E" w14:textId="2416727E" w:rsidR="00817532" w:rsidRPr="00EA79B0" w:rsidRDefault="00407E27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EA79B0">
        <w:rPr>
          <w:color w:val="5B9BD5" w:themeColor="accent1"/>
          <w:sz w:val="22"/>
          <w:szCs w:val="22"/>
        </w:rPr>
        <w:t>Line 3, sets item Count[i] in array to 0.</w:t>
      </w:r>
    </w:p>
    <w:p w14:paraId="64D82755" w14:textId="77777777" w:rsidR="002E3BDC" w:rsidRDefault="002E3BD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369D8A5" w14:textId="77777777" w:rsidR="0003478E" w:rsidRPr="005E2143" w:rsidRDefault="0003478E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EA919F2" w14:textId="15F86261" w:rsidR="00817532" w:rsidRDefault="0003478E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1C02A1">
        <w:rPr>
          <w:sz w:val="22"/>
          <w:szCs w:val="22"/>
        </w:rPr>
        <w:t xml:space="preserve"> </w:t>
      </w:r>
      <w:r w:rsidR="00325DCA" w:rsidRPr="00325DCA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325DCA" w:rsidRPr="00325DC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325DCA" w:rsidRPr="00325DCA">
        <w:rPr>
          <w:sz w:val="22"/>
          <w:szCs w:val="22"/>
        </w:rPr>
        <w:t>et up a summation that counts the number of times the basic operation is executed in Part A for an input array of size n and solve it. Note: Appendix A (pg 476) contains some useful formulas to help you solve summations to closed form.</w:t>
      </w:r>
    </w:p>
    <w:p w14:paraId="74E2DAAF" w14:textId="7E3C741E" w:rsidR="00407E27" w:rsidRDefault="00407E27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03FA5A5" w14:textId="0ADF8E73" w:rsidR="00732B43" w:rsidRPr="00B25F1C" w:rsidRDefault="00732B43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Program will run 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0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n-1</m:t>
              </m:r>
            </m:sup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 times</m:t>
          </m:r>
        </m:oMath>
      </m:oMathPara>
    </w:p>
    <w:p w14:paraId="2BB9354F" w14:textId="2839E25F" w:rsidR="00B25F1C" w:rsidRPr="00B25F1C" w:rsidRDefault="00B25F1C" w:rsidP="00B25F1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 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i=0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n-1</m:t>
              </m:r>
            </m:sup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top-bottom+1</m:t>
              </m:r>
            </m:e>
          </m:d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n-1-0+1</m:t>
              </m:r>
            </m:e>
          </m:d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=n times</m:t>
          </m:r>
        </m:oMath>
      </m:oMathPara>
    </w:p>
    <w:p w14:paraId="3D688F12" w14:textId="77777777" w:rsidR="00B25F1C" w:rsidRPr="00732B43" w:rsidRDefault="00B25F1C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sz w:val="20"/>
          <w:szCs w:val="20"/>
          <w:lang w:val="en-GB"/>
        </w:rPr>
      </w:pPr>
    </w:p>
    <w:p w14:paraId="06C0DFD0" w14:textId="77777777" w:rsidR="00732B43" w:rsidRPr="00732B43" w:rsidRDefault="00732B43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275A23D" w14:textId="774A7376" w:rsidR="00E25064" w:rsidRPr="00732B43" w:rsidRDefault="00EA79B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FF0000"/>
          <w:sz w:val="22"/>
          <w:szCs w:val="22"/>
        </w:rPr>
      </w:pPr>
      <w:r>
        <w:rPr>
          <w:color w:val="00B0F0"/>
          <w:sz w:val="22"/>
          <w:szCs w:val="22"/>
        </w:rPr>
        <w:t>It will loop n times.</w:t>
      </w:r>
    </w:p>
    <w:p w14:paraId="05DDECD5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DD365B8" w14:textId="77777777" w:rsidR="00030AF1" w:rsidRPr="005E2143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14:paraId="21F2227B" w14:textId="470B9448" w:rsidR="001F369B" w:rsidRDefault="00030AF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a. </w:t>
      </w:r>
      <w:r w:rsidR="00A52BEA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A52BE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does Part B of the algorithm do?</w:t>
      </w:r>
      <w:r w:rsidR="001F369B">
        <w:rPr>
          <w:sz w:val="22"/>
          <w:szCs w:val="22"/>
        </w:rPr>
        <w:t xml:space="preserve"> (Describe it in words.)</w:t>
      </w:r>
      <w:r w:rsidR="006C6278">
        <w:rPr>
          <w:sz w:val="22"/>
          <w:szCs w:val="22"/>
        </w:rPr>
        <w:t xml:space="preserve"> </w:t>
      </w:r>
    </w:p>
    <w:p w14:paraId="22447961" w14:textId="4B26E0E1" w:rsidR="00EA79B0" w:rsidRPr="00F50861" w:rsidRDefault="00F5086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5B9BD5" w:themeColor="accent1"/>
          <w:sz w:val="22"/>
          <w:szCs w:val="22"/>
        </w:rPr>
      </w:pPr>
      <w:r w:rsidRPr="00F50861">
        <w:rPr>
          <w:color w:val="5B9BD5" w:themeColor="accent1"/>
          <w:sz w:val="22"/>
          <w:szCs w:val="22"/>
        </w:rPr>
        <w:t xml:space="preserve">Compares each item in array A, except the last item, with each item after the current one. If the </w:t>
      </w:r>
      <w:r>
        <w:rPr>
          <w:color w:val="5B9BD5" w:themeColor="accent1"/>
          <w:sz w:val="22"/>
          <w:szCs w:val="22"/>
        </w:rPr>
        <w:t xml:space="preserve">current item is lesser than the one of the items after it, it sets Count[j] to be </w:t>
      </w:r>
      <w:r>
        <w:rPr>
          <w:color w:val="5B9BD5" w:themeColor="accent1"/>
          <w:sz w:val="22"/>
          <w:szCs w:val="22"/>
        </w:rPr>
        <w:t>Count[j]</w:t>
      </w:r>
      <w:r>
        <w:rPr>
          <w:color w:val="5B9BD5" w:themeColor="accent1"/>
          <w:sz w:val="22"/>
          <w:szCs w:val="22"/>
        </w:rPr>
        <w:t xml:space="preserve"> +1, if it isn’t it sets  </w:t>
      </w:r>
      <w:r>
        <w:rPr>
          <w:color w:val="5B9BD5" w:themeColor="accent1"/>
          <w:sz w:val="22"/>
          <w:szCs w:val="22"/>
        </w:rPr>
        <w:t>Count[</w:t>
      </w:r>
      <w:r>
        <w:rPr>
          <w:color w:val="5B9BD5" w:themeColor="accent1"/>
          <w:sz w:val="22"/>
          <w:szCs w:val="22"/>
        </w:rPr>
        <w:t>i</w:t>
      </w:r>
      <w:r>
        <w:rPr>
          <w:color w:val="5B9BD5" w:themeColor="accent1"/>
          <w:sz w:val="22"/>
          <w:szCs w:val="22"/>
        </w:rPr>
        <w:t>] to be Count</w:t>
      </w:r>
      <w:r>
        <w:rPr>
          <w:color w:val="5B9BD5" w:themeColor="accent1"/>
          <w:sz w:val="22"/>
          <w:szCs w:val="22"/>
        </w:rPr>
        <w:t>[i</w:t>
      </w:r>
      <w:r>
        <w:rPr>
          <w:color w:val="5B9BD5" w:themeColor="accent1"/>
          <w:sz w:val="22"/>
          <w:szCs w:val="22"/>
        </w:rPr>
        <w:t>] +1</w:t>
      </w:r>
      <w:r>
        <w:rPr>
          <w:color w:val="5B9BD5" w:themeColor="accent1"/>
          <w:sz w:val="22"/>
          <w:szCs w:val="22"/>
        </w:rPr>
        <w:t>.</w:t>
      </w:r>
    </w:p>
    <w:p w14:paraId="40626DB9" w14:textId="77777777" w:rsidR="00EA79B0" w:rsidRDefault="00EA79B0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14:paraId="61218BF8" w14:textId="77777777" w:rsidR="00030AF1" w:rsidRPr="005E2143" w:rsidRDefault="001F369B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 w:rsidR="006C6278">
        <w:rPr>
          <w:sz w:val="22"/>
          <w:szCs w:val="22"/>
        </w:rPr>
        <w:t xml:space="preserve">the following array as </w:t>
      </w:r>
      <w:r w:rsidR="00F71D98">
        <w:rPr>
          <w:sz w:val="22"/>
          <w:szCs w:val="22"/>
        </w:rPr>
        <w:t>input</w:t>
      </w:r>
      <w:r w:rsidR="006C6278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show </w:t>
      </w:r>
      <w:r w:rsidR="006C6278">
        <w:rPr>
          <w:sz w:val="22"/>
          <w:szCs w:val="22"/>
        </w:rPr>
        <w:t xml:space="preserve">the contents of </w:t>
      </w:r>
      <w:r w:rsidR="00F71D98">
        <w:rPr>
          <w:sz w:val="22"/>
          <w:szCs w:val="22"/>
        </w:rPr>
        <w:t>Count</w:t>
      </w:r>
      <w:r w:rsidR="00B14BA7">
        <w:rPr>
          <w:sz w:val="22"/>
          <w:szCs w:val="22"/>
        </w:rPr>
        <w:t>[</w:t>
      </w:r>
      <w:r w:rsidR="006C6278">
        <w:rPr>
          <w:sz w:val="22"/>
          <w:szCs w:val="22"/>
        </w:rPr>
        <w:t>] after each execution of the statement on line (4).   A</w:t>
      </w:r>
      <w:r w:rsidR="00B14BA7">
        <w:rPr>
          <w:sz w:val="22"/>
          <w:szCs w:val="22"/>
        </w:rPr>
        <w:t>= [42</w:t>
      </w:r>
      <w:r w:rsidR="006C6278">
        <w:rPr>
          <w:sz w:val="22"/>
          <w:szCs w:val="22"/>
        </w:rPr>
        <w:t xml:space="preserve">, 17, 18, 23, 37, </w:t>
      </w:r>
      <w:r w:rsidR="00B14BA7">
        <w:rPr>
          <w:sz w:val="22"/>
          <w:szCs w:val="22"/>
        </w:rPr>
        <w:t>9]</w:t>
      </w:r>
    </w:p>
    <w:p w14:paraId="5F038747" w14:textId="77777777"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214B3CE" w14:textId="38699CEA" w:rsidR="00F50861" w:rsidRPr="001B4AF9" w:rsidRDefault="00F5086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1B4AF9">
        <w:rPr>
          <w:color w:val="5B9BD5" w:themeColor="accent1"/>
          <w:sz w:val="22"/>
          <w:szCs w:val="22"/>
        </w:rPr>
        <w:t>Count = [</w:t>
      </w:r>
      <w:r w:rsidR="001B4AF9" w:rsidRPr="001B4AF9">
        <w:rPr>
          <w:color w:val="5B9BD5" w:themeColor="accent1"/>
          <w:sz w:val="22"/>
          <w:szCs w:val="22"/>
        </w:rPr>
        <w:t>5</w:t>
      </w:r>
      <w:r w:rsidRPr="001B4AF9">
        <w:rPr>
          <w:color w:val="5B9BD5" w:themeColor="accent1"/>
          <w:sz w:val="22"/>
          <w:szCs w:val="22"/>
        </w:rPr>
        <w:t>, 0, 0, 0, 0, 0]</w:t>
      </w:r>
    </w:p>
    <w:p w14:paraId="66944076" w14:textId="071DBBE1" w:rsidR="00F50861" w:rsidRDefault="00F50861" w:rsidP="00F5086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1B4AF9">
        <w:rPr>
          <w:color w:val="5B9BD5" w:themeColor="accent1"/>
          <w:sz w:val="22"/>
          <w:szCs w:val="22"/>
        </w:rPr>
        <w:t>Count = [</w:t>
      </w:r>
      <w:r w:rsidR="001B4AF9" w:rsidRPr="001B4AF9">
        <w:rPr>
          <w:color w:val="5B9BD5" w:themeColor="accent1"/>
          <w:sz w:val="22"/>
          <w:szCs w:val="22"/>
        </w:rPr>
        <w:t>5</w:t>
      </w:r>
      <w:r w:rsidRPr="001B4AF9">
        <w:rPr>
          <w:color w:val="5B9BD5" w:themeColor="accent1"/>
          <w:sz w:val="22"/>
          <w:szCs w:val="22"/>
        </w:rPr>
        <w:t xml:space="preserve">, </w:t>
      </w:r>
      <w:r w:rsidR="001B4AF9" w:rsidRPr="001B4AF9">
        <w:rPr>
          <w:color w:val="5B9BD5" w:themeColor="accent1"/>
          <w:sz w:val="22"/>
          <w:szCs w:val="22"/>
        </w:rPr>
        <w:t>1</w:t>
      </w:r>
      <w:r w:rsidRPr="001B4AF9">
        <w:rPr>
          <w:color w:val="5B9BD5" w:themeColor="accent1"/>
          <w:sz w:val="22"/>
          <w:szCs w:val="22"/>
        </w:rPr>
        <w:t xml:space="preserve">, </w:t>
      </w:r>
      <w:r w:rsidR="001B4AF9" w:rsidRPr="001B4AF9">
        <w:rPr>
          <w:color w:val="5B9BD5" w:themeColor="accent1"/>
          <w:sz w:val="22"/>
          <w:szCs w:val="22"/>
        </w:rPr>
        <w:t>1</w:t>
      </w:r>
      <w:r w:rsidRPr="001B4AF9">
        <w:rPr>
          <w:color w:val="5B9BD5" w:themeColor="accent1"/>
          <w:sz w:val="22"/>
          <w:szCs w:val="22"/>
        </w:rPr>
        <w:t xml:space="preserve">, </w:t>
      </w:r>
      <w:r w:rsidR="001B4AF9" w:rsidRPr="001B4AF9">
        <w:rPr>
          <w:color w:val="5B9BD5" w:themeColor="accent1"/>
          <w:sz w:val="22"/>
          <w:szCs w:val="22"/>
        </w:rPr>
        <w:t>1</w:t>
      </w:r>
      <w:r w:rsidRPr="001B4AF9">
        <w:rPr>
          <w:color w:val="5B9BD5" w:themeColor="accent1"/>
          <w:sz w:val="22"/>
          <w:szCs w:val="22"/>
        </w:rPr>
        <w:t xml:space="preserve">, </w:t>
      </w:r>
      <w:r w:rsidR="001B4AF9" w:rsidRPr="001B4AF9">
        <w:rPr>
          <w:color w:val="5B9BD5" w:themeColor="accent1"/>
          <w:sz w:val="22"/>
          <w:szCs w:val="22"/>
        </w:rPr>
        <w:t>1</w:t>
      </w:r>
      <w:r w:rsidRPr="001B4AF9">
        <w:rPr>
          <w:color w:val="5B9BD5" w:themeColor="accent1"/>
          <w:sz w:val="22"/>
          <w:szCs w:val="22"/>
        </w:rPr>
        <w:t>, 0]</w:t>
      </w:r>
    </w:p>
    <w:p w14:paraId="1ABD5040" w14:textId="6268CA13" w:rsidR="001B4AF9" w:rsidRPr="001B4AF9" w:rsidRDefault="001B4AF9" w:rsidP="00F5086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1B4AF9">
        <w:rPr>
          <w:color w:val="5B9BD5" w:themeColor="accent1"/>
          <w:sz w:val="22"/>
          <w:szCs w:val="22"/>
        </w:rPr>
        <w:t xml:space="preserve">Count = [5, 1, 2, </w:t>
      </w:r>
      <w:r>
        <w:rPr>
          <w:color w:val="5B9BD5" w:themeColor="accent1"/>
          <w:sz w:val="22"/>
          <w:szCs w:val="22"/>
        </w:rPr>
        <w:t>2</w:t>
      </w:r>
      <w:r w:rsidRPr="001B4AF9">
        <w:rPr>
          <w:color w:val="5B9BD5" w:themeColor="accent1"/>
          <w:sz w:val="22"/>
          <w:szCs w:val="22"/>
        </w:rPr>
        <w:t xml:space="preserve">, </w:t>
      </w:r>
      <w:r>
        <w:rPr>
          <w:color w:val="5B9BD5" w:themeColor="accent1"/>
          <w:sz w:val="22"/>
          <w:szCs w:val="22"/>
        </w:rPr>
        <w:t>2</w:t>
      </w:r>
      <w:r w:rsidRPr="001B4AF9">
        <w:rPr>
          <w:color w:val="5B9BD5" w:themeColor="accent1"/>
          <w:sz w:val="22"/>
          <w:szCs w:val="22"/>
        </w:rPr>
        <w:t>, 0]</w:t>
      </w:r>
    </w:p>
    <w:p w14:paraId="5B7A2C2B" w14:textId="5DCA92E7" w:rsidR="001B4AF9" w:rsidRPr="001B4AF9" w:rsidRDefault="001B4AF9" w:rsidP="001B4AF9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1B4AF9">
        <w:rPr>
          <w:color w:val="5B9BD5" w:themeColor="accent1"/>
          <w:sz w:val="22"/>
          <w:szCs w:val="22"/>
        </w:rPr>
        <w:t>Count = [</w:t>
      </w:r>
      <w:r w:rsidRPr="001B4AF9">
        <w:rPr>
          <w:color w:val="5B9BD5" w:themeColor="accent1"/>
          <w:sz w:val="22"/>
          <w:szCs w:val="22"/>
        </w:rPr>
        <w:t>5</w:t>
      </w:r>
      <w:r w:rsidRPr="001B4AF9">
        <w:rPr>
          <w:color w:val="5B9BD5" w:themeColor="accent1"/>
          <w:sz w:val="22"/>
          <w:szCs w:val="22"/>
        </w:rPr>
        <w:t xml:space="preserve">, </w:t>
      </w:r>
      <w:r w:rsidRPr="001B4AF9">
        <w:rPr>
          <w:color w:val="5B9BD5" w:themeColor="accent1"/>
          <w:sz w:val="22"/>
          <w:szCs w:val="22"/>
        </w:rPr>
        <w:t>1</w:t>
      </w:r>
      <w:r w:rsidRPr="001B4AF9">
        <w:rPr>
          <w:color w:val="5B9BD5" w:themeColor="accent1"/>
          <w:sz w:val="22"/>
          <w:szCs w:val="22"/>
        </w:rPr>
        <w:t xml:space="preserve">, </w:t>
      </w:r>
      <w:r w:rsidRPr="001B4AF9">
        <w:rPr>
          <w:color w:val="5B9BD5" w:themeColor="accent1"/>
          <w:sz w:val="22"/>
          <w:szCs w:val="22"/>
        </w:rPr>
        <w:t>2</w:t>
      </w:r>
      <w:r w:rsidRPr="001B4AF9">
        <w:rPr>
          <w:color w:val="5B9BD5" w:themeColor="accent1"/>
          <w:sz w:val="22"/>
          <w:szCs w:val="22"/>
        </w:rPr>
        <w:t xml:space="preserve">, </w:t>
      </w:r>
      <w:r w:rsidRPr="001B4AF9">
        <w:rPr>
          <w:color w:val="5B9BD5" w:themeColor="accent1"/>
          <w:sz w:val="22"/>
          <w:szCs w:val="22"/>
        </w:rPr>
        <w:t>3</w:t>
      </w:r>
      <w:r w:rsidRPr="001B4AF9">
        <w:rPr>
          <w:color w:val="5B9BD5" w:themeColor="accent1"/>
          <w:sz w:val="22"/>
          <w:szCs w:val="22"/>
        </w:rPr>
        <w:t>,</w:t>
      </w:r>
      <w:r w:rsidRPr="001B4AF9">
        <w:rPr>
          <w:color w:val="5B9BD5" w:themeColor="accent1"/>
          <w:sz w:val="22"/>
          <w:szCs w:val="22"/>
        </w:rPr>
        <w:t xml:space="preserve"> 3</w:t>
      </w:r>
      <w:r w:rsidRPr="001B4AF9">
        <w:rPr>
          <w:color w:val="5B9BD5" w:themeColor="accent1"/>
          <w:sz w:val="22"/>
          <w:szCs w:val="22"/>
        </w:rPr>
        <w:t>, 0]</w:t>
      </w:r>
    </w:p>
    <w:p w14:paraId="55E35A91" w14:textId="3AD764FB" w:rsidR="001B4AF9" w:rsidRPr="001B4AF9" w:rsidRDefault="001B4AF9" w:rsidP="001B4AF9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1B4AF9">
        <w:rPr>
          <w:color w:val="5B9BD5" w:themeColor="accent1"/>
          <w:sz w:val="22"/>
          <w:szCs w:val="22"/>
        </w:rPr>
        <w:t>Count = [</w:t>
      </w:r>
      <w:r w:rsidRPr="001B4AF9">
        <w:rPr>
          <w:color w:val="5B9BD5" w:themeColor="accent1"/>
          <w:sz w:val="22"/>
          <w:szCs w:val="22"/>
        </w:rPr>
        <w:t>5</w:t>
      </w:r>
      <w:r w:rsidRPr="001B4AF9">
        <w:rPr>
          <w:color w:val="5B9BD5" w:themeColor="accent1"/>
          <w:sz w:val="22"/>
          <w:szCs w:val="22"/>
        </w:rPr>
        <w:t xml:space="preserve">, </w:t>
      </w:r>
      <w:r w:rsidRPr="001B4AF9">
        <w:rPr>
          <w:color w:val="5B9BD5" w:themeColor="accent1"/>
          <w:sz w:val="22"/>
          <w:szCs w:val="22"/>
        </w:rPr>
        <w:t>1</w:t>
      </w:r>
      <w:r w:rsidRPr="001B4AF9">
        <w:rPr>
          <w:color w:val="5B9BD5" w:themeColor="accent1"/>
          <w:sz w:val="22"/>
          <w:szCs w:val="22"/>
        </w:rPr>
        <w:t xml:space="preserve">, </w:t>
      </w:r>
      <w:r w:rsidRPr="001B4AF9">
        <w:rPr>
          <w:color w:val="5B9BD5" w:themeColor="accent1"/>
          <w:sz w:val="22"/>
          <w:szCs w:val="22"/>
        </w:rPr>
        <w:t>2</w:t>
      </w:r>
      <w:r w:rsidRPr="001B4AF9">
        <w:rPr>
          <w:color w:val="5B9BD5" w:themeColor="accent1"/>
          <w:sz w:val="22"/>
          <w:szCs w:val="22"/>
        </w:rPr>
        <w:t xml:space="preserve">, </w:t>
      </w:r>
      <w:r w:rsidRPr="001B4AF9">
        <w:rPr>
          <w:color w:val="5B9BD5" w:themeColor="accent1"/>
          <w:sz w:val="22"/>
          <w:szCs w:val="22"/>
        </w:rPr>
        <w:t>3</w:t>
      </w:r>
      <w:r w:rsidRPr="001B4AF9">
        <w:rPr>
          <w:color w:val="5B9BD5" w:themeColor="accent1"/>
          <w:sz w:val="22"/>
          <w:szCs w:val="22"/>
        </w:rPr>
        <w:t xml:space="preserve">, </w:t>
      </w:r>
      <w:r w:rsidRPr="001B4AF9">
        <w:rPr>
          <w:color w:val="5B9BD5" w:themeColor="accent1"/>
          <w:sz w:val="22"/>
          <w:szCs w:val="22"/>
        </w:rPr>
        <w:t>4</w:t>
      </w:r>
      <w:r w:rsidRPr="001B4AF9">
        <w:rPr>
          <w:color w:val="5B9BD5" w:themeColor="accent1"/>
          <w:sz w:val="22"/>
          <w:szCs w:val="22"/>
        </w:rPr>
        <w:t>, 0]</w:t>
      </w:r>
    </w:p>
    <w:p w14:paraId="5A2EF113" w14:textId="77777777" w:rsidR="001B4AF9" w:rsidRPr="005E2143" w:rsidRDefault="001B4AF9" w:rsidP="001B4AF9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085C2F0" w14:textId="77777777" w:rsidR="00F50861" w:rsidRPr="005E2143" w:rsidRDefault="00F5086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DD0AE07" w14:textId="77777777" w:rsidR="00030AF1" w:rsidRPr="005E2143" w:rsidRDefault="0003478E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>b. [1</w:t>
      </w:r>
      <w:r w:rsidR="00A71ADC">
        <w:rPr>
          <w:sz w:val="22"/>
          <w:szCs w:val="22"/>
        </w:rPr>
        <w:t xml:space="preserve"> </w:t>
      </w:r>
      <w:r w:rsidR="00371EC5">
        <w:rPr>
          <w:sz w:val="22"/>
          <w:szCs w:val="22"/>
        </w:rPr>
        <w:t>mark</w:t>
      </w:r>
      <w:r w:rsidR="00A52BE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030AF1" w:rsidRPr="005E2143">
        <w:rPr>
          <w:sz w:val="22"/>
          <w:szCs w:val="22"/>
        </w:rPr>
        <w:t xml:space="preserve"> is the basic operation in Part B</w:t>
      </w:r>
      <w:r w:rsidR="006C6278">
        <w:rPr>
          <w:sz w:val="22"/>
          <w:szCs w:val="22"/>
        </w:rPr>
        <w:t>, and on what line does it occur</w:t>
      </w:r>
      <w:r w:rsidR="00030AF1" w:rsidRPr="005E2143">
        <w:rPr>
          <w:sz w:val="22"/>
          <w:szCs w:val="22"/>
        </w:rPr>
        <w:t>?</w:t>
      </w:r>
    </w:p>
    <w:p w14:paraId="59B12838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C60D8D6" w14:textId="21795F2A" w:rsidR="00E25064" w:rsidRPr="00570A25" w:rsidRDefault="001B4AF9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570A25">
        <w:rPr>
          <w:color w:val="5B9BD5" w:themeColor="accent1"/>
          <w:sz w:val="22"/>
          <w:szCs w:val="22"/>
        </w:rPr>
        <w:t>Line 6, compares current item in array and the next items.</w:t>
      </w:r>
    </w:p>
    <w:p w14:paraId="2A6B8A8C" w14:textId="77777777" w:rsidR="001638BA" w:rsidRPr="005E2143" w:rsidRDefault="001638BA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AAED99F" w14:textId="77777777" w:rsidR="00030AF1" w:rsidRPr="005E2143" w:rsidRDefault="0003478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1C02A1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1638BA" w:rsidRPr="001638B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1638BA" w:rsidRPr="001638BA">
        <w:rPr>
          <w:sz w:val="22"/>
          <w:szCs w:val="22"/>
        </w:rPr>
        <w:t>et up a summation that counts the number of times the basic operation is executed in Part B for an input array of size n and solve your summation.</w:t>
      </w:r>
    </w:p>
    <w:p w14:paraId="20DFB4E1" w14:textId="77777777"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B069C83" w14:textId="478C0A17" w:rsidR="00DF709A" w:rsidRPr="00EA2717" w:rsidRDefault="00DF709A" w:rsidP="00DF709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 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i=0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Calibri" w:hAnsi="Cambria Math"/>
                      <w:iCs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j=i+1</m:t>
                  </m:r>
                </m:sub>
                <m:sup>
                  <m: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n-</m:t>
                  </m:r>
                  <m: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1</m:t>
                  </m:r>
                </m:sup>
                <m:e>
                  <m: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1</m:t>
                  </m:r>
                </m:e>
              </m:nary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= 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i=0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libri" w:hAnsi="Cambria Math"/>
                      <w:iCs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n-1-i-1+1</m:t>
                  </m:r>
                </m:e>
              </m:d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eastAsia="Calibri" w:hAnsi="Cambria Math"/>
                      <w:iCs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i=0</m:t>
                  </m:r>
                </m:sub>
                <m:sup>
                  <m: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n-</m:t>
                  </m:r>
                  <m: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/>
                          <w:iCs/>
                          <w:snapToGrid w:val="0"/>
                          <w:color w:val="5B9BD5" w:themeColor="accent1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napToGrid w:val="0"/>
                          <w:color w:val="5B9BD5" w:themeColor="accent1"/>
                          <w:sz w:val="20"/>
                          <w:szCs w:val="20"/>
                          <w:lang w:val="en-GB"/>
                        </w:rPr>
                        <m:t>n-i -1</m:t>
                      </m:r>
                    </m:e>
                  </m:d>
                </m:e>
              </m:nary>
            </m:e>
          </m:nary>
        </m:oMath>
      </m:oMathPara>
    </w:p>
    <w:p w14:paraId="626BFCE1" w14:textId="740DEB9E" w:rsidR="00EA2717" w:rsidRPr="00FD53F8" w:rsidRDefault="00EA2717" w:rsidP="00DF709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i=0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Calibri" w:hAnsi="Cambria Math"/>
                      <w:iCs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n-i -1</m:t>
                  </m:r>
                </m:e>
              </m:d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+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libri" w:hAnsi="Cambria Math"/>
                      <w:iCs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n-i -1</m:t>
                  </m:r>
                </m:e>
              </m:d>
            </m:e>
          </m:nary>
        </m:oMath>
      </m:oMathPara>
    </w:p>
    <w:p w14:paraId="45AB8E6A" w14:textId="7FAB956C" w:rsidR="00FD53F8" w:rsidRPr="00FD53F8" w:rsidRDefault="00FD53F8" w:rsidP="00DF709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n-1+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libri" w:hAnsi="Cambria Math"/>
                      <w:iCs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n-i -1</m:t>
                  </m:r>
                </m:e>
              </m:d>
            </m:e>
          </m:nary>
        </m:oMath>
      </m:oMathPara>
    </w:p>
    <w:p w14:paraId="3F891B2D" w14:textId="0383F0BB" w:rsidR="00FD53F8" w:rsidRPr="00EB16DC" w:rsidRDefault="00FD53F8" w:rsidP="00DF709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n-1+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libri" w:hAnsi="Cambria Math"/>
                      <w:iCs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n</m:t>
                  </m:r>
                </m:e>
              </m:d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- 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libri" w:hAnsi="Cambria Math"/>
                      <w:iCs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i</m:t>
                  </m:r>
                </m:e>
              </m:d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-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</m:t>
              </m:r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libri" w:hAnsi="Cambria Math"/>
                      <w:iCs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napToGrid w:val="0"/>
                      <w:color w:val="5B9BD5" w:themeColor="accent1"/>
                      <w:sz w:val="20"/>
                      <w:szCs w:val="20"/>
                      <w:lang w:val="en-GB"/>
                    </w:rPr>
                    <m:t>1</m:t>
                  </m:r>
                </m:e>
              </m:d>
            </m:e>
          </m:nary>
        </m:oMath>
      </m:oMathPara>
    </w:p>
    <w:p w14:paraId="0E43DE71" w14:textId="77777777" w:rsidR="00EB16DC" w:rsidRPr="00FD53F8" w:rsidRDefault="00EB16DC" w:rsidP="00DF709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</w:p>
    <w:p w14:paraId="2BFA050F" w14:textId="77B6E01D" w:rsidR="004B243A" w:rsidRPr="00EB16DC" w:rsidRDefault="00FD53F8" w:rsidP="004B243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n-1+</m:t>
          </m:r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n</m:t>
          </m:r>
          <m:d>
            <m:dPr>
              <m:ctrlPr>
                <w:rPr>
                  <w:rFonts w:ascii="Cambria Math" w:eastAsia="Calibri" w:hAnsi="Cambria Math"/>
                  <w:i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n-2</m:t>
              </m:r>
            </m:e>
          </m:d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-(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(n-2)(n-1)</m:t>
              </m:r>
            </m:num>
            <m:den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)</m:t>
          </m:r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-</m:t>
          </m:r>
          <m:r>
            <m:rPr>
              <m:sty m:val="p"/>
            </m:rP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(n-2)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CE2C76" w14:textId="77777777" w:rsidR="00424D78" w:rsidRPr="00D7125A" w:rsidRDefault="00424D78" w:rsidP="004B243A">
      <w:pPr>
        <w:tabs>
          <w:tab w:val="left" w:pos="900"/>
        </w:tabs>
        <w:autoSpaceDE w:val="0"/>
        <w:autoSpaceDN w:val="0"/>
        <w:adjustRightInd w:val="0"/>
        <w:ind w:left="900" w:hanging="360"/>
      </w:pPr>
    </w:p>
    <w:p w14:paraId="0C6C34D2" w14:textId="6BEFF3D7" w:rsidR="00D7125A" w:rsidRPr="00424D78" w:rsidRDefault="00D7125A" w:rsidP="004B243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sSupPr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</m:t>
              </m:r>
            </m:e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2</m:t>
              </m:r>
            </m:sup>
          </m:sSup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-2n+1</m:t>
          </m:r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2</m:t>
              </m:r>
            </m:den>
          </m:f>
        </m:oMath>
      </m:oMathPara>
    </w:p>
    <w:p w14:paraId="66D1D0AD" w14:textId="77777777" w:rsidR="00424D78" w:rsidRPr="00D7125A" w:rsidRDefault="00424D78" w:rsidP="004B243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0"/>
          <w:szCs w:val="20"/>
        </w:rPr>
      </w:pPr>
    </w:p>
    <w:p w14:paraId="4ABD4F02" w14:textId="5F0E0036" w:rsidR="00D7125A" w:rsidRPr="005E2143" w:rsidRDefault="00D7125A" w:rsidP="00D7125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-4n</m:t>
              </m:r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+2</m:t>
              </m:r>
            </m:num>
            <m:den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n^2-3n+2</m:t>
              </m:r>
            </m:num>
            <m:den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2</m:t>
              </m:r>
            </m:den>
          </m:f>
        </m:oMath>
      </m:oMathPara>
    </w:p>
    <w:p w14:paraId="4038FEB5" w14:textId="77777777" w:rsidR="00D7125A" w:rsidRPr="005E2143" w:rsidRDefault="00D7125A" w:rsidP="004B243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F50AA21" w14:textId="057DE72E" w:rsidR="00D7125A" w:rsidRPr="00D7125A" w:rsidRDefault="00D7125A" w:rsidP="00D7125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-4n</m:t>
              </m:r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+2</m:t>
              </m:r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3n</m:t>
              </m:r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2</m:t>
              </m:r>
            </m:den>
          </m:f>
        </m:oMath>
      </m:oMathPara>
    </w:p>
    <w:p w14:paraId="28302ED7" w14:textId="4A1A82BD" w:rsidR="00D7125A" w:rsidRPr="005E2143" w:rsidRDefault="00D7125A" w:rsidP="00D7125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hAnsi="Cambria Math"/>
                  <w:color w:val="5B9BD5" w:themeColor="accent1"/>
                  <w:sz w:val="20"/>
                  <w:szCs w:val="20"/>
                </w:rPr>
                <m:t>2</m:t>
              </m:r>
            </m:den>
          </m:f>
        </m:oMath>
      </m:oMathPara>
    </w:p>
    <w:p w14:paraId="3329E176" w14:textId="77777777" w:rsidR="00D7125A" w:rsidRPr="005E2143" w:rsidRDefault="00D7125A" w:rsidP="00D7125A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809D33F" w14:textId="77777777" w:rsidR="004B243A" w:rsidRPr="005E2143" w:rsidRDefault="004B243A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7142471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14:paraId="5AC7056D" w14:textId="557FDDFC" w:rsidR="0074462F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a. [1 </w:t>
      </w:r>
      <w:r w:rsidR="00371EC5">
        <w:rPr>
          <w:sz w:val="22"/>
          <w:szCs w:val="22"/>
        </w:rPr>
        <w:t>mark</w:t>
      </w:r>
      <w:r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74462F" w:rsidRPr="005E2143">
        <w:rPr>
          <w:sz w:val="22"/>
          <w:szCs w:val="22"/>
        </w:rPr>
        <w:t xml:space="preserve"> does Part </w:t>
      </w:r>
      <w:r w:rsidR="0074462F">
        <w:rPr>
          <w:sz w:val="22"/>
          <w:szCs w:val="22"/>
        </w:rPr>
        <w:t>C</w:t>
      </w:r>
      <w:r w:rsidR="0074462F" w:rsidRPr="005E2143">
        <w:rPr>
          <w:sz w:val="22"/>
          <w:szCs w:val="22"/>
        </w:rPr>
        <w:t xml:space="preserve"> of the algorithm do?</w:t>
      </w:r>
      <w:r w:rsidR="0074462F">
        <w:rPr>
          <w:sz w:val="22"/>
          <w:szCs w:val="22"/>
        </w:rPr>
        <w:t xml:space="preserve"> </w:t>
      </w:r>
      <w:r w:rsidR="001F369B">
        <w:rPr>
          <w:sz w:val="22"/>
          <w:szCs w:val="22"/>
        </w:rPr>
        <w:t xml:space="preserve">(Describe it in words.) </w:t>
      </w:r>
      <w:r w:rsidR="0074462F">
        <w:rPr>
          <w:sz w:val="22"/>
          <w:szCs w:val="22"/>
        </w:rPr>
        <w:t xml:space="preserve">Use your answer from question 2a as input to Part C. Show the contents of </w:t>
      </w:r>
      <w:r w:rsidR="00B14BA7">
        <w:rPr>
          <w:sz w:val="22"/>
          <w:szCs w:val="22"/>
        </w:rPr>
        <w:t>S</w:t>
      </w:r>
      <w:r w:rsidR="00741B2C">
        <w:rPr>
          <w:sz w:val="22"/>
          <w:szCs w:val="22"/>
        </w:rPr>
        <w:t>[</w:t>
      </w:r>
      <w:r w:rsidR="0074462F">
        <w:rPr>
          <w:sz w:val="22"/>
          <w:szCs w:val="22"/>
        </w:rPr>
        <w:t>] after each assignment on line 11.</w:t>
      </w:r>
    </w:p>
    <w:p w14:paraId="2573F885" w14:textId="77777777" w:rsidR="00F41D93" w:rsidRPr="005E2143" w:rsidRDefault="00F41D93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14:paraId="20280289" w14:textId="14AD4013" w:rsidR="0074462F" w:rsidRPr="00F41D93" w:rsidRDefault="00F41D93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F41D93">
        <w:rPr>
          <w:color w:val="5B9BD5" w:themeColor="accent1"/>
          <w:sz w:val="22"/>
          <w:szCs w:val="22"/>
        </w:rPr>
        <w:t xml:space="preserve">Puts the elements of A[] in </w:t>
      </w:r>
      <w:r>
        <w:rPr>
          <w:color w:val="5B9BD5" w:themeColor="accent1"/>
          <w:sz w:val="22"/>
          <w:szCs w:val="22"/>
        </w:rPr>
        <w:t xml:space="preserve">the </w:t>
      </w:r>
      <w:r w:rsidRPr="00F41D93">
        <w:rPr>
          <w:color w:val="5B9BD5" w:themeColor="accent1"/>
          <w:sz w:val="22"/>
          <w:szCs w:val="22"/>
        </w:rPr>
        <w:t>position</w:t>
      </w:r>
      <w:r>
        <w:rPr>
          <w:color w:val="5B9BD5" w:themeColor="accent1"/>
          <w:sz w:val="22"/>
          <w:szCs w:val="22"/>
        </w:rPr>
        <w:t>s</w:t>
      </w:r>
      <w:r w:rsidRPr="00F41D93">
        <w:rPr>
          <w:color w:val="5B9BD5" w:themeColor="accent1"/>
          <w:sz w:val="22"/>
          <w:szCs w:val="22"/>
        </w:rPr>
        <w:t xml:space="preserve"> indicated in the numbers in Count[] into S[]</w:t>
      </w:r>
    </w:p>
    <w:p w14:paraId="39F616BD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32AE4AE" w14:textId="71ADED7E" w:rsidR="00F41D93" w:rsidRPr="00C76380" w:rsidRDefault="00F41D93" w:rsidP="00F41D93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5B9BD5" w:themeColor="accent1"/>
          <w:sz w:val="22"/>
          <w:szCs w:val="22"/>
        </w:rPr>
      </w:pPr>
      <w:r w:rsidRPr="00C76380">
        <w:rPr>
          <w:color w:val="5B9BD5" w:themeColor="accent1"/>
          <w:sz w:val="22"/>
          <w:szCs w:val="22"/>
        </w:rPr>
        <w:t>A= [42, 17, 18, 23, 37, 9]</w:t>
      </w:r>
    </w:p>
    <w:p w14:paraId="387CEF4A" w14:textId="77777777" w:rsidR="00F41D93" w:rsidRPr="005E2143" w:rsidRDefault="00F41D93" w:rsidP="00F41D93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14:paraId="40149BE8" w14:textId="6739CB2E" w:rsidR="00F41D93" w:rsidRDefault="00F41D93" w:rsidP="00F41D93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1B4AF9">
        <w:rPr>
          <w:color w:val="5B9BD5" w:themeColor="accent1"/>
          <w:sz w:val="22"/>
          <w:szCs w:val="22"/>
        </w:rPr>
        <w:t>Count = [5, 1, 2, 3, 4, 0]</w:t>
      </w:r>
    </w:p>
    <w:p w14:paraId="2F34A078" w14:textId="10FCEB19" w:rsidR="00C76380" w:rsidRDefault="00C76380" w:rsidP="00F41D93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</w:p>
    <w:p w14:paraId="44801F1D" w14:textId="2F4533E4" w:rsidR="00C76380" w:rsidRPr="00C76380" w:rsidRDefault="00C76380" w:rsidP="00C76380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5B9BD5" w:themeColor="accent1"/>
          <w:sz w:val="22"/>
          <w:szCs w:val="22"/>
        </w:rPr>
      </w:pPr>
      <w:r>
        <w:rPr>
          <w:color w:val="5B9BD5" w:themeColor="accent1"/>
          <w:sz w:val="22"/>
          <w:szCs w:val="22"/>
        </w:rPr>
        <w:t xml:space="preserve">S </w:t>
      </w:r>
      <w:r w:rsidRPr="00C76380">
        <w:rPr>
          <w:color w:val="5B9BD5" w:themeColor="accent1"/>
          <w:sz w:val="22"/>
          <w:szCs w:val="22"/>
        </w:rPr>
        <w:t>= [</w:t>
      </w:r>
      <w:r>
        <w:rPr>
          <w:color w:val="5B9BD5" w:themeColor="accent1"/>
          <w:sz w:val="22"/>
          <w:szCs w:val="22"/>
        </w:rPr>
        <w:t>9</w:t>
      </w:r>
      <w:r w:rsidRPr="00C76380">
        <w:rPr>
          <w:color w:val="5B9BD5" w:themeColor="accent1"/>
          <w:sz w:val="22"/>
          <w:szCs w:val="22"/>
        </w:rPr>
        <w:t xml:space="preserve">, 17, 18, 23, 37, </w:t>
      </w:r>
      <w:r>
        <w:rPr>
          <w:color w:val="5B9BD5" w:themeColor="accent1"/>
          <w:sz w:val="22"/>
          <w:szCs w:val="22"/>
        </w:rPr>
        <w:t>42</w:t>
      </w:r>
      <w:r w:rsidRPr="00C76380">
        <w:rPr>
          <w:color w:val="5B9BD5" w:themeColor="accent1"/>
          <w:sz w:val="22"/>
          <w:szCs w:val="22"/>
        </w:rPr>
        <w:t>]</w:t>
      </w:r>
    </w:p>
    <w:p w14:paraId="51D3C6D8" w14:textId="55A090D3" w:rsidR="00C76380" w:rsidRPr="001B4AF9" w:rsidRDefault="00C76380" w:rsidP="00F41D93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noProof/>
          <w:color w:val="5B9BD5" w:themeColor="accent1"/>
          <w:sz w:val="22"/>
          <w:szCs w:val="22"/>
        </w:rPr>
        <w:drawing>
          <wp:inline distT="0" distB="0" distL="0" distR="0" wp14:anchorId="0BE0C4F9" wp14:editId="2ABB2539">
            <wp:extent cx="1905266" cy="1257475"/>
            <wp:effectExtent l="0" t="0" r="0" b="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9C0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FF58377" w14:textId="77777777"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b. [1 </w:t>
      </w:r>
      <w:r w:rsidR="00371EC5">
        <w:rPr>
          <w:sz w:val="22"/>
          <w:szCs w:val="22"/>
        </w:rPr>
        <w:t>mark</w:t>
      </w:r>
      <w:r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74462F" w:rsidRPr="005E2143">
        <w:rPr>
          <w:sz w:val="22"/>
          <w:szCs w:val="22"/>
        </w:rPr>
        <w:t xml:space="preserve"> is the basic operation in Part </w:t>
      </w:r>
      <w:r w:rsidR="0074462F">
        <w:rPr>
          <w:sz w:val="22"/>
          <w:szCs w:val="22"/>
        </w:rPr>
        <w:t>C, and on what line does it occur</w:t>
      </w:r>
      <w:r w:rsidR="0074462F" w:rsidRPr="005E2143">
        <w:rPr>
          <w:sz w:val="22"/>
          <w:szCs w:val="22"/>
        </w:rPr>
        <w:t>?</w:t>
      </w:r>
    </w:p>
    <w:p w14:paraId="78C14877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A05EE13" w14:textId="574B66C4" w:rsidR="0074462F" w:rsidRPr="00275C15" w:rsidRDefault="00C76380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275C15">
        <w:rPr>
          <w:color w:val="5B9BD5" w:themeColor="accent1"/>
          <w:sz w:val="22"/>
          <w:szCs w:val="22"/>
        </w:rPr>
        <w:t>Line 11, putting the values in A[] into S[] at the positions indicated in Count[]</w:t>
      </w:r>
    </w:p>
    <w:p w14:paraId="408B17A8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317702F" w14:textId="77777777" w:rsidR="0074462F" w:rsidRPr="005E2143" w:rsidRDefault="0074462F" w:rsidP="001638B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c</w:t>
      </w:r>
      <w:r w:rsidR="001638BA" w:rsidRPr="001638BA">
        <w:rPr>
          <w:sz w:val="22"/>
          <w:szCs w:val="22"/>
        </w:rPr>
        <w:t>.</w:t>
      </w:r>
      <w:r w:rsidR="0003478E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1638BA" w:rsidRPr="001638B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1638BA" w:rsidRPr="001638BA">
        <w:rPr>
          <w:sz w:val="22"/>
          <w:szCs w:val="22"/>
        </w:rPr>
        <w:t>et up a summation that counts the number of times the basic operation is executed in Part C for an input array of size n, and solve your summation.</w:t>
      </w:r>
    </w:p>
    <w:p w14:paraId="253780FC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D5C0914" w14:textId="77777777" w:rsidR="0074462F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CB79BA4" w14:textId="77777777" w:rsidR="00C76380" w:rsidRPr="00B25F1C" w:rsidRDefault="00C76380" w:rsidP="00C7638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Program will run 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i=0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n-1</m:t>
              </m:r>
            </m:sup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 times</m:t>
          </m:r>
        </m:oMath>
      </m:oMathPara>
    </w:p>
    <w:p w14:paraId="5ADAC3E9" w14:textId="77777777" w:rsidR="00C76380" w:rsidRPr="00B25F1C" w:rsidRDefault="00C76380" w:rsidP="00C7638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 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i=0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n-1</m:t>
              </m:r>
            </m:sup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top-bottom+1</m:t>
              </m:r>
            </m:e>
          </m:d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n-1-0+1</m:t>
              </m:r>
            </m:e>
          </m:d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=n times</m:t>
          </m:r>
        </m:oMath>
      </m:oMathPara>
    </w:p>
    <w:p w14:paraId="2ED533AF" w14:textId="77777777" w:rsidR="00371EC5" w:rsidRPr="005E2143" w:rsidRDefault="00371EC5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42C9E3C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8E114D">
        <w:rPr>
          <w:sz w:val="22"/>
          <w:szCs w:val="22"/>
        </w:rPr>
        <w:t xml:space="preserve">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 w:rsidR="00931A49">
        <w:rPr>
          <w:sz w:val="22"/>
          <w:szCs w:val="22"/>
        </w:rPr>
        <w:t>times is the basic operation</w:t>
      </w:r>
      <w:r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14:paraId="5E0F816E" w14:textId="77777777" w:rsidR="00275C15" w:rsidRPr="00275C15" w:rsidRDefault="00275C15" w:rsidP="0074462F">
      <w:pPr>
        <w:autoSpaceDE w:val="0"/>
        <w:autoSpaceDN w:val="0"/>
        <w:adjustRightInd w:val="0"/>
        <w:spacing w:after="120"/>
        <w:ind w:left="547" w:hanging="360"/>
        <w:rPr>
          <w:color w:val="5B9BD5" w:themeColor="accent1"/>
          <w:sz w:val="22"/>
          <w:szCs w:val="22"/>
        </w:rPr>
      </w:pPr>
    </w:p>
    <w:p w14:paraId="3300ABED" w14:textId="21C9BEE3" w:rsidR="00275C15" w:rsidRPr="00275C15" w:rsidRDefault="00275C15" w:rsidP="00275C15">
      <w:pPr>
        <w:autoSpaceDE w:val="0"/>
        <w:autoSpaceDN w:val="0"/>
        <w:adjustRightInd w:val="0"/>
        <w:spacing w:after="120"/>
        <w:ind w:left="547" w:hanging="360"/>
        <w:rPr>
          <w:color w:val="5B9BD5" w:themeColor="accent1"/>
          <w:sz w:val="22"/>
          <w:szCs w:val="22"/>
        </w:rPr>
      </w:pPr>
      <w:r w:rsidRPr="00275C15">
        <w:rPr>
          <w:color w:val="5B9BD5" w:themeColor="accent1"/>
          <w:sz w:val="22"/>
          <w:szCs w:val="22"/>
        </w:rPr>
        <w:t>Line 6</w:t>
      </w:r>
      <w:r>
        <w:rPr>
          <w:color w:val="5B9BD5" w:themeColor="accent1"/>
          <w:sz w:val="22"/>
          <w:szCs w:val="22"/>
        </w:rPr>
        <w:t xml:space="preserve">,  </w:t>
      </w:r>
      <m:oMath>
        <m:f>
          <m:fPr>
            <m:ctrlPr>
              <w:rPr>
                <w:rFonts w:ascii="Cambria Math" w:hAnsi="Cambria Math"/>
                <w:i/>
                <w:color w:val="5B9BD5" w:themeColor="accent1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5B9BD5" w:themeColor="accen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5B9BD5" w:themeColor="accent1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5B9BD5" w:themeColor="accent1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5B9BD5" w:themeColor="accent1"/>
                <w:sz w:val="20"/>
                <w:szCs w:val="20"/>
              </w:rPr>
              <m:t>+</m:t>
            </m:r>
            <m:r>
              <w:rPr>
                <w:rFonts w:ascii="Cambria Math" w:hAnsi="Cambria Math"/>
                <w:color w:val="5B9BD5" w:themeColor="accent1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color w:val="5B9BD5" w:themeColor="accent1"/>
                <w:sz w:val="20"/>
                <w:szCs w:val="20"/>
              </w:rPr>
              <m:t>2</m:t>
            </m:r>
          </m:den>
        </m:f>
      </m:oMath>
      <w:r>
        <w:rPr>
          <w:color w:val="5B9BD5" w:themeColor="accent1"/>
          <w:sz w:val="20"/>
          <w:szCs w:val="20"/>
        </w:rPr>
        <w:t xml:space="preserve"> times</w:t>
      </w:r>
    </w:p>
    <w:p w14:paraId="09F72487" w14:textId="77777777" w:rsidR="00741B2C" w:rsidRPr="005E2143" w:rsidRDefault="00741B2C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69410A02" w14:textId="77777777" w:rsid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</w:p>
    <w:p w14:paraId="7F29ED0D" w14:textId="77777777" w:rsidR="00AA227C" w:rsidRP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>5</w:t>
      </w:r>
      <w:r w:rsidR="00AA227C" w:rsidRPr="005E2143">
        <w:rPr>
          <w:sz w:val="22"/>
          <w:szCs w:val="22"/>
        </w:rPr>
        <w:t>.</w:t>
      </w:r>
      <w:r w:rsidR="00AA227C" w:rsidRPr="005E2143">
        <w:rPr>
          <w:sz w:val="22"/>
          <w:szCs w:val="22"/>
        </w:rPr>
        <w:tab/>
      </w:r>
      <w:r w:rsidR="001A1870" w:rsidRPr="005E2143">
        <w:rPr>
          <w:sz w:val="22"/>
          <w:szCs w:val="22"/>
        </w:rPr>
        <w:t>Q</w:t>
      </w:r>
      <w:r w:rsidR="00E25064" w:rsidRPr="005E2143">
        <w:rPr>
          <w:sz w:val="22"/>
          <w:szCs w:val="22"/>
        </w:rPr>
        <w:t xml:space="preserve">uestion 3 on page 51 of your textbook, which asks: </w:t>
      </w:r>
      <w:r w:rsidR="00E25064" w:rsidRPr="005E2143">
        <w:rPr>
          <w:i/>
          <w:sz w:val="22"/>
          <w:szCs w:val="22"/>
        </w:rPr>
        <w:t>Consider a variation of sequential search that scans a list to return the number of occurrences of a given search key in the list.</w:t>
      </w:r>
      <w:r>
        <w:rPr>
          <w:sz w:val="22"/>
          <w:szCs w:val="22"/>
        </w:rPr>
        <w:t xml:space="preserve"> </w:t>
      </w:r>
    </w:p>
    <w:p w14:paraId="0678155F" w14:textId="77777777" w:rsidR="00AA227C" w:rsidRPr="005E2143" w:rsidRDefault="008E114D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[3 </w:t>
      </w:r>
      <w:r w:rsidR="00371EC5">
        <w:rPr>
          <w:sz w:val="22"/>
          <w:szCs w:val="22"/>
        </w:rPr>
        <w:t>mark</w:t>
      </w:r>
      <w:r w:rsidR="00A71ADC">
        <w:rPr>
          <w:sz w:val="22"/>
          <w:szCs w:val="22"/>
        </w:rPr>
        <w:t>s</w:t>
      </w:r>
      <w:r>
        <w:rPr>
          <w:sz w:val="22"/>
          <w:szCs w:val="22"/>
        </w:rPr>
        <w:t xml:space="preserve">] </w:t>
      </w:r>
      <w:r w:rsidR="00AA227C" w:rsidRPr="005E2143">
        <w:rPr>
          <w:sz w:val="22"/>
          <w:szCs w:val="22"/>
        </w:rPr>
        <w:t>Write the pseudocode for this algorithm</w:t>
      </w:r>
      <w:r w:rsidR="00E25064" w:rsidRPr="005E2143">
        <w:rPr>
          <w:sz w:val="22"/>
          <w:szCs w:val="22"/>
        </w:rPr>
        <w:t xml:space="preserve"> (count number of occurrences)</w:t>
      </w:r>
      <w:r w:rsidR="00AA227C" w:rsidRPr="005E2143">
        <w:rPr>
          <w:sz w:val="22"/>
          <w:szCs w:val="22"/>
        </w:rPr>
        <w:t>.</w:t>
      </w:r>
      <w:r w:rsidR="00170ED1">
        <w:rPr>
          <w:sz w:val="22"/>
          <w:szCs w:val="22"/>
        </w:rPr>
        <w:t xml:space="preserve"> Assume the list is implemented as a</w:t>
      </w:r>
      <w:r w:rsidR="00F71D98">
        <w:rPr>
          <w:sz w:val="22"/>
          <w:szCs w:val="22"/>
        </w:rPr>
        <w:t xml:space="preserve"> plain</w:t>
      </w:r>
      <w:r w:rsidR="00170ED1">
        <w:rPr>
          <w:sz w:val="22"/>
          <w:szCs w:val="22"/>
        </w:rPr>
        <w:t xml:space="preserve"> array</w:t>
      </w:r>
      <w:r w:rsidR="00F71D98">
        <w:rPr>
          <w:sz w:val="22"/>
          <w:szCs w:val="22"/>
        </w:rPr>
        <w:t>, which is the input parameter to your algorithm</w:t>
      </w:r>
      <w:r w:rsidR="00170ED1">
        <w:rPr>
          <w:sz w:val="22"/>
          <w:szCs w:val="22"/>
        </w:rPr>
        <w:t>.</w:t>
      </w:r>
    </w:p>
    <w:p w14:paraId="47D8848D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7DE37BC" w14:textId="34985037" w:rsidR="00C63C02" w:rsidRPr="00C63C02" w:rsidRDefault="00C63C02" w:rsidP="00C63C02">
      <w:pPr>
        <w:autoSpaceDE w:val="0"/>
        <w:autoSpaceDN w:val="0"/>
        <w:adjustRightInd w:val="0"/>
        <w:ind w:left="540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C63C02">
        <w:rPr>
          <w:rFonts w:ascii="Courier New" w:hAnsi="Courier New" w:cs="Courier New"/>
          <w:color w:val="5B9BD5" w:themeColor="accent1"/>
          <w:sz w:val="20"/>
          <w:szCs w:val="20"/>
        </w:rPr>
        <w:t>1. Algorithm CCS (A[0..n</w:t>
      </w:r>
      <w:r w:rsidRPr="00C63C02">
        <w:rPr>
          <w:rFonts w:ascii="Cambria Math" w:hAnsi="Cambria Math" w:cs="Cambria Math"/>
          <w:color w:val="5B9BD5" w:themeColor="accent1"/>
          <w:sz w:val="20"/>
          <w:szCs w:val="20"/>
        </w:rPr>
        <w:t>−</w:t>
      </w:r>
      <w:r w:rsidRPr="00C63C02">
        <w:rPr>
          <w:rFonts w:ascii="Courier New" w:hAnsi="Courier New" w:cs="Courier New"/>
          <w:color w:val="5B9BD5" w:themeColor="accent1"/>
          <w:sz w:val="20"/>
          <w:szCs w:val="20"/>
        </w:rPr>
        <w:t>1])</w:t>
      </w:r>
    </w:p>
    <w:p w14:paraId="630CF525" w14:textId="77777777" w:rsidR="00C63C02" w:rsidRPr="00C63C02" w:rsidRDefault="00C63C02" w:rsidP="00C63C02">
      <w:pPr>
        <w:autoSpaceDE w:val="0"/>
        <w:autoSpaceDN w:val="0"/>
        <w:adjustRightInd w:val="0"/>
        <w:ind w:left="540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C63C02">
        <w:rPr>
          <w:rFonts w:ascii="Courier New" w:hAnsi="Courier New" w:cs="Courier New"/>
          <w:color w:val="5B9BD5" w:themeColor="accent1"/>
          <w:sz w:val="20"/>
          <w:szCs w:val="20"/>
        </w:rPr>
        <w:t xml:space="preserve">2.    for i </w:t>
      </w:r>
      <w:r w:rsidRPr="00C63C02">
        <w:rPr>
          <w:rFonts w:ascii="Symbol" w:hAnsi="Symbol" w:cs="Symbol"/>
          <w:color w:val="5B9BD5" w:themeColor="accent1"/>
          <w:sz w:val="20"/>
          <w:szCs w:val="20"/>
        </w:rPr>
        <w:t>¬</w:t>
      </w:r>
      <w:r w:rsidRPr="00C63C02">
        <w:rPr>
          <w:rFonts w:ascii="Courier New" w:hAnsi="Courier New" w:cs="Courier New"/>
          <w:color w:val="5B9BD5" w:themeColor="accent1"/>
          <w:sz w:val="20"/>
          <w:szCs w:val="20"/>
        </w:rPr>
        <w:t xml:space="preserve"> 0 to n-1 do</w:t>
      </w:r>
    </w:p>
    <w:p w14:paraId="03258215" w14:textId="77777777" w:rsidR="00C63C02" w:rsidRPr="00C63C02" w:rsidRDefault="00C63C02" w:rsidP="00C63C02">
      <w:pPr>
        <w:autoSpaceDE w:val="0"/>
        <w:autoSpaceDN w:val="0"/>
        <w:adjustRightInd w:val="0"/>
        <w:ind w:left="540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C63C02">
        <w:rPr>
          <w:rFonts w:ascii="Courier New" w:hAnsi="Courier New" w:cs="Courier New"/>
          <w:color w:val="5B9BD5" w:themeColor="accent1"/>
          <w:sz w:val="20"/>
          <w:szCs w:val="20"/>
        </w:rPr>
        <w:t>3.        if A[i] = searchKey</w:t>
      </w:r>
    </w:p>
    <w:p w14:paraId="50FC19D9" w14:textId="77777777" w:rsidR="00C63C02" w:rsidRPr="00C63C02" w:rsidRDefault="00C63C02" w:rsidP="00C63C02">
      <w:pPr>
        <w:autoSpaceDE w:val="0"/>
        <w:autoSpaceDN w:val="0"/>
        <w:adjustRightInd w:val="0"/>
        <w:ind w:left="540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C63C02">
        <w:rPr>
          <w:rFonts w:ascii="Courier New" w:hAnsi="Courier New" w:cs="Courier New"/>
          <w:color w:val="5B9BD5" w:themeColor="accent1"/>
          <w:sz w:val="20"/>
          <w:szCs w:val="20"/>
        </w:rPr>
        <w:t>4.</w:t>
      </w:r>
      <w:r w:rsidRPr="00C63C02">
        <w:rPr>
          <w:rFonts w:ascii="Courier New" w:hAnsi="Courier New" w:cs="Courier New"/>
          <w:color w:val="5B9BD5" w:themeColor="accent1"/>
          <w:sz w:val="20"/>
          <w:szCs w:val="20"/>
        </w:rPr>
        <w:tab/>
      </w:r>
      <w:r w:rsidRPr="00C63C02">
        <w:rPr>
          <w:rFonts w:ascii="Courier New" w:hAnsi="Courier New" w:cs="Courier New"/>
          <w:color w:val="5B9BD5" w:themeColor="accent1"/>
          <w:sz w:val="20"/>
          <w:szCs w:val="20"/>
        </w:rPr>
        <w:tab/>
        <w:t>occurences+1</w:t>
      </w:r>
    </w:p>
    <w:p w14:paraId="727878D7" w14:textId="77777777" w:rsidR="00C63C02" w:rsidRPr="00C63C02" w:rsidRDefault="00C63C02" w:rsidP="00C63C02">
      <w:pPr>
        <w:autoSpaceDE w:val="0"/>
        <w:autoSpaceDN w:val="0"/>
        <w:adjustRightInd w:val="0"/>
        <w:ind w:left="540"/>
        <w:rPr>
          <w:rFonts w:ascii="Calibri" w:hAnsi="Calibri" w:cs="Calibri"/>
          <w:color w:val="5B9BD5" w:themeColor="accent1"/>
          <w:sz w:val="22"/>
          <w:szCs w:val="22"/>
          <w:lang w:val="en"/>
        </w:rPr>
      </w:pPr>
      <w:r w:rsidRPr="00C63C02">
        <w:rPr>
          <w:rFonts w:ascii="Courier New" w:hAnsi="Courier New" w:cs="Courier New"/>
          <w:color w:val="5B9BD5" w:themeColor="accent1"/>
          <w:sz w:val="20"/>
          <w:szCs w:val="20"/>
        </w:rPr>
        <w:t>5.   return occurences</w:t>
      </w:r>
    </w:p>
    <w:p w14:paraId="5861E10D" w14:textId="12C0CD3D" w:rsidR="00AA227C" w:rsidRPr="005E2143" w:rsidRDefault="00AA227C" w:rsidP="00C63C02">
      <w:pPr>
        <w:tabs>
          <w:tab w:val="left" w:pos="2707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E0382AB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7B8B6E2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44CD0FE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1FA98C2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b. </w:t>
      </w:r>
      <w:r w:rsidR="00A71ADC">
        <w:rPr>
          <w:sz w:val="22"/>
          <w:szCs w:val="22"/>
        </w:rPr>
        <w:t xml:space="preserve">[1 </w:t>
      </w:r>
      <w:r w:rsidR="00371EC5">
        <w:rPr>
          <w:sz w:val="22"/>
          <w:szCs w:val="22"/>
        </w:rPr>
        <w:t>mark</w:t>
      </w:r>
      <w:r w:rsidR="00A71ADC">
        <w:rPr>
          <w:sz w:val="22"/>
          <w:szCs w:val="22"/>
        </w:rPr>
        <w:t>] W</w:t>
      </w:r>
      <w:r w:rsidR="008E114D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is the basic operation in your algorithm?</w:t>
      </w:r>
    </w:p>
    <w:p w14:paraId="62CAF4AC" w14:textId="77777777" w:rsidR="00C63C02" w:rsidRDefault="00C63C02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</w:p>
    <w:p w14:paraId="45C32750" w14:textId="54C9F50E" w:rsidR="00AA227C" w:rsidRPr="00C63C02" w:rsidRDefault="00C63C02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C63C02">
        <w:rPr>
          <w:color w:val="5B9BD5" w:themeColor="accent1"/>
          <w:sz w:val="22"/>
          <w:szCs w:val="22"/>
        </w:rPr>
        <w:t>Line 3, compares the item in A[i] to searchKey.</w:t>
      </w:r>
    </w:p>
    <w:p w14:paraId="6AC803EC" w14:textId="77777777" w:rsidR="00E25064" w:rsidRPr="005E2143" w:rsidRDefault="00E25064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64B691A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60BC15E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c. </w:t>
      </w:r>
      <w:r w:rsidR="00B14BA7">
        <w:rPr>
          <w:sz w:val="22"/>
          <w:szCs w:val="22"/>
        </w:rPr>
        <w:t>[</w:t>
      </w:r>
      <w:r w:rsidR="0003478E">
        <w:rPr>
          <w:sz w:val="22"/>
          <w:szCs w:val="22"/>
        </w:rPr>
        <w:t>1</w:t>
      </w:r>
      <w:r w:rsidR="00B14BA7">
        <w:rPr>
          <w:sz w:val="22"/>
          <w:szCs w:val="22"/>
        </w:rPr>
        <w:t xml:space="preserve"> </w:t>
      </w:r>
      <w:r w:rsidR="00371EC5">
        <w:rPr>
          <w:sz w:val="22"/>
          <w:szCs w:val="22"/>
        </w:rPr>
        <w:t>mark</w:t>
      </w:r>
      <w:r w:rsidR="00B14BA7">
        <w:rPr>
          <w:sz w:val="22"/>
          <w:szCs w:val="22"/>
        </w:rPr>
        <w:t xml:space="preserve">] </w:t>
      </w:r>
      <w:r w:rsidR="00A71ADC">
        <w:rPr>
          <w:sz w:val="22"/>
          <w:szCs w:val="22"/>
        </w:rPr>
        <w:t>S</w:t>
      </w:r>
      <w:r w:rsidR="00B14BA7" w:rsidRPr="005E2143">
        <w:rPr>
          <w:sz w:val="22"/>
          <w:szCs w:val="22"/>
        </w:rPr>
        <w:t>et</w:t>
      </w:r>
      <w:r w:rsidRPr="005E2143">
        <w:rPr>
          <w:sz w:val="22"/>
          <w:szCs w:val="22"/>
        </w:rPr>
        <w:t xml:space="preserve"> up a summation that counts the number of times the basic operation is executed for an</w:t>
      </w:r>
      <w:r w:rsidR="00E25064" w:rsidRPr="005E2143">
        <w:rPr>
          <w:sz w:val="22"/>
          <w:szCs w:val="22"/>
        </w:rPr>
        <w:t xml:space="preserve"> array of size n</w:t>
      </w:r>
      <w:r w:rsidR="00170ED1">
        <w:rPr>
          <w:sz w:val="22"/>
          <w:szCs w:val="22"/>
        </w:rPr>
        <w:t>, and solve your summation to closed form.</w:t>
      </w:r>
    </w:p>
    <w:p w14:paraId="6C061274" w14:textId="0491243B"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378181C" w14:textId="77777777" w:rsidR="00C63C02" w:rsidRPr="00B25F1C" w:rsidRDefault="00C63C02" w:rsidP="00C63C0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Program will run 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i=0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n-1</m:t>
              </m:r>
            </m:sup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 times</m:t>
          </m:r>
        </m:oMath>
      </m:oMathPara>
    </w:p>
    <w:p w14:paraId="1141DF83" w14:textId="77777777" w:rsidR="00C63C02" w:rsidRPr="00B25F1C" w:rsidRDefault="00C63C02" w:rsidP="00C63C0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iCs/>
          <w:snapToGrid w:val="0"/>
          <w:color w:val="5B9BD5" w:themeColor="accent1"/>
          <w:sz w:val="20"/>
          <w:szCs w:val="20"/>
          <w:lang w:val="en-GB"/>
        </w:rPr>
      </w:pPr>
      <m:oMathPara>
        <m:oMath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 xml:space="preserve"> </m:t>
          </m:r>
          <m:nary>
            <m:naryPr>
              <m:chr m:val="∑"/>
              <m:ctrlPr>
                <w:rPr>
                  <w:rFonts w:ascii="Cambria Math" w:eastAsia="Calibri" w:hAnsi="Cambria Math"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i=0</m:t>
              </m:r>
            </m:sub>
            <m:sup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n-1</m:t>
              </m:r>
            </m:sup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1</m:t>
              </m:r>
            </m:e>
          </m:nary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top-bottom+1</m:t>
              </m:r>
            </m:e>
          </m:d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iCs/>
                  <w:snapToGrid w:val="0"/>
                  <w:color w:val="5B9BD5" w:themeColor="accent1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="Calibri" w:hAnsi="Cambria Math"/>
                  <w:snapToGrid w:val="0"/>
                  <w:color w:val="5B9BD5" w:themeColor="accent1"/>
                  <w:sz w:val="20"/>
                  <w:szCs w:val="20"/>
                  <w:lang w:val="en-GB"/>
                </w:rPr>
                <m:t>n-1-0+1</m:t>
              </m:r>
            </m:e>
          </m:d>
          <m:r>
            <w:rPr>
              <w:rFonts w:ascii="Cambria Math" w:eastAsia="Calibri" w:hAnsi="Cambria Math"/>
              <w:snapToGrid w:val="0"/>
              <w:color w:val="5B9BD5" w:themeColor="accent1"/>
              <w:sz w:val="20"/>
              <w:szCs w:val="20"/>
              <w:lang w:val="en-GB"/>
            </w:rPr>
            <m:t>=n times</m:t>
          </m:r>
        </m:oMath>
      </m:oMathPara>
    </w:p>
    <w:p w14:paraId="4F27A7FA" w14:textId="77777777" w:rsidR="00C63C02" w:rsidRDefault="00C63C02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sectPr w:rsidR="00C63C02" w:rsidSect="005D5B10">
      <w:headerReference w:type="default" r:id="rId9"/>
      <w:footerReference w:type="default" r:id="rId10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ED3D7" w14:textId="77777777" w:rsidR="00C76DEC" w:rsidRDefault="00C76DEC">
      <w:r>
        <w:separator/>
      </w:r>
    </w:p>
  </w:endnote>
  <w:endnote w:type="continuationSeparator" w:id="0">
    <w:p w14:paraId="48F21801" w14:textId="77777777" w:rsidR="00C76DEC" w:rsidRDefault="00C7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DKMH B+ T T 9 B 5 Eo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ADE6E" w14:textId="77777777" w:rsidR="00AD5677" w:rsidRPr="00E25064" w:rsidRDefault="00AD5677">
    <w:pPr>
      <w:pStyle w:val="Footer"/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F71D98">
      <w:rPr>
        <w:rFonts w:ascii="Calibri" w:hAnsi="Calibri" w:cs="Calibri"/>
        <w:noProof/>
        <w:lang w:val="en-CA"/>
      </w:rPr>
      <w:t>4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772B7" w14:textId="77777777" w:rsidR="00C76DEC" w:rsidRDefault="00C76DEC">
      <w:r>
        <w:separator/>
      </w:r>
    </w:p>
  </w:footnote>
  <w:footnote w:type="continuationSeparator" w:id="0">
    <w:p w14:paraId="16E6A5D9" w14:textId="77777777" w:rsidR="00C76DEC" w:rsidRDefault="00C7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78E" w14:textId="77777777" w:rsidR="00AD5677" w:rsidRPr="00981CA4" w:rsidRDefault="001F369B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>
      <w:rPr>
        <w:b w:val="0"/>
        <w:i w:val="0"/>
        <w:u w:val="single"/>
      </w:rPr>
      <w:t>COMP</w:t>
    </w:r>
    <w:r w:rsidR="00AD5677" w:rsidRPr="00981CA4">
      <w:rPr>
        <w:b w:val="0"/>
        <w:i w:val="0"/>
        <w:u w:val="single"/>
      </w:rPr>
      <w:t xml:space="preserve"> 376</w:t>
    </w:r>
    <w:r w:rsidR="00AD5677">
      <w:rPr>
        <w:b w:val="0"/>
        <w:i w:val="0"/>
        <w:u w:val="single"/>
      </w:rPr>
      <w:t>0</w:t>
    </w:r>
    <w:r w:rsidR="00AD5677" w:rsidRPr="00981CA4">
      <w:rPr>
        <w:b w:val="0"/>
        <w:i w:val="0"/>
        <w:u w:val="single"/>
      </w:rPr>
      <w:tab/>
    </w:r>
    <w:r w:rsidR="00AD5677">
      <w:rPr>
        <w:b w:val="0"/>
        <w:i w:val="0"/>
        <w:u w:val="single"/>
      </w:rPr>
      <w:t>Lab Assignment</w:t>
    </w:r>
    <w:r w:rsidR="00AD5677" w:rsidRPr="00981CA4">
      <w:rPr>
        <w:b w:val="0"/>
        <w:i w:val="0"/>
        <w:u w:val="single"/>
      </w:rPr>
      <w:t xml:space="preserve"> </w:t>
    </w:r>
    <w:r w:rsidR="00AD5677">
      <w:rPr>
        <w:b w:val="0"/>
        <w:i w:val="0"/>
        <w:u w:val="single"/>
      </w:rPr>
      <w:t>1</w:t>
    </w:r>
    <w:r w:rsidR="00AD5677"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15" w15:restartNumberingAfterBreak="0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6"/>
    <w:rsid w:val="00000B19"/>
    <w:rsid w:val="00030AF1"/>
    <w:rsid w:val="0003478E"/>
    <w:rsid w:val="0004348B"/>
    <w:rsid w:val="00057BAC"/>
    <w:rsid w:val="00080344"/>
    <w:rsid w:val="000A4F1C"/>
    <w:rsid w:val="000C17D4"/>
    <w:rsid w:val="000C5DFF"/>
    <w:rsid w:val="000C5EE8"/>
    <w:rsid w:val="000F52C6"/>
    <w:rsid w:val="00105088"/>
    <w:rsid w:val="00105D66"/>
    <w:rsid w:val="0013643A"/>
    <w:rsid w:val="001372FA"/>
    <w:rsid w:val="001638BA"/>
    <w:rsid w:val="00170ED1"/>
    <w:rsid w:val="0017128A"/>
    <w:rsid w:val="00176BB1"/>
    <w:rsid w:val="00191180"/>
    <w:rsid w:val="001A1870"/>
    <w:rsid w:val="001A5C56"/>
    <w:rsid w:val="001A5D2B"/>
    <w:rsid w:val="001A7A16"/>
    <w:rsid w:val="001B3822"/>
    <w:rsid w:val="001B4AF9"/>
    <w:rsid w:val="001C02A1"/>
    <w:rsid w:val="001C15BA"/>
    <w:rsid w:val="001E7EA1"/>
    <w:rsid w:val="001F218E"/>
    <w:rsid w:val="001F369B"/>
    <w:rsid w:val="001F61AB"/>
    <w:rsid w:val="00243859"/>
    <w:rsid w:val="00275C15"/>
    <w:rsid w:val="002836F5"/>
    <w:rsid w:val="00293630"/>
    <w:rsid w:val="002D4269"/>
    <w:rsid w:val="002E3BDC"/>
    <w:rsid w:val="002F15E4"/>
    <w:rsid w:val="00300732"/>
    <w:rsid w:val="00304302"/>
    <w:rsid w:val="003243F7"/>
    <w:rsid w:val="00325DCA"/>
    <w:rsid w:val="00331020"/>
    <w:rsid w:val="00371EC5"/>
    <w:rsid w:val="003A7C71"/>
    <w:rsid w:val="003C2D23"/>
    <w:rsid w:val="003D5C2D"/>
    <w:rsid w:val="003E6F1A"/>
    <w:rsid w:val="00401275"/>
    <w:rsid w:val="004036A4"/>
    <w:rsid w:val="00407E27"/>
    <w:rsid w:val="00420E44"/>
    <w:rsid w:val="00424D78"/>
    <w:rsid w:val="00427A32"/>
    <w:rsid w:val="004311E3"/>
    <w:rsid w:val="0046593F"/>
    <w:rsid w:val="004772B4"/>
    <w:rsid w:val="00481526"/>
    <w:rsid w:val="004A5848"/>
    <w:rsid w:val="004B243A"/>
    <w:rsid w:val="004D2BB4"/>
    <w:rsid w:val="004E0950"/>
    <w:rsid w:val="005016D0"/>
    <w:rsid w:val="00521F58"/>
    <w:rsid w:val="00525E16"/>
    <w:rsid w:val="005429A7"/>
    <w:rsid w:val="00547725"/>
    <w:rsid w:val="00563F20"/>
    <w:rsid w:val="00567286"/>
    <w:rsid w:val="00570A25"/>
    <w:rsid w:val="00574B3F"/>
    <w:rsid w:val="00595139"/>
    <w:rsid w:val="005A278D"/>
    <w:rsid w:val="005B1D61"/>
    <w:rsid w:val="005B5CBE"/>
    <w:rsid w:val="005D5B10"/>
    <w:rsid w:val="005D62AD"/>
    <w:rsid w:val="005E2143"/>
    <w:rsid w:val="0061317D"/>
    <w:rsid w:val="00625752"/>
    <w:rsid w:val="00636BBA"/>
    <w:rsid w:val="006535E9"/>
    <w:rsid w:val="0067673B"/>
    <w:rsid w:val="00683026"/>
    <w:rsid w:val="006B30CD"/>
    <w:rsid w:val="006C6278"/>
    <w:rsid w:val="006D5DD3"/>
    <w:rsid w:val="006E239D"/>
    <w:rsid w:val="006E2A25"/>
    <w:rsid w:val="00732B43"/>
    <w:rsid w:val="00741B2C"/>
    <w:rsid w:val="0074462F"/>
    <w:rsid w:val="00766069"/>
    <w:rsid w:val="00774705"/>
    <w:rsid w:val="00790087"/>
    <w:rsid w:val="00795BC7"/>
    <w:rsid w:val="007A6ADE"/>
    <w:rsid w:val="007B4F1E"/>
    <w:rsid w:val="007D77F8"/>
    <w:rsid w:val="007F1D54"/>
    <w:rsid w:val="00817532"/>
    <w:rsid w:val="008454E7"/>
    <w:rsid w:val="00880C0A"/>
    <w:rsid w:val="008A6E6C"/>
    <w:rsid w:val="008C0BD3"/>
    <w:rsid w:val="008E114D"/>
    <w:rsid w:val="00905E0D"/>
    <w:rsid w:val="00931A49"/>
    <w:rsid w:val="00950789"/>
    <w:rsid w:val="00981CA4"/>
    <w:rsid w:val="009A6FC3"/>
    <w:rsid w:val="009B2184"/>
    <w:rsid w:val="009D376D"/>
    <w:rsid w:val="009D416C"/>
    <w:rsid w:val="009E2C7E"/>
    <w:rsid w:val="009F3BC0"/>
    <w:rsid w:val="00A43F3D"/>
    <w:rsid w:val="00A52BEA"/>
    <w:rsid w:val="00A71ADC"/>
    <w:rsid w:val="00A822E3"/>
    <w:rsid w:val="00AA227C"/>
    <w:rsid w:val="00AD5677"/>
    <w:rsid w:val="00AE5F17"/>
    <w:rsid w:val="00AE7C5C"/>
    <w:rsid w:val="00B14BA7"/>
    <w:rsid w:val="00B17D82"/>
    <w:rsid w:val="00B24E29"/>
    <w:rsid w:val="00B25F1C"/>
    <w:rsid w:val="00B5442E"/>
    <w:rsid w:val="00B641CC"/>
    <w:rsid w:val="00B77079"/>
    <w:rsid w:val="00B941BC"/>
    <w:rsid w:val="00BF71C8"/>
    <w:rsid w:val="00C10C92"/>
    <w:rsid w:val="00C10D12"/>
    <w:rsid w:val="00C15266"/>
    <w:rsid w:val="00C31705"/>
    <w:rsid w:val="00C57571"/>
    <w:rsid w:val="00C63C02"/>
    <w:rsid w:val="00C76380"/>
    <w:rsid w:val="00C76DEC"/>
    <w:rsid w:val="00CD2DA3"/>
    <w:rsid w:val="00CD7A8B"/>
    <w:rsid w:val="00D252D1"/>
    <w:rsid w:val="00D45616"/>
    <w:rsid w:val="00D65098"/>
    <w:rsid w:val="00D7125A"/>
    <w:rsid w:val="00D7582E"/>
    <w:rsid w:val="00D8164B"/>
    <w:rsid w:val="00DA2115"/>
    <w:rsid w:val="00DB4F4F"/>
    <w:rsid w:val="00DC74A3"/>
    <w:rsid w:val="00DD1073"/>
    <w:rsid w:val="00DF2B52"/>
    <w:rsid w:val="00DF709A"/>
    <w:rsid w:val="00E139E3"/>
    <w:rsid w:val="00E1497E"/>
    <w:rsid w:val="00E20B70"/>
    <w:rsid w:val="00E25064"/>
    <w:rsid w:val="00E33915"/>
    <w:rsid w:val="00E33C98"/>
    <w:rsid w:val="00E348ED"/>
    <w:rsid w:val="00EA2717"/>
    <w:rsid w:val="00EA3AF4"/>
    <w:rsid w:val="00EA79B0"/>
    <w:rsid w:val="00EB16DC"/>
    <w:rsid w:val="00EB539E"/>
    <w:rsid w:val="00EE1AC9"/>
    <w:rsid w:val="00EE49FC"/>
    <w:rsid w:val="00F17ABA"/>
    <w:rsid w:val="00F24F1D"/>
    <w:rsid w:val="00F32106"/>
    <w:rsid w:val="00F3655F"/>
    <w:rsid w:val="00F41D93"/>
    <w:rsid w:val="00F473FC"/>
    <w:rsid w:val="00F50861"/>
    <w:rsid w:val="00F66CC3"/>
    <w:rsid w:val="00F71D98"/>
    <w:rsid w:val="00F9246F"/>
    <w:rsid w:val="00F973EA"/>
    <w:rsid w:val="00FB0A8D"/>
    <w:rsid w:val="00FD53F8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79F90"/>
  <w14:defaultImageDpi w14:val="300"/>
  <w15:chartTrackingRefBased/>
  <w15:docId w15:val="{1392137D-CECA-4C6D-8DFB-AA20D5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D5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2548F-EBD3-48DC-B126-2E687395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Thomas Magliery</dc:creator>
  <cp:keywords/>
  <cp:lastModifiedBy>Eric Dong</cp:lastModifiedBy>
  <cp:revision>10</cp:revision>
  <cp:lastPrinted>2008-09-10T16:01:00Z</cp:lastPrinted>
  <dcterms:created xsi:type="dcterms:W3CDTF">2021-01-14T20:05:00Z</dcterms:created>
  <dcterms:modified xsi:type="dcterms:W3CDTF">2021-01-15T00:11:00Z</dcterms:modified>
</cp:coreProperties>
</file>