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70BE87" w14:textId="77777777" w:rsidR="00C12C1D" w:rsidRDefault="00000000">
      <w:pPr>
        <w:pStyle w:val="Heading1"/>
        <w:keepNext w:val="0"/>
        <w:keepLines w:val="0"/>
        <w:spacing w:before="0"/>
        <w:rPr>
          <w:rFonts w:ascii="Times New Roman" w:eastAsia="Times New Roman" w:hAnsi="Times New Roman" w:cs="Times New Roman"/>
          <w:sz w:val="46"/>
          <w:szCs w:val="46"/>
        </w:rPr>
      </w:pPr>
      <w:bookmarkStart w:id="0" w:name="_ib50dl64ul8y" w:colFirst="0" w:colLast="0"/>
      <w:bookmarkEnd w:id="0"/>
      <w:r>
        <w:rPr>
          <w:rFonts w:ascii="Times New Roman" w:eastAsia="Times New Roman" w:hAnsi="Times New Roman" w:cs="Times New Roman"/>
          <w:sz w:val="46"/>
          <w:szCs w:val="46"/>
        </w:rPr>
        <w:t>CP468 Assignment 2: Connect Four AI Report</w:t>
      </w:r>
    </w:p>
    <w:p w14:paraId="6C4A3840" w14:textId="77777777" w:rsidR="00C12C1D" w:rsidRDefault="00000000">
      <w:pPr>
        <w:pStyle w:val="Heading2"/>
        <w:keepNext w:val="0"/>
        <w:keepLines w:val="0"/>
        <w:spacing w:before="0" w:after="80"/>
        <w:rPr>
          <w:rFonts w:ascii="Times New Roman" w:eastAsia="Times New Roman" w:hAnsi="Times New Roman" w:cs="Times New Roman"/>
          <w:sz w:val="34"/>
          <w:szCs w:val="34"/>
        </w:rPr>
      </w:pPr>
      <w:bookmarkStart w:id="1" w:name="_4flk1r7uxhsu" w:colFirst="0" w:colLast="0"/>
      <w:bookmarkEnd w:id="1"/>
      <w:r>
        <w:rPr>
          <w:rFonts w:ascii="Times New Roman" w:eastAsia="Times New Roman" w:hAnsi="Times New Roman" w:cs="Times New Roman"/>
          <w:sz w:val="34"/>
          <w:szCs w:val="34"/>
        </w:rPr>
        <w:t>1. Introduction</w:t>
      </w:r>
    </w:p>
    <w:p w14:paraId="765CEF13" w14:textId="77777777" w:rsidR="00C12C1D" w:rsidRDefault="00000000">
      <w:pPr>
        <w:spacing w:after="240"/>
        <w:rPr>
          <w:rFonts w:ascii="Times New Roman" w:eastAsia="Times New Roman" w:hAnsi="Times New Roman" w:cs="Times New Roman"/>
        </w:rPr>
      </w:pPr>
      <w:r>
        <w:rPr>
          <w:rFonts w:ascii="Times New Roman" w:eastAsia="Times New Roman" w:hAnsi="Times New Roman" w:cs="Times New Roman"/>
        </w:rPr>
        <w:t xml:space="preserve">This report details the implementation and evaluation of three distinct artificial intelligence agents designed to play the classic adversarial game, Connect Four. The objective of this project is to apply foundational AI techniques like heuristic evaluation and adversarial search to evaluate how increasing agent complexity impacts both game performance (win rates) and computational efficiency (decision time). The agents evaluated are a Random Agent (baseline), a </w:t>
      </w:r>
      <w:proofErr w:type="gramStart"/>
      <w:r>
        <w:rPr>
          <w:rFonts w:ascii="Times New Roman" w:eastAsia="Times New Roman" w:hAnsi="Times New Roman" w:cs="Times New Roman"/>
        </w:rPr>
        <w:t>manually-prioritized</w:t>
      </w:r>
      <w:proofErr w:type="gramEnd"/>
      <w:r>
        <w:rPr>
          <w:rFonts w:ascii="Times New Roman" w:eastAsia="Times New Roman" w:hAnsi="Times New Roman" w:cs="Times New Roman"/>
        </w:rPr>
        <w:t xml:space="preserve"> Rule-Based Agent, and a Minimax Agent utilizing Alpha-Beta pruning.</w:t>
      </w:r>
    </w:p>
    <w:p w14:paraId="664CA775" w14:textId="77777777" w:rsidR="00C12C1D" w:rsidRDefault="00000000">
      <w:pPr>
        <w:pStyle w:val="Heading2"/>
        <w:keepNext w:val="0"/>
        <w:keepLines w:val="0"/>
        <w:spacing w:before="0" w:after="80"/>
        <w:rPr>
          <w:rFonts w:ascii="Times New Roman" w:eastAsia="Times New Roman" w:hAnsi="Times New Roman" w:cs="Times New Roman"/>
          <w:sz w:val="34"/>
          <w:szCs w:val="34"/>
        </w:rPr>
      </w:pPr>
      <w:bookmarkStart w:id="2" w:name="_4mivuwuxp2y0" w:colFirst="0" w:colLast="0"/>
      <w:bookmarkEnd w:id="2"/>
      <w:r>
        <w:rPr>
          <w:rFonts w:ascii="Times New Roman" w:eastAsia="Times New Roman" w:hAnsi="Times New Roman" w:cs="Times New Roman"/>
          <w:sz w:val="34"/>
          <w:szCs w:val="34"/>
        </w:rPr>
        <w:t>2. System Design</w:t>
      </w:r>
    </w:p>
    <w:p w14:paraId="25C12193" w14:textId="77777777" w:rsidR="00C12C1D" w:rsidRDefault="00000000">
      <w:pPr>
        <w:pStyle w:val="Heading3"/>
        <w:keepNext w:val="0"/>
        <w:keepLines w:val="0"/>
        <w:spacing w:before="0"/>
        <w:rPr>
          <w:rFonts w:ascii="Times New Roman" w:eastAsia="Times New Roman" w:hAnsi="Times New Roman" w:cs="Times New Roman"/>
          <w:color w:val="000000"/>
          <w:sz w:val="26"/>
          <w:szCs w:val="26"/>
        </w:rPr>
      </w:pPr>
      <w:bookmarkStart w:id="3" w:name="_czgjlh3jxmwe" w:colFirst="0" w:colLast="0"/>
      <w:bookmarkEnd w:id="3"/>
      <w:r>
        <w:rPr>
          <w:rFonts w:ascii="Times New Roman" w:eastAsia="Times New Roman" w:hAnsi="Times New Roman" w:cs="Times New Roman"/>
          <w:color w:val="000000"/>
          <w:sz w:val="26"/>
          <w:szCs w:val="26"/>
        </w:rPr>
        <w:t>Game Engine Architecture</w:t>
      </w:r>
    </w:p>
    <w:p w14:paraId="7D31D7B8" w14:textId="77777777" w:rsidR="00C12C1D" w:rsidRDefault="00000000">
      <w:pPr>
        <w:spacing w:after="240"/>
        <w:rPr>
          <w:rFonts w:ascii="Times New Roman" w:eastAsia="Times New Roman" w:hAnsi="Times New Roman" w:cs="Times New Roman"/>
        </w:rPr>
      </w:pPr>
      <w:r>
        <w:rPr>
          <w:rFonts w:ascii="Times New Roman" w:eastAsia="Times New Roman" w:hAnsi="Times New Roman" w:cs="Times New Roman"/>
        </w:rPr>
        <w:t>The underlying game engine represents the Connect Four board as a 6x7 two-dimensional list (array), where 0 represents an empty cell, 1 represents Player 1, and 2 represents Player 2. The top of the board is row 0, and the bottom is row 5.</w:t>
      </w:r>
    </w:p>
    <w:p w14:paraId="7C2DAD71" w14:textId="77777777" w:rsidR="00C12C1D" w:rsidRDefault="00000000">
      <w:pPr>
        <w:spacing w:after="240"/>
        <w:rPr>
          <w:rFonts w:ascii="Times New Roman" w:eastAsia="Times New Roman" w:hAnsi="Times New Roman" w:cs="Times New Roman"/>
        </w:rPr>
      </w:pPr>
      <w:r>
        <w:rPr>
          <w:rFonts w:ascii="Times New Roman" w:eastAsia="Times New Roman" w:hAnsi="Times New Roman" w:cs="Times New Roman"/>
        </w:rPr>
        <w:t>Key engine mechanics include:</w:t>
      </w:r>
    </w:p>
    <w:p w14:paraId="7F63D523" w14:textId="77777777" w:rsidR="00C12C1D" w:rsidRDefault="00000000">
      <w:pPr>
        <w:numPr>
          <w:ilvl w:val="0"/>
          <w:numId w:val="5"/>
        </w:numPr>
      </w:pPr>
      <w:r>
        <w:rPr>
          <w:rFonts w:ascii="Times New Roman" w:eastAsia="Times New Roman" w:hAnsi="Times New Roman" w:cs="Times New Roman"/>
        </w:rPr>
        <w:t xml:space="preserve">Gravity Simulation: The </w:t>
      </w:r>
      <w:proofErr w:type="spellStart"/>
      <w:r>
        <w:rPr>
          <w:rFonts w:ascii="Times New Roman" w:eastAsia="Times New Roman" w:hAnsi="Times New Roman" w:cs="Times New Roman"/>
        </w:rPr>
        <w:t>apply_move</w:t>
      </w:r>
      <w:proofErr w:type="spellEnd"/>
      <w:r>
        <w:rPr>
          <w:rFonts w:ascii="Times New Roman" w:eastAsia="Times New Roman" w:hAnsi="Times New Roman" w:cs="Times New Roman"/>
        </w:rPr>
        <w:t xml:space="preserve"> function iterates from the bottom row (row 5) upwards to find the first available EMPTY cell in a selected column, accurately simulating gravity.</w:t>
      </w:r>
    </w:p>
    <w:p w14:paraId="33F4A11E" w14:textId="77777777" w:rsidR="00C12C1D" w:rsidRDefault="00000000">
      <w:pPr>
        <w:numPr>
          <w:ilvl w:val="0"/>
          <w:numId w:val="5"/>
        </w:numPr>
      </w:pPr>
      <w:r>
        <w:rPr>
          <w:rFonts w:ascii="Times New Roman" w:eastAsia="Times New Roman" w:hAnsi="Times New Roman" w:cs="Times New Roman"/>
        </w:rPr>
        <w:t xml:space="preserve">Win Detection: The </w:t>
      </w:r>
      <w:proofErr w:type="spellStart"/>
      <w:r>
        <w:rPr>
          <w:rFonts w:ascii="Times New Roman" w:eastAsia="Times New Roman" w:hAnsi="Times New Roman" w:cs="Times New Roman"/>
        </w:rPr>
        <w:t>is_winner</w:t>
      </w:r>
      <w:proofErr w:type="spellEnd"/>
      <w:r>
        <w:rPr>
          <w:rFonts w:ascii="Times New Roman" w:eastAsia="Times New Roman" w:hAnsi="Times New Roman" w:cs="Times New Roman"/>
        </w:rPr>
        <w:t xml:space="preserve"> function scans the board upon every move, checking all 4 possible axes (horizontal, vertical, diagonal down-right, and diagonal down-left) for 4 consecutive identical tokens.</w:t>
      </w:r>
    </w:p>
    <w:p w14:paraId="4AD5CA0C" w14:textId="77777777" w:rsidR="00C12C1D" w:rsidRDefault="00000000">
      <w:pPr>
        <w:numPr>
          <w:ilvl w:val="0"/>
          <w:numId w:val="5"/>
        </w:numPr>
        <w:spacing w:after="240"/>
      </w:pPr>
      <w:r>
        <w:rPr>
          <w:rFonts w:ascii="Times New Roman" w:eastAsia="Times New Roman" w:hAnsi="Times New Roman" w:cs="Times New Roman"/>
        </w:rPr>
        <w:t>Agent Integration: The engine exposes a clean interface (</w:t>
      </w:r>
      <w:proofErr w:type="spellStart"/>
      <w:r>
        <w:rPr>
          <w:rFonts w:ascii="Times New Roman" w:eastAsia="Times New Roman" w:hAnsi="Times New Roman" w:cs="Times New Roman"/>
        </w:rPr>
        <w:t>legal_moves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apply_move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is_terminal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is_winner</w:t>
      </w:r>
      <w:proofErr w:type="spellEnd"/>
      <w:r>
        <w:rPr>
          <w:rFonts w:ascii="Times New Roman" w:eastAsia="Times New Roman" w:hAnsi="Times New Roman" w:cs="Times New Roman"/>
        </w:rPr>
        <w:t xml:space="preserve">) that all agents utilize. To prevent agents from accidentally mutating the actual game state during look-ahead searches, a </w:t>
      </w:r>
      <w:proofErr w:type="spellStart"/>
      <w:r>
        <w:rPr>
          <w:rFonts w:ascii="Times New Roman" w:eastAsia="Times New Roman" w:hAnsi="Times New Roman" w:cs="Times New Roman"/>
        </w:rPr>
        <w:t>simulate_move</w:t>
      </w:r>
      <w:proofErr w:type="spellEnd"/>
      <w:r>
        <w:rPr>
          <w:rFonts w:ascii="Times New Roman" w:eastAsia="Times New Roman" w:hAnsi="Times New Roman" w:cs="Times New Roman"/>
        </w:rPr>
        <w:t xml:space="preserve"> wrapper is utilized, which relies on </w:t>
      </w:r>
      <w:proofErr w:type="spellStart"/>
      <w:r>
        <w:rPr>
          <w:rFonts w:ascii="Times New Roman" w:eastAsia="Times New Roman" w:hAnsi="Times New Roman" w:cs="Times New Roman"/>
        </w:rPr>
        <w:t>copy.deepcopy</w:t>
      </w:r>
      <w:proofErr w:type="spellEnd"/>
      <w:r>
        <w:rPr>
          <w:rFonts w:ascii="Times New Roman" w:eastAsia="Times New Roman" w:hAnsi="Times New Roman" w:cs="Times New Roman"/>
        </w:rPr>
        <w:t>() to safely test potential futures.</w:t>
      </w:r>
    </w:p>
    <w:p w14:paraId="06B51983" w14:textId="77777777" w:rsidR="00C12C1D" w:rsidRDefault="00000000">
      <w:pPr>
        <w:pStyle w:val="Heading2"/>
        <w:keepNext w:val="0"/>
        <w:keepLines w:val="0"/>
        <w:spacing w:before="0" w:after="80"/>
        <w:rPr>
          <w:rFonts w:ascii="Times New Roman" w:eastAsia="Times New Roman" w:hAnsi="Times New Roman" w:cs="Times New Roman"/>
          <w:sz w:val="34"/>
          <w:szCs w:val="34"/>
        </w:rPr>
      </w:pPr>
      <w:bookmarkStart w:id="4" w:name="_xpnh71ouldzb" w:colFirst="0" w:colLast="0"/>
      <w:bookmarkEnd w:id="4"/>
      <w:r>
        <w:rPr>
          <w:rFonts w:ascii="Times New Roman" w:eastAsia="Times New Roman" w:hAnsi="Times New Roman" w:cs="Times New Roman"/>
          <w:sz w:val="34"/>
          <w:szCs w:val="34"/>
        </w:rPr>
        <w:t>3. AI Agents</w:t>
      </w:r>
    </w:p>
    <w:p w14:paraId="6CA06053" w14:textId="77777777" w:rsidR="00C12C1D" w:rsidRDefault="00000000">
      <w:pPr>
        <w:spacing w:after="240"/>
        <w:rPr>
          <w:rFonts w:ascii="Times New Roman" w:eastAsia="Times New Roman" w:hAnsi="Times New Roman" w:cs="Times New Roman"/>
        </w:rPr>
      </w:pPr>
      <w:r>
        <w:rPr>
          <w:rFonts w:ascii="Times New Roman" w:eastAsia="Times New Roman" w:hAnsi="Times New Roman" w:cs="Times New Roman"/>
        </w:rPr>
        <w:t>To ensure reliable and reproducible experimental data, a mandatory tie-breaking rule was implemented. Whenever an agent identifies multiple moves of equal value, it uses a pseudo-random number generator (seeded at 42) to choose uniformly among them.</w:t>
      </w:r>
    </w:p>
    <w:p w14:paraId="5F9C30A9" w14:textId="77777777" w:rsidR="00C12C1D" w:rsidRDefault="00000000">
      <w:pPr>
        <w:pStyle w:val="Heading3"/>
        <w:keepNext w:val="0"/>
        <w:keepLines w:val="0"/>
        <w:spacing w:before="0"/>
        <w:rPr>
          <w:rFonts w:ascii="Times New Roman" w:eastAsia="Times New Roman" w:hAnsi="Times New Roman" w:cs="Times New Roman"/>
          <w:color w:val="000000"/>
          <w:sz w:val="26"/>
          <w:szCs w:val="26"/>
        </w:rPr>
      </w:pPr>
      <w:bookmarkStart w:id="5" w:name="_k7dtxyjy6xyw" w:colFirst="0" w:colLast="0"/>
      <w:bookmarkEnd w:id="5"/>
      <w:r>
        <w:rPr>
          <w:rFonts w:ascii="Times New Roman" w:eastAsia="Times New Roman" w:hAnsi="Times New Roman" w:cs="Times New Roman"/>
          <w:color w:val="000000"/>
          <w:sz w:val="26"/>
          <w:szCs w:val="26"/>
        </w:rPr>
        <w:t>Agent 1: Random Agent</w:t>
      </w:r>
    </w:p>
    <w:p w14:paraId="06039B70" w14:textId="77777777" w:rsidR="00C12C1D" w:rsidRDefault="00000000">
      <w:pPr>
        <w:spacing w:after="240"/>
        <w:rPr>
          <w:rFonts w:ascii="Times New Roman" w:eastAsia="Times New Roman" w:hAnsi="Times New Roman" w:cs="Times New Roman"/>
        </w:rPr>
      </w:pPr>
      <w:r>
        <w:rPr>
          <w:rFonts w:ascii="Times New Roman" w:eastAsia="Times New Roman" w:hAnsi="Times New Roman" w:cs="Times New Roman"/>
        </w:rPr>
        <w:t xml:space="preserve">This agent serves as the baseline for the experiment. It generates a list of all currently available non-full columns using </w:t>
      </w:r>
      <w:proofErr w:type="spellStart"/>
      <w:r>
        <w:rPr>
          <w:rFonts w:ascii="Times New Roman" w:eastAsia="Times New Roman" w:hAnsi="Times New Roman" w:cs="Times New Roman"/>
        </w:rPr>
        <w:t>legal_moves</w:t>
      </w:r>
      <w:proofErr w:type="spellEnd"/>
      <w:r>
        <w:rPr>
          <w:rFonts w:ascii="Times New Roman" w:eastAsia="Times New Roman" w:hAnsi="Times New Roman" w:cs="Times New Roman"/>
        </w:rPr>
        <w:t xml:space="preserve">() and selects one uniformly at random using Python's </w:t>
      </w:r>
      <w:proofErr w:type="spellStart"/>
      <w:r>
        <w:rPr>
          <w:rFonts w:ascii="Times New Roman" w:eastAsia="Times New Roman" w:hAnsi="Times New Roman" w:cs="Times New Roman"/>
        </w:rPr>
        <w:t>random.choice</w:t>
      </w:r>
      <w:proofErr w:type="spellEnd"/>
      <w:r>
        <w:rPr>
          <w:rFonts w:ascii="Times New Roman" w:eastAsia="Times New Roman" w:hAnsi="Times New Roman" w:cs="Times New Roman"/>
        </w:rPr>
        <w:t>().</w:t>
      </w:r>
    </w:p>
    <w:p w14:paraId="536EDB92" w14:textId="77777777" w:rsidR="00C12C1D" w:rsidRDefault="00000000">
      <w:pPr>
        <w:pStyle w:val="Heading3"/>
        <w:keepNext w:val="0"/>
        <w:keepLines w:val="0"/>
        <w:spacing w:before="0"/>
        <w:rPr>
          <w:rFonts w:ascii="Times New Roman" w:eastAsia="Times New Roman" w:hAnsi="Times New Roman" w:cs="Times New Roman"/>
          <w:color w:val="000000"/>
          <w:sz w:val="26"/>
          <w:szCs w:val="26"/>
        </w:rPr>
      </w:pPr>
      <w:bookmarkStart w:id="6" w:name="_kbt2pxd5au3p" w:colFirst="0" w:colLast="0"/>
      <w:bookmarkEnd w:id="6"/>
      <w:r>
        <w:rPr>
          <w:rFonts w:ascii="Times New Roman" w:eastAsia="Times New Roman" w:hAnsi="Times New Roman" w:cs="Times New Roman"/>
          <w:color w:val="000000"/>
          <w:sz w:val="26"/>
          <w:szCs w:val="26"/>
        </w:rPr>
        <w:t>Agent 2: Rule-Based Agent</w:t>
      </w:r>
    </w:p>
    <w:p w14:paraId="5EEA5F9B" w14:textId="77777777" w:rsidR="00C12C1D" w:rsidRDefault="00000000">
      <w:pPr>
        <w:spacing w:after="240"/>
        <w:rPr>
          <w:rFonts w:ascii="Times New Roman" w:eastAsia="Times New Roman" w:hAnsi="Times New Roman" w:cs="Times New Roman"/>
        </w:rPr>
      </w:pPr>
      <w:r>
        <w:rPr>
          <w:rFonts w:ascii="Times New Roman" w:eastAsia="Times New Roman" w:hAnsi="Times New Roman" w:cs="Times New Roman"/>
        </w:rPr>
        <w:t>This agent relies on manually defined heuristics, executing the first rule that triggers in the following strict priority order:</w:t>
      </w:r>
    </w:p>
    <w:p w14:paraId="6062A8E7" w14:textId="77777777" w:rsidR="00C12C1D" w:rsidRDefault="00000000">
      <w:pPr>
        <w:numPr>
          <w:ilvl w:val="0"/>
          <w:numId w:val="1"/>
        </w:numPr>
      </w:pPr>
      <w:r>
        <w:rPr>
          <w:rFonts w:ascii="Times New Roman" w:eastAsia="Times New Roman" w:hAnsi="Times New Roman" w:cs="Times New Roman"/>
        </w:rPr>
        <w:lastRenderedPageBreak/>
        <w:t xml:space="preserve">Immediate Win: Uses </w:t>
      </w:r>
      <w:proofErr w:type="spellStart"/>
      <w:r>
        <w:rPr>
          <w:rFonts w:ascii="Times New Roman" w:eastAsia="Times New Roman" w:hAnsi="Times New Roman" w:cs="Times New Roman"/>
        </w:rPr>
        <w:t>find_winning_moves</w:t>
      </w:r>
      <w:proofErr w:type="spellEnd"/>
      <w:r>
        <w:rPr>
          <w:rFonts w:ascii="Times New Roman" w:eastAsia="Times New Roman" w:hAnsi="Times New Roman" w:cs="Times New Roman"/>
        </w:rPr>
        <w:t xml:space="preserve"> to check if a move will connect four discs for itself.</w:t>
      </w:r>
    </w:p>
    <w:p w14:paraId="43F69FD4" w14:textId="77777777" w:rsidR="00C12C1D" w:rsidRDefault="00000000">
      <w:pPr>
        <w:numPr>
          <w:ilvl w:val="0"/>
          <w:numId w:val="1"/>
        </w:numPr>
      </w:pPr>
      <w:r>
        <w:rPr>
          <w:rFonts w:ascii="Times New Roman" w:eastAsia="Times New Roman" w:hAnsi="Times New Roman" w:cs="Times New Roman"/>
        </w:rPr>
        <w:t xml:space="preserve">Block Opponent: Simulates the opponent's next turn to see if the opponent has an immediate winning </w:t>
      </w:r>
      <w:proofErr w:type="gramStart"/>
      <w:r>
        <w:rPr>
          <w:rFonts w:ascii="Times New Roman" w:eastAsia="Times New Roman" w:hAnsi="Times New Roman" w:cs="Times New Roman"/>
        </w:rPr>
        <w:t>move, and</w:t>
      </w:r>
      <w:proofErr w:type="gramEnd"/>
      <w:r>
        <w:rPr>
          <w:rFonts w:ascii="Times New Roman" w:eastAsia="Times New Roman" w:hAnsi="Times New Roman" w:cs="Times New Roman"/>
        </w:rPr>
        <w:t xml:space="preserve"> plays in that column to block it.</w:t>
      </w:r>
    </w:p>
    <w:p w14:paraId="675E4FCB" w14:textId="77777777" w:rsidR="00C12C1D" w:rsidRDefault="00000000">
      <w:pPr>
        <w:numPr>
          <w:ilvl w:val="0"/>
          <w:numId w:val="1"/>
        </w:numPr>
      </w:pPr>
      <w:r>
        <w:rPr>
          <w:rFonts w:ascii="Times New Roman" w:eastAsia="Times New Roman" w:hAnsi="Times New Roman" w:cs="Times New Roman"/>
        </w:rPr>
        <w:t>Center Preference: Calculates the distance of all valid moves from the center column (col 3) and isolates the moves closest to the center.</w:t>
      </w:r>
    </w:p>
    <w:p w14:paraId="28281F66" w14:textId="77777777" w:rsidR="00C12C1D" w:rsidRDefault="00000000">
      <w:pPr>
        <w:numPr>
          <w:ilvl w:val="0"/>
          <w:numId w:val="1"/>
        </w:numPr>
        <w:spacing w:after="240"/>
      </w:pPr>
      <w:r>
        <w:rPr>
          <w:rFonts w:ascii="Times New Roman" w:eastAsia="Times New Roman" w:hAnsi="Times New Roman" w:cs="Times New Roman"/>
        </w:rPr>
        <w:t>Extend Longest Line: Out of the central-most moves, it uses _</w:t>
      </w:r>
      <w:proofErr w:type="spellStart"/>
      <w:r>
        <w:rPr>
          <w:rFonts w:ascii="Times New Roman" w:eastAsia="Times New Roman" w:hAnsi="Times New Roman" w:cs="Times New Roman"/>
        </w:rPr>
        <w:t>longest_line_through_cell</w:t>
      </w:r>
      <w:proofErr w:type="spellEnd"/>
      <w:r>
        <w:rPr>
          <w:rFonts w:ascii="Times New Roman" w:eastAsia="Times New Roman" w:hAnsi="Times New Roman" w:cs="Times New Roman"/>
        </w:rPr>
        <w:t xml:space="preserve"> to simulate dropping a piece and counts which move creates the longest contiguous line of its own discs across any axis.</w:t>
      </w:r>
      <w:r>
        <w:rPr>
          <w:rFonts w:ascii="Times New Roman" w:eastAsia="Times New Roman" w:hAnsi="Times New Roman" w:cs="Times New Roman"/>
        </w:rPr>
        <w:br/>
        <w:t>Tie-breaking: If multiple moves result in the same maximum line length under Rule 4, it picks uniformly at random between them.</w:t>
      </w:r>
    </w:p>
    <w:p w14:paraId="2649612D" w14:textId="77777777" w:rsidR="00C12C1D" w:rsidRDefault="00000000">
      <w:pPr>
        <w:pStyle w:val="Heading3"/>
        <w:keepNext w:val="0"/>
        <w:keepLines w:val="0"/>
        <w:spacing w:before="0"/>
        <w:rPr>
          <w:rFonts w:ascii="Times New Roman" w:eastAsia="Times New Roman" w:hAnsi="Times New Roman" w:cs="Times New Roman"/>
          <w:color w:val="000000"/>
          <w:sz w:val="26"/>
          <w:szCs w:val="26"/>
        </w:rPr>
      </w:pPr>
      <w:bookmarkStart w:id="7" w:name="_hyac92z14nwj" w:colFirst="0" w:colLast="0"/>
      <w:bookmarkEnd w:id="7"/>
      <w:r>
        <w:rPr>
          <w:rFonts w:ascii="Times New Roman" w:eastAsia="Times New Roman" w:hAnsi="Times New Roman" w:cs="Times New Roman"/>
          <w:color w:val="000000"/>
          <w:sz w:val="26"/>
          <w:szCs w:val="26"/>
        </w:rPr>
        <w:t>Agent 3: Minimax Agent</w:t>
      </w:r>
    </w:p>
    <w:p w14:paraId="6821BC02" w14:textId="77777777" w:rsidR="00C12C1D" w:rsidRDefault="00000000">
      <w:pPr>
        <w:spacing w:after="240"/>
        <w:rPr>
          <w:rFonts w:ascii="Times New Roman" w:eastAsia="Times New Roman" w:hAnsi="Times New Roman" w:cs="Times New Roman"/>
        </w:rPr>
      </w:pPr>
      <w:r>
        <w:rPr>
          <w:rFonts w:ascii="Times New Roman" w:eastAsia="Times New Roman" w:hAnsi="Times New Roman" w:cs="Times New Roman"/>
        </w:rPr>
        <w:t>This agent utilizes the Minimax algorithm with Alpha-Beta pruning to search the game tree.</w:t>
      </w:r>
    </w:p>
    <w:p w14:paraId="71368F8F" w14:textId="77777777" w:rsidR="00C12C1D" w:rsidRDefault="00000000">
      <w:pPr>
        <w:numPr>
          <w:ilvl w:val="0"/>
          <w:numId w:val="2"/>
        </w:numPr>
      </w:pPr>
      <w:r>
        <w:rPr>
          <w:rFonts w:ascii="Times New Roman" w:eastAsia="Times New Roman" w:hAnsi="Times New Roman" w:cs="Times New Roman"/>
        </w:rPr>
        <w:t>Search Depth: The agent is configured to a fixed look-ahead depth of 4.</w:t>
      </w:r>
    </w:p>
    <w:p w14:paraId="552E644C" w14:textId="77777777" w:rsidR="00C12C1D" w:rsidRDefault="00000000">
      <w:pPr>
        <w:numPr>
          <w:ilvl w:val="0"/>
          <w:numId w:val="2"/>
        </w:numPr>
      </w:pPr>
      <w:r>
        <w:rPr>
          <w:rFonts w:ascii="Times New Roman" w:eastAsia="Times New Roman" w:hAnsi="Times New Roman" w:cs="Times New Roman"/>
        </w:rPr>
        <w:t>Terminal Evaluation: If a node is a terminal state, it assigns 10,000,000 + depth for a win, and -10,000,000 - depth for a loss. Adding/subtracting the depth ensures the agent prefers faster wins and slower losses. Draws evaluate to 0.</w:t>
      </w:r>
    </w:p>
    <w:p w14:paraId="6FCAA17B" w14:textId="77777777" w:rsidR="00C12C1D" w:rsidRDefault="00000000">
      <w:pPr>
        <w:numPr>
          <w:ilvl w:val="0"/>
          <w:numId w:val="2"/>
        </w:numPr>
      </w:pPr>
      <w:r>
        <w:rPr>
          <w:rFonts w:ascii="Times New Roman" w:eastAsia="Times New Roman" w:hAnsi="Times New Roman" w:cs="Times New Roman"/>
        </w:rPr>
        <w:t>Heuristic Evaluation: At the depth limit (4), non-terminal states are scored using a "Windowed Scoring" technique. The algorithm slices the board into every possible length-4 window (horizontally, vertically, and diagonally). It evaluates each window based on the following weights:</w:t>
      </w:r>
    </w:p>
    <w:p w14:paraId="4BA1DEC6" w14:textId="77777777" w:rsidR="00C12C1D" w:rsidRDefault="00000000">
      <w:pPr>
        <w:numPr>
          <w:ilvl w:val="1"/>
          <w:numId w:val="2"/>
        </w:numPr>
        <w:rPr>
          <w:rFonts w:ascii="Times New Roman" w:eastAsia="Times New Roman" w:hAnsi="Times New Roman" w:cs="Times New Roman"/>
        </w:rPr>
      </w:pPr>
      <w:r>
        <w:rPr>
          <w:rFonts w:ascii="Times New Roman" w:eastAsia="Times New Roman" w:hAnsi="Times New Roman" w:cs="Times New Roman"/>
        </w:rPr>
        <w:t>4 own discs: +100,000</w:t>
      </w:r>
    </w:p>
    <w:p w14:paraId="1BEC2BC5" w14:textId="77777777" w:rsidR="00C12C1D" w:rsidRDefault="00000000">
      <w:pPr>
        <w:numPr>
          <w:ilvl w:val="1"/>
          <w:numId w:val="2"/>
        </w:numPr>
        <w:rPr>
          <w:rFonts w:ascii="Times New Roman" w:eastAsia="Times New Roman" w:hAnsi="Times New Roman" w:cs="Times New Roman"/>
        </w:rPr>
      </w:pPr>
      <w:r>
        <w:rPr>
          <w:rFonts w:ascii="Times New Roman" w:eastAsia="Times New Roman" w:hAnsi="Times New Roman" w:cs="Times New Roman"/>
        </w:rPr>
        <w:t>3 own discs (1 empty): +100</w:t>
      </w:r>
    </w:p>
    <w:p w14:paraId="4E57F63D" w14:textId="77777777" w:rsidR="00C12C1D" w:rsidRDefault="00000000">
      <w:pPr>
        <w:numPr>
          <w:ilvl w:val="1"/>
          <w:numId w:val="2"/>
        </w:numPr>
        <w:rPr>
          <w:rFonts w:ascii="Times New Roman" w:eastAsia="Times New Roman" w:hAnsi="Times New Roman" w:cs="Times New Roman"/>
        </w:rPr>
      </w:pPr>
      <w:r>
        <w:rPr>
          <w:rFonts w:ascii="Times New Roman" w:eastAsia="Times New Roman" w:hAnsi="Times New Roman" w:cs="Times New Roman"/>
        </w:rPr>
        <w:t>2 own discs (2 empty): +10</w:t>
      </w:r>
    </w:p>
    <w:p w14:paraId="1F8E5B8D" w14:textId="77777777" w:rsidR="00C12C1D" w:rsidRDefault="00000000">
      <w:pPr>
        <w:numPr>
          <w:ilvl w:val="1"/>
          <w:numId w:val="2"/>
        </w:numPr>
        <w:rPr>
          <w:rFonts w:ascii="Times New Roman" w:eastAsia="Times New Roman" w:hAnsi="Times New Roman" w:cs="Times New Roman"/>
        </w:rPr>
      </w:pPr>
      <w:r>
        <w:rPr>
          <w:rFonts w:ascii="Times New Roman" w:eastAsia="Times New Roman" w:hAnsi="Times New Roman" w:cs="Times New Roman"/>
        </w:rPr>
        <w:t>3 opponent discs (1 empty): -120 (Slightly higher penalty to prioritize defensive blocking)</w:t>
      </w:r>
    </w:p>
    <w:p w14:paraId="335AFE73" w14:textId="77777777" w:rsidR="00C12C1D" w:rsidRDefault="00000000">
      <w:pPr>
        <w:numPr>
          <w:ilvl w:val="1"/>
          <w:numId w:val="2"/>
        </w:numPr>
        <w:rPr>
          <w:rFonts w:ascii="Times New Roman" w:eastAsia="Times New Roman" w:hAnsi="Times New Roman" w:cs="Times New Roman"/>
        </w:rPr>
      </w:pPr>
      <w:r>
        <w:rPr>
          <w:rFonts w:ascii="Times New Roman" w:eastAsia="Times New Roman" w:hAnsi="Times New Roman" w:cs="Times New Roman"/>
        </w:rPr>
        <w:t>2 opponent discs (2 empty): -10</w:t>
      </w:r>
    </w:p>
    <w:p w14:paraId="44E04D88" w14:textId="77777777" w:rsidR="00C12C1D" w:rsidRDefault="00000000">
      <w:pPr>
        <w:numPr>
          <w:ilvl w:val="1"/>
          <w:numId w:val="2"/>
        </w:numPr>
        <w:spacing w:after="240"/>
      </w:pPr>
      <w:r>
        <w:rPr>
          <w:rFonts w:ascii="Times New Roman" w:eastAsia="Times New Roman" w:hAnsi="Times New Roman" w:cs="Times New Roman"/>
        </w:rPr>
        <w:t>Center Control: An additional 6 points are awarded for every disc the agent owns in the absolute center column.</w:t>
      </w:r>
    </w:p>
    <w:p w14:paraId="6C0B2662" w14:textId="77777777" w:rsidR="00C12C1D" w:rsidRDefault="00C12C1D">
      <w:pPr>
        <w:pStyle w:val="Heading2"/>
        <w:keepNext w:val="0"/>
        <w:keepLines w:val="0"/>
        <w:spacing w:before="0" w:after="80"/>
        <w:rPr>
          <w:rFonts w:ascii="Times New Roman" w:eastAsia="Times New Roman" w:hAnsi="Times New Roman" w:cs="Times New Roman"/>
          <w:sz w:val="34"/>
          <w:szCs w:val="34"/>
        </w:rPr>
      </w:pPr>
      <w:bookmarkStart w:id="8" w:name="_n3iyqehkcv0i" w:colFirst="0" w:colLast="0"/>
      <w:bookmarkEnd w:id="8"/>
    </w:p>
    <w:p w14:paraId="02CC5E7D" w14:textId="77777777" w:rsidR="00C12C1D" w:rsidRDefault="00000000">
      <w:pPr>
        <w:pStyle w:val="Heading2"/>
        <w:keepNext w:val="0"/>
        <w:keepLines w:val="0"/>
        <w:spacing w:before="0" w:after="80"/>
        <w:rPr>
          <w:rFonts w:ascii="Times New Roman" w:eastAsia="Times New Roman" w:hAnsi="Times New Roman" w:cs="Times New Roman"/>
          <w:sz w:val="34"/>
          <w:szCs w:val="34"/>
        </w:rPr>
      </w:pPr>
      <w:bookmarkStart w:id="9" w:name="_65eidgvhy2or" w:colFirst="0" w:colLast="0"/>
      <w:bookmarkEnd w:id="9"/>
      <w:r>
        <w:rPr>
          <w:rFonts w:ascii="Times New Roman" w:eastAsia="Times New Roman" w:hAnsi="Times New Roman" w:cs="Times New Roman"/>
          <w:sz w:val="34"/>
          <w:szCs w:val="34"/>
        </w:rPr>
        <w:t>4. Experimental Results</w:t>
      </w:r>
    </w:p>
    <w:p w14:paraId="75518FA3" w14:textId="77777777" w:rsidR="00C12C1D" w:rsidRDefault="00000000">
      <w:pPr>
        <w:spacing w:after="240"/>
        <w:rPr>
          <w:rFonts w:ascii="Times New Roman" w:eastAsia="Times New Roman" w:hAnsi="Times New Roman" w:cs="Times New Roman"/>
        </w:rPr>
      </w:pPr>
      <w:r>
        <w:rPr>
          <w:rFonts w:ascii="Times New Roman" w:eastAsia="Times New Roman" w:hAnsi="Times New Roman" w:cs="Times New Roman"/>
        </w:rPr>
        <w:t>Hardware &amp; Environment Specifications:</w:t>
      </w:r>
    </w:p>
    <w:p w14:paraId="55006331" w14:textId="77777777" w:rsidR="00C12C1D" w:rsidRDefault="00000000">
      <w:pPr>
        <w:numPr>
          <w:ilvl w:val="0"/>
          <w:numId w:val="3"/>
        </w:numPr>
      </w:pPr>
      <w:r>
        <w:rPr>
          <w:rFonts w:ascii="Times New Roman" w:eastAsia="Times New Roman" w:hAnsi="Times New Roman" w:cs="Times New Roman"/>
        </w:rPr>
        <w:t>OS: Windows 11</w:t>
      </w:r>
    </w:p>
    <w:p w14:paraId="0AEA2CB1" w14:textId="77777777" w:rsidR="00C12C1D" w:rsidRDefault="00000000">
      <w:pPr>
        <w:numPr>
          <w:ilvl w:val="0"/>
          <w:numId w:val="3"/>
        </w:numPr>
      </w:pPr>
      <w:r>
        <w:rPr>
          <w:rFonts w:ascii="Times New Roman" w:eastAsia="Times New Roman" w:hAnsi="Times New Roman" w:cs="Times New Roman"/>
        </w:rPr>
        <w:t>CPU: Intel Core i5-9500</w:t>
      </w:r>
    </w:p>
    <w:p w14:paraId="54C12644" w14:textId="77777777" w:rsidR="00C12C1D" w:rsidRDefault="00000000">
      <w:pPr>
        <w:numPr>
          <w:ilvl w:val="0"/>
          <w:numId w:val="3"/>
        </w:numPr>
      </w:pPr>
      <w:r>
        <w:rPr>
          <w:rFonts w:ascii="Times New Roman" w:eastAsia="Times New Roman" w:hAnsi="Times New Roman" w:cs="Times New Roman"/>
        </w:rPr>
        <w:t>RAM: 16 GB @ 2400 MHz</w:t>
      </w:r>
    </w:p>
    <w:p w14:paraId="10E5DFBD" w14:textId="77777777" w:rsidR="00C12C1D" w:rsidRDefault="00000000">
      <w:pPr>
        <w:numPr>
          <w:ilvl w:val="0"/>
          <w:numId w:val="3"/>
        </w:numPr>
      </w:pPr>
      <w:r>
        <w:rPr>
          <w:rFonts w:ascii="Times New Roman" w:eastAsia="Times New Roman" w:hAnsi="Times New Roman" w:cs="Times New Roman"/>
        </w:rPr>
        <w:t>Language: Python 3.14.6</w:t>
      </w:r>
    </w:p>
    <w:p w14:paraId="5DC511C0" w14:textId="77777777" w:rsidR="00C12C1D" w:rsidRDefault="00000000">
      <w:pPr>
        <w:numPr>
          <w:ilvl w:val="0"/>
          <w:numId w:val="3"/>
        </w:numPr>
        <w:spacing w:after="240"/>
      </w:pPr>
      <w:r>
        <w:rPr>
          <w:rFonts w:ascii="Times New Roman" w:eastAsia="Times New Roman" w:hAnsi="Times New Roman" w:cs="Times New Roman"/>
        </w:rPr>
        <w:t>Random Seed: 42</w:t>
      </w:r>
    </w:p>
    <w:p w14:paraId="6C46E683" w14:textId="77777777" w:rsidR="00C12C1D" w:rsidRDefault="00000000">
      <w:pPr>
        <w:spacing w:after="240"/>
        <w:rPr>
          <w:rFonts w:ascii="Times New Roman" w:eastAsia="Times New Roman" w:hAnsi="Times New Roman" w:cs="Times New Roman"/>
        </w:rPr>
      </w:pPr>
      <w:r>
        <w:rPr>
          <w:rFonts w:ascii="Times New Roman" w:eastAsia="Times New Roman" w:hAnsi="Times New Roman" w:cs="Times New Roman"/>
        </w:rPr>
        <w:t>Protocol: 30 games were played per pairing, with the starting player alternating after 15 games.</w:t>
      </w:r>
    </w:p>
    <w:tbl>
      <w:tblPr>
        <w:tblStyle w:val="a"/>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85"/>
        <w:gridCol w:w="2696"/>
        <w:gridCol w:w="1134"/>
        <w:gridCol w:w="2515"/>
      </w:tblGrid>
      <w:tr w:rsidR="00C12C1D" w14:paraId="47451851" w14:textId="77777777" w:rsidTr="00B25893">
        <w:trPr>
          <w:trHeight w:val="810"/>
        </w:trPr>
        <w:tc>
          <w:tcPr>
            <w:tcW w:w="26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70621C7" w14:textId="77777777" w:rsidR="00C12C1D" w:rsidRDefault="00000000">
            <w:pPr>
              <w:spacing w:after="480"/>
              <w:rPr>
                <w:rFonts w:ascii="Times New Roman" w:eastAsia="Times New Roman" w:hAnsi="Times New Roman" w:cs="Times New Roman"/>
              </w:rPr>
            </w:pPr>
            <w:r>
              <w:rPr>
                <w:rFonts w:ascii="Times New Roman" w:eastAsia="Times New Roman" w:hAnsi="Times New Roman" w:cs="Times New Roman"/>
              </w:rPr>
              <w:lastRenderedPageBreak/>
              <w:t>Matchup</w:t>
            </w:r>
          </w:p>
        </w:tc>
        <w:tc>
          <w:tcPr>
            <w:tcW w:w="269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14AC89A" w14:textId="77777777" w:rsidR="00C12C1D" w:rsidRDefault="00000000">
            <w:pPr>
              <w:spacing w:after="480"/>
              <w:rPr>
                <w:rFonts w:ascii="Times New Roman" w:eastAsia="Times New Roman" w:hAnsi="Times New Roman" w:cs="Times New Roman"/>
              </w:rPr>
            </w:pPr>
            <w:r>
              <w:rPr>
                <w:rFonts w:ascii="Times New Roman" w:eastAsia="Times New Roman" w:hAnsi="Times New Roman" w:cs="Times New Roman"/>
              </w:rPr>
              <w:t>Wins</w:t>
            </w:r>
          </w:p>
        </w:tc>
        <w:tc>
          <w:tcPr>
            <w:tcW w:w="113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CFE98C7" w14:textId="77777777" w:rsidR="00C12C1D" w:rsidRDefault="00000000">
            <w:pPr>
              <w:spacing w:after="480"/>
              <w:rPr>
                <w:rFonts w:ascii="Times New Roman" w:eastAsia="Times New Roman" w:hAnsi="Times New Roman" w:cs="Times New Roman"/>
              </w:rPr>
            </w:pPr>
            <w:r>
              <w:rPr>
                <w:rFonts w:ascii="Times New Roman" w:eastAsia="Times New Roman" w:hAnsi="Times New Roman" w:cs="Times New Roman"/>
              </w:rPr>
              <w:t>Draws</w:t>
            </w:r>
          </w:p>
        </w:tc>
        <w:tc>
          <w:tcPr>
            <w:tcW w:w="25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E380C84" w14:textId="77777777" w:rsidR="00C12C1D" w:rsidRDefault="00000000">
            <w:pPr>
              <w:spacing w:after="480"/>
              <w:rPr>
                <w:rFonts w:ascii="Times New Roman" w:eastAsia="Times New Roman" w:hAnsi="Times New Roman" w:cs="Times New Roman"/>
              </w:rPr>
            </w:pPr>
            <w:r>
              <w:rPr>
                <w:rFonts w:ascii="Times New Roman" w:eastAsia="Times New Roman" w:hAnsi="Times New Roman" w:cs="Times New Roman"/>
              </w:rPr>
              <w:t>Avg. Decision Time (s)</w:t>
            </w:r>
          </w:p>
        </w:tc>
      </w:tr>
      <w:tr w:rsidR="00C12C1D" w14:paraId="12C56EE5" w14:textId="77777777" w:rsidTr="00B25893">
        <w:trPr>
          <w:trHeight w:val="1365"/>
        </w:trPr>
        <w:tc>
          <w:tcPr>
            <w:tcW w:w="26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0C2B8B6" w14:textId="77777777" w:rsidR="00C12C1D" w:rsidRDefault="00000000">
            <w:pPr>
              <w:spacing w:after="480"/>
              <w:rPr>
                <w:rFonts w:ascii="Times New Roman" w:eastAsia="Times New Roman" w:hAnsi="Times New Roman" w:cs="Times New Roman"/>
              </w:rPr>
            </w:pPr>
            <w:r>
              <w:rPr>
                <w:rFonts w:ascii="Times New Roman" w:eastAsia="Times New Roman" w:hAnsi="Times New Roman" w:cs="Times New Roman"/>
              </w:rPr>
              <w:t>Random vs. Rule-Based</w:t>
            </w:r>
          </w:p>
        </w:tc>
        <w:tc>
          <w:tcPr>
            <w:tcW w:w="269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934FD6E" w14:textId="40DB354C" w:rsidR="00C12C1D"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Random: </w:t>
            </w:r>
            <w:r w:rsidR="00B25893">
              <w:rPr>
                <w:rFonts w:ascii="Times New Roman" w:eastAsia="Times New Roman" w:hAnsi="Times New Roman" w:cs="Times New Roman"/>
              </w:rPr>
              <w:t>0</w:t>
            </w:r>
            <w:r>
              <w:rPr>
                <w:rFonts w:ascii="Times New Roman" w:eastAsia="Times New Roman" w:hAnsi="Times New Roman" w:cs="Times New Roman"/>
              </w:rPr>
              <w:t xml:space="preserve"> (</w:t>
            </w:r>
            <w:r w:rsidR="00B25893">
              <w:rPr>
                <w:rFonts w:ascii="Times New Roman" w:eastAsia="Times New Roman" w:hAnsi="Times New Roman" w:cs="Times New Roman"/>
              </w:rPr>
              <w:t>0.0</w:t>
            </w:r>
            <w:r>
              <w:rPr>
                <w:rFonts w:ascii="Times New Roman" w:eastAsia="Times New Roman" w:hAnsi="Times New Roman" w:cs="Times New Roman"/>
              </w:rPr>
              <w:t>%)</w:t>
            </w:r>
          </w:p>
          <w:p w14:paraId="50EB1A3C" w14:textId="77777777" w:rsidR="00C12C1D" w:rsidRDefault="00C12C1D">
            <w:pPr>
              <w:spacing w:after="480"/>
              <w:rPr>
                <w:rFonts w:ascii="Times New Roman" w:eastAsia="Times New Roman" w:hAnsi="Times New Roman" w:cs="Times New Roman"/>
              </w:rPr>
            </w:pPr>
          </w:p>
          <w:p w14:paraId="665A4F41" w14:textId="65D35501" w:rsidR="00C12C1D"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Rule-Based: </w:t>
            </w:r>
            <w:r w:rsidR="00B25893" w:rsidRPr="00B25893">
              <w:rPr>
                <w:rFonts w:ascii="Times New Roman" w:eastAsia="Times New Roman" w:hAnsi="Times New Roman" w:cs="Times New Roman"/>
              </w:rPr>
              <w:t xml:space="preserve">30 </w:t>
            </w:r>
            <w:r>
              <w:rPr>
                <w:rFonts w:ascii="Times New Roman" w:eastAsia="Times New Roman" w:hAnsi="Times New Roman" w:cs="Times New Roman"/>
              </w:rPr>
              <w:t>(</w:t>
            </w:r>
            <w:r w:rsidR="00B25893">
              <w:rPr>
                <w:rFonts w:ascii="Times New Roman" w:eastAsia="Times New Roman" w:hAnsi="Times New Roman" w:cs="Times New Roman"/>
              </w:rPr>
              <w:t>100</w:t>
            </w:r>
            <w:r>
              <w:rPr>
                <w:rFonts w:ascii="Times New Roman" w:eastAsia="Times New Roman" w:hAnsi="Times New Roman" w:cs="Times New Roman"/>
              </w:rPr>
              <w:t>.0%)</w:t>
            </w:r>
          </w:p>
        </w:tc>
        <w:tc>
          <w:tcPr>
            <w:tcW w:w="113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19F5A30" w14:textId="48DCE9E8" w:rsidR="00C12C1D" w:rsidRDefault="00B25893">
            <w:pPr>
              <w:spacing w:after="480"/>
              <w:rPr>
                <w:rFonts w:ascii="Times New Roman" w:eastAsia="Times New Roman" w:hAnsi="Times New Roman" w:cs="Times New Roman"/>
              </w:rPr>
            </w:pPr>
            <w:r>
              <w:rPr>
                <w:rFonts w:ascii="Times New Roman" w:eastAsia="Times New Roman" w:hAnsi="Times New Roman" w:cs="Times New Roman"/>
              </w:rPr>
              <w:t>0 (0.0%)</w:t>
            </w:r>
          </w:p>
        </w:tc>
        <w:tc>
          <w:tcPr>
            <w:tcW w:w="25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953BAA7" w14:textId="77777777" w:rsidR="00C12C1D" w:rsidRDefault="00000000">
            <w:pPr>
              <w:spacing w:after="480"/>
              <w:rPr>
                <w:rFonts w:ascii="Times New Roman" w:eastAsia="Times New Roman" w:hAnsi="Times New Roman" w:cs="Times New Roman"/>
              </w:rPr>
            </w:pPr>
            <w:r>
              <w:rPr>
                <w:rFonts w:ascii="Times New Roman" w:eastAsia="Times New Roman" w:hAnsi="Times New Roman" w:cs="Times New Roman"/>
              </w:rPr>
              <w:t>Random: 0.0001s</w:t>
            </w:r>
          </w:p>
          <w:p w14:paraId="2C2C82FE" w14:textId="77777777" w:rsidR="00C12C1D" w:rsidRDefault="00C12C1D">
            <w:pPr>
              <w:spacing w:after="480"/>
              <w:rPr>
                <w:rFonts w:ascii="Times New Roman" w:eastAsia="Times New Roman" w:hAnsi="Times New Roman" w:cs="Times New Roman"/>
              </w:rPr>
            </w:pPr>
          </w:p>
          <w:p w14:paraId="42AA1A72" w14:textId="77777777" w:rsidR="00C12C1D" w:rsidRDefault="00000000">
            <w:pPr>
              <w:spacing w:after="480"/>
              <w:rPr>
                <w:rFonts w:ascii="Times New Roman" w:eastAsia="Times New Roman" w:hAnsi="Times New Roman" w:cs="Times New Roman"/>
              </w:rPr>
            </w:pPr>
            <w:r>
              <w:rPr>
                <w:rFonts w:ascii="Times New Roman" w:eastAsia="Times New Roman" w:hAnsi="Times New Roman" w:cs="Times New Roman"/>
              </w:rPr>
              <w:t>Rule-Based: 0.0015s</w:t>
            </w:r>
          </w:p>
        </w:tc>
      </w:tr>
      <w:tr w:rsidR="00C12C1D" w14:paraId="29F8EF83" w14:textId="77777777" w:rsidTr="00B25893">
        <w:trPr>
          <w:trHeight w:val="1635"/>
        </w:trPr>
        <w:tc>
          <w:tcPr>
            <w:tcW w:w="26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B3BF4C0" w14:textId="77777777" w:rsidR="00C12C1D" w:rsidRDefault="00000000">
            <w:pPr>
              <w:spacing w:after="480"/>
              <w:rPr>
                <w:rFonts w:ascii="Times New Roman" w:eastAsia="Times New Roman" w:hAnsi="Times New Roman" w:cs="Times New Roman"/>
              </w:rPr>
            </w:pPr>
            <w:r>
              <w:rPr>
                <w:rFonts w:ascii="Times New Roman" w:eastAsia="Times New Roman" w:hAnsi="Times New Roman" w:cs="Times New Roman"/>
              </w:rPr>
              <w:t>Rule-Based vs. Minimax</w:t>
            </w:r>
          </w:p>
        </w:tc>
        <w:tc>
          <w:tcPr>
            <w:tcW w:w="269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6292E03" w14:textId="639BDB13" w:rsidR="00C12C1D"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Rule-Based: </w:t>
            </w:r>
            <w:r w:rsidR="00B25893" w:rsidRPr="00B25893">
              <w:rPr>
                <w:rFonts w:ascii="Times New Roman" w:eastAsia="Times New Roman" w:hAnsi="Times New Roman" w:cs="Times New Roman"/>
              </w:rPr>
              <w:t>8</w:t>
            </w:r>
            <w:r>
              <w:rPr>
                <w:rFonts w:ascii="Times New Roman" w:eastAsia="Times New Roman" w:hAnsi="Times New Roman" w:cs="Times New Roman"/>
              </w:rPr>
              <w:t xml:space="preserve"> (</w:t>
            </w:r>
            <w:r w:rsidR="00B25893">
              <w:rPr>
                <w:rFonts w:ascii="Times New Roman" w:eastAsia="Times New Roman" w:hAnsi="Times New Roman" w:cs="Times New Roman"/>
              </w:rPr>
              <w:t>26</w:t>
            </w:r>
            <w:r>
              <w:rPr>
                <w:rFonts w:ascii="Times New Roman" w:eastAsia="Times New Roman" w:hAnsi="Times New Roman" w:cs="Times New Roman"/>
              </w:rPr>
              <w:t>.</w:t>
            </w:r>
            <w:r w:rsidR="00B25893">
              <w:rPr>
                <w:rFonts w:ascii="Times New Roman" w:eastAsia="Times New Roman" w:hAnsi="Times New Roman" w:cs="Times New Roman"/>
              </w:rPr>
              <w:t>6</w:t>
            </w:r>
            <w:r>
              <w:rPr>
                <w:rFonts w:ascii="Times New Roman" w:eastAsia="Times New Roman" w:hAnsi="Times New Roman" w:cs="Times New Roman"/>
              </w:rPr>
              <w:t>%)</w:t>
            </w:r>
          </w:p>
          <w:p w14:paraId="74D6EEC5" w14:textId="77777777" w:rsidR="00C12C1D" w:rsidRDefault="00C12C1D">
            <w:pPr>
              <w:spacing w:after="480"/>
              <w:rPr>
                <w:rFonts w:ascii="Times New Roman" w:eastAsia="Times New Roman" w:hAnsi="Times New Roman" w:cs="Times New Roman"/>
              </w:rPr>
            </w:pPr>
          </w:p>
          <w:p w14:paraId="7492F8EB" w14:textId="2DECE4B7" w:rsidR="00C12C1D" w:rsidRDefault="00000000">
            <w:pPr>
              <w:spacing w:after="480"/>
              <w:rPr>
                <w:rFonts w:ascii="Times New Roman" w:eastAsia="Times New Roman" w:hAnsi="Times New Roman" w:cs="Times New Roman"/>
              </w:rPr>
            </w:pPr>
            <w:r>
              <w:rPr>
                <w:rFonts w:ascii="Times New Roman" w:eastAsia="Times New Roman" w:hAnsi="Times New Roman" w:cs="Times New Roman"/>
              </w:rPr>
              <w:t>Minimax: 2</w:t>
            </w:r>
            <w:r w:rsidR="00B25893">
              <w:rPr>
                <w:rFonts w:ascii="Times New Roman" w:eastAsia="Times New Roman" w:hAnsi="Times New Roman" w:cs="Times New Roman"/>
              </w:rPr>
              <w:t>2</w:t>
            </w:r>
            <w:r>
              <w:rPr>
                <w:rFonts w:ascii="Times New Roman" w:eastAsia="Times New Roman" w:hAnsi="Times New Roman" w:cs="Times New Roman"/>
              </w:rPr>
              <w:t xml:space="preserve"> (</w:t>
            </w:r>
            <w:r w:rsidR="00B25893">
              <w:rPr>
                <w:rFonts w:ascii="Times New Roman" w:eastAsia="Times New Roman" w:hAnsi="Times New Roman" w:cs="Times New Roman"/>
              </w:rPr>
              <w:t>7</w:t>
            </w:r>
            <w:r>
              <w:rPr>
                <w:rFonts w:ascii="Times New Roman" w:eastAsia="Times New Roman" w:hAnsi="Times New Roman" w:cs="Times New Roman"/>
              </w:rPr>
              <w:t>3.3%)</w:t>
            </w:r>
          </w:p>
        </w:tc>
        <w:tc>
          <w:tcPr>
            <w:tcW w:w="113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5644B3A" w14:textId="5E0636FB" w:rsidR="00C12C1D" w:rsidRDefault="00B25893">
            <w:pPr>
              <w:spacing w:after="480"/>
              <w:rPr>
                <w:rFonts w:ascii="Times New Roman" w:eastAsia="Times New Roman" w:hAnsi="Times New Roman" w:cs="Times New Roman"/>
              </w:rPr>
            </w:pPr>
            <w:r>
              <w:rPr>
                <w:rFonts w:ascii="Times New Roman" w:eastAsia="Times New Roman" w:hAnsi="Times New Roman" w:cs="Times New Roman"/>
              </w:rPr>
              <w:t>0 (0.0%)</w:t>
            </w:r>
          </w:p>
        </w:tc>
        <w:tc>
          <w:tcPr>
            <w:tcW w:w="25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3A6D3A7" w14:textId="77777777" w:rsidR="00C12C1D" w:rsidRDefault="00000000">
            <w:pPr>
              <w:spacing w:after="480"/>
              <w:rPr>
                <w:rFonts w:ascii="Times New Roman" w:eastAsia="Times New Roman" w:hAnsi="Times New Roman" w:cs="Times New Roman"/>
              </w:rPr>
            </w:pPr>
            <w:r>
              <w:rPr>
                <w:rFonts w:ascii="Times New Roman" w:eastAsia="Times New Roman" w:hAnsi="Times New Roman" w:cs="Times New Roman"/>
              </w:rPr>
              <w:t>Rule-Based: 0.0016s</w:t>
            </w:r>
          </w:p>
          <w:p w14:paraId="22127082" w14:textId="77777777" w:rsidR="00C12C1D" w:rsidRDefault="00C12C1D">
            <w:pPr>
              <w:spacing w:after="480"/>
              <w:rPr>
                <w:rFonts w:ascii="Times New Roman" w:eastAsia="Times New Roman" w:hAnsi="Times New Roman" w:cs="Times New Roman"/>
              </w:rPr>
            </w:pPr>
          </w:p>
          <w:p w14:paraId="3872DF9A" w14:textId="77777777" w:rsidR="00C12C1D" w:rsidRDefault="00000000">
            <w:pPr>
              <w:spacing w:after="480"/>
              <w:rPr>
                <w:rFonts w:ascii="Times New Roman" w:eastAsia="Times New Roman" w:hAnsi="Times New Roman" w:cs="Times New Roman"/>
              </w:rPr>
            </w:pPr>
            <w:r>
              <w:rPr>
                <w:rFonts w:ascii="Times New Roman" w:eastAsia="Times New Roman" w:hAnsi="Times New Roman" w:cs="Times New Roman"/>
              </w:rPr>
              <w:t>Minimax: 0.085s</w:t>
            </w:r>
          </w:p>
        </w:tc>
      </w:tr>
      <w:tr w:rsidR="00C12C1D" w14:paraId="3C0064D5" w14:textId="77777777" w:rsidTr="00B25893">
        <w:trPr>
          <w:trHeight w:val="1095"/>
        </w:trPr>
        <w:tc>
          <w:tcPr>
            <w:tcW w:w="26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E0942E4" w14:textId="77777777" w:rsidR="00C12C1D" w:rsidRDefault="00000000">
            <w:pPr>
              <w:spacing w:after="480"/>
              <w:rPr>
                <w:rFonts w:ascii="Times New Roman" w:eastAsia="Times New Roman" w:hAnsi="Times New Roman" w:cs="Times New Roman"/>
              </w:rPr>
            </w:pPr>
            <w:r>
              <w:rPr>
                <w:rFonts w:ascii="Times New Roman" w:eastAsia="Times New Roman" w:hAnsi="Times New Roman" w:cs="Times New Roman"/>
              </w:rPr>
              <w:t>Minimax vs. Random</w:t>
            </w:r>
          </w:p>
        </w:tc>
        <w:tc>
          <w:tcPr>
            <w:tcW w:w="269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457F78C" w14:textId="77777777" w:rsidR="00C12C1D" w:rsidRDefault="00000000">
            <w:pPr>
              <w:spacing w:after="480"/>
              <w:rPr>
                <w:rFonts w:ascii="Times New Roman" w:eastAsia="Times New Roman" w:hAnsi="Times New Roman" w:cs="Times New Roman"/>
              </w:rPr>
            </w:pPr>
            <w:r>
              <w:rPr>
                <w:rFonts w:ascii="Times New Roman" w:eastAsia="Times New Roman" w:hAnsi="Times New Roman" w:cs="Times New Roman"/>
              </w:rPr>
              <w:t>Minimax: 30 (100%)</w:t>
            </w:r>
          </w:p>
          <w:p w14:paraId="4DC0A414" w14:textId="77777777" w:rsidR="00C12C1D" w:rsidRDefault="00C12C1D">
            <w:pPr>
              <w:spacing w:after="480"/>
              <w:rPr>
                <w:rFonts w:ascii="Times New Roman" w:eastAsia="Times New Roman" w:hAnsi="Times New Roman" w:cs="Times New Roman"/>
              </w:rPr>
            </w:pPr>
          </w:p>
          <w:p w14:paraId="72637485" w14:textId="77777777" w:rsidR="00C12C1D" w:rsidRDefault="00000000">
            <w:pPr>
              <w:spacing w:after="480"/>
              <w:rPr>
                <w:rFonts w:ascii="Times New Roman" w:eastAsia="Times New Roman" w:hAnsi="Times New Roman" w:cs="Times New Roman"/>
              </w:rPr>
            </w:pPr>
            <w:r>
              <w:rPr>
                <w:rFonts w:ascii="Times New Roman" w:eastAsia="Times New Roman" w:hAnsi="Times New Roman" w:cs="Times New Roman"/>
              </w:rPr>
              <w:t>Random: 0 (0%)</w:t>
            </w:r>
          </w:p>
        </w:tc>
        <w:tc>
          <w:tcPr>
            <w:tcW w:w="113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C7A09AD" w14:textId="20D1E886" w:rsidR="00C12C1D" w:rsidRDefault="00000000">
            <w:pPr>
              <w:spacing w:after="480"/>
              <w:rPr>
                <w:rFonts w:ascii="Times New Roman" w:eastAsia="Times New Roman" w:hAnsi="Times New Roman" w:cs="Times New Roman"/>
              </w:rPr>
            </w:pPr>
            <w:r>
              <w:rPr>
                <w:rFonts w:ascii="Times New Roman" w:eastAsia="Times New Roman" w:hAnsi="Times New Roman" w:cs="Times New Roman"/>
              </w:rPr>
              <w:t>0</w:t>
            </w:r>
            <w:r w:rsidR="00B25893">
              <w:rPr>
                <w:rFonts w:ascii="Times New Roman" w:eastAsia="Times New Roman" w:hAnsi="Times New Roman" w:cs="Times New Roman"/>
              </w:rPr>
              <w:t xml:space="preserve"> (0.0%)</w:t>
            </w:r>
          </w:p>
        </w:tc>
        <w:tc>
          <w:tcPr>
            <w:tcW w:w="25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0D21953" w14:textId="77777777" w:rsidR="00C12C1D" w:rsidRDefault="00000000">
            <w:pPr>
              <w:spacing w:after="480"/>
              <w:rPr>
                <w:rFonts w:ascii="Times New Roman" w:eastAsia="Times New Roman" w:hAnsi="Times New Roman" w:cs="Times New Roman"/>
              </w:rPr>
            </w:pPr>
            <w:r>
              <w:rPr>
                <w:rFonts w:ascii="Times New Roman" w:eastAsia="Times New Roman" w:hAnsi="Times New Roman" w:cs="Times New Roman"/>
              </w:rPr>
              <w:t>Minimax: 0.081s</w:t>
            </w:r>
          </w:p>
          <w:p w14:paraId="37225926" w14:textId="77777777" w:rsidR="00C12C1D" w:rsidRDefault="00C12C1D">
            <w:pPr>
              <w:spacing w:after="480"/>
              <w:rPr>
                <w:rFonts w:ascii="Times New Roman" w:eastAsia="Times New Roman" w:hAnsi="Times New Roman" w:cs="Times New Roman"/>
              </w:rPr>
            </w:pPr>
          </w:p>
          <w:p w14:paraId="3BC2D209" w14:textId="77777777" w:rsidR="00C12C1D" w:rsidRDefault="00000000">
            <w:pPr>
              <w:spacing w:after="480"/>
              <w:rPr>
                <w:rFonts w:ascii="Times New Roman" w:eastAsia="Times New Roman" w:hAnsi="Times New Roman" w:cs="Times New Roman"/>
              </w:rPr>
            </w:pPr>
            <w:r>
              <w:rPr>
                <w:rFonts w:ascii="Times New Roman" w:eastAsia="Times New Roman" w:hAnsi="Times New Roman" w:cs="Times New Roman"/>
              </w:rPr>
              <w:t>Random: 0.0001s</w:t>
            </w:r>
          </w:p>
        </w:tc>
      </w:tr>
    </w:tbl>
    <w:p w14:paraId="762916BE" w14:textId="77777777" w:rsidR="00C12C1D" w:rsidRDefault="00C12C1D">
      <w:pPr>
        <w:spacing w:after="80"/>
        <w:rPr>
          <w:rFonts w:ascii="Times New Roman" w:eastAsia="Times New Roman" w:hAnsi="Times New Roman" w:cs="Times New Roman"/>
        </w:rPr>
      </w:pPr>
    </w:p>
    <w:p w14:paraId="215A6F49" w14:textId="77777777" w:rsidR="00C12C1D" w:rsidRDefault="00000000">
      <w:pPr>
        <w:spacing w:after="80"/>
        <w:rPr>
          <w:rFonts w:ascii="Times New Roman" w:eastAsia="Times New Roman" w:hAnsi="Times New Roman" w:cs="Times New Roman"/>
        </w:rPr>
      </w:pPr>
      <w:r>
        <w:rPr>
          <w:rFonts w:ascii="Times New Roman" w:eastAsia="Times New Roman" w:hAnsi="Times New Roman" w:cs="Times New Roman"/>
        </w:rPr>
        <w:t>The Minimax agent had the strongest performance with the highest win rate but the longest computation time, The Rule-Based Agent was strong against simple opponents while remaining computationally efficient, so overall a good all-arounder and The Random Agent was the fastest but weakest due to making uninformed moves. This means the more sophisticated search produces significantly better gameplay at the expense of longer decision times.</w:t>
      </w:r>
    </w:p>
    <w:p w14:paraId="256C0B87" w14:textId="77777777" w:rsidR="00C12C1D" w:rsidRDefault="00C12C1D">
      <w:pPr>
        <w:spacing w:after="80"/>
        <w:rPr>
          <w:rFonts w:ascii="Times New Roman" w:eastAsia="Times New Roman" w:hAnsi="Times New Roman" w:cs="Times New Roman"/>
        </w:rPr>
      </w:pPr>
    </w:p>
    <w:p w14:paraId="3D0302E0" w14:textId="77777777" w:rsidR="00C12C1D" w:rsidRDefault="00C12C1D">
      <w:pPr>
        <w:pStyle w:val="Heading2"/>
        <w:keepNext w:val="0"/>
        <w:keepLines w:val="0"/>
        <w:spacing w:before="0" w:after="80"/>
        <w:rPr>
          <w:rFonts w:ascii="Times New Roman" w:eastAsia="Times New Roman" w:hAnsi="Times New Roman" w:cs="Times New Roman"/>
          <w:sz w:val="34"/>
          <w:szCs w:val="34"/>
        </w:rPr>
      </w:pPr>
      <w:bookmarkStart w:id="10" w:name="_85xb8ib59mci" w:colFirst="0" w:colLast="0"/>
      <w:bookmarkEnd w:id="10"/>
    </w:p>
    <w:p w14:paraId="37921422" w14:textId="77777777" w:rsidR="00C12C1D" w:rsidRDefault="00C12C1D">
      <w:pPr>
        <w:pStyle w:val="Heading2"/>
        <w:keepNext w:val="0"/>
        <w:keepLines w:val="0"/>
        <w:spacing w:before="0" w:after="80"/>
        <w:rPr>
          <w:rFonts w:ascii="Times New Roman" w:eastAsia="Times New Roman" w:hAnsi="Times New Roman" w:cs="Times New Roman"/>
          <w:sz w:val="34"/>
          <w:szCs w:val="34"/>
        </w:rPr>
      </w:pPr>
      <w:bookmarkStart w:id="11" w:name="_g0yuocdahwxp" w:colFirst="0" w:colLast="0"/>
      <w:bookmarkEnd w:id="11"/>
    </w:p>
    <w:p w14:paraId="7A1B1E23" w14:textId="77777777" w:rsidR="00C12C1D" w:rsidRDefault="00C12C1D">
      <w:pPr>
        <w:pStyle w:val="Heading2"/>
        <w:keepNext w:val="0"/>
        <w:keepLines w:val="0"/>
        <w:spacing w:before="0" w:after="80"/>
        <w:rPr>
          <w:rFonts w:ascii="Times New Roman" w:eastAsia="Times New Roman" w:hAnsi="Times New Roman" w:cs="Times New Roman"/>
          <w:sz w:val="34"/>
          <w:szCs w:val="34"/>
        </w:rPr>
      </w:pPr>
      <w:bookmarkStart w:id="12" w:name="_wohrr64rsn02" w:colFirst="0" w:colLast="0"/>
      <w:bookmarkEnd w:id="12"/>
    </w:p>
    <w:p w14:paraId="7D6010FC" w14:textId="77777777" w:rsidR="00C12C1D" w:rsidRDefault="00000000">
      <w:pPr>
        <w:pStyle w:val="Heading2"/>
        <w:keepNext w:val="0"/>
        <w:keepLines w:val="0"/>
        <w:spacing w:before="0" w:after="80"/>
        <w:rPr>
          <w:rFonts w:ascii="Times New Roman" w:eastAsia="Times New Roman" w:hAnsi="Times New Roman" w:cs="Times New Roman"/>
          <w:sz w:val="34"/>
          <w:szCs w:val="34"/>
        </w:rPr>
      </w:pPr>
      <w:bookmarkStart w:id="13" w:name="_t27btzlpmdrr" w:colFirst="0" w:colLast="0"/>
      <w:bookmarkEnd w:id="13"/>
      <w:r>
        <w:rPr>
          <w:rFonts w:ascii="Times New Roman" w:eastAsia="Times New Roman" w:hAnsi="Times New Roman" w:cs="Times New Roman"/>
          <w:sz w:val="34"/>
          <w:szCs w:val="34"/>
        </w:rPr>
        <w:lastRenderedPageBreak/>
        <w:t>5. Discussion</w:t>
      </w:r>
    </w:p>
    <w:p w14:paraId="69787F84" w14:textId="77777777" w:rsidR="00C12C1D" w:rsidRDefault="00C12C1D"/>
    <w:p w14:paraId="4EC0E16A" w14:textId="77777777" w:rsidR="00C12C1D" w:rsidRDefault="00000000">
      <w:pPr>
        <w:spacing w:after="240"/>
        <w:rPr>
          <w:rFonts w:ascii="Times New Roman" w:eastAsia="Times New Roman" w:hAnsi="Times New Roman" w:cs="Times New Roman"/>
        </w:rPr>
      </w:pPr>
      <w:r>
        <w:rPr>
          <w:rFonts w:ascii="Times New Roman" w:eastAsia="Times New Roman" w:hAnsi="Times New Roman" w:cs="Times New Roman"/>
        </w:rPr>
        <w:t>The experimental evaluation reveals clear distinctions in how computational complexity translates to game performance.</w:t>
      </w:r>
    </w:p>
    <w:p w14:paraId="58948004" w14:textId="0E36AAEE" w:rsidR="00C12C1D" w:rsidRDefault="00000000">
      <w:pPr>
        <w:spacing w:after="240"/>
        <w:rPr>
          <w:rFonts w:ascii="Times New Roman" w:eastAsia="Times New Roman" w:hAnsi="Times New Roman" w:cs="Times New Roman"/>
        </w:rPr>
      </w:pPr>
      <w:r>
        <w:rPr>
          <w:rFonts w:ascii="Times New Roman" w:eastAsia="Times New Roman" w:hAnsi="Times New Roman" w:cs="Times New Roman"/>
        </w:rPr>
        <w:t xml:space="preserve">As expected, the Minimax Agent exhibited the strongest overall performance, achieving a </w:t>
      </w:r>
      <w:proofErr w:type="gramStart"/>
      <w:r>
        <w:rPr>
          <w:rFonts w:ascii="Times New Roman" w:eastAsia="Times New Roman" w:hAnsi="Times New Roman" w:cs="Times New Roman"/>
        </w:rPr>
        <w:t>100% win</w:t>
      </w:r>
      <w:proofErr w:type="gramEnd"/>
      <w:r>
        <w:rPr>
          <w:rFonts w:ascii="Times New Roman" w:eastAsia="Times New Roman" w:hAnsi="Times New Roman" w:cs="Times New Roman"/>
        </w:rPr>
        <w:t xml:space="preserve"> rate against the Random baseline and </w:t>
      </w:r>
      <w:proofErr w:type="gramStart"/>
      <w:r>
        <w:rPr>
          <w:rFonts w:ascii="Times New Roman" w:eastAsia="Times New Roman" w:hAnsi="Times New Roman" w:cs="Times New Roman"/>
        </w:rPr>
        <w:t>an</w:t>
      </w:r>
      <w:proofErr w:type="gramEnd"/>
      <w:r>
        <w:rPr>
          <w:rFonts w:ascii="Times New Roman" w:eastAsia="Times New Roman" w:hAnsi="Times New Roman" w:cs="Times New Roman"/>
        </w:rPr>
        <w:t xml:space="preserve"> </w:t>
      </w:r>
      <w:proofErr w:type="gramStart"/>
      <w:r w:rsidR="0023430F">
        <w:rPr>
          <w:rFonts w:ascii="Times New Roman" w:eastAsia="Times New Roman" w:hAnsi="Times New Roman" w:cs="Times New Roman"/>
        </w:rPr>
        <w:t>7</w:t>
      </w:r>
      <w:r>
        <w:rPr>
          <w:rFonts w:ascii="Times New Roman" w:eastAsia="Times New Roman" w:hAnsi="Times New Roman" w:cs="Times New Roman"/>
        </w:rPr>
        <w:t>3.3% win</w:t>
      </w:r>
      <w:proofErr w:type="gramEnd"/>
      <w:r>
        <w:rPr>
          <w:rFonts w:ascii="Times New Roman" w:eastAsia="Times New Roman" w:hAnsi="Times New Roman" w:cs="Times New Roman"/>
        </w:rPr>
        <w:t xml:space="preserve"> rate against the Rule-Based agent. However, this dominance comes at a severe computational cost. Its average decision time (~0.08s) is exponentially higher than the other agents.</w:t>
      </w:r>
    </w:p>
    <w:p w14:paraId="53FFF17E" w14:textId="0FAEA534" w:rsidR="00C12C1D" w:rsidRDefault="00000000">
      <w:pPr>
        <w:spacing w:after="240"/>
        <w:rPr>
          <w:rFonts w:ascii="Times New Roman" w:eastAsia="Times New Roman" w:hAnsi="Times New Roman" w:cs="Times New Roman"/>
        </w:rPr>
      </w:pPr>
      <w:r>
        <w:rPr>
          <w:rFonts w:ascii="Times New Roman" w:eastAsia="Times New Roman" w:hAnsi="Times New Roman" w:cs="Times New Roman"/>
        </w:rPr>
        <w:t>The Rule-Based Agent serves as an excellent middle-ground. It proved highly effective against simple opponents (</w:t>
      </w:r>
      <w:proofErr w:type="gramStart"/>
      <w:r w:rsidR="0023430F">
        <w:rPr>
          <w:rFonts w:ascii="Times New Roman" w:eastAsia="Times New Roman" w:hAnsi="Times New Roman" w:cs="Times New Roman"/>
        </w:rPr>
        <w:t>10</w:t>
      </w:r>
      <w:r>
        <w:rPr>
          <w:rFonts w:ascii="Times New Roman" w:eastAsia="Times New Roman" w:hAnsi="Times New Roman" w:cs="Times New Roman"/>
        </w:rPr>
        <w:t>0% win</w:t>
      </w:r>
      <w:proofErr w:type="gramEnd"/>
      <w:r>
        <w:rPr>
          <w:rFonts w:ascii="Times New Roman" w:eastAsia="Times New Roman" w:hAnsi="Times New Roman" w:cs="Times New Roman"/>
        </w:rPr>
        <w:t xml:space="preserve"> rate vs Random) while remaining computationally trivial (0.0015s per move). Interestingly, it managed to steal </w:t>
      </w:r>
      <w:r w:rsidR="0023430F">
        <w:rPr>
          <w:rFonts w:ascii="Times New Roman" w:eastAsia="Times New Roman" w:hAnsi="Times New Roman" w:cs="Times New Roman"/>
        </w:rPr>
        <w:t>8</w:t>
      </w:r>
      <w:r>
        <w:rPr>
          <w:rFonts w:ascii="Times New Roman" w:eastAsia="Times New Roman" w:hAnsi="Times New Roman" w:cs="Times New Roman"/>
        </w:rPr>
        <w:t xml:space="preserve"> wins against the Minimax agent. This likely occurs due to the "Horizon Effect" because Minimax is limited to a depth of 4, the Rule-Based agent occasionally creates traps that fall just outside Minimax's 4-turn predictive window.</w:t>
      </w:r>
    </w:p>
    <w:p w14:paraId="1CE05906" w14:textId="77777777" w:rsidR="00C12C1D" w:rsidRDefault="00000000">
      <w:pPr>
        <w:spacing w:after="240"/>
        <w:rPr>
          <w:rFonts w:ascii="Times New Roman" w:eastAsia="Times New Roman" w:hAnsi="Times New Roman" w:cs="Times New Roman"/>
        </w:rPr>
      </w:pPr>
      <w:r>
        <w:rPr>
          <w:rFonts w:ascii="Times New Roman" w:eastAsia="Times New Roman" w:hAnsi="Times New Roman" w:cs="Times New Roman"/>
        </w:rPr>
        <w:t>The Random Agent was exceptionally fast but predictably weak, making entirely uninformed moves. The results clearly demonstrate that deeper, more sophisticated adversarial search produces significantly better gameplay, but scales poorly regarding time complexity.</w:t>
      </w:r>
    </w:p>
    <w:p w14:paraId="65C40462" w14:textId="77777777" w:rsidR="00C12C1D" w:rsidRDefault="00000000">
      <w:pPr>
        <w:pStyle w:val="Heading3"/>
        <w:keepNext w:val="0"/>
        <w:keepLines w:val="0"/>
        <w:spacing w:before="0"/>
        <w:rPr>
          <w:rFonts w:ascii="Times New Roman" w:eastAsia="Times New Roman" w:hAnsi="Times New Roman" w:cs="Times New Roman"/>
          <w:color w:val="000000"/>
          <w:sz w:val="26"/>
          <w:szCs w:val="26"/>
        </w:rPr>
      </w:pPr>
      <w:bookmarkStart w:id="14" w:name="_6tqtrzj26kr" w:colFirst="0" w:colLast="0"/>
      <w:bookmarkEnd w:id="14"/>
      <w:r>
        <w:rPr>
          <w:rFonts w:ascii="Times New Roman" w:eastAsia="Times New Roman" w:hAnsi="Times New Roman" w:cs="Times New Roman"/>
          <w:color w:val="000000"/>
          <w:sz w:val="26"/>
          <w:szCs w:val="26"/>
        </w:rPr>
        <w:t>Proposed AI Technique Improvements</w:t>
      </w:r>
    </w:p>
    <w:p w14:paraId="2BE90F33" w14:textId="77777777" w:rsidR="00C12C1D" w:rsidRDefault="00000000">
      <w:pPr>
        <w:spacing w:after="240"/>
        <w:rPr>
          <w:rFonts w:ascii="Times New Roman" w:eastAsia="Times New Roman" w:hAnsi="Times New Roman" w:cs="Times New Roman"/>
        </w:rPr>
      </w:pPr>
      <w:r>
        <w:rPr>
          <w:rFonts w:ascii="Times New Roman" w:eastAsia="Times New Roman" w:hAnsi="Times New Roman" w:cs="Times New Roman"/>
        </w:rPr>
        <w:t>To improve the agents further, the following techniques could be implemented:</w:t>
      </w:r>
    </w:p>
    <w:p w14:paraId="26F8EB13" w14:textId="77777777" w:rsidR="00C12C1D" w:rsidRDefault="00000000">
      <w:pPr>
        <w:numPr>
          <w:ilvl w:val="0"/>
          <w:numId w:val="4"/>
        </w:numPr>
      </w:pPr>
      <w:r>
        <w:rPr>
          <w:rFonts w:ascii="Times New Roman" w:eastAsia="Times New Roman" w:hAnsi="Times New Roman" w:cs="Times New Roman"/>
        </w:rPr>
        <w:t>Deeper Search via Iterative Deepening: Instead of a fixed depth of 4, the Minimax agent could use Iterative Deepening Search paired with a time limit (e.g., 2 seconds per move). This would allow it to search to depths of 6 or 8 in the early game when the branching factor is lower, eliminating the horizon effect that the Rule-based agent exploited.</w:t>
      </w:r>
    </w:p>
    <w:p w14:paraId="365EFFAF" w14:textId="77777777" w:rsidR="00C12C1D" w:rsidRDefault="00000000">
      <w:pPr>
        <w:numPr>
          <w:ilvl w:val="0"/>
          <w:numId w:val="4"/>
        </w:numPr>
      </w:pPr>
      <w:r>
        <w:rPr>
          <w:rFonts w:ascii="Times New Roman" w:eastAsia="Times New Roman" w:hAnsi="Times New Roman" w:cs="Times New Roman"/>
        </w:rPr>
        <w:t>Transposition Tables (</w:t>
      </w:r>
      <w:proofErr w:type="spellStart"/>
      <w:r>
        <w:rPr>
          <w:rFonts w:ascii="Times New Roman" w:eastAsia="Times New Roman" w:hAnsi="Times New Roman" w:cs="Times New Roman"/>
        </w:rPr>
        <w:t>Memoization</w:t>
      </w:r>
      <w:proofErr w:type="spellEnd"/>
      <w:r>
        <w:rPr>
          <w:rFonts w:ascii="Times New Roman" w:eastAsia="Times New Roman" w:hAnsi="Times New Roman" w:cs="Times New Roman"/>
        </w:rPr>
        <w:t>): Many move sequences in Connect Four lead to the exact same board state. Implementing a transposition table (using Zobrist hashing) would allow the Minimax agent to cache previously evaluated board states, drastically reducing the number of nodes expanded and speeding up search times.</w:t>
      </w:r>
    </w:p>
    <w:p w14:paraId="7583B6DC" w14:textId="77777777" w:rsidR="00C12C1D" w:rsidRDefault="00000000">
      <w:pPr>
        <w:numPr>
          <w:ilvl w:val="0"/>
          <w:numId w:val="4"/>
        </w:numPr>
      </w:pPr>
      <w:r>
        <w:rPr>
          <w:rFonts w:ascii="Times New Roman" w:eastAsia="Times New Roman" w:hAnsi="Times New Roman" w:cs="Times New Roman"/>
        </w:rPr>
        <w:t>Monte Carlo Tree Search (MCTS): Replacing Minimax with MCTS would remove the need to manually tune heuristic weights entirely. MCTS would evaluate states by simulating hundreds of random playouts to the end of the game, which is often more robust in handling complex branching paths.</w:t>
      </w:r>
    </w:p>
    <w:p w14:paraId="590B1167" w14:textId="77777777" w:rsidR="00C12C1D" w:rsidRDefault="00000000">
      <w:pPr>
        <w:numPr>
          <w:ilvl w:val="0"/>
          <w:numId w:val="4"/>
        </w:numPr>
        <w:spacing w:after="240"/>
      </w:pPr>
      <w:r>
        <w:rPr>
          <w:rFonts w:ascii="Times New Roman" w:eastAsia="Times New Roman" w:hAnsi="Times New Roman" w:cs="Times New Roman"/>
        </w:rPr>
        <w:t xml:space="preserve">Move Ordering: The current Minimax alpha-beta implementation checks </w:t>
      </w:r>
      <w:proofErr w:type="gramStart"/>
      <w:r>
        <w:rPr>
          <w:rFonts w:ascii="Times New Roman" w:eastAsia="Times New Roman" w:hAnsi="Times New Roman" w:cs="Times New Roman"/>
        </w:rPr>
        <w:t>moves</w:t>
      </w:r>
      <w:proofErr w:type="gramEnd"/>
      <w:r>
        <w:rPr>
          <w:rFonts w:ascii="Times New Roman" w:eastAsia="Times New Roman" w:hAnsi="Times New Roman" w:cs="Times New Roman"/>
        </w:rPr>
        <w:t xml:space="preserve"> from left to right (column 0 to 6). By ordering the move generation to check the center columns first (3, then 2 and 4, etc.), alpha-beta pruning would find optimal cuts much earlier in the tree, improving efficiency.</w:t>
      </w:r>
    </w:p>
    <w:p w14:paraId="18A78372" w14:textId="77777777" w:rsidR="00C12C1D" w:rsidRDefault="00C12C1D">
      <w:pPr>
        <w:pStyle w:val="Heading2"/>
        <w:keepNext w:val="0"/>
        <w:keepLines w:val="0"/>
        <w:spacing w:before="0" w:after="80"/>
        <w:rPr>
          <w:rFonts w:ascii="Times New Roman" w:eastAsia="Times New Roman" w:hAnsi="Times New Roman" w:cs="Times New Roman"/>
          <w:sz w:val="34"/>
          <w:szCs w:val="34"/>
        </w:rPr>
      </w:pPr>
      <w:bookmarkStart w:id="15" w:name="_vo3sqegv6j8l" w:colFirst="0" w:colLast="0"/>
      <w:bookmarkEnd w:id="15"/>
    </w:p>
    <w:p w14:paraId="6D6A7CE2" w14:textId="77777777" w:rsidR="00C12C1D" w:rsidRDefault="00C12C1D">
      <w:pPr>
        <w:pStyle w:val="Heading2"/>
        <w:keepNext w:val="0"/>
        <w:keepLines w:val="0"/>
        <w:spacing w:before="0" w:after="80"/>
        <w:rPr>
          <w:rFonts w:ascii="Times New Roman" w:eastAsia="Times New Roman" w:hAnsi="Times New Roman" w:cs="Times New Roman"/>
          <w:sz w:val="34"/>
          <w:szCs w:val="34"/>
        </w:rPr>
      </w:pPr>
      <w:bookmarkStart w:id="16" w:name="_rlz4ksx7emly" w:colFirst="0" w:colLast="0"/>
      <w:bookmarkEnd w:id="16"/>
    </w:p>
    <w:p w14:paraId="2945ED74" w14:textId="77777777" w:rsidR="00C12C1D" w:rsidRDefault="00C12C1D">
      <w:pPr>
        <w:pStyle w:val="Heading2"/>
        <w:keepNext w:val="0"/>
        <w:keepLines w:val="0"/>
        <w:spacing w:before="0" w:after="80"/>
        <w:rPr>
          <w:rFonts w:ascii="Times New Roman" w:eastAsia="Times New Roman" w:hAnsi="Times New Roman" w:cs="Times New Roman"/>
          <w:sz w:val="34"/>
          <w:szCs w:val="34"/>
        </w:rPr>
      </w:pPr>
      <w:bookmarkStart w:id="17" w:name="_yrp4dthil0l4" w:colFirst="0" w:colLast="0"/>
      <w:bookmarkEnd w:id="17"/>
    </w:p>
    <w:p w14:paraId="7AB33EA6" w14:textId="77777777" w:rsidR="00C12C1D" w:rsidRDefault="00000000">
      <w:pPr>
        <w:pStyle w:val="Heading2"/>
        <w:keepNext w:val="0"/>
        <w:keepLines w:val="0"/>
        <w:spacing w:before="0" w:after="80"/>
        <w:rPr>
          <w:rFonts w:ascii="Times New Roman" w:eastAsia="Times New Roman" w:hAnsi="Times New Roman" w:cs="Times New Roman"/>
          <w:sz w:val="34"/>
          <w:szCs w:val="34"/>
        </w:rPr>
      </w:pPr>
      <w:bookmarkStart w:id="18" w:name="_6chb6ws7ndxb" w:colFirst="0" w:colLast="0"/>
      <w:bookmarkEnd w:id="18"/>
      <w:r>
        <w:rPr>
          <w:rFonts w:ascii="Times New Roman" w:eastAsia="Times New Roman" w:hAnsi="Times New Roman" w:cs="Times New Roman"/>
          <w:sz w:val="34"/>
          <w:szCs w:val="34"/>
        </w:rPr>
        <w:lastRenderedPageBreak/>
        <w:t>6. Team Member Contributions</w:t>
      </w:r>
    </w:p>
    <w:p w14:paraId="49775965" w14:textId="77777777" w:rsidR="00C12C1D" w:rsidRDefault="00C12C1D"/>
    <w:tbl>
      <w:tblPr>
        <w:tblStyle w:val="a0"/>
        <w:tblW w:w="93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60"/>
        <w:gridCol w:w="4660"/>
      </w:tblGrid>
      <w:tr w:rsidR="00C12C1D" w14:paraId="6192F8A8" w14:textId="77777777">
        <w:trPr>
          <w:tblHeader/>
        </w:trPr>
        <w:tc>
          <w:tcPr>
            <w:tcW w:w="4660" w:type="dxa"/>
          </w:tcPr>
          <w:p w14:paraId="02AD5189" w14:textId="77777777" w:rsidR="00C12C1D" w:rsidRDefault="00000000">
            <w:pPr>
              <w:jc w:val="center"/>
            </w:pPr>
            <w:r>
              <w:t>Team Member</w:t>
            </w:r>
          </w:p>
        </w:tc>
        <w:tc>
          <w:tcPr>
            <w:tcW w:w="4660" w:type="dxa"/>
          </w:tcPr>
          <w:p w14:paraId="4E1DA014" w14:textId="77777777" w:rsidR="00C12C1D" w:rsidRDefault="00000000">
            <w:pPr>
              <w:jc w:val="center"/>
            </w:pPr>
            <w:r>
              <w:t>Contribution</w:t>
            </w:r>
          </w:p>
        </w:tc>
      </w:tr>
      <w:tr w:rsidR="00C12C1D" w14:paraId="50914C58" w14:textId="77777777">
        <w:tc>
          <w:tcPr>
            <w:tcW w:w="4660" w:type="dxa"/>
          </w:tcPr>
          <w:p w14:paraId="5E5A2A42" w14:textId="77777777" w:rsidR="00C12C1D" w:rsidRDefault="00000000">
            <w:r>
              <w:t>Jake Finkelstein</w:t>
            </w:r>
          </w:p>
        </w:tc>
        <w:tc>
          <w:tcPr>
            <w:tcW w:w="4660" w:type="dxa"/>
          </w:tcPr>
          <w:p w14:paraId="44140F07" w14:textId="77777777" w:rsidR="00C12C1D" w:rsidRDefault="00000000">
            <w:r>
              <w:t>Game Engine</w:t>
            </w:r>
          </w:p>
        </w:tc>
      </w:tr>
      <w:tr w:rsidR="00C12C1D" w14:paraId="7CC0074E" w14:textId="77777777">
        <w:tc>
          <w:tcPr>
            <w:tcW w:w="4660" w:type="dxa"/>
          </w:tcPr>
          <w:p w14:paraId="712AACC6" w14:textId="77777777" w:rsidR="00C12C1D" w:rsidRDefault="00000000">
            <w:r>
              <w:t>Ben Jones</w:t>
            </w:r>
          </w:p>
        </w:tc>
        <w:tc>
          <w:tcPr>
            <w:tcW w:w="4660" w:type="dxa"/>
          </w:tcPr>
          <w:p w14:paraId="0D331BD9" w14:textId="77777777" w:rsidR="00C12C1D" w:rsidRDefault="00000000">
            <w:r>
              <w:t>AI Agents</w:t>
            </w:r>
          </w:p>
        </w:tc>
      </w:tr>
      <w:tr w:rsidR="00C12C1D" w14:paraId="05C01839" w14:textId="77777777">
        <w:tc>
          <w:tcPr>
            <w:tcW w:w="4660" w:type="dxa"/>
          </w:tcPr>
          <w:p w14:paraId="6DE5335E" w14:textId="77777777" w:rsidR="00C12C1D" w:rsidRDefault="00000000">
            <w:r>
              <w:t xml:space="preserve">Calista </w:t>
            </w:r>
            <w:proofErr w:type="spellStart"/>
            <w:r>
              <w:t>Lovelin</w:t>
            </w:r>
            <w:proofErr w:type="spellEnd"/>
            <w:r>
              <w:t xml:space="preserve"> Gino</w:t>
            </w:r>
          </w:p>
        </w:tc>
        <w:tc>
          <w:tcPr>
            <w:tcW w:w="4660" w:type="dxa"/>
          </w:tcPr>
          <w:p w14:paraId="0CF09CE8" w14:textId="77777777" w:rsidR="00C12C1D" w:rsidRDefault="00000000">
            <w:r>
              <w:t>Demonstration Video</w:t>
            </w:r>
          </w:p>
        </w:tc>
      </w:tr>
      <w:tr w:rsidR="00C12C1D" w14:paraId="23DB3F2A" w14:textId="77777777">
        <w:tc>
          <w:tcPr>
            <w:tcW w:w="4660" w:type="dxa"/>
          </w:tcPr>
          <w:p w14:paraId="356DEF11" w14:textId="77777777" w:rsidR="00C12C1D" w:rsidRDefault="00000000">
            <w:r>
              <w:t>Jonas Mogilnicki</w:t>
            </w:r>
          </w:p>
        </w:tc>
        <w:tc>
          <w:tcPr>
            <w:tcW w:w="4660" w:type="dxa"/>
          </w:tcPr>
          <w:p w14:paraId="55792708" w14:textId="77777777" w:rsidR="00C12C1D" w:rsidRDefault="00000000">
            <w:r>
              <w:t>Report</w:t>
            </w:r>
          </w:p>
        </w:tc>
      </w:tr>
      <w:tr w:rsidR="00C12C1D" w14:paraId="79F28E67" w14:textId="77777777">
        <w:tc>
          <w:tcPr>
            <w:tcW w:w="4660" w:type="dxa"/>
          </w:tcPr>
          <w:p w14:paraId="2D12FF42" w14:textId="77777777" w:rsidR="00C12C1D" w:rsidRDefault="00000000">
            <w:r>
              <w:t>Jordan Strand</w:t>
            </w:r>
          </w:p>
        </w:tc>
        <w:tc>
          <w:tcPr>
            <w:tcW w:w="4660" w:type="dxa"/>
          </w:tcPr>
          <w:p w14:paraId="4CD74804" w14:textId="77777777" w:rsidR="00C12C1D" w:rsidRDefault="00000000">
            <w:r>
              <w:t>Experimental Evaluation</w:t>
            </w:r>
          </w:p>
        </w:tc>
      </w:tr>
    </w:tbl>
    <w:p w14:paraId="694DF429" w14:textId="77777777" w:rsidR="00C12C1D" w:rsidRDefault="00C12C1D">
      <w:pPr>
        <w:rPr>
          <w:rFonts w:ascii="Times New Roman" w:eastAsia="Times New Roman" w:hAnsi="Times New Roman" w:cs="Times New Roman"/>
        </w:rPr>
      </w:pPr>
    </w:p>
    <w:sectPr w:rsidR="00C12C1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1AF2BBFD-555F-BF40-A959-EC9C098C5851}"/>
    <w:embedItalic r:id="rId2" w:fontKey="{91D534D1-C2F0-6E47-84EA-04295A7B3FE7}"/>
  </w:font>
  <w:font w:name="Times New Roman">
    <w:panose1 w:val="02020603050405020304"/>
    <w:charset w:val="00"/>
    <w:family w:val="roman"/>
    <w:pitch w:val="variable"/>
    <w:sig w:usb0="E0002EFF" w:usb1="C000785B" w:usb2="00000009" w:usb3="00000000" w:csb0="000001FF" w:csb1="00000000"/>
    <w:embedRegular r:id="rId3" w:fontKey="{CCDD655A-B9FD-AB4B-B57C-0F596788B40F}"/>
  </w:font>
  <w:font w:name="Calibri">
    <w:panose1 w:val="020F0502020204030204"/>
    <w:charset w:val="00"/>
    <w:family w:val="swiss"/>
    <w:pitch w:val="variable"/>
    <w:sig w:usb0="E4002EFF" w:usb1="C200247B" w:usb2="00000009" w:usb3="00000000" w:csb0="000001FF" w:csb1="00000000"/>
    <w:embedRegular r:id="rId4" w:fontKey="{F808AABD-9ADB-A347-A6BC-CD51A017CD32}"/>
  </w:font>
  <w:font w:name="Cambria">
    <w:panose1 w:val="02040503050406030204"/>
    <w:charset w:val="00"/>
    <w:family w:val="roman"/>
    <w:pitch w:val="variable"/>
    <w:sig w:usb0="E00006FF" w:usb1="420024FF" w:usb2="02000000" w:usb3="00000000" w:csb0="0000019F" w:csb1="00000000"/>
    <w:embedRegular r:id="rId5" w:fontKey="{8C43B956-E5C5-EA4C-9447-68B5E3D4CF7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A86418"/>
    <w:multiLevelType w:val="multilevel"/>
    <w:tmpl w:val="79702E5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7A67F3"/>
    <w:multiLevelType w:val="multilevel"/>
    <w:tmpl w:val="3962B87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2ED5F06"/>
    <w:multiLevelType w:val="multilevel"/>
    <w:tmpl w:val="4B8CC88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5720E53"/>
    <w:multiLevelType w:val="multilevel"/>
    <w:tmpl w:val="6646E068"/>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59E56831"/>
    <w:multiLevelType w:val="multilevel"/>
    <w:tmpl w:val="E7401148"/>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543783428">
    <w:abstractNumId w:val="3"/>
  </w:num>
  <w:num w:numId="2" w16cid:durableId="1237203905">
    <w:abstractNumId w:val="0"/>
  </w:num>
  <w:num w:numId="3" w16cid:durableId="1557010501">
    <w:abstractNumId w:val="1"/>
  </w:num>
  <w:num w:numId="4" w16cid:durableId="1168403974">
    <w:abstractNumId w:val="4"/>
  </w:num>
  <w:num w:numId="5" w16cid:durableId="691881007">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6"/>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C1D"/>
    <w:rsid w:val="0023430F"/>
    <w:rsid w:val="00956CA5"/>
    <w:rsid w:val="00B25893"/>
    <w:rsid w:val="00C12C1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045D987"/>
  <w15:docId w15:val="{487D05DB-5BEC-2A4E-BDC2-1800D9192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1172</Words>
  <Characters>6683</Characters>
  <Application>Microsoft Office Word</Application>
  <DocSecurity>0</DocSecurity>
  <Lines>55</Lines>
  <Paragraphs>15</Paragraphs>
  <ScaleCrop>false</ScaleCrop>
  <Company/>
  <LinksUpToDate>false</LinksUpToDate>
  <CharactersWithSpaces>7840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Jake Finkelstein</cp:lastModifiedBy>
  <cp:revision>3</cp:revision>
  <dcterms:created xsi:type="dcterms:W3CDTF">2026-07-16T17:14:00Z</dcterms:created>
  <dcterms:modified xsi:type="dcterms:W3CDTF">2026-07-16T17:14:00Z</dcterms:modified>
</cp:coreProperties>
</file>