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BIOS6611-Homework5-Randy-20191001</w:t>
      </w:r>
    </w:p>
    <w:p>
      <w:pPr>
        <w:pStyle w:val="Author"/>
      </w:pPr>
      <w:r>
        <w:t xml:space="preserve">Randy</w:t>
      </w:r>
    </w:p>
    <w:p>
      <w:pPr>
        <w:pStyle w:val="Date"/>
      </w:pPr>
      <w:r>
        <w:t xml:space="preserve">10/1/2019</w:t>
      </w:r>
    </w:p>
    <w:p>
      <w:pPr>
        <w:pStyle w:val="Heading5"/>
      </w:pPr>
      <w:bookmarkStart w:id="20" w:name="Xf4e9b24deb3227952bc8e31af358077dd115ca2"/>
      <w:r>
        <w:t xml:space="preserve">Question1A: calculate the sensitivity and specificity</w:t>
      </w:r>
      <w:bookmarkEnd w:id="20"/>
    </w:p>
    <w:p>
      <w:pPr>
        <w:pStyle w:val="SourceCode"/>
      </w:pPr>
      <w:r>
        <w:rPr>
          <w:rStyle w:val="NormalTok"/>
        </w:rPr>
        <w:t xml:space="preserve">DN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br w:type="textWrapping"/>
      </w:r>
      <w:r>
        <w:rPr>
          <w:rStyle w:val="NormalTok"/>
        </w:rPr>
        <w:t xml:space="preserve">DY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a &lt;-</w:t>
      </w:r>
      <w:r>
        <w:rPr>
          <w:rStyle w:val="StringTok"/>
        </w:rPr>
        <w:t xml:space="preserve"> </w:t>
      </w:r>
      <w:r>
        <w:rPr>
          <w:rStyle w:val="KeywordTok"/>
        </w:rPr>
        <w:t xml:space="preserve">sum</w:t>
      </w:r>
      <w:r>
        <w:rPr>
          <w:rStyle w:val="NormalTok"/>
        </w:rPr>
        <w:t xml:space="preserve">(DY[</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b &lt;-</w:t>
      </w:r>
      <w:r>
        <w:rPr>
          <w:rStyle w:val="StringTok"/>
        </w:rPr>
        <w:t xml:space="preserve"> </w:t>
      </w:r>
      <w:r>
        <w:rPr>
          <w:rStyle w:val="KeywordTok"/>
        </w:rPr>
        <w:t xml:space="preserve">sum</w:t>
      </w:r>
      <w:r>
        <w:rPr>
          <w:rStyle w:val="NormalTok"/>
        </w:rPr>
        <w:t xml:space="preserve">(DN[</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c &lt;-</w:t>
      </w:r>
      <w:r>
        <w:rPr>
          <w:rStyle w:val="StringTok"/>
        </w:rPr>
        <w:t xml:space="preserve"> </w:t>
      </w:r>
      <w:r>
        <w:rPr>
          <w:rStyle w:val="KeywordTok"/>
        </w:rPr>
        <w:t xml:space="preserve">sum</w:t>
      </w:r>
      <w:r>
        <w:rPr>
          <w:rStyle w:val="NormalTok"/>
        </w:rPr>
        <w:t xml:space="preserve">(DY[</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d &lt;-</w:t>
      </w:r>
      <w:r>
        <w:rPr>
          <w:rStyle w:val="StringTok"/>
        </w:rPr>
        <w:t xml:space="preserve"> </w:t>
      </w:r>
      <w:r>
        <w:rPr>
          <w:rStyle w:val="KeywordTok"/>
        </w:rPr>
        <w:t xml:space="preserve">sum</w:t>
      </w:r>
      <w:r>
        <w:rPr>
          <w:rStyle w:val="NormalTok"/>
        </w:rPr>
        <w:t xml:space="preserve">(DN[</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diagnosis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(a,b,c,d),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KeywordTok"/>
        </w:rPr>
        <w:t xml:space="preserve">dimnames</w:t>
      </w:r>
      <w:r>
        <w:rPr>
          <w:rStyle w:val="NormalTok"/>
        </w:rPr>
        <w:t xml:space="preserve">(diagnosis) &lt;-</w:t>
      </w:r>
      <w:r>
        <w:rPr>
          <w:rStyle w:val="StringTok"/>
        </w:rPr>
        <w:t xml:space="preserve"> </w:t>
      </w:r>
      <w:r>
        <w:rPr>
          <w:rStyle w:val="KeywordTok"/>
        </w:rPr>
        <w:t xml:space="preserve">list</w:t>
      </w:r>
      <w:r>
        <w:rPr>
          <w:rStyle w:val="NormalTok"/>
        </w:rPr>
        <w:t xml:space="preserve">(</w:t>
      </w:r>
      <w:r>
        <w:rPr>
          <w:rStyle w:val="DataTypeTok"/>
        </w:rPr>
        <w:t xml:space="preserve">CMMS=</w:t>
      </w:r>
      <w:r>
        <w:rPr>
          <w:rStyle w:val="KeywordTok"/>
        </w:rPr>
        <w:t xml:space="preserve">c</w:t>
      </w:r>
      <w:r>
        <w:rPr>
          <w:rStyle w:val="NormalTok"/>
        </w:rPr>
        <w:t xml:space="preserve">(</w:t>
      </w:r>
      <w:r>
        <w:rPr>
          <w:rStyle w:val="StringTok"/>
        </w:rPr>
        <w:t xml:space="preserve">"Less"</w:t>
      </w:r>
      <w:r>
        <w:rPr>
          <w:rStyle w:val="NormalTok"/>
        </w:rPr>
        <w:t xml:space="preserve">, </w:t>
      </w:r>
      <w:r>
        <w:rPr>
          <w:rStyle w:val="StringTok"/>
        </w:rPr>
        <w:t xml:space="preserve">"More"</w:t>
      </w:r>
      <w:r>
        <w:rPr>
          <w:rStyle w:val="NormalTok"/>
        </w:rPr>
        <w:t xml:space="preserve">), </w:t>
      </w:r>
      <w:r>
        <w:rPr>
          <w:rStyle w:val="DataTypeTok"/>
        </w:rPr>
        <w:t xml:space="preserve">ClinicDiagnosis=</w:t>
      </w:r>
      <w:r>
        <w:rPr>
          <w:rStyle w:val="KeywordTok"/>
        </w:rPr>
        <w:t xml:space="preserve">c</w:t>
      </w:r>
      <w:r>
        <w:rPr>
          <w:rStyle w:val="NormalTok"/>
        </w:rPr>
        <w:t xml:space="preserve">(</w:t>
      </w:r>
      <w:r>
        <w:rPr>
          <w:rStyle w:val="StringTok"/>
        </w:rPr>
        <w:t xml:space="preserve">"DementedN"</w:t>
      </w:r>
      <w:r>
        <w:rPr>
          <w:rStyle w:val="NormalTok"/>
        </w:rPr>
        <w:t xml:space="preserve">,</w:t>
      </w:r>
      <w:r>
        <w:rPr>
          <w:rStyle w:val="StringTok"/>
        </w:rPr>
        <w:t xml:space="preserve">"DementedY"</w:t>
      </w:r>
      <w:r>
        <w:rPr>
          <w:rStyle w:val="NormalTok"/>
        </w:rPr>
        <w:t xml:space="preserve">))</w:t>
      </w:r>
      <w:r>
        <w:br w:type="textWrapping"/>
      </w:r>
      <w:r>
        <w:rPr>
          <w:rStyle w:val="NormalTok"/>
        </w:rPr>
        <w:t xml:space="preserve">diagnosis</w:t>
      </w:r>
    </w:p>
    <w:p>
      <w:pPr>
        <w:pStyle w:val="SourceCode"/>
      </w:pPr>
      <w:r>
        <w:rPr>
          <w:rStyle w:val="VerbatimChar"/>
        </w:rPr>
        <w:t xml:space="preserve">##       ClinicDiagnosis</w:t>
      </w:r>
      <w:r>
        <w:br w:type="textWrapping"/>
      </w:r>
      <w:r>
        <w:rPr>
          <w:rStyle w:val="VerbatimChar"/>
        </w:rPr>
        <w:t xml:space="preserve">## CMMS   DementedN DementedY</w:t>
      </w:r>
      <w:r>
        <w:br w:type="textWrapping"/>
      </w:r>
      <w:r>
        <w:rPr>
          <w:rStyle w:val="VerbatimChar"/>
        </w:rPr>
        <w:t xml:space="preserve">##   Less        12        12</w:t>
      </w:r>
      <w:r>
        <w:br w:type="textWrapping"/>
      </w:r>
      <w:r>
        <w:rPr>
          <w:rStyle w:val="VerbatimChar"/>
        </w:rPr>
        <w:t xml:space="preserve">##   More         4        34</w:t>
      </w:r>
    </w:p>
    <w:p>
      <w:pPr>
        <w:pStyle w:val="SourceCode"/>
      </w:pPr>
      <w:r>
        <w:rPr>
          <w:rStyle w:val="NormalTok"/>
        </w:rPr>
        <w:t xml:space="preserve">sensitivity &lt;-</w:t>
      </w:r>
      <w:r>
        <w:rPr>
          <w:rStyle w:val="StringTok"/>
        </w:rPr>
        <w:t xml:space="preserve"> </w:t>
      </w:r>
      <w:r>
        <w:rPr>
          <w:rStyle w:val="ControlFlowTok"/>
        </w:rPr>
        <w:t xml:space="preserve">function</w:t>
      </w:r>
      <w:r>
        <w:rPr>
          <w:rStyle w:val="NormalTok"/>
        </w:rPr>
        <w:t xml:space="preserve">(M){</w:t>
      </w:r>
      <w:r>
        <w:br w:type="textWrapping"/>
      </w:r>
      <w:r>
        <w:rPr>
          <w:rStyle w:val="NormalTok"/>
        </w:rPr>
        <w:t xml:space="preserve">  sen &lt;-</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1</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"The sensitivity is"</w:t>
      </w:r>
      <w:r>
        <w:rPr>
          <w:rStyle w:val="NormalTok"/>
        </w:rPr>
        <w:t xml:space="preserve">, sen,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sensitivity</w:t>
      </w:r>
      <w:r>
        <w:rPr>
          <w:rStyle w:val="NormalTok"/>
        </w:rPr>
        <w:t xml:space="preserve">(diagnosis)</w:t>
      </w:r>
    </w:p>
    <w:p>
      <w:pPr>
        <w:pStyle w:val="SourceCode"/>
      </w:pPr>
      <w:r>
        <w:rPr>
          <w:rStyle w:val="VerbatimChar"/>
        </w:rPr>
        <w:t xml:space="preserve">## The sensitivity is 0.75</w:t>
      </w:r>
    </w:p>
    <w:p>
      <w:pPr>
        <w:pStyle w:val="SourceCode"/>
      </w:pPr>
      <w:r>
        <w:rPr>
          <w:rStyle w:val="NormalTok"/>
        </w:rPr>
        <w:t xml:space="preserve">specificity &lt;-</w:t>
      </w:r>
      <w:r>
        <w:rPr>
          <w:rStyle w:val="StringTok"/>
        </w:rPr>
        <w:t xml:space="preserve"> </w:t>
      </w:r>
      <w:r>
        <w:rPr>
          <w:rStyle w:val="ControlFlowTok"/>
        </w:rPr>
        <w:t xml:space="preserve">function</w:t>
      </w:r>
      <w:r>
        <w:rPr>
          <w:rStyle w:val="NormalTok"/>
        </w:rPr>
        <w:t xml:space="preserve">(M){</w:t>
      </w:r>
      <w:r>
        <w:br w:type="textWrapping"/>
      </w:r>
      <w:r>
        <w:rPr>
          <w:rStyle w:val="NormalTok"/>
        </w:rPr>
        <w:t xml:space="preserve">  spe &lt;-</w:t>
      </w:r>
      <w:r>
        <w:rPr>
          <w:rStyle w:val="StringTok"/>
        </w:rPr>
        <w:t xml:space="preserve"> </w:t>
      </w:r>
      <w:r>
        <w:rPr>
          <w:rStyle w:val="NormalTok"/>
        </w:rPr>
        <w:t xml:space="preserve">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2</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"The specificity is"</w:t>
      </w:r>
      <w:r>
        <w:rPr>
          <w:rStyle w:val="NormalTok"/>
        </w:rPr>
        <w:t xml:space="preserve">, spe,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specificity</w:t>
      </w:r>
      <w:r>
        <w:rPr>
          <w:rStyle w:val="NormalTok"/>
        </w:rPr>
        <w:t xml:space="preserve">(diagnosis)</w:t>
      </w:r>
    </w:p>
    <w:p>
      <w:pPr>
        <w:pStyle w:val="SourceCode"/>
      </w:pPr>
      <w:r>
        <w:rPr>
          <w:rStyle w:val="VerbatimChar"/>
        </w:rPr>
        <w:t xml:space="preserve">## The specificity is 0.7391304</w:t>
      </w:r>
    </w:p>
    <w:p>
      <w:r>
        <w:pict>
          <v:rect style="width:0;height:1.5pt" o:hralign="center" o:hrstd="t" o:hr="t"/>
        </w:pict>
      </w:r>
    </w:p>
    <w:p>
      <w:pPr>
        <w:pStyle w:val="Heading5"/>
      </w:pPr>
      <w:bookmarkStart w:id="21" w:name="X5d2a7209e959caceb7a0c0ba4f5c51be5e87b93"/>
      <w:r>
        <w:t xml:space="preserve">Question1B: Make a table showing sensitivity and specificity</w:t>
      </w:r>
      <w:bookmarkEnd w:id="21"/>
    </w:p>
    <w:p>
      <w:pPr>
        <w:pStyle w:val="FirstParagraph"/>
      </w:pPr>
      <w:r>
        <w:t xml:space="preserve">for cut-off values of 5, 10, 15, 20, 25, or 30.</w:t>
      </w:r>
    </w:p>
    <w:p>
      <w:pPr>
        <w:pStyle w:val="SourceCode"/>
      </w:pPr>
      <w:r>
        <w:rPr>
          <w:rStyle w:val="NormalTok"/>
        </w:rPr>
        <w:t xml:space="preserve">DN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DY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TableSS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a &lt;-</w:t>
      </w:r>
      <w:r>
        <w:rPr>
          <w:rStyle w:val="StringTok"/>
        </w:rPr>
        <w:t xml:space="preserve"> </w:t>
      </w:r>
      <w:r>
        <w:rPr>
          <w:rStyle w:val="KeywordTok"/>
        </w:rPr>
        <w:t xml:space="preserve">sum</w:t>
      </w:r>
      <w:r>
        <w:rPr>
          <w:rStyle w:val="NormalTok"/>
        </w:rPr>
        <w:t xml:space="preserve">(DY[</w:t>
      </w:r>
      <w:r>
        <w:rPr>
          <w:rStyle w:val="DecValTok"/>
        </w:rPr>
        <w:t xml:space="preserve">1</w:t>
      </w:r>
      <w:r>
        <w:rPr>
          <w:rStyle w:val="OperatorTok"/>
        </w:rPr>
        <w:t xml:space="preserve">:</w:t>
      </w:r>
      <w:r>
        <w:rPr>
          <w:rStyle w:val="NormalTok"/>
        </w:rPr>
        <w:t xml:space="preserve">n])</w:t>
      </w:r>
      <w:r>
        <w:br w:type="textWrapping"/>
      </w:r>
      <w:r>
        <w:rPr>
          <w:rStyle w:val="NormalTok"/>
        </w:rPr>
        <w:t xml:space="preserve">  b &lt;-</w:t>
      </w:r>
      <w:r>
        <w:rPr>
          <w:rStyle w:val="StringTok"/>
        </w:rPr>
        <w:t xml:space="preserve"> </w:t>
      </w:r>
      <w:r>
        <w:rPr>
          <w:rStyle w:val="KeywordTok"/>
        </w:rPr>
        <w:t xml:space="preserve">sum</w:t>
      </w:r>
      <w:r>
        <w:rPr>
          <w:rStyle w:val="NormalTok"/>
        </w:rPr>
        <w:t xml:space="preserve">(DN[</w:t>
      </w:r>
      <w:r>
        <w:rPr>
          <w:rStyle w:val="DecValTok"/>
        </w:rPr>
        <w:t xml:space="preserve">1</w:t>
      </w:r>
      <w:r>
        <w:rPr>
          <w:rStyle w:val="OperatorTok"/>
        </w:rPr>
        <w:t xml:space="preserve">:</w:t>
      </w:r>
      <w:r>
        <w:rPr>
          <w:rStyle w:val="NormalTok"/>
        </w:rPr>
        <w:t xml:space="preserve">n])</w:t>
      </w:r>
      <w:r>
        <w:br w:type="textWrapping"/>
      </w:r>
      <w:r>
        <w:rPr>
          <w:rStyle w:val="NormalTok"/>
        </w:rPr>
        <w:t xml:space="preserve">  c &lt;-</w:t>
      </w:r>
      <w:r>
        <w:rPr>
          <w:rStyle w:val="StringTok"/>
        </w:rPr>
        <w:t xml:space="preserve"> </w:t>
      </w:r>
      <w:r>
        <w:rPr>
          <w:rStyle w:val="KeywordTok"/>
        </w:rPr>
        <w:t xml:space="preserve">sum</w:t>
      </w:r>
      <w:r>
        <w:rPr>
          <w:rStyle w:val="NormalTok"/>
        </w:rPr>
        <w:t xml:space="preserve">(DY[(n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d &lt;-</w:t>
      </w:r>
      <w:r>
        <w:rPr>
          <w:rStyle w:val="StringTok"/>
        </w:rPr>
        <w:t xml:space="preserve"> </w:t>
      </w:r>
      <w:r>
        <w:rPr>
          <w:rStyle w:val="KeywordTok"/>
        </w:rPr>
        <w:t xml:space="preserve">sum</w:t>
      </w:r>
      <w:r>
        <w:rPr>
          <w:rStyle w:val="NormalTok"/>
        </w:rPr>
        <w:t xml:space="preserve">(DN[(n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M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(a,b,c,d),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sen &lt;-</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1</w:t>
      </w:r>
      <w:r>
        <w:rPr>
          <w:rStyle w:val="NormalTok"/>
        </w:rPr>
        <w:t xml:space="preserve">])</w:t>
      </w:r>
      <w:r>
        <w:br w:type="textWrapping"/>
      </w:r>
      <w:r>
        <w:rPr>
          <w:rStyle w:val="NormalTok"/>
        </w:rPr>
        <w:t xml:space="preserve">  spe &lt;-</w:t>
      </w:r>
      <w:r>
        <w:rPr>
          <w:rStyle w:val="StringTok"/>
        </w:rPr>
        <w:t xml:space="preserve"> </w:t>
      </w:r>
      <w:r>
        <w:rPr>
          <w:rStyle w:val="NormalTok"/>
        </w:rPr>
        <w:t xml:space="preserve">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(sen, spe))</w:t>
      </w:r>
      <w:r>
        <w:br w:type="textWrapping"/>
      </w:r>
      <w:r>
        <w:rPr>
          <w:rStyle w:val="NormalTok"/>
        </w:rPr>
        <w:t xml:space="preserve">}</w:t>
      </w:r>
      <w:r>
        <w:br w:type="textWrapping"/>
      </w:r>
      <w:r>
        <w:rPr>
          <w:rStyle w:val="KeywordTok"/>
        </w:rPr>
        <w:t xml:space="preserve">library</w:t>
      </w:r>
      <w:r>
        <w:rPr>
          <w:rStyle w:val="NormalTok"/>
        </w:rPr>
        <w:t xml:space="preserve">(purrr)</w:t>
      </w:r>
      <w:r>
        <w:br w:type="textWrapping"/>
      </w:r>
      <w:r>
        <w:rPr>
          <w:rStyle w:val="NormalTok"/>
        </w:rPr>
        <w:t xml:space="preserve">result1 &lt;-</w:t>
      </w:r>
      <w:r>
        <w:rPr>
          <w:rStyle w:val="String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TableSS))</w:t>
      </w:r>
      <w:r>
        <w:br w:type="textWrapping"/>
      </w:r>
      <w:r>
        <w:br w:type="textWrapping"/>
      </w:r>
      <w:r>
        <w:rPr>
          <w:rStyle w:val="NormalTok"/>
        </w:rPr>
        <w:t xml:space="preserve">css1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(result1, </w:t>
      </w:r>
      <w:r>
        <w:rPr>
          <w:rStyle w:val="DataTypeTok"/>
        </w:rPr>
        <w:t xml:space="preserve">nrow=</w:t>
      </w:r>
      <w:r>
        <w:rPr>
          <w:rStyle w:val="DecValTok"/>
        </w:rPr>
        <w:t xml:space="preserve">2</w:t>
      </w:r>
      <w:r>
        <w:rPr>
          <w:rStyle w:val="NormalTok"/>
        </w:rPr>
        <w:t xml:space="preserve">))</w:t>
      </w:r>
      <w:r>
        <w:br w:type="textWrapping"/>
      </w:r>
      <w:r>
        <w:rPr>
          <w:rStyle w:val="KeywordTok"/>
        </w:rPr>
        <w:t xml:space="preserve">dimnames</w:t>
      </w:r>
      <w:r>
        <w:rPr>
          <w:rStyle w:val="NormalTok"/>
        </w:rPr>
        <w:t xml:space="preserve">(css1) &lt;-</w:t>
      </w:r>
      <w:r>
        <w:rPr>
          <w:rStyle w:val="StringTok"/>
        </w:rPr>
        <w:t xml:space="preserve"> </w:t>
      </w:r>
      <w:r>
        <w:rPr>
          <w:rStyle w:val="KeywordTok"/>
        </w:rPr>
        <w:t xml:space="preserve">list</w:t>
      </w:r>
      <w:r>
        <w:rPr>
          <w:rStyle w:val="NormalTok"/>
        </w:rPr>
        <w:t xml:space="preserve">( </w:t>
      </w:r>
      <w:r>
        <w:rPr>
          <w:rStyle w:val="DataTypeTok"/>
        </w:rPr>
        <w:t xml:space="preserve">Attributes=</w:t>
      </w:r>
      <w:r>
        <w:rPr>
          <w:rStyle w:val="KeywordTok"/>
        </w:rPr>
        <w:t xml:space="preserve">c</w:t>
      </w:r>
      <w:r>
        <w:rPr>
          <w:rStyle w:val="NormalTok"/>
        </w:rPr>
        <w:t xml:space="preserve">( </w:t>
      </w:r>
      <w:r>
        <w:rPr>
          <w:rStyle w:val="StringTok"/>
        </w:rPr>
        <w:t xml:space="preserve">"sensitivity"</w:t>
      </w:r>
      <w:r>
        <w:rPr>
          <w:rStyle w:val="NormalTok"/>
        </w:rPr>
        <w:t xml:space="preserve">,</w:t>
      </w:r>
      <w:r>
        <w:rPr>
          <w:rStyle w:val="StringTok"/>
        </w:rPr>
        <w:t xml:space="preserve">"specificity"</w:t>
      </w:r>
      <w:r>
        <w:rPr>
          <w:rStyle w:val="NormalTok"/>
        </w:rPr>
        <w:t xml:space="preserve">),  </w:t>
      </w:r>
      <w:r>
        <w:rPr>
          <w:rStyle w:val="DataTypeTok"/>
        </w:rPr>
        <w:t xml:space="preserve">The_cut_off_value_for_CMMS_Score=</w:t>
      </w:r>
      <w:r>
        <w:rPr>
          <w:rStyle w:val="Normal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"15"</w:t>
      </w:r>
      <w:r>
        <w:rPr>
          <w:rStyle w:val="NormalTok"/>
        </w:rPr>
        <w:t xml:space="preserve">,</w:t>
      </w:r>
      <w:r>
        <w:rPr>
          <w:rStyle w:val="StringTok"/>
        </w:rPr>
        <w:t xml:space="preserve">"20"</w:t>
      </w:r>
      <w:r>
        <w:rPr>
          <w:rStyle w:val="NormalTok"/>
        </w:rPr>
        <w:t xml:space="preserve">,</w:t>
      </w:r>
      <w:r>
        <w:rPr>
          <w:rStyle w:val="StringTok"/>
        </w:rPr>
        <w:t xml:space="preserve">"25"</w:t>
      </w:r>
      <w:r>
        <w:rPr>
          <w:rStyle w:val="NormalTok"/>
        </w:rPr>
        <w:t xml:space="preserve">,</w:t>
      </w:r>
      <w:r>
        <w:rPr>
          <w:rStyle w:val="StringTok"/>
        </w:rPr>
        <w:t xml:space="preserve">"30"</w:t>
      </w:r>
      <w:r>
        <w:rPr>
          <w:rStyle w:val="NormalTok"/>
        </w:rPr>
        <w:t xml:space="preserve">))</w:t>
      </w:r>
      <w:r>
        <w:br w:type="textWrapping"/>
      </w:r>
      <w:r>
        <w:rPr>
          <w:rStyle w:val="NormalTok"/>
        </w:rPr>
        <w:t xml:space="preserve">css1</w:t>
      </w:r>
    </w:p>
    <w:p>
      <w:pPr>
        <w:pStyle w:val="SourceCode"/>
      </w:pPr>
      <w:r>
        <w:rPr>
          <w:rStyle w:val="VerbatimChar"/>
        </w:rPr>
        <w:t xml:space="preserve">##              The_cut_off_value_for_CMMS_Score</w:t>
      </w:r>
      <w:r>
        <w:br w:type="textWrapping"/>
      </w:r>
      <w:r>
        <w:rPr>
          <w:rStyle w:val="VerbatimChar"/>
        </w:rPr>
        <w:t xml:space="preserve">## Attributes            5        10        15        20        25        30</w:t>
      </w:r>
      <w:r>
        <w:br w:type="textWrapping"/>
      </w:r>
      <w:r>
        <w:rPr>
          <w:rStyle w:val="VerbatimChar"/>
        </w:rPr>
        <w:t xml:space="preserve">##   sensitivity 0.1250000 0.1875000 0.4375000 0.7500000 0.9375000 1.0000000</w:t>
      </w:r>
      <w:r>
        <w:br w:type="textWrapping"/>
      </w:r>
      <w:r>
        <w:rPr>
          <w:rStyle w:val="VerbatimChar"/>
        </w:rPr>
        <w:t xml:space="preserve">##   specificity 1.0000000 1.0000000 0.9347826 0.7391304 0.3913043 0.0000000</w:t>
      </w:r>
    </w:p>
    <w:p>
      <w:r>
        <w:pict>
          <v:rect style="width:0;height:1.5pt" o:hralign="center" o:hrstd="t" o:hr="t"/>
        </w:pict>
      </w:r>
    </w:p>
    <w:p>
      <w:pPr>
        <w:pStyle w:val="Heading5"/>
      </w:pPr>
      <w:bookmarkStart w:id="22" w:name="X1aa43b992f8023505c17783f2ed95fac5c9ebb1"/>
      <w:r>
        <w:t xml:space="preserve">Question1C: a possible consequence of a false positive, then a possible consequence of a false negative.</w:t>
      </w:r>
      <w:bookmarkEnd w:id="22"/>
    </w:p>
    <w:p>
      <w:pPr>
        <w:pStyle w:val="FirstParagraph"/>
      </w:pPr>
      <w:r>
        <w:t xml:space="preserve">If the diagnosis is a flase positive, a healthy person might get mental stress and treatment unnecessary. Especially, there are certain side effects with Cholinesterase inhibitors, such as donepezil, rivastigmine, and galantamine. The side effects include nausea, vomiting and diarrhea. Other possible side effects include cardiovascular irregulation, fainting and sleep disturbances.</w:t>
      </w:r>
    </w:p>
    <w:p>
      <w:pPr>
        <w:pStyle w:val="BodyText"/>
      </w:pPr>
      <w:r>
        <w:t xml:space="preserve">If the diagnosis is false negative, there will be a delay for the treatment and severe the demetia symptoms. Especially for the depression, parkinsonism oragitation, it costs the life quality for the patients and the family.</w:t>
      </w:r>
    </w:p>
    <w:p>
      <w:r>
        <w:pict>
          <v:rect style="width:0;height:1.5pt" o:hralign="center" o:hrstd="t" o:hr="t"/>
        </w:pict>
      </w:r>
    </w:p>
    <w:p>
      <w:pPr>
        <w:pStyle w:val="Heading5"/>
      </w:pPr>
      <w:bookmarkStart w:id="23" w:name="X55ab2ed57d146dd9953a05e492f907df5222f4d"/>
      <w:r>
        <w:t xml:space="preserve">Question1D: select a cut-off for the CMMS, assuming CMMS false</w:t>
      </w:r>
      <w:bookmarkEnd w:id="23"/>
    </w:p>
    <w:p>
      <w:pPr>
        <w:pStyle w:val="FirstParagraph"/>
      </w:pPr>
      <w:r>
        <w:t xml:space="preserve">positives and false negatives are equally undesirable</w:t>
      </w:r>
    </w:p>
    <w:p>
      <w:pPr>
        <w:pStyle w:val="SourceCode"/>
      </w:pPr>
      <w:r>
        <w:rPr>
          <w:rStyle w:val="NormalTok"/>
        </w:rPr>
        <w:t xml:space="preserve">DN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DY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TableNP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a &lt;-</w:t>
      </w:r>
      <w:r>
        <w:rPr>
          <w:rStyle w:val="StringTok"/>
        </w:rPr>
        <w:t xml:space="preserve"> </w:t>
      </w:r>
      <w:r>
        <w:rPr>
          <w:rStyle w:val="KeywordTok"/>
        </w:rPr>
        <w:t xml:space="preserve">sum</w:t>
      </w:r>
      <w:r>
        <w:rPr>
          <w:rStyle w:val="NormalTok"/>
        </w:rPr>
        <w:t xml:space="preserve">(DY[</w:t>
      </w:r>
      <w:r>
        <w:rPr>
          <w:rStyle w:val="DecValTok"/>
        </w:rPr>
        <w:t xml:space="preserve">1</w:t>
      </w:r>
      <w:r>
        <w:rPr>
          <w:rStyle w:val="OperatorTok"/>
        </w:rPr>
        <w:t xml:space="preserve">:</w:t>
      </w:r>
      <w:r>
        <w:rPr>
          <w:rStyle w:val="NormalTok"/>
        </w:rPr>
        <w:t xml:space="preserve">n])</w:t>
      </w:r>
      <w:r>
        <w:br w:type="textWrapping"/>
      </w:r>
      <w:r>
        <w:rPr>
          <w:rStyle w:val="NormalTok"/>
        </w:rPr>
        <w:t xml:space="preserve">  b &lt;-</w:t>
      </w:r>
      <w:r>
        <w:rPr>
          <w:rStyle w:val="StringTok"/>
        </w:rPr>
        <w:t xml:space="preserve"> </w:t>
      </w:r>
      <w:r>
        <w:rPr>
          <w:rStyle w:val="KeywordTok"/>
        </w:rPr>
        <w:t xml:space="preserve">sum</w:t>
      </w:r>
      <w:r>
        <w:rPr>
          <w:rStyle w:val="NormalTok"/>
        </w:rPr>
        <w:t xml:space="preserve">(DN[</w:t>
      </w:r>
      <w:r>
        <w:rPr>
          <w:rStyle w:val="DecValTok"/>
        </w:rPr>
        <w:t xml:space="preserve">1</w:t>
      </w:r>
      <w:r>
        <w:rPr>
          <w:rStyle w:val="OperatorTok"/>
        </w:rPr>
        <w:t xml:space="preserve">:</w:t>
      </w:r>
      <w:r>
        <w:rPr>
          <w:rStyle w:val="NormalTok"/>
        </w:rPr>
        <w:t xml:space="preserve">n])</w:t>
      </w:r>
      <w:r>
        <w:br w:type="textWrapping"/>
      </w:r>
      <w:r>
        <w:rPr>
          <w:rStyle w:val="NormalTok"/>
        </w:rPr>
        <w:t xml:space="preserve">  c &lt;-</w:t>
      </w:r>
      <w:r>
        <w:rPr>
          <w:rStyle w:val="StringTok"/>
        </w:rPr>
        <w:t xml:space="preserve"> </w:t>
      </w:r>
      <w:r>
        <w:rPr>
          <w:rStyle w:val="KeywordTok"/>
        </w:rPr>
        <w:t xml:space="preserve">sum</w:t>
      </w:r>
      <w:r>
        <w:rPr>
          <w:rStyle w:val="NormalTok"/>
        </w:rPr>
        <w:t xml:space="preserve">(DY[(n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d &lt;-</w:t>
      </w:r>
      <w:r>
        <w:rPr>
          <w:rStyle w:val="StringTok"/>
        </w:rPr>
        <w:t xml:space="preserve"> </w:t>
      </w:r>
      <w:r>
        <w:rPr>
          <w:rStyle w:val="KeywordTok"/>
        </w:rPr>
        <w:t xml:space="preserve">sum</w:t>
      </w:r>
      <w:r>
        <w:rPr>
          <w:rStyle w:val="NormalTok"/>
        </w:rPr>
        <w:t xml:space="preserve">(DN[(n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M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(a,b,c,d),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fnr &lt;-</w:t>
      </w:r>
      <w:r>
        <w:rPr>
          <w:rStyle w:val="StringTok"/>
        </w:rPr>
        <w:t xml:space="preserve"> </w:t>
      </w:r>
      <w:r>
        <w:rPr>
          <w:rStyle w:val="NormalTok"/>
        </w:rPr>
        <w:t xml:space="preserve">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1</w:t>
      </w:r>
      <w:r>
        <w:rPr>
          <w:rStyle w:val="NormalTok"/>
        </w:rPr>
        <w:t xml:space="preserve">])</w:t>
      </w:r>
      <w:r>
        <w:br w:type="textWrapping"/>
      </w:r>
      <w:r>
        <w:rPr>
          <w:rStyle w:val="NormalTok"/>
        </w:rPr>
        <w:t xml:space="preserve">  fpr &lt;-</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 </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(fnr, fpr))</w:t>
      </w:r>
      <w:r>
        <w:br w:type="textWrapping"/>
      </w:r>
      <w:r>
        <w:rPr>
          <w:rStyle w:val="NormalTok"/>
        </w:rPr>
        <w:t xml:space="preserve">}</w:t>
      </w:r>
      <w:r>
        <w:br w:type="textWrapping"/>
      </w:r>
      <w:r>
        <w:rPr>
          <w:rStyle w:val="NormalTok"/>
        </w:rPr>
        <w:t xml:space="preserve">result2 &lt;-</w:t>
      </w:r>
      <w:r>
        <w:rPr>
          <w:rStyle w:val="String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TableNP))</w:t>
      </w:r>
      <w:r>
        <w:br w:type="textWrapping"/>
      </w:r>
      <w:r>
        <w:rPr>
          <w:rStyle w:val="NormalTok"/>
        </w:rPr>
        <w:t xml:space="preserve">css2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(result2, </w:t>
      </w:r>
      <w:r>
        <w:rPr>
          <w:rStyle w:val="DataTypeTok"/>
        </w:rPr>
        <w:t xml:space="preserve">nrow=</w:t>
      </w:r>
      <w:r>
        <w:rPr>
          <w:rStyle w:val="DecValTok"/>
        </w:rPr>
        <w:t xml:space="preserve">2</w:t>
      </w:r>
      <w:r>
        <w:rPr>
          <w:rStyle w:val="NormalTok"/>
        </w:rPr>
        <w:t xml:space="preserve">))</w:t>
      </w:r>
      <w:r>
        <w:br w:type="textWrapping"/>
      </w:r>
      <w:r>
        <w:rPr>
          <w:rStyle w:val="KeywordTok"/>
        </w:rPr>
        <w:t xml:space="preserve">dimnames</w:t>
      </w:r>
      <w:r>
        <w:rPr>
          <w:rStyle w:val="NormalTok"/>
        </w:rPr>
        <w:t xml:space="preserve">(css2) &lt;-</w:t>
      </w:r>
      <w:r>
        <w:rPr>
          <w:rStyle w:val="StringTok"/>
        </w:rPr>
        <w:t xml:space="preserve"> </w:t>
      </w:r>
      <w:r>
        <w:rPr>
          <w:rStyle w:val="KeywordTok"/>
        </w:rPr>
        <w:t xml:space="preserve">list</w:t>
      </w:r>
      <w:r>
        <w:rPr>
          <w:rStyle w:val="NormalTok"/>
        </w:rPr>
        <w:t xml:space="preserve">( </w:t>
      </w:r>
      <w:r>
        <w:rPr>
          <w:rStyle w:val="DataTypeTok"/>
        </w:rPr>
        <w:t xml:space="preserve">Attributes=</w:t>
      </w:r>
      <w:r>
        <w:rPr>
          <w:rStyle w:val="KeywordTok"/>
        </w:rPr>
        <w:t xml:space="preserve">c</w:t>
      </w:r>
      <w:r>
        <w:rPr>
          <w:rStyle w:val="NormalTok"/>
        </w:rPr>
        <w:t xml:space="preserve">( </w:t>
      </w:r>
      <w:r>
        <w:rPr>
          <w:rStyle w:val="StringTok"/>
        </w:rPr>
        <w:t xml:space="preserve">"FNR"</w:t>
      </w:r>
      <w:r>
        <w:rPr>
          <w:rStyle w:val="NormalTok"/>
        </w:rPr>
        <w:t xml:space="preserve">,</w:t>
      </w:r>
      <w:r>
        <w:rPr>
          <w:rStyle w:val="StringTok"/>
        </w:rPr>
        <w:t xml:space="preserve">"FPR"</w:t>
      </w:r>
      <w:r>
        <w:rPr>
          <w:rStyle w:val="NormalTok"/>
        </w:rPr>
        <w:t xml:space="preserve">),  </w:t>
      </w:r>
      <w:r>
        <w:rPr>
          <w:rStyle w:val="DataTypeTok"/>
        </w:rPr>
        <w:t xml:space="preserve">The_cut_off_value_for_CMMS_Score=</w:t>
      </w:r>
      <w:r>
        <w:rPr>
          <w:rStyle w:val="Normal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"15"</w:t>
      </w:r>
      <w:r>
        <w:rPr>
          <w:rStyle w:val="NormalTok"/>
        </w:rPr>
        <w:t xml:space="preserve">,</w:t>
      </w:r>
      <w:r>
        <w:rPr>
          <w:rStyle w:val="StringTok"/>
        </w:rPr>
        <w:t xml:space="preserve">"20"</w:t>
      </w:r>
      <w:r>
        <w:rPr>
          <w:rStyle w:val="NormalTok"/>
        </w:rPr>
        <w:t xml:space="preserve">,</w:t>
      </w:r>
      <w:r>
        <w:rPr>
          <w:rStyle w:val="StringTok"/>
        </w:rPr>
        <w:t xml:space="preserve">"25"</w:t>
      </w:r>
      <w:r>
        <w:rPr>
          <w:rStyle w:val="NormalTok"/>
        </w:rPr>
        <w:t xml:space="preserve">,</w:t>
      </w:r>
      <w:r>
        <w:rPr>
          <w:rStyle w:val="StringTok"/>
        </w:rPr>
        <w:t xml:space="preserve">"30"</w:t>
      </w:r>
      <w:r>
        <w:rPr>
          <w:rStyle w:val="NormalTok"/>
        </w:rPr>
        <w:t xml:space="preserve">))</w:t>
      </w:r>
      <w:r>
        <w:br w:type="textWrapping"/>
      </w:r>
      <w:r>
        <w:rPr>
          <w:rStyle w:val="NormalTok"/>
        </w:rPr>
        <w:t xml:space="preserve">css2</w:t>
      </w:r>
    </w:p>
    <w:p>
      <w:pPr>
        <w:pStyle w:val="SourceCode"/>
      </w:pPr>
      <w:r>
        <w:rPr>
          <w:rStyle w:val="VerbatimChar"/>
        </w:rPr>
        <w:t xml:space="preserve">##           The_cut_off_value_for_CMMS_Score</w:t>
      </w:r>
      <w:r>
        <w:br w:type="textWrapping"/>
      </w:r>
      <w:r>
        <w:rPr>
          <w:rStyle w:val="VerbatimChar"/>
        </w:rPr>
        <w:t xml:space="preserve">## Attributes          5         10         15         20         25</w:t>
      </w:r>
      <w:r>
        <w:br w:type="textWrapping"/>
      </w:r>
      <w:r>
        <w:rPr>
          <w:rStyle w:val="VerbatimChar"/>
        </w:rPr>
        <w:t xml:space="preserve">##        FNR 0.87500000 0.81250000 0.56250000 0.25000000 0.06250000</w:t>
      </w:r>
      <w:r>
        <w:br w:type="textWrapping"/>
      </w:r>
      <w:r>
        <w:rPr>
          <w:rStyle w:val="VerbatimChar"/>
        </w:rPr>
        <w:t xml:space="preserve">##        FPR 0.00000000 0.00000000 0.06521739 0.26086957 0.60869565</w:t>
      </w:r>
      <w:r>
        <w:br w:type="textWrapping"/>
      </w:r>
      <w:r>
        <w:rPr>
          <w:rStyle w:val="VerbatimChar"/>
        </w:rPr>
        <w:t xml:space="preserve">##           The_cut_off_value_for_CMMS_Score</w:t>
      </w:r>
      <w:r>
        <w:br w:type="textWrapping"/>
      </w:r>
      <w:r>
        <w:rPr>
          <w:rStyle w:val="VerbatimChar"/>
        </w:rPr>
        <w:t xml:space="preserve">## Attributes         30</w:t>
      </w:r>
      <w:r>
        <w:br w:type="textWrapping"/>
      </w:r>
      <w:r>
        <w:rPr>
          <w:rStyle w:val="VerbatimChar"/>
        </w:rPr>
        <w:t xml:space="preserve">##        FNR 0.00000000</w:t>
      </w:r>
      <w:r>
        <w:br w:type="textWrapping"/>
      </w:r>
      <w:r>
        <w:rPr>
          <w:rStyle w:val="VerbatimChar"/>
        </w:rPr>
        <w:t xml:space="preserve">##        FPR 1.00000000</w:t>
      </w:r>
    </w:p>
    <w:p>
      <w:pPr>
        <w:pStyle w:val="FirstParagraph"/>
      </w:pPr>
      <w:r>
        <w:t xml:space="preserve">The cut-off score of 20 is equally undesirable for the for false positive and false negative values. It has really both higher FPR 0.2608696 and higher FNR</w:t>
      </w:r>
      <w:r>
        <w:t xml:space="preserve"> </w:t>
      </w:r>
      <w:r>
        <w:rPr>
          <w:rStyle w:val="VerbatimChar"/>
        </w:rPr>
        <w:t xml:space="preserve">css2[1,4]</w:t>
      </w:r>
    </w:p>
    <w:p>
      <w:r>
        <w:pict>
          <v:rect style="width:0;height:1.5pt" o:hralign="center" o:hrstd="t" o:hr="t"/>
        </w:pict>
      </w:r>
    </w:p>
    <w:p>
      <w:pPr>
        <w:pStyle w:val="Heading5"/>
      </w:pPr>
      <w:bookmarkStart w:id="24" w:name="X277925e495438a5af3a9fbd1f104ee2f577d2f4"/>
      <w:r>
        <w:t xml:space="preserve">Question1E: Plot the ROC curve and obtain the AUC using R</w:t>
      </w:r>
      <w:bookmarkEnd w:id="24"/>
    </w:p>
    <w:p>
      <w:pPr>
        <w:pStyle w:val="SourceCode"/>
      </w:pPr>
      <w:r>
        <w:rPr>
          <w:rStyle w:val="KeywordTok"/>
        </w:rPr>
        <w:t xml:space="preserve">library</w:t>
      </w:r>
      <w:r>
        <w:rPr>
          <w:rStyle w:val="NormalTok"/>
        </w:rPr>
        <w:t xml:space="preserve">(Epi) </w:t>
      </w:r>
      <w:r>
        <w:rPr>
          <w:rStyle w:val="CommentTok"/>
        </w:rPr>
        <w:t xml:space="preserve">#load library</w:t>
      </w:r>
      <w:r>
        <w:br w:type="textWrapping"/>
      </w:r>
      <w:r>
        <w:rPr>
          <w:rStyle w:val="NormalTok"/>
        </w:rPr>
        <w:t xml:space="preserve">DN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br w:type="textWrapping"/>
      </w:r>
      <w:r>
        <w:rPr>
          <w:rStyle w:val="NormalTok"/>
        </w:rPr>
        <w:t xml:space="preserve">DY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cutoff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 </w:t>
      </w:r>
      <w:r>
        <w:rPr>
          <w:rStyle w:val="DataTypeTok"/>
        </w:rPr>
        <w:t xml:space="preserve">by=</w:t>
      </w:r>
      <w:r>
        <w:rPr>
          <w:rStyle w:val="DecValTok"/>
        </w:rPr>
        <w:t xml:space="preserve">5</w:t>
      </w:r>
      <w:r>
        <w:rPr>
          <w:rStyle w:val="NormalTok"/>
        </w:rPr>
        <w:t xml:space="preserve">)</w:t>
      </w:r>
      <w:r>
        <w:br w:type="textWrapping"/>
      </w:r>
      <w:r>
        <w:rPr>
          <w:rStyle w:val="NormalTok"/>
        </w:rPr>
        <w:t xml:space="preserve">DementY &lt;-</w:t>
      </w:r>
      <w:r>
        <w:rPr>
          <w:rStyle w:val="StringTok"/>
        </w:rPr>
        <w:t xml:space="preserve"> </w:t>
      </w:r>
      <w:r>
        <w:rPr>
          <w:rStyle w:val="KeywordTok"/>
        </w:rPr>
        <w:t xml:space="preserve">rep</w:t>
      </w:r>
      <w:r>
        <w:rPr>
          <w:rStyle w:val="NormalTok"/>
        </w:rPr>
        <w:t xml:space="preserve">(cutoff, DY)</w:t>
      </w:r>
      <w:r>
        <w:br w:type="textWrapping"/>
      </w:r>
      <w:r>
        <w:rPr>
          <w:rStyle w:val="NormalTok"/>
        </w:rPr>
        <w:t xml:space="preserve">y &lt;-</w:t>
      </w:r>
      <w:r>
        <w:rPr>
          <w:rStyle w:val="StringTok"/>
        </w:rPr>
        <w:t xml:space="preserve"> </w:t>
      </w:r>
      <w:r>
        <w:rPr>
          <w:rStyle w:val="NormalTok"/>
        </w:rPr>
        <w:t xml:space="preserve">DementY</w:t>
      </w:r>
      <w:r>
        <w:br w:type="textWrapping"/>
      </w:r>
      <w:r>
        <w:rPr>
          <w:rStyle w:val="NormalTok"/>
        </w:rPr>
        <w:t xml:space="preserve">y[] &lt;-</w:t>
      </w:r>
      <w:r>
        <w:rPr>
          <w:rStyle w:val="StringTok"/>
        </w:rPr>
        <w:t xml:space="preserve"> </w:t>
      </w:r>
      <w:r>
        <w:rPr>
          <w:rStyle w:val="DecValTok"/>
        </w:rPr>
        <w:t xml:space="preserve">1</w:t>
      </w:r>
      <w:r>
        <w:br w:type="textWrapping"/>
      </w:r>
      <w:r>
        <w:rPr>
          <w:rStyle w:val="NormalTok"/>
        </w:rPr>
        <w:t xml:space="preserve">DementX &lt;-</w:t>
      </w:r>
      <w:r>
        <w:rPr>
          <w:rStyle w:val="StringTok"/>
        </w:rPr>
        <w:t xml:space="preserve"> </w:t>
      </w:r>
      <w:r>
        <w:rPr>
          <w:rStyle w:val="KeywordTok"/>
        </w:rPr>
        <w:t xml:space="preserve">rep</w:t>
      </w:r>
      <w:r>
        <w:rPr>
          <w:rStyle w:val="NormalTok"/>
        </w:rPr>
        <w:t xml:space="preserve">(cutoff, DN)</w:t>
      </w:r>
      <w:r>
        <w:br w:type="textWrapping"/>
      </w:r>
      <w:r>
        <w:rPr>
          <w:rStyle w:val="NormalTok"/>
        </w:rPr>
        <w:t xml:space="preserve">x &lt;-</w:t>
      </w:r>
      <w:r>
        <w:rPr>
          <w:rStyle w:val="StringTok"/>
        </w:rPr>
        <w:t xml:space="preserve"> </w:t>
      </w:r>
      <w:r>
        <w:rPr>
          <w:rStyle w:val="NormalTok"/>
        </w:rPr>
        <w:t xml:space="preserve">DementX</w:t>
      </w:r>
      <w:r>
        <w:br w:type="textWrapping"/>
      </w:r>
      <w:r>
        <w:rPr>
          <w:rStyle w:val="NormalTok"/>
        </w:rPr>
        <w:t xml:space="preserve">x[] &lt;-</w:t>
      </w:r>
      <w:r>
        <w:rPr>
          <w:rStyle w:val="StringTok"/>
        </w:rPr>
        <w:t xml:space="preserve"> </w:t>
      </w:r>
      <w:r>
        <w:rPr>
          <w:rStyle w:val="DecValTok"/>
        </w:rPr>
        <w:t xml:space="preserve">0</w:t>
      </w:r>
      <w:r>
        <w:br w:type="textWrapping"/>
      </w:r>
      <w:r>
        <w:rPr>
          <w:rStyle w:val="NormalTok"/>
        </w:rPr>
        <w:t xml:space="preserve">DemInf &lt;-</w:t>
      </w:r>
      <w:r>
        <w:rPr>
          <w:rStyle w:val="StringTok"/>
        </w:rPr>
        <w:t xml:space="preserve"> </w:t>
      </w:r>
      <w:r>
        <w:rPr>
          <w:rStyle w:val="KeywordTok"/>
        </w:rPr>
        <w:t xml:space="preserve">c</w:t>
      </w:r>
      <w:r>
        <w:rPr>
          <w:rStyle w:val="NormalTok"/>
        </w:rPr>
        <w:t xml:space="preserve">(x,y)</w:t>
      </w:r>
      <w:r>
        <w:br w:type="textWrapping"/>
      </w:r>
      <w:r>
        <w:rPr>
          <w:rStyle w:val="NormalTok"/>
        </w:rPr>
        <w:t xml:space="preserve">CMMS &lt;-</w:t>
      </w:r>
      <w:r>
        <w:rPr>
          <w:rStyle w:val="StringTok"/>
        </w:rPr>
        <w:t xml:space="preserve"> </w:t>
      </w:r>
      <w:r>
        <w:rPr>
          <w:rStyle w:val="KeywordTok"/>
        </w:rPr>
        <w:t xml:space="preserve">c</w:t>
      </w:r>
      <w:r>
        <w:rPr>
          <w:rStyle w:val="NormalTok"/>
        </w:rPr>
        <w:t xml:space="preserve">(DementX, DementY)</w:t>
      </w:r>
      <w:r>
        <w:br w:type="textWrapping"/>
      </w:r>
      <w:r>
        <w:rPr>
          <w:rStyle w:val="NormalTok"/>
        </w:rPr>
        <w:t xml:space="preserve">DemCMMS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(CMMS,DemInf))</w:t>
      </w:r>
      <w:r>
        <w:br w:type="textWrapping"/>
      </w:r>
      <w:r>
        <w:rPr>
          <w:rStyle w:val="KeywordTok"/>
        </w:rPr>
        <w:t xml:space="preserve">par</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ROC</w:t>
      </w:r>
      <w:r>
        <w:rPr>
          <w:rStyle w:val="NormalTok"/>
        </w:rPr>
        <w:t xml:space="preserve">(</w:t>
      </w:r>
      <w:r>
        <w:rPr>
          <w:rStyle w:val="DataTypeTok"/>
        </w:rPr>
        <w:t xml:space="preserve">form =</w:t>
      </w:r>
      <w:r>
        <w:rPr>
          <w:rStyle w:val="NormalTok"/>
        </w:rPr>
        <w:t xml:space="preserve"> DemInf</w:t>
      </w:r>
      <w:r>
        <w:rPr>
          <w:rStyle w:val="OperatorTok"/>
        </w:rPr>
        <w:t xml:space="preserve">~</w:t>
      </w:r>
      <w:r>
        <w:rPr>
          <w:rStyle w:val="NormalTok"/>
        </w:rPr>
        <w:t xml:space="preserve">CMMS, </w:t>
      </w:r>
      <w:r>
        <w:rPr>
          <w:rStyle w:val="DataTypeTok"/>
        </w:rPr>
        <w:t xml:space="preserve">data =</w:t>
      </w:r>
      <w:r>
        <w:rPr>
          <w:rStyle w:val="NormalTok"/>
        </w:rPr>
        <w:t xml:space="preserve"> DemCMMS, </w:t>
      </w:r>
      <w:r>
        <w:rPr>
          <w:rStyle w:val="DataTypeTok"/>
        </w:rPr>
        <w:t xml:space="preserve">plot =</w:t>
      </w:r>
      <w:r>
        <w:rPr>
          <w:rStyle w:val="NormalTok"/>
        </w:rPr>
        <w:t xml:space="preserve"> </w:t>
      </w:r>
      <w:r>
        <w:rPr>
          <w:rStyle w:val="StringTok"/>
        </w:rPr>
        <w:t xml:space="preserve">"ROC"</w:t>
      </w:r>
      <w:r>
        <w:rPr>
          <w:rStyle w:val="NormalTok"/>
        </w:rPr>
        <w:t xml:space="preserve">, </w:t>
      </w:r>
      <w:r>
        <w:rPr>
          <w:rStyle w:val="DataTypeTok"/>
        </w:rPr>
        <w:t xml:space="preserve">PV =</w:t>
      </w:r>
      <w:r>
        <w:rPr>
          <w:rStyle w:val="NormalTok"/>
        </w:rPr>
        <w:t xml:space="preserve"> T, </w:t>
      </w:r>
      <w:r>
        <w:rPr>
          <w:rStyle w:val="DataTypeTok"/>
        </w:rPr>
        <w:t xml:space="preserve">MI =</w:t>
      </w:r>
      <w:r>
        <w:rPr>
          <w:rStyle w:val="NormalTok"/>
        </w:rPr>
        <w:t xml:space="preserve"> F, </w:t>
      </w:r>
      <w:r>
        <w:rPr>
          <w:rStyle w:val="DataTypeTok"/>
        </w:rPr>
        <w:t xml:space="preserve">grid =</w:t>
      </w:r>
      <w:r>
        <w:rPr>
          <w:rStyle w:val="NormalTok"/>
        </w:rPr>
        <w:t xml:space="preserve"> F, </w:t>
      </w:r>
      <w:r>
        <w:rPr>
          <w:rStyle w:val="DataTypeTok"/>
        </w:rPr>
        <w:t xml:space="preserve">AUC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BIOS6611-Homework5-Randy-2019100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auc</w:t>
      </w:r>
      <w:r>
        <w:rPr>
          <w:rStyle w:val="NormalTok"/>
        </w:rPr>
        <w:t xml:space="preserve">(DemInf, CMMS)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VerbatimChar"/>
        </w:rPr>
        <w:t xml:space="preserve">## Area under the curve: 0.8091</w:t>
      </w:r>
    </w:p>
    <w:p>
      <w:pPr>
        <w:pStyle w:val="FirstParagraph"/>
      </w:pPr>
      <w:r>
        <w:t xml:space="preserve">Because the plots and the ROC show the same shape, I would assume that the AUC are the same for these two tests. The AUC is 0.8091; it is larger than 0.5 but not quite near to 1. CMMS can discriminates between people with and without dementia, but not very accurate.</w:t>
      </w:r>
    </w:p>
    <w:p>
      <w:r>
        <w:pict>
          <v:rect style="width:0;height:1.5pt" o:hralign="center" o:hrstd="t" o:hr="t"/>
        </w:pict>
      </w:r>
    </w:p>
    <w:p>
      <w:pPr>
        <w:pStyle w:val="Heading5"/>
      </w:pPr>
      <w:bookmarkStart w:id="26" w:name="X858c5b761a0d705fe669c9e19e3f90c29b41cef"/>
      <w:r>
        <w:t xml:space="preserve">Question1F: Extra Credit: Plot the ROC curve using your answers in B. How similar is it to the AUC from part E?</w:t>
      </w:r>
      <w:bookmarkEnd w:id="26"/>
    </w:p>
    <w:p>
      <w:pPr>
        <w:pStyle w:val="SourceCode"/>
      </w:pPr>
      <w:r>
        <w:rPr>
          <w:rStyle w:val="NormalTok"/>
        </w:rPr>
        <w:t xml:space="preserve">sensitivity &lt;-</w:t>
      </w:r>
      <w:r>
        <w:rPr>
          <w:rStyle w:val="StringTok"/>
        </w:rPr>
        <w:t xml:space="preserve"> </w:t>
      </w:r>
      <w:r>
        <w:rPr>
          <w:rStyle w:val="NormalTok"/>
        </w:rPr>
        <w:t xml:space="preserve">css1[</w:t>
      </w:r>
      <w:r>
        <w:rPr>
          <w:rStyle w:val="DecValTok"/>
        </w:rPr>
        <w:t xml:space="preserve">1</w:t>
      </w:r>
      <w:r>
        <w:rPr>
          <w:rStyle w:val="NormalTok"/>
        </w:rPr>
        <w:t xml:space="preserve">,]</w:t>
      </w:r>
      <w:r>
        <w:br w:type="textWrapping"/>
      </w:r>
      <w:r>
        <w:rPr>
          <w:rStyle w:val="NormalTok"/>
        </w:rPr>
        <w:t xml:space="preserve">specificity &lt;-</w:t>
      </w:r>
      <w:r>
        <w:rPr>
          <w:rStyle w:val="StringTok"/>
        </w:rPr>
        <w:t xml:space="preserve"> </w:t>
      </w:r>
      <w:r>
        <w:rPr>
          <w:rStyle w:val="NormalTok"/>
        </w:rPr>
        <w:t xml:space="preserve">css1[</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specificity, sensitivity,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S6611-Homework5-Randy-2019100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part.auc &lt;-</w:t>
      </w:r>
      <w:r>
        <w:rPr>
          <w:rStyle w:val="StringTok"/>
        </w:rPr>
        <w:t xml:space="preserve"> </w:t>
      </w:r>
      <w:r>
        <w:rPr>
          <w:rStyle w:val="ControlFlowTok"/>
        </w:rPr>
        <w:t xml:space="preserve">function</w:t>
      </w:r>
      <w:r>
        <w:rPr>
          <w:rStyle w:val="NormalTok"/>
        </w:rPr>
        <w:t xml:space="preserve">(a){</w:t>
      </w:r>
      <w:r>
        <w:br w:type="textWrapping"/>
      </w:r>
      <w:r>
        <w:rPr>
          <w:rStyle w:val="NormalTok"/>
        </w:rPr>
        <w:t xml:space="preserve">  s &lt;-</w:t>
      </w:r>
      <w:r>
        <w:rPr>
          <w:rStyle w:val="String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(sensitivity[a]</w:t>
      </w:r>
      <w:r>
        <w:rPr>
          <w:rStyle w:val="OperatorTok"/>
        </w:rPr>
        <w:t xml:space="preserve">+</w:t>
      </w:r>
      <w:r>
        <w:rPr>
          <w:rStyle w:val="NormalTok"/>
        </w:rPr>
        <w:t xml:space="preserve">sensitivity[a</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(specificity[a]</w:t>
      </w:r>
      <w:r>
        <w:rPr>
          <w:rStyle w:val="OperatorTok"/>
        </w:rPr>
        <w:t xml:space="preserve">-</w:t>
      </w:r>
      <w:r>
        <w:rPr>
          <w:rStyle w:val="NormalTok"/>
        </w:rPr>
        <w:t xml:space="preserve">specificity[a</w:t>
      </w:r>
      <w:r>
        <w:rPr>
          <w:rStyle w:val="OperatorTok"/>
        </w:rPr>
        <w:t xml:space="preserve">+</w:t>
      </w:r>
      <w:r>
        <w:rPr>
          <w:rStyle w:val="DecValTok"/>
        </w:rPr>
        <w:t xml:space="preserve">1</w:t>
      </w:r>
      <w:r>
        <w:rPr>
          <w:rStyle w:val="NormalTok"/>
        </w:rPr>
        <w:t xml:space="preserve">])  </w:t>
      </w:r>
      <w:r>
        <w:br w:type="textWrapping"/>
      </w:r>
      <w:r>
        <w:rPr>
          <w:rStyle w:val="NormalTok"/>
        </w:rPr>
        <w:t xml:space="preserve">}</w:t>
      </w:r>
      <w:r>
        <w:br w:type="textWrapping"/>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KeywordTok"/>
        </w:rPr>
        <w:t xml:space="preserve">unlist</w:t>
      </w:r>
      <w:r>
        <w:rPr>
          <w:rStyle w:val="NormalTok"/>
        </w:rPr>
        <w:t xml:space="preserve">(</w:t>
      </w:r>
      <w:r>
        <w:rPr>
          <w:rStyle w:val="KeywordTok"/>
        </w:rPr>
        <w:t xml:space="preserve">map</w:t>
      </w:r>
      <w:r>
        <w:rPr>
          <w:rStyle w:val="NormalTok"/>
        </w:rPr>
        <w:t xml:space="preserve">(n, part.auc))</w:t>
      </w:r>
    </w:p>
    <w:p>
      <w:pPr>
        <w:pStyle w:val="SourceCode"/>
      </w:pPr>
      <w:r>
        <w:rPr>
          <w:rStyle w:val="VerbatimChar"/>
        </w:rPr>
        <w:t xml:space="preserve">##          5         10         15         20         25 </w:t>
      </w:r>
      <w:r>
        <w:br w:type="textWrapping"/>
      </w:r>
      <w:r>
        <w:rPr>
          <w:rStyle w:val="VerbatimChar"/>
        </w:rPr>
        <w:t xml:space="preserve">## 0.00000000 0.02038043 0.11616848 0.29347826 0.37907609</w:t>
      </w:r>
    </w:p>
    <w:p>
      <w:pPr>
        <w:pStyle w:val="SourceCode"/>
      </w:pPr>
      <w:r>
        <w:rPr>
          <w:rStyle w:val="NormalTok"/>
        </w:rPr>
        <w:t xml:space="preserve">trapezoid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w:t>
      </w:r>
      <w:r>
        <w:rPr>
          <w:rStyle w:val="KeywordTok"/>
        </w:rPr>
        <w:t xml:space="preserve">map</w:t>
      </w:r>
      <w:r>
        <w:rPr>
          <w:rStyle w:val="NormalTok"/>
        </w:rPr>
        <w:t xml:space="preserve">(n, part.auc)))</w:t>
      </w:r>
      <w:r>
        <w:br w:type="textWrapping"/>
      </w:r>
      <w:r>
        <w:rPr>
          <w:rStyle w:val="NormalTok"/>
        </w:rPr>
        <w:t xml:space="preserve">trapezoid</w:t>
      </w:r>
    </w:p>
    <w:p>
      <w:pPr>
        <w:pStyle w:val="SourceCode"/>
      </w:pPr>
      <w:r>
        <w:rPr>
          <w:rStyle w:val="VerbatimChar"/>
        </w:rPr>
        <w:t xml:space="preserve">## [1] 0.8091033</w:t>
      </w:r>
    </w:p>
    <w:p>
      <w:pPr>
        <w:pStyle w:val="FirstParagraph"/>
      </w:pPr>
      <w:r>
        <w:t xml:space="preserve">Based on the trapezoid rule, the result of the AUC is the same as the result from pROC package, auc() function. They are exactly the same.</w:t>
      </w:r>
    </w:p>
    <w:p>
      <w:r>
        <w:pict>
          <v:rect style="width:0;height:1.5pt" o:hralign="center" o:hrstd="t" o:hr="t"/>
        </w:pict>
      </w:r>
    </w:p>
    <w:p>
      <w:pPr>
        <w:pStyle w:val="Heading5"/>
      </w:pPr>
      <w:bookmarkStart w:id="28" w:name="X881d34aba5ae3873198dd3451af9c9e1602f98c"/>
      <w:r>
        <w:t xml:space="preserve">Question1G: Comment on the difference in the sets of predictive values for the two prevalence values.</w:t>
      </w:r>
      <w:bookmarkEnd w:id="28"/>
    </w:p>
    <w:p>
      <w:pPr>
        <w:pStyle w:val="SourceCode"/>
      </w:pPr>
      <w:r>
        <w:rPr>
          <w:rStyle w:val="NormalTok"/>
        </w:rPr>
        <w:t xml:space="preserve">DN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DY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TablePV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a &lt;-</w:t>
      </w:r>
      <w:r>
        <w:rPr>
          <w:rStyle w:val="StringTok"/>
        </w:rPr>
        <w:t xml:space="preserve"> </w:t>
      </w:r>
      <w:r>
        <w:rPr>
          <w:rStyle w:val="KeywordTok"/>
        </w:rPr>
        <w:t xml:space="preserve">sum</w:t>
      </w:r>
      <w:r>
        <w:rPr>
          <w:rStyle w:val="NormalTok"/>
        </w:rPr>
        <w:t xml:space="preserve">(DY[</w:t>
      </w:r>
      <w:r>
        <w:rPr>
          <w:rStyle w:val="DecValTok"/>
        </w:rPr>
        <w:t xml:space="preserve">1</w:t>
      </w:r>
      <w:r>
        <w:rPr>
          <w:rStyle w:val="OperatorTok"/>
        </w:rPr>
        <w:t xml:space="preserve">:</w:t>
      </w:r>
      <w:r>
        <w:rPr>
          <w:rStyle w:val="NormalTok"/>
        </w:rPr>
        <w:t xml:space="preserve">n])</w:t>
      </w:r>
      <w:r>
        <w:br w:type="textWrapping"/>
      </w:r>
      <w:r>
        <w:rPr>
          <w:rStyle w:val="NormalTok"/>
        </w:rPr>
        <w:t xml:space="preserve">  b &lt;-</w:t>
      </w:r>
      <w:r>
        <w:rPr>
          <w:rStyle w:val="StringTok"/>
        </w:rPr>
        <w:t xml:space="preserve"> </w:t>
      </w:r>
      <w:r>
        <w:rPr>
          <w:rStyle w:val="KeywordTok"/>
        </w:rPr>
        <w:t xml:space="preserve">sum</w:t>
      </w:r>
      <w:r>
        <w:rPr>
          <w:rStyle w:val="NormalTok"/>
        </w:rPr>
        <w:t xml:space="preserve">(DN[</w:t>
      </w:r>
      <w:r>
        <w:rPr>
          <w:rStyle w:val="DecValTok"/>
        </w:rPr>
        <w:t xml:space="preserve">1</w:t>
      </w:r>
      <w:r>
        <w:rPr>
          <w:rStyle w:val="OperatorTok"/>
        </w:rPr>
        <w:t xml:space="preserve">:</w:t>
      </w:r>
      <w:r>
        <w:rPr>
          <w:rStyle w:val="NormalTok"/>
        </w:rPr>
        <w:t xml:space="preserve">n])</w:t>
      </w:r>
      <w:r>
        <w:br w:type="textWrapping"/>
      </w:r>
      <w:r>
        <w:rPr>
          <w:rStyle w:val="NormalTok"/>
        </w:rPr>
        <w:t xml:space="preserve">  c &lt;-</w:t>
      </w:r>
      <w:r>
        <w:rPr>
          <w:rStyle w:val="StringTok"/>
        </w:rPr>
        <w:t xml:space="preserve"> </w:t>
      </w:r>
      <w:r>
        <w:rPr>
          <w:rStyle w:val="KeywordTok"/>
        </w:rPr>
        <w:t xml:space="preserve">sum</w:t>
      </w:r>
      <w:r>
        <w:rPr>
          <w:rStyle w:val="NormalTok"/>
        </w:rPr>
        <w:t xml:space="preserve">(DY[(n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d &lt;-</w:t>
      </w:r>
      <w:r>
        <w:rPr>
          <w:rStyle w:val="StringTok"/>
        </w:rPr>
        <w:t xml:space="preserve"> </w:t>
      </w:r>
      <w:r>
        <w:rPr>
          <w:rStyle w:val="KeywordTok"/>
        </w:rPr>
        <w:t xml:space="preserve">sum</w:t>
      </w:r>
      <w:r>
        <w:rPr>
          <w:rStyle w:val="NormalTok"/>
        </w:rPr>
        <w:t xml:space="preserve">(DN[(n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7</w:t>
      </w:r>
      <w:r>
        <w:rPr>
          <w:rStyle w:val="NormalTok"/>
        </w:rPr>
        <w:t xml:space="preserve">])</w:t>
      </w:r>
      <w:r>
        <w:br w:type="textWrapping"/>
      </w:r>
      <w:r>
        <w:rPr>
          <w:rStyle w:val="NormalTok"/>
        </w:rPr>
        <w:t xml:space="preserve">  M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(a,b,c,d),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ppv &lt;-</w:t>
      </w:r>
      <w:r>
        <w:rPr>
          <w:rStyle w:val="StringTok"/>
        </w:rPr>
        <w:t xml:space="preserve"> </w:t>
      </w:r>
      <w:r>
        <w:rPr>
          <w:rStyle w:val="NormalTok"/>
        </w:rPr>
        <w:t xml:space="preserve">M[</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(M[</w:t>
      </w:r>
      <w:r>
        <w:rPr>
          <w:rStyle w:val="DecValTok"/>
        </w:rPr>
        <w:t xml:space="preserve">1</w:t>
      </w:r>
      <w:r>
        <w:rPr>
          <w:rStyle w:val="NormalTok"/>
        </w:rPr>
        <w:t xml:space="preserve">, ])</w:t>
      </w:r>
      <w:r>
        <w:br w:type="textWrapping"/>
      </w:r>
      <w:r>
        <w:rPr>
          <w:rStyle w:val="NormalTok"/>
        </w:rPr>
        <w:t xml:space="preserve">  npv &lt;-</w:t>
      </w:r>
      <w:r>
        <w:rPr>
          <w:rStyle w:val="StringTok"/>
        </w:rPr>
        <w:t xml:space="preserve"> </w:t>
      </w:r>
      <w:r>
        <w:rPr>
          <w:rStyle w:val="NormalTok"/>
        </w:rPr>
        <w:t xml:space="preserve">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w:t>
      </w:r>
      <w:r>
        <w:rPr>
          <w:rStyle w:val="DecValTok"/>
        </w:rPr>
        <w:t xml:space="preserve">2</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(ppv, npv))</w:t>
      </w:r>
      <w:r>
        <w:br w:type="textWrapping"/>
      </w:r>
      <w:r>
        <w:rPr>
          <w:rStyle w:val="NormalTok"/>
        </w:rPr>
        <w:t xml:space="preserve">}</w:t>
      </w:r>
      <w:r>
        <w:br w:type="textWrapping"/>
      </w:r>
      <w:r>
        <w:rPr>
          <w:rStyle w:val="NormalTok"/>
        </w:rPr>
        <w:t xml:space="preserve">result3 &lt;-</w:t>
      </w:r>
      <w:r>
        <w:rPr>
          <w:rStyle w:val="String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TablePV))</w:t>
      </w:r>
      <w:r>
        <w:br w:type="textWrapping"/>
      </w:r>
      <w:r>
        <w:rPr>
          <w:rStyle w:val="NormalTok"/>
        </w:rPr>
        <w:t xml:space="preserve">css3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(result3, </w:t>
      </w:r>
      <w:r>
        <w:rPr>
          <w:rStyle w:val="DataTypeTok"/>
        </w:rPr>
        <w:t xml:space="preserve">nrow=</w:t>
      </w:r>
      <w:r>
        <w:rPr>
          <w:rStyle w:val="DecValTok"/>
        </w:rPr>
        <w:t xml:space="preserve">2</w:t>
      </w:r>
      <w:r>
        <w:rPr>
          <w:rStyle w:val="NormalTok"/>
        </w:rPr>
        <w:t xml:space="preserve">))</w:t>
      </w:r>
      <w:r>
        <w:br w:type="textWrapping"/>
      </w:r>
      <w:r>
        <w:rPr>
          <w:rStyle w:val="KeywordTok"/>
        </w:rPr>
        <w:t xml:space="preserve">dimnames</w:t>
      </w:r>
      <w:r>
        <w:rPr>
          <w:rStyle w:val="NormalTok"/>
        </w:rPr>
        <w:t xml:space="preserve">(css3) &lt;-</w:t>
      </w:r>
      <w:r>
        <w:rPr>
          <w:rStyle w:val="StringTok"/>
        </w:rPr>
        <w:t xml:space="preserve"> </w:t>
      </w:r>
      <w:r>
        <w:rPr>
          <w:rStyle w:val="KeywordTok"/>
        </w:rPr>
        <w:t xml:space="preserve">list</w:t>
      </w:r>
      <w:r>
        <w:rPr>
          <w:rStyle w:val="NormalTok"/>
        </w:rPr>
        <w:t xml:space="preserve">( </w:t>
      </w:r>
      <w:r>
        <w:rPr>
          <w:rStyle w:val="DataTypeTok"/>
        </w:rPr>
        <w:t xml:space="preserve">Attributes=</w:t>
      </w:r>
      <w:r>
        <w:rPr>
          <w:rStyle w:val="KeywordTok"/>
        </w:rPr>
        <w:t xml:space="preserve">c</w:t>
      </w:r>
      <w:r>
        <w:rPr>
          <w:rStyle w:val="NormalTok"/>
        </w:rPr>
        <w:t xml:space="preserve">( </w:t>
      </w:r>
      <w:r>
        <w:rPr>
          <w:rStyle w:val="StringTok"/>
        </w:rPr>
        <w:t xml:space="preserve">"PPV"</w:t>
      </w:r>
      <w:r>
        <w:rPr>
          <w:rStyle w:val="NormalTok"/>
        </w:rPr>
        <w:t xml:space="preserve">,</w:t>
      </w:r>
      <w:r>
        <w:rPr>
          <w:rStyle w:val="StringTok"/>
        </w:rPr>
        <w:t xml:space="preserve">"NPV"</w:t>
      </w:r>
      <w:r>
        <w:rPr>
          <w:rStyle w:val="NormalTok"/>
        </w:rPr>
        <w:t xml:space="preserve">),  </w:t>
      </w:r>
      <w:r>
        <w:rPr>
          <w:rStyle w:val="DataTypeTok"/>
        </w:rPr>
        <w:t xml:space="preserve">The_cut_off_value_for_CMMS_Score=</w:t>
      </w:r>
      <w:r>
        <w:rPr>
          <w:rStyle w:val="Normal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"15"</w:t>
      </w:r>
      <w:r>
        <w:rPr>
          <w:rStyle w:val="NormalTok"/>
        </w:rPr>
        <w:t xml:space="preserve">,</w:t>
      </w:r>
      <w:r>
        <w:rPr>
          <w:rStyle w:val="StringTok"/>
        </w:rPr>
        <w:t xml:space="preserve">"20"</w:t>
      </w:r>
      <w:r>
        <w:rPr>
          <w:rStyle w:val="NormalTok"/>
        </w:rPr>
        <w:t xml:space="preserve">))</w:t>
      </w:r>
      <w:r>
        <w:br w:type="textWrapping"/>
      </w:r>
      <w:r>
        <w:rPr>
          <w:rStyle w:val="NormalTok"/>
        </w:rPr>
        <w:t xml:space="preserve">css3</w:t>
      </w:r>
    </w:p>
    <w:p>
      <w:pPr>
        <w:pStyle w:val="SourceCode"/>
      </w:pPr>
      <w:r>
        <w:rPr>
          <w:rStyle w:val="VerbatimChar"/>
        </w:rPr>
        <w:t xml:space="preserve">##           The_cut_off_value_for_CMMS_Score</w:t>
      </w:r>
      <w:r>
        <w:br w:type="textWrapping"/>
      </w:r>
      <w:r>
        <w:rPr>
          <w:rStyle w:val="VerbatimChar"/>
        </w:rPr>
        <w:t xml:space="preserve">## Attributes         5        10        15        20</w:t>
      </w:r>
      <w:r>
        <w:br w:type="textWrapping"/>
      </w:r>
      <w:r>
        <w:rPr>
          <w:rStyle w:val="VerbatimChar"/>
        </w:rPr>
        <w:t xml:space="preserve">##        PPV 1.0000000 1.0000000 0.7000000 0.5000000</w:t>
      </w:r>
      <w:r>
        <w:br w:type="textWrapping"/>
      </w:r>
      <w:r>
        <w:rPr>
          <w:rStyle w:val="VerbatimChar"/>
        </w:rPr>
        <w:t xml:space="preserve">##        NPV 0.7666667 0.7796610 0.8269231 0.8947368</w:t>
      </w:r>
    </w:p>
    <w:p>
      <w:pPr>
        <w:pStyle w:val="SourceCode"/>
      </w:pPr>
      <w:r>
        <w:rPr>
          <w:rStyle w:val="NormalTok"/>
        </w:rPr>
        <w:t xml:space="preserve">sensitivity &lt;-</w:t>
      </w:r>
      <w:r>
        <w:rPr>
          <w:rStyle w:val="StringTok"/>
        </w:rPr>
        <w:t xml:space="preserve"> </w:t>
      </w:r>
      <w:r>
        <w:rPr>
          <w:rStyle w:val="NormalTok"/>
        </w:rPr>
        <w:t xml:space="preserve">css1[</w:t>
      </w:r>
      <w:r>
        <w:rPr>
          <w:rStyle w:val="DecValTok"/>
        </w:rPr>
        <w:t xml:space="preserve">1</w:t>
      </w:r>
      <w:r>
        <w:rPr>
          <w:rStyle w:val="NormalTok"/>
        </w:rPr>
        <w:t xml:space="preserve">,]</w:t>
      </w:r>
      <w:r>
        <w:br w:type="textWrapping"/>
      </w:r>
      <w:r>
        <w:rPr>
          <w:rStyle w:val="NormalTok"/>
        </w:rPr>
        <w:t xml:space="preserve">specificity &lt;-</w:t>
      </w:r>
      <w:r>
        <w:rPr>
          <w:rStyle w:val="StringTok"/>
        </w:rPr>
        <w:t xml:space="preserve"> </w:t>
      </w:r>
      <w:r>
        <w:rPr>
          <w:rStyle w:val="NormalTok"/>
        </w:rPr>
        <w:t xml:space="preserve">css1[</w:t>
      </w:r>
      <w:r>
        <w:rPr>
          <w:rStyle w:val="DecValTok"/>
        </w:rPr>
        <w:t xml:space="preserve">2</w:t>
      </w:r>
      <w:r>
        <w:rPr>
          <w:rStyle w:val="NormalTok"/>
        </w:rPr>
        <w:t xml:space="preserve">,]</w:t>
      </w:r>
      <w:r>
        <w:br w:type="textWrapping"/>
      </w:r>
      <w:r>
        <w:rPr>
          <w:rStyle w:val="NormalTok"/>
        </w:rPr>
        <w:t xml:space="preserve">PPV_</w:t>
      </w:r>
      <w:r>
        <w:rPr>
          <w:rStyle w:val="DecValTok"/>
        </w:rPr>
        <w:t xml:space="preserve">10</w:t>
      </w:r>
      <w:r>
        <w:rPr>
          <w:rStyle w:val="NormalTok"/>
        </w:rPr>
        <w:t xml:space="preserve"> &lt;-</w:t>
      </w:r>
      <w:r>
        <w:rPr>
          <w:rStyle w:val="StringTok"/>
        </w:rPr>
        <w:t xml:space="preserve"> </w:t>
      </w:r>
      <w:r>
        <w:rPr>
          <w:rStyle w:val="NormalTok"/>
        </w:rPr>
        <w:t xml:space="preserve">sensitivity</w:t>
      </w:r>
      <w:r>
        <w:rPr>
          <w:rStyle w:val="OperatorTok"/>
        </w:rPr>
        <w:t xml:space="preserve">*</w:t>
      </w:r>
      <w:r>
        <w:rPr>
          <w:rStyle w:val="FloatTok"/>
        </w:rPr>
        <w:t xml:space="preserve">0.1</w:t>
      </w:r>
      <w:r>
        <w:rPr>
          <w:rStyle w:val="OperatorTok"/>
        </w:rPr>
        <w:t xml:space="preserve">/</w:t>
      </w:r>
      <w:r>
        <w:rPr>
          <w:rStyle w:val="NormalTok"/>
        </w:rPr>
        <w:t xml:space="preserve">((sensitivity</w:t>
      </w:r>
      <w:r>
        <w:rPr>
          <w:rStyle w:val="OperatorTok"/>
        </w:rPr>
        <w:t xml:space="preserve">*</w:t>
      </w:r>
      <w:r>
        <w:rPr>
          <w:rStyle w:val="FloatTok"/>
        </w:rPr>
        <w:t xml:space="preserve">0.1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specificity)</w:t>
      </w:r>
      <w:r>
        <w:rPr>
          <w:rStyle w:val="OperatorTok"/>
        </w:rPr>
        <w:t xml:space="preserve">*</w:t>
      </w:r>
      <w:r>
        <w:rPr>
          <w:rStyle w:val="FloatTok"/>
        </w:rPr>
        <w:t xml:space="preserve">0.9</w:t>
      </w:r>
      <w:r>
        <w:rPr>
          <w:rStyle w:val="NormalTok"/>
        </w:rPr>
        <w:t xml:space="preserve">)</w:t>
      </w:r>
      <w:r>
        <w:br w:type="textWrapping"/>
      </w:r>
      <w:r>
        <w:rPr>
          <w:rStyle w:val="NormalTok"/>
        </w:rPr>
        <w:t xml:space="preserve">PPV_</w:t>
      </w:r>
      <w:r>
        <w:rPr>
          <w:rStyle w:val="DecValTok"/>
        </w:rPr>
        <w:t xml:space="preserve">40</w:t>
      </w:r>
      <w:r>
        <w:rPr>
          <w:rStyle w:val="NormalTok"/>
        </w:rPr>
        <w:t xml:space="preserve"> &lt;-</w:t>
      </w:r>
      <w:r>
        <w:rPr>
          <w:rStyle w:val="StringTok"/>
        </w:rPr>
        <w:t xml:space="preserve"> </w:t>
      </w:r>
      <w:r>
        <w:rPr>
          <w:rStyle w:val="NormalTok"/>
        </w:rPr>
        <w:t xml:space="preserve">sensitivity</w:t>
      </w:r>
      <w:r>
        <w:rPr>
          <w:rStyle w:val="OperatorTok"/>
        </w:rPr>
        <w:t xml:space="preserve">*</w:t>
      </w:r>
      <w:r>
        <w:rPr>
          <w:rStyle w:val="FloatTok"/>
        </w:rPr>
        <w:t xml:space="preserve">0.4</w:t>
      </w:r>
      <w:r>
        <w:rPr>
          <w:rStyle w:val="OperatorTok"/>
        </w:rPr>
        <w:t xml:space="preserve">/</w:t>
      </w:r>
      <w:r>
        <w:rPr>
          <w:rStyle w:val="NormalTok"/>
        </w:rPr>
        <w:t xml:space="preserve">((sensitivity</w:t>
      </w:r>
      <w:r>
        <w:rPr>
          <w:rStyle w:val="OperatorTok"/>
        </w:rPr>
        <w:t xml:space="preserve">*</w:t>
      </w:r>
      <w:r>
        <w:rPr>
          <w:rStyle w:val="FloatTok"/>
        </w:rPr>
        <w:t xml:space="preserve">0.4</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specificity)</w:t>
      </w:r>
      <w:r>
        <w:rPr>
          <w:rStyle w:val="OperatorTok"/>
        </w:rPr>
        <w:t xml:space="preserve">*</w:t>
      </w:r>
      <w:r>
        <w:rPr>
          <w:rStyle w:val="FloatTok"/>
        </w:rPr>
        <w:t xml:space="preserve">0.6</w:t>
      </w:r>
      <w:r>
        <w:rPr>
          <w:rStyle w:val="NormalTok"/>
        </w:rPr>
        <w:t xml:space="preserve">)</w:t>
      </w:r>
      <w:r>
        <w:br w:type="textWrapping"/>
      </w:r>
      <w:r>
        <w:rPr>
          <w:rStyle w:val="NormalTok"/>
        </w:rPr>
        <w:t xml:space="preserve">NPV_</w:t>
      </w:r>
      <w:r>
        <w:rPr>
          <w:rStyle w:val="DecValTok"/>
        </w:rPr>
        <w:t xml:space="preserve">10</w:t>
      </w:r>
      <w:r>
        <w:rPr>
          <w:rStyle w:val="NormalTok"/>
        </w:rPr>
        <w:t xml:space="preserve"> &lt;-</w:t>
      </w:r>
      <w:r>
        <w:rPr>
          <w:rStyle w:val="StringTok"/>
        </w:rPr>
        <w:t xml:space="preserve"> </w:t>
      </w:r>
      <w:r>
        <w:rPr>
          <w:rStyle w:val="NormalTok"/>
        </w:rPr>
        <w:t xml:space="preserve">specificity</w:t>
      </w:r>
      <w:r>
        <w:rPr>
          <w:rStyle w:val="OperatorTok"/>
        </w:rPr>
        <w:t xml:space="preserve">*</w:t>
      </w:r>
      <w:r>
        <w:rPr>
          <w:rStyle w:val="FloatTok"/>
        </w:rPr>
        <w:t xml:space="preserve">0.9</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sensitivity)</w:t>
      </w:r>
      <w:r>
        <w:rPr>
          <w:rStyle w:val="OperatorTok"/>
        </w:rPr>
        <w:t xml:space="preserve">*</w:t>
      </w:r>
      <w:r>
        <w:rPr>
          <w:rStyle w:val="FloatTok"/>
        </w:rPr>
        <w:t xml:space="preserve">0.1</w:t>
      </w:r>
      <w:r>
        <w:rPr>
          <w:rStyle w:val="OperatorTok"/>
        </w:rPr>
        <w:t xml:space="preserve">+</w:t>
      </w:r>
      <w:r>
        <w:rPr>
          <w:rStyle w:val="NormalTok"/>
        </w:rPr>
        <w:t xml:space="preserve">specificity</w:t>
      </w:r>
      <w:r>
        <w:rPr>
          <w:rStyle w:val="OperatorTok"/>
        </w:rPr>
        <w:t xml:space="preserve">*</w:t>
      </w:r>
      <w:r>
        <w:rPr>
          <w:rStyle w:val="FloatTok"/>
        </w:rPr>
        <w:t xml:space="preserve">0.9</w:t>
      </w:r>
      <w:r>
        <w:rPr>
          <w:rStyle w:val="NormalTok"/>
        </w:rPr>
        <w:t xml:space="preserve">)</w:t>
      </w:r>
      <w:r>
        <w:br w:type="textWrapping"/>
      </w:r>
      <w:r>
        <w:rPr>
          <w:rStyle w:val="NormalTok"/>
        </w:rPr>
        <w:t xml:space="preserve">NPV_</w:t>
      </w:r>
      <w:r>
        <w:rPr>
          <w:rStyle w:val="DecValTok"/>
        </w:rPr>
        <w:t xml:space="preserve">40</w:t>
      </w:r>
      <w:r>
        <w:rPr>
          <w:rStyle w:val="NormalTok"/>
        </w:rPr>
        <w:t xml:space="preserve"> &lt;-</w:t>
      </w:r>
      <w:r>
        <w:rPr>
          <w:rStyle w:val="StringTok"/>
        </w:rPr>
        <w:t xml:space="preserve"> </w:t>
      </w:r>
      <w:r>
        <w:rPr>
          <w:rStyle w:val="NormalTok"/>
        </w:rPr>
        <w:t xml:space="preserve">specificity</w:t>
      </w:r>
      <w:r>
        <w:rPr>
          <w:rStyle w:val="OperatorTok"/>
        </w:rPr>
        <w:t xml:space="preserve">*</w:t>
      </w:r>
      <w:r>
        <w:rPr>
          <w:rStyle w:val="FloatTok"/>
        </w:rPr>
        <w:t xml:space="preserve">0.6</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sensitivity)</w:t>
      </w:r>
      <w:r>
        <w:rPr>
          <w:rStyle w:val="OperatorTok"/>
        </w:rPr>
        <w:t xml:space="preserve">*</w:t>
      </w:r>
      <w:r>
        <w:rPr>
          <w:rStyle w:val="FloatTok"/>
        </w:rPr>
        <w:t xml:space="preserve">0.4</w:t>
      </w:r>
      <w:r>
        <w:rPr>
          <w:rStyle w:val="OperatorTok"/>
        </w:rPr>
        <w:t xml:space="preserve">+</w:t>
      </w:r>
      <w:r>
        <w:rPr>
          <w:rStyle w:val="NormalTok"/>
        </w:rPr>
        <w:t xml:space="preserve">specificity</w:t>
      </w:r>
      <w:r>
        <w:rPr>
          <w:rStyle w:val="OperatorTok"/>
        </w:rPr>
        <w:t xml:space="preserve">*</w:t>
      </w:r>
      <w:r>
        <w:rPr>
          <w:rStyle w:val="FloatTok"/>
        </w:rPr>
        <w:t xml:space="preserve">0.6</w:t>
      </w:r>
      <w:r>
        <w:rPr>
          <w:rStyle w:val="NormalTok"/>
        </w:rPr>
        <w:t xml:space="preserve">)</w:t>
      </w:r>
      <w:r>
        <w:br w:type="textWrapping"/>
      </w:r>
      <w:r>
        <w:rPr>
          <w:rStyle w:val="KeywordTok"/>
        </w:rPr>
        <w:t xml:space="preserve">rbind</w:t>
      </w:r>
      <w:r>
        <w:rPr>
          <w:rStyle w:val="NormalTok"/>
        </w:rPr>
        <w:t xml:space="preserve">( PPV_</w:t>
      </w:r>
      <w:r>
        <w:rPr>
          <w:rStyle w:val="DecValTok"/>
        </w:rPr>
        <w:t xml:space="preserve">10</w:t>
      </w:r>
      <w:r>
        <w:rPr>
          <w:rStyle w:val="NormalTok"/>
        </w:rPr>
        <w:t xml:space="preserve">, css3[</w:t>
      </w:r>
      <w:r>
        <w:rPr>
          <w:rStyle w:val="StringTok"/>
        </w:rPr>
        <w:t xml:space="preserve">"PPV"</w:t>
      </w:r>
      <w:r>
        <w:rPr>
          <w:rStyle w:val="NormalTok"/>
        </w:rPr>
        <w:t xml:space="preserve">,], PPV_</w:t>
      </w:r>
      <w:r>
        <w:rPr>
          <w:rStyle w:val="DecValTok"/>
        </w:rPr>
        <w:t xml:space="preserve">40</w:t>
      </w:r>
      <w:r>
        <w:rPr>
          <w:rStyle w:val="NormalTok"/>
        </w:rPr>
        <w:t xml:space="preserve">, NPV_</w:t>
      </w:r>
      <w:r>
        <w:rPr>
          <w:rStyle w:val="DecValTok"/>
        </w:rPr>
        <w:t xml:space="preserve">10</w:t>
      </w:r>
      <w:r>
        <w:rPr>
          <w:rStyle w:val="NormalTok"/>
        </w:rPr>
        <w:t xml:space="preserve">, css3[</w:t>
      </w:r>
      <w:r>
        <w:rPr>
          <w:rStyle w:val="StringTok"/>
        </w:rPr>
        <w:t xml:space="preserve">"NPV"</w:t>
      </w:r>
      <w:r>
        <w:rPr>
          <w:rStyle w:val="NormalTok"/>
        </w:rPr>
        <w:t xml:space="preserve">,], NPV_</w:t>
      </w:r>
      <w:r>
        <w:rPr>
          <w:rStyle w:val="DecValTok"/>
        </w:rPr>
        <w:t xml:space="preserve">40</w:t>
      </w:r>
      <w:r>
        <w:rPr>
          <w:rStyle w:val="NormalTok"/>
        </w:rPr>
        <w:t xml:space="preserve">)</w:t>
      </w:r>
    </w:p>
    <w:p>
      <w:pPr>
        <w:pStyle w:val="SourceCode"/>
      </w:pPr>
      <w:r>
        <w:rPr>
          <w:rStyle w:val="VerbatimChar"/>
        </w:rPr>
        <w:t xml:space="preserve">##                5        10        15        20        25       30</w:t>
      </w:r>
      <w:r>
        <w:br w:type="textWrapping"/>
      </w:r>
      <w:r>
        <w:rPr>
          <w:rStyle w:val="VerbatimChar"/>
        </w:rPr>
        <w:t xml:space="preserve">## PPV_10 1.0000000 1.0000000 0.4270557 0.2421053 0.1461245 0.100000</w:t>
      </w:r>
      <w:r>
        <w:br w:type="textWrapping"/>
      </w:r>
      <w:r>
        <w:rPr>
          <w:rStyle w:val="VerbatimChar"/>
        </w:rPr>
        <w:t xml:space="preserve">##        1.0000000 1.0000000 0.7000000 0.5000000 1.0000000 1.000000</w:t>
      </w:r>
      <w:r>
        <w:br w:type="textWrapping"/>
      </w:r>
      <w:r>
        <w:rPr>
          <w:rStyle w:val="VerbatimChar"/>
        </w:rPr>
        <w:t xml:space="preserve">## PPV_40 1.0000000 1.0000000 0.8172589 0.6571429 0.5066079 0.400000</w:t>
      </w:r>
      <w:r>
        <w:br w:type="textWrapping"/>
      </w:r>
      <w:r>
        <w:rPr>
          <w:rStyle w:val="VerbatimChar"/>
        </w:rPr>
        <w:t xml:space="preserve">## NPV_10 0.9113924 0.9171975 0.9373297 0.9637795 0.9825625      NaN</w:t>
      </w:r>
      <w:r>
        <w:br w:type="textWrapping"/>
      </w:r>
      <w:r>
        <w:rPr>
          <w:rStyle w:val="VerbatimChar"/>
        </w:rPr>
        <w:t xml:space="preserve">##        0.7666667 0.7796610 0.8269231 0.8947368 0.7666667 0.779661</w:t>
      </w:r>
      <w:r>
        <w:br w:type="textWrapping"/>
      </w:r>
      <w:r>
        <w:rPr>
          <w:rStyle w:val="VerbatimChar"/>
        </w:rPr>
        <w:t xml:space="preserve">## NPV_40 0.6315789 0.6486486 0.7136929 0.8160000 0.9037657      NaN</w:t>
      </w:r>
    </w:p>
    <w:p>
      <w:pPr>
        <w:pStyle w:val="FirstParagraph"/>
      </w:pPr>
      <w:r>
        <w:t xml:space="preserve">“</w:t>
      </w:r>
      <w:r>
        <w:t xml:space="preserve">PPV and NPV are very dependent on prevalence. Using study prevalence is not appropriate when calculating their values, unless it’s from a large prospective study from which prevalence can be well estimated.</w:t>
      </w:r>
      <w:r>
        <w:t xml:space="preserve">”</w:t>
      </w:r>
      <w:r>
        <w:t xml:space="preserve"> </w:t>
      </w:r>
      <w:r>
        <w:t xml:space="preserve">from lecture 9 notes.</w:t>
      </w:r>
    </w:p>
    <w:p>
      <w:r>
        <w:pict>
          <v:rect style="width:0;height:1.5pt" o:hralign="center" o:hrstd="t" o:hr="t"/>
        </w:pict>
      </w:r>
    </w:p>
    <w:p>
      <w:pPr>
        <w:pStyle w:val="Heading5"/>
      </w:pPr>
      <w:bookmarkStart w:id="29" w:name="Xbd697ec43c1dc4fdca63538fa4f99acb748a8aa"/>
      <w:r>
        <w:t xml:space="preserve">Question1Hi: Is there a single cutoff that makes the CMMS a good test for both ruling in and ruling out dementia?</w:t>
      </w:r>
      <w:bookmarkEnd w:id="29"/>
    </w:p>
    <w:p>
      <w:pPr>
        <w:pStyle w:val="SourceCode"/>
      </w:pPr>
      <w:r>
        <w:rPr>
          <w:rStyle w:val="NormalTok"/>
        </w:rPr>
        <w:t xml:space="preserve">LR_plus &lt;-</w:t>
      </w:r>
      <w:r>
        <w:rPr>
          <w:rStyle w:val="StringTok"/>
        </w:rPr>
        <w:t xml:space="preserve"> </w:t>
      </w:r>
      <w:r>
        <w:rPr>
          <w:rStyle w:val="NormalTok"/>
        </w:rPr>
        <w:t xml:space="preserve">sensitivity</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specificity)</w:t>
      </w:r>
      <w:r>
        <w:br w:type="textWrapping"/>
      </w:r>
      <w:r>
        <w:rPr>
          <w:rStyle w:val="NormalTok"/>
        </w:rPr>
        <w:t xml:space="preserve">LR_minus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sensitivity)</w:t>
      </w:r>
      <w:r>
        <w:rPr>
          <w:rStyle w:val="OperatorTok"/>
        </w:rPr>
        <w:t xml:space="preserve">/</w:t>
      </w:r>
      <w:r>
        <w:rPr>
          <w:rStyle w:val="NormalTok"/>
        </w:rPr>
        <w:t xml:space="preserve">specificity</w:t>
      </w:r>
      <w:r>
        <w:br w:type="textWrapping"/>
      </w:r>
      <w:r>
        <w:rPr>
          <w:rStyle w:val="NormalTok"/>
        </w:rPr>
        <w:t xml:space="preserve">LR &lt;-</w:t>
      </w:r>
      <w:r>
        <w:rPr>
          <w:rStyle w:val="StringTok"/>
        </w:rPr>
        <w:t xml:space="preserve"> </w:t>
      </w:r>
      <w:r>
        <w:rPr>
          <w:rStyle w:val="KeywordTok"/>
        </w:rPr>
        <w:t xml:space="preserve">as.table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(LR_plus, LR_minus), </w:t>
      </w:r>
      <w:r>
        <w:rPr>
          <w:rStyle w:val="DataTypeTok"/>
        </w:rPr>
        <w:t xml:space="preserve">nrow=</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KeywordTok"/>
        </w:rPr>
        <w:t xml:space="preserve">dimnames</w:t>
      </w:r>
      <w:r>
        <w:rPr>
          <w:rStyle w:val="NormalTok"/>
        </w:rPr>
        <w:t xml:space="preserve">(LR) &lt;-</w:t>
      </w:r>
      <w:r>
        <w:rPr>
          <w:rStyle w:val="StringTok"/>
        </w:rPr>
        <w:t xml:space="preserve"> </w:t>
      </w:r>
      <w:r>
        <w:rPr>
          <w:rStyle w:val="KeywordTok"/>
        </w:rPr>
        <w:t xml:space="preserve">list</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"LR+"</w:t>
      </w:r>
      <w:r>
        <w:rPr>
          <w:rStyle w:val="NormalTok"/>
        </w:rPr>
        <w:t xml:space="preserve">, </w:t>
      </w:r>
      <w:r>
        <w:rPr>
          <w:rStyle w:val="StringTok"/>
        </w:rPr>
        <w:t xml:space="preserve">"LR-"</w:t>
      </w:r>
      <w:r>
        <w:rPr>
          <w:rStyle w:val="NormalTok"/>
        </w:rPr>
        <w:t xml:space="preserve">), </w:t>
      </w:r>
      <w:r>
        <w:rPr>
          <w:rStyle w:val="DataTypeTok"/>
        </w:rPr>
        <w:t xml:space="preserve">The_cut_off_value_for_CMMS_Score=</w:t>
      </w:r>
      <w:r>
        <w:rPr>
          <w:rStyle w:val="Normal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"15"</w:t>
      </w:r>
      <w:r>
        <w:rPr>
          <w:rStyle w:val="NormalTok"/>
        </w:rPr>
        <w:t xml:space="preserve">,</w:t>
      </w:r>
      <w:r>
        <w:rPr>
          <w:rStyle w:val="StringTok"/>
        </w:rPr>
        <w:t xml:space="preserve">"20"</w:t>
      </w:r>
      <w:r>
        <w:rPr>
          <w:rStyle w:val="NormalTok"/>
        </w:rPr>
        <w:t xml:space="preserve">,</w:t>
      </w:r>
      <w:r>
        <w:rPr>
          <w:rStyle w:val="StringTok"/>
        </w:rPr>
        <w:t xml:space="preserve">"25"</w:t>
      </w:r>
      <w:r>
        <w:rPr>
          <w:rStyle w:val="NormalTok"/>
        </w:rPr>
        <w:t xml:space="preserve">,</w:t>
      </w:r>
      <w:r>
        <w:rPr>
          <w:rStyle w:val="StringTok"/>
        </w:rPr>
        <w:t xml:space="preserve">"30"</w:t>
      </w:r>
      <w:r>
        <w:rPr>
          <w:rStyle w:val="NormalTok"/>
        </w:rPr>
        <w:t xml:space="preserve">))</w:t>
      </w:r>
      <w:r>
        <w:br w:type="textWrapping"/>
      </w:r>
      <w:r>
        <w:rPr>
          <w:rStyle w:val="NormalTok"/>
        </w:rPr>
        <w:t xml:space="preserve">LR</w:t>
      </w:r>
    </w:p>
    <w:p>
      <w:pPr>
        <w:pStyle w:val="SourceCode"/>
      </w:pPr>
      <w:r>
        <w:rPr>
          <w:rStyle w:val="VerbatimChar"/>
        </w:rPr>
        <w:t xml:space="preserve">##           The_cut_off_value_for_CMMS_Score</w:t>
      </w:r>
      <w:r>
        <w:br w:type="textWrapping"/>
      </w:r>
      <w:r>
        <w:rPr>
          <w:rStyle w:val="VerbatimChar"/>
        </w:rPr>
        <w:t xml:space="preserve">## Attributes         5        10        15        20        25        30</w:t>
      </w:r>
      <w:r>
        <w:br w:type="textWrapping"/>
      </w:r>
      <w:r>
        <w:rPr>
          <w:rStyle w:val="VerbatimChar"/>
        </w:rPr>
        <w:t xml:space="preserve">##        LR+       Inf       Inf 6.7083333 2.8750000 1.5401786 1.0000000</w:t>
      </w:r>
      <w:r>
        <w:br w:type="textWrapping"/>
      </w:r>
      <w:r>
        <w:rPr>
          <w:rStyle w:val="VerbatimChar"/>
        </w:rPr>
        <w:t xml:space="preserve">##        LR- 0.8750000 0.8125000 0.6017442 0.3382353 0.1597222</w:t>
      </w:r>
    </w:p>
    <w:p>
      <w:pPr>
        <w:pStyle w:val="FirstParagraph"/>
      </w:pPr>
      <w:r>
        <w:t xml:space="preserve">There is not a single cutoff that makes the CMMS a good test for both ruling in and ruling out dementia.</w:t>
      </w:r>
    </w:p>
    <w:p>
      <w:r>
        <w:pict>
          <v:rect style="width:0;height:1.5pt" o:hralign="center" o:hrstd="t" o:hr="t"/>
        </w:pict>
      </w:r>
    </w:p>
    <w:p>
      <w:pPr>
        <w:pStyle w:val="Heading5"/>
      </w:pPr>
      <w:bookmarkStart w:id="30" w:name="X4deda367c6a112905fff552a234c213d7a773db"/>
      <w:r>
        <w:t xml:space="preserve">Question1Hii: Obtain the posterior odds of dementia and the posterior odds of no dementia for the various combinations of LR+ and LR-.</w:t>
      </w:r>
      <w:bookmarkEnd w:id="30"/>
    </w:p>
    <w:p>
      <w:pPr>
        <w:pStyle w:val="SourceCode"/>
      </w:pPr>
      <w:r>
        <w:rPr>
          <w:rStyle w:val="NormalTok"/>
        </w:rPr>
        <w:t xml:space="preserve">prior_odd &lt;-</w:t>
      </w:r>
      <w:r>
        <w:rPr>
          <w:rStyle w:val="StringTok"/>
        </w:rPr>
        <w:t xml:space="preserve"> </w:t>
      </w:r>
      <w:r>
        <w:rPr>
          <w:rStyle w:val="FloatTok"/>
        </w:rPr>
        <w:t xml:space="preserve">0.3</w:t>
      </w:r>
      <w:r>
        <w:rPr>
          <w:rStyle w:val="NormalTok"/>
        </w:rPr>
        <w:t xml:space="preserve"> </w:t>
      </w:r>
      <w:r>
        <w:br w:type="textWrapping"/>
      </w:r>
      <w:r>
        <w:rPr>
          <w:rStyle w:val="NormalTok"/>
        </w:rPr>
        <w:t xml:space="preserve">prior_p &lt;-</w:t>
      </w:r>
      <w:r>
        <w:rPr>
          <w:rStyle w:val="StringTok"/>
        </w:rPr>
        <w:t xml:space="preserve"> </w:t>
      </w:r>
      <w:r>
        <w:rPr>
          <w:rStyle w:val="NormalTok"/>
        </w:rPr>
        <w:t xml:space="preserve">prior_odd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prior_odd)</w:t>
      </w:r>
      <w:r>
        <w:br w:type="textWrapping"/>
      </w:r>
      <w:r>
        <w:rPr>
          <w:rStyle w:val="NormalTok"/>
        </w:rPr>
        <w:t xml:space="preserve">postior_odd_D &lt;-</w:t>
      </w:r>
      <w:r>
        <w:rPr>
          <w:rStyle w:val="StringTok"/>
        </w:rPr>
        <w:t xml:space="preserve"> </w:t>
      </w:r>
      <w:r>
        <w:rPr>
          <w:rStyle w:val="NormalTok"/>
        </w:rPr>
        <w:t xml:space="preserve">prior_odd </w:t>
      </w:r>
      <w:r>
        <w:rPr>
          <w:rStyle w:val="OperatorTok"/>
        </w:rPr>
        <w:t xml:space="preserve">*</w:t>
      </w:r>
      <w:r>
        <w:rPr>
          <w:rStyle w:val="StringTok"/>
        </w:rPr>
        <w:t xml:space="preserve"> </w:t>
      </w:r>
      <w:r>
        <w:rPr>
          <w:rStyle w:val="NormalTok"/>
        </w:rPr>
        <w:t xml:space="preserve">LR_plus</w:t>
      </w:r>
      <w:r>
        <w:br w:type="textWrapping"/>
      </w:r>
      <w:r>
        <w:rPr>
          <w:rStyle w:val="NormalTok"/>
        </w:rPr>
        <w:t xml:space="preserve">postior_odd_N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prior_p)</w:t>
      </w:r>
      <w:r>
        <w:rPr>
          <w:rStyle w:val="OperatorTok"/>
        </w:rPr>
        <w:t xml:space="preserve">/</w:t>
      </w:r>
      <w:r>
        <w:rPr>
          <w:rStyle w:val="NormalTok"/>
        </w:rPr>
        <w:t xml:space="preserve">prior_p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LR_minus</w:t>
      </w:r>
      <w:r>
        <w:br w:type="textWrapping"/>
      </w:r>
      <w:r>
        <w:rPr>
          <w:rStyle w:val="NormalTok"/>
        </w:rPr>
        <w:t xml:space="preserve">postior_odd_D; postior_odd_N</w:t>
      </w:r>
    </w:p>
    <w:p>
      <w:pPr>
        <w:pStyle w:val="SourceCode"/>
      </w:pPr>
      <w:r>
        <w:rPr>
          <w:rStyle w:val="VerbatimChar"/>
        </w:rPr>
        <w:t xml:space="preserve">##         5        10        15        20        25        30 </w:t>
      </w:r>
      <w:r>
        <w:br w:type="textWrapping"/>
      </w:r>
      <w:r>
        <w:rPr>
          <w:rStyle w:val="VerbatimChar"/>
        </w:rPr>
        <w:t xml:space="preserve">##       Inf       Inf 2.0125000 0.8625000 0.4620536 0.3000000</w:t>
      </w:r>
    </w:p>
    <w:p>
      <w:pPr>
        <w:pStyle w:val="SourceCode"/>
      </w:pPr>
      <w:r>
        <w:rPr>
          <w:rStyle w:val="VerbatimChar"/>
        </w:rPr>
        <w:t xml:space="preserve">##         5        10        15        20        25        30 </w:t>
      </w:r>
      <w:r>
        <w:br w:type="textWrapping"/>
      </w:r>
      <w:r>
        <w:rPr>
          <w:rStyle w:val="VerbatimChar"/>
        </w:rPr>
        <w:t xml:space="preserve">##  3.809524  4.102564  5.539452  9.855072 20.869565       NaN</w:t>
      </w:r>
    </w:p>
    <w:p>
      <w:pPr>
        <w:pStyle w:val="FirstParagraph"/>
      </w:pPr>
      <w:r>
        <w:t xml:space="preserve">Postior odds for dementia decreas with the cutoff scores, closely associated with LR+; in the contrast, the postior odds for non-dementia increases with cutoff socres, associated with LR-.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BIOS6611-Homework5-Randy-20191001</dc:title>
  <dc:creator>Randy</dc:creator>
  <cp:keywords/>
  <dcterms:created xsi:type="dcterms:W3CDTF">2019-10-05T19:02:18Z</dcterms:created>
  <dcterms:modified xsi:type="dcterms:W3CDTF">2019-10-05T19:02:18Z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10/1/2019</vt:lpwstr>
  </property>
  <property fmtid="{D5CDD505-2E9C-101B-9397-08002B2CF9AE}" pid="3" name="output">
    <vt:lpwstr>word_document</vt:lpwstr>
  </property>
</Properties>
</file>