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24_checking</w:t>
      </w:r>
    </w:p>
    <w:p>
      <w:pPr>
        <w:pStyle w:val="Date"/>
      </w:pPr>
      <w:r>
        <w:t xml:space="preserve">2024-09-26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kaplan-meire-curve"/>
    <w:p>
      <w:pPr>
        <w:pStyle w:val="Heading2"/>
      </w:pPr>
      <w:r>
        <w:t xml:space="preserve">Kaplan-Meire Curve</w:t>
      </w:r>
    </w:p>
    <w:p>
      <w:pPr>
        <w:pStyle w:val="SourceCode"/>
      </w:pPr>
      <w:r>
        <w:rPr>
          <w:rStyle w:val="VerbatimChar"/>
        </w:rPr>
        <w:t xml:space="preserve">#&gt;  Factor w/ 2 levels "testing","training": 2 2 2 2 2 2 2 2 2 2 ...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4_check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longitudinal-spaghetti-plot"/>
    <w:p>
      <w:pPr>
        <w:pStyle w:val="Heading2"/>
      </w:pPr>
      <w:r>
        <w:t xml:space="preserve">Longitudinal Spaghetti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24_checking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58" w:name="age-and-other-distribution"/>
    <w:p>
      <w:pPr>
        <w:pStyle w:val="Heading2"/>
      </w:pPr>
      <w:r>
        <w:t xml:space="preserve">Age and Other Distribution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4_checking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4_checking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4_checking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24_checking_files/figure-docx/unnamed-chunk-7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24_checking_files/figure-docx/unnamed-chunk-7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24_checking_files/figure-docx/unnamed-chunk-7-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24_checking_files/figure-docx/unnamed-chunk-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24_checking_files/figure-docx/unnamed-chunk-8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24_checking_files/figure-docx/unnamed-chunk-8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24_checking_files/figure-docx/unnamed-chunk-8-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1" w:name="auc-rerun"/>
    <w:p>
      <w:pPr>
        <w:pStyle w:val="Heading2"/>
      </w:pPr>
      <w:r>
        <w:t xml:space="preserve">AUC Rerun</w:t>
      </w:r>
    </w:p>
    <w:bookmarkStart w:id="59" w:name="training-auc"/>
    <w:p>
      <w:pPr>
        <w:pStyle w:val="Heading3"/>
      </w:pPr>
      <w:r>
        <w:t xml:space="preserve">Training AUC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0.8165</w:t>
            </w:r>
          </w:p>
        </w:tc>
      </w:tr>
    </w:tbl>
    <w:bookmarkEnd w:id="59"/>
    <w:bookmarkStart w:id="60" w:name="testing-auc"/>
    <w:p>
      <w:pPr>
        <w:pStyle w:val="Heading3"/>
      </w:pPr>
      <w:r>
        <w:t xml:space="preserve">Testing AUC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Tstart2_test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Tstart3_test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Tstart4_test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Tstart5_test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Tstart6_test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Tstart8_test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0.8223</w:t>
            </w:r>
          </w:p>
        </w:tc>
      </w:tr>
    </w:tbl>
    <w:bookmarkEnd w:id="60"/>
    <w:bookmarkEnd w:id="61"/>
    <w:bookmarkStart w:id="64" w:name="brier-score-rerun"/>
    <w:p>
      <w:pPr>
        <w:pStyle w:val="Heading2"/>
      </w:pPr>
      <w:r>
        <w:t xml:space="preserve">Brier Score Rerun</w:t>
      </w:r>
    </w:p>
    <w:bookmarkStart w:id="62" w:name="training-brier-score"/>
    <w:p>
      <w:pPr>
        <w:pStyle w:val="Heading3"/>
      </w:pPr>
      <w:r>
        <w:t xml:space="preserve">Training Brier Score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0.1371</w:t>
            </w:r>
          </w:p>
        </w:tc>
      </w:tr>
    </w:tbl>
    <w:bookmarkEnd w:id="62"/>
    <w:bookmarkStart w:id="63" w:name="testing-brier-score"/>
    <w:p>
      <w:pPr>
        <w:pStyle w:val="Heading3"/>
      </w:pPr>
      <w:r>
        <w:t xml:space="preserve">Testing Brier Score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Dt1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Tstart2_test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Tstart3_test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Tstart4_test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Tstart5_test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Tstart6_test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Tstart8_test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</w:t>
            </w:r>
          </w:p>
        </w:tc>
      </w:tr>
    </w:tbl>
    <w:bookmarkEnd w:id="63"/>
    <w:bookmarkEnd w:id="64"/>
    <w:bookmarkStart w:id="65" w:name="joint-model-random-intercept-sd"/>
    <w:p>
      <w:pPr>
        <w:pStyle w:val="Heading2"/>
      </w:pPr>
      <w:r>
        <w:t xml:space="preserve">Joint model random intercept SD</w:t>
      </w:r>
    </w:p>
    <w:p>
      <w:pPr>
        <w:pStyle w:val="FirstParagraph"/>
      </w:pPr>
      <w:r>
        <w:t xml:space="preserve">Hence, we have the final results for the variability of the intercept term.</w:t>
      </w:r>
    </w:p>
    <w:p>
      <w:pPr>
        <w:numPr>
          <w:ilvl w:val="0"/>
          <w:numId w:val="1001"/>
        </w:numPr>
      </w:pPr>
      <w:r>
        <w:t xml:space="preserve">The mean value for both intercept : -0.0010564 + 7.8494324 = 7.848376;</w:t>
      </w:r>
    </w:p>
    <w:p>
      <w:pPr>
        <w:numPr>
          <w:ilvl w:val="0"/>
          <w:numId w:val="1001"/>
        </w:numPr>
      </w:pPr>
      <w:r>
        <w:t xml:space="preserve">The random effect intercept term based on MCMC is</w:t>
      </w:r>
      <w:r>
        <w:t xml:space="preserve"> </w:t>
      </w:r>
      <m:oMath>
        <m:sSub>
          <m:e>
            <m:r>
              <m:t>σ</m:t>
            </m:r>
          </m:e>
          <m:sub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t xml:space="preserve">= 0.5351994;</w:t>
      </w:r>
    </w:p>
    <w:p>
      <w:pPr>
        <w:numPr>
          <w:ilvl w:val="0"/>
          <w:numId w:val="1001"/>
        </w:numPr>
      </w:pPr>
      <w:r>
        <w:t xml:space="preserve">The fixed effect intercept term</w:t>
      </w:r>
      <w:r>
        <w:t xml:space="preserve"> </w:t>
      </w:r>
      <m:oMath>
        <m:sSub>
          <m:e>
            <m:r>
              <m:t>σ</m:t>
            </m:r>
          </m:e>
          <m:sub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t xml:space="preserve">= 0.0959121;</w:t>
      </w:r>
    </w:p>
    <w:p>
      <w:pPr>
        <w:numPr>
          <w:ilvl w:val="0"/>
          <w:numId w:val="1001"/>
        </w:numPr>
      </w:pPr>
      <w:r>
        <w:t xml:space="preserve">We have the pooled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  <m:r>
              <m:t>0</m:t>
            </m:r>
            <m:r>
              <m:rPr>
                <m:sty m:val="p"/>
              </m:rPr>
              <m:t>+</m:t>
            </m:r>
            <m:r>
              <m:t>β</m:t>
            </m:r>
            <m:r>
              <m:t>0</m:t>
            </m:r>
          </m:sub>
        </m:sSub>
      </m:oMath>
      <w:r>
        <w:t xml:space="preserve"> </w:t>
      </w:r>
      <w:r>
        <w:t xml:space="preserve">= 0.5437256.</w:t>
      </w:r>
    </w:p>
    <w:p>
      <w:pPr>
        <w:numPr>
          <w:ilvl w:val="0"/>
          <w:numId w:val="1001"/>
        </w:numPr>
      </w:pPr>
      <w:r>
        <w:t xml:space="preserve">The 95% CI for the intercept term is (6.7934602, 8.9248646)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24_checking</dc:title>
  <dc:creator/>
  <cp:keywords/>
  <dcterms:created xsi:type="dcterms:W3CDTF">2024-09-27T00:05:52Z</dcterms:created>
  <dcterms:modified xsi:type="dcterms:W3CDTF">2024-09-27T00:05:52Z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2024-09-26</vt:lpwstr>
  </property>
  <property fmtid="{D5CDD505-2E9C-101B-9397-08002B2CF9AE}" pid="3" name="output">
    <vt:lpwstr/>
  </property>
</Properties>
</file>