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ФГБОУ ВО Ульяновский государственный технический университет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«Вычислительная техника»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</w:rPr>
        <w:t>3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№</w:t>
      </w:r>
      <w:r>
        <w:rPr>
          <w:rFonts w:ascii="Times New Roman" w:hAnsi="Times New Roman"/>
          <w:sz w:val="28"/>
          <w:szCs w:val="28"/>
          <w:lang w:val="en-US"/>
        </w:rPr>
        <w:t>1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Создание онтологий.</w:t>
      </w:r>
    </w:p>
    <w:p>
      <w:pPr>
        <w:pStyle w:val="Normal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</w:t>
      </w:r>
    </w:p>
    <w:p>
      <w:pPr>
        <w:pStyle w:val="Normal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ИВТИИбд-12</w:t>
      </w:r>
    </w:p>
    <w:p>
      <w:pPr>
        <w:pStyle w:val="Normal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Воронков К. М.</w:t>
      </w:r>
    </w:p>
    <w:p>
      <w:pPr>
        <w:pStyle w:val="Normal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Ульяновск, 2024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371475</wp:posOffset>
            </wp:positionH>
            <wp:positionV relativeFrom="page">
              <wp:posOffset>4943475</wp:posOffset>
            </wp:positionV>
            <wp:extent cx="2496185" cy="1762125"/>
            <wp:effectExtent l="0" t="0" r="0" b="0"/>
            <wp:wrapSquare wrapText="bothSides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posOffset>3057525</wp:posOffset>
            </wp:positionH>
            <wp:positionV relativeFrom="page">
              <wp:posOffset>4981575</wp:posOffset>
            </wp:positionV>
            <wp:extent cx="3248025" cy="1790700"/>
            <wp:effectExtent l="0" t="0" r="0" b="0"/>
            <wp:wrapSquare wrapText="bothSides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page">
              <wp:posOffset>438150</wp:posOffset>
            </wp:positionH>
            <wp:positionV relativeFrom="page">
              <wp:posOffset>7105650</wp:posOffset>
            </wp:positionV>
            <wp:extent cx="3305810" cy="1905000"/>
            <wp:effectExtent l="0" t="0" r="0" b="0"/>
            <wp:wrapSquare wrapText="bothSides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180975</wp:posOffset>
            </wp:positionH>
            <wp:positionV relativeFrom="page">
              <wp:posOffset>8162290</wp:posOffset>
            </wp:positionV>
            <wp:extent cx="6120130" cy="2171700"/>
            <wp:effectExtent l="0" t="0" r="0" b="0"/>
            <wp:wrapSquare wrapText="bothSides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ab/>
        <w:t>1.Описание онтологической модели: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Модель представляет собой структуру университета. Университет имеет студентов, преподавателей, кафедры, курсы и факультеты.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2.Перечень всех классов, отношений и аксиом: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Классы:</w:t>
      </w:r>
      <w:r>
        <w:rPr>
          <w:rFonts w:ascii="Times New Roman" w:hAnsi="Times New Roman"/>
          <w:sz w:val="28"/>
          <w:szCs w:val="28"/>
        </w:rPr>
        <w:t xml:space="preserve"> Кафедры, Курсы, Преподаватели, Студенты, Факультеты.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Отношения:</w:t>
      </w:r>
      <w:r>
        <w:rPr>
          <w:rFonts w:ascii="Times New Roman" w:hAnsi="Times New Roman"/>
          <w:sz w:val="28"/>
          <w:szCs w:val="28"/>
        </w:rPr>
        <w:t xml:space="preserve"> учится_предмету(Студенты-Кафедры), преподает_предмет (Преподаватель-Кафедры), учит_предмету (Преподаватели-Студенты), учится_предмету_у (Студенты-Преподаватели), является_кафедрой_факультета (Кафедры-Факультеты), является_студентом_курса (Студенты-Курсы), является_студентом_факультета (Студент-Факультеты), является_преподавателем_факультета (Преподаватель-Факультет)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Аксиомы:</w:t>
      </w:r>
      <w:r>
        <w:rPr>
          <w:rFonts w:ascii="Times New Roman" w:hAnsi="Times New Roman"/>
          <w:sz w:val="28"/>
          <w:szCs w:val="28"/>
        </w:rPr>
        <w:t xml:space="preserve"> Если Студент учится_предмету_у Преподаватель, то Преподаватель учит_предмету Студента (реверсивность).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Преподаватель преподает_предмет Кафедры и Кафедры  является_кафедрой_факультета Факультеты, то Преподаватель  является_преподавателем_факультета Факультет (транзитивность).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3. Скриншоты модели: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648960" cy="1276350"/>
            <wp:effectExtent l="0" t="0" r="0" b="0"/>
            <wp:wrapSquare wrapText="bothSides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kern w:val="2"/>
        <w:sz w:val="24"/>
        <w:szCs w:val="24"/>
        <w:lang w:val="ru-RU" w:eastAsia="zh-CN" w:bidi="hi-IN"/>
      </w:rPr>
    </w:rPrDefault>
    <w:pPrDefault>
      <w:pPr>
        <w:suppressAutoHyphens w:val="false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start"/>
      <w:textAlignment w:val="baseline"/>
    </w:pPr>
    <w:rPr>
      <w:rFonts w:ascii="Liberation Serif" w:hAnsi="Liberation Serif" w:eastAsia="Segoe UI" w:cs="Tahom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  <w:style w:type="character" w:styleId="Style14">
    <w:name w:val="Основной шрифт абзаца"/>
    <w:qFormat/>
    <w:rPr/>
  </w:style>
  <w:style w:type="paragraph" w:styleId="Style15">
    <w:name w:val="Обычный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start"/>
      <w:textAlignment w:val="baseline"/>
    </w:pPr>
    <w:rPr>
      <w:rFonts w:ascii="Liberation Serif" w:hAnsi="Liberation Serif" w:eastAsia="Segoe UI" w:cs="Tahom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215</TotalTime>
  <Application>LibreOffice/7.4.5.1$Windows_X86_64 LibreOffice_project/9c0871452b3918c1019dde9bfac75448afc4b57f</Application>
  <AppVersion>15.0000</AppVersion>
  <Pages>3</Pages>
  <Words>102</Words>
  <Characters>1127</Characters>
  <CharactersWithSpaces>1238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2024-09-27T08:18:00Z</dcterms:created>
  <dc:creator/>
  <dc:description/>
  <dc:language>ru-RU</dc:language>
  <cp:lastModifiedBy/>
  <dcterms:modified xsi:type="dcterms:W3CDTF">2025-12-16T15:00:09Z</dcterms:modified>
  <cp:revision>24</cp:revision>
  <dc:subject/>
  <dc:title/>
</cp:coreProperties>
</file>