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1495D" w14:textId="77777777" w:rsidR="007D58DA" w:rsidRDefault="0083406D">
      <w:r>
        <w:t>The page I’m validating is none other than the W3C validator:</w:t>
      </w:r>
    </w:p>
    <w:p w14:paraId="282BFDE1" w14:textId="4154B931" w:rsidR="0083406D" w:rsidRDefault="00000000">
      <w:hyperlink r:id="rId5" w:history="1">
        <w:r w:rsidR="0083406D" w:rsidRPr="007D58DA">
          <w:rPr>
            <w:rStyle w:val="Hyperlink"/>
          </w:rPr>
          <w:t>https://validator.</w:t>
        </w:r>
        <w:r w:rsidR="00EF77E4">
          <w:rPr>
            <w:rStyle w:val="Hyperlink"/>
          </w:rPr>
          <w:t xml:space="preserve"> </w:t>
        </w:r>
        <w:r w:rsidR="0083406D" w:rsidRPr="007D58DA">
          <w:rPr>
            <w:rStyle w:val="Hyperlink"/>
          </w:rPr>
          <w:t>w3.org/</w:t>
        </w:r>
      </w:hyperlink>
    </w:p>
    <w:tbl>
      <w:tblPr>
        <w:tblStyle w:val="TableGrid"/>
        <w:tblW w:w="0" w:type="auto"/>
        <w:tblLook w:val="04A0" w:firstRow="1" w:lastRow="0" w:firstColumn="1" w:lastColumn="0" w:noHBand="0" w:noVBand="1"/>
      </w:tblPr>
      <w:tblGrid>
        <w:gridCol w:w="1466"/>
        <w:gridCol w:w="844"/>
        <w:gridCol w:w="7040"/>
      </w:tblGrid>
      <w:tr w:rsidR="0083406D" w14:paraId="1039D288" w14:textId="77777777" w:rsidTr="0083406D">
        <w:tc>
          <w:tcPr>
            <w:tcW w:w="3116" w:type="dxa"/>
          </w:tcPr>
          <w:p w14:paraId="73E15744" w14:textId="655D6703" w:rsidR="0083406D" w:rsidRDefault="0083406D" w:rsidP="0083406D">
            <w:r>
              <w:t>Assessment criteria</w:t>
            </w:r>
          </w:p>
        </w:tc>
        <w:tc>
          <w:tcPr>
            <w:tcW w:w="3117" w:type="dxa"/>
          </w:tcPr>
          <w:p w14:paraId="26DDD3B3" w14:textId="0972FE08" w:rsidR="0083406D" w:rsidRDefault="0083406D" w:rsidP="0083406D">
            <w:r>
              <w:t>Pass/Fail</w:t>
            </w:r>
          </w:p>
        </w:tc>
        <w:tc>
          <w:tcPr>
            <w:tcW w:w="3117" w:type="dxa"/>
          </w:tcPr>
          <w:p w14:paraId="270F4794" w14:textId="056C6A9E" w:rsidR="0083406D" w:rsidRDefault="0083406D" w:rsidP="0083406D">
            <w:r>
              <w:t>Screenshot of results</w:t>
            </w:r>
          </w:p>
        </w:tc>
      </w:tr>
      <w:tr w:rsidR="0083406D" w14:paraId="4584C4F2" w14:textId="77777777" w:rsidTr="009F703B">
        <w:tc>
          <w:tcPr>
            <w:tcW w:w="3116" w:type="dxa"/>
            <w:vAlign w:val="center"/>
          </w:tcPr>
          <w:p w14:paraId="154E761D" w14:textId="21CB72AB" w:rsidR="0083406D" w:rsidRPr="0083406D" w:rsidRDefault="0083406D" w:rsidP="0083406D">
            <w:pPr>
              <w:rPr>
                <w:b/>
                <w:bCs/>
              </w:rPr>
            </w:pPr>
            <w:r>
              <w:rPr>
                <w:rFonts w:ascii="Lato" w:hAnsi="Lato"/>
                <w:color w:val="2D3B45"/>
              </w:rPr>
              <w:t>Website passes the</w:t>
            </w:r>
            <w:hyperlink r:id="rId6" w:tgtFrame="_blank" w:history="1">
              <w:r>
                <w:rPr>
                  <w:rStyle w:val="Hyperlink"/>
                  <w:rFonts w:ascii="Lato" w:hAnsi="Lato"/>
                </w:rPr>
                <w:t> W3C validator</w:t>
              </w:r>
            </w:hyperlink>
          </w:p>
        </w:tc>
        <w:tc>
          <w:tcPr>
            <w:tcW w:w="3117" w:type="dxa"/>
          </w:tcPr>
          <w:p w14:paraId="7E15EDAE" w14:textId="6D39D1DE" w:rsidR="0083406D" w:rsidRDefault="0083406D" w:rsidP="0083406D">
            <w:r>
              <w:t>PASS</w:t>
            </w:r>
          </w:p>
        </w:tc>
        <w:tc>
          <w:tcPr>
            <w:tcW w:w="3117" w:type="dxa"/>
          </w:tcPr>
          <w:p w14:paraId="2A4C206D" w14:textId="4FAFDFC3" w:rsidR="0083406D" w:rsidRDefault="0083406D" w:rsidP="0083406D">
            <w:r w:rsidRPr="0083406D">
              <w:rPr>
                <w:noProof/>
              </w:rPr>
              <w:drawing>
                <wp:inline distT="0" distB="0" distL="0" distR="0" wp14:anchorId="2928281D" wp14:editId="4DB6099B">
                  <wp:extent cx="4304271" cy="3194634"/>
                  <wp:effectExtent l="0" t="0" r="1270" b="6350"/>
                  <wp:docPr id="137035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58117" name=""/>
                          <pic:cNvPicPr/>
                        </pic:nvPicPr>
                        <pic:blipFill>
                          <a:blip r:embed="rId7"/>
                          <a:stretch>
                            <a:fillRect/>
                          </a:stretch>
                        </pic:blipFill>
                        <pic:spPr>
                          <a:xfrm>
                            <a:off x="0" y="0"/>
                            <a:ext cx="4326529" cy="3211154"/>
                          </a:xfrm>
                          <a:prstGeom prst="rect">
                            <a:avLst/>
                          </a:prstGeom>
                        </pic:spPr>
                      </pic:pic>
                    </a:graphicData>
                  </a:graphic>
                </wp:inline>
              </w:drawing>
            </w:r>
          </w:p>
        </w:tc>
      </w:tr>
      <w:tr w:rsidR="0083406D" w14:paraId="5741F17A" w14:textId="77777777" w:rsidTr="009F703B">
        <w:tc>
          <w:tcPr>
            <w:tcW w:w="3116" w:type="dxa"/>
            <w:vAlign w:val="center"/>
          </w:tcPr>
          <w:p w14:paraId="11845F78" w14:textId="32E8A33F" w:rsidR="0083406D" w:rsidRPr="0083406D" w:rsidRDefault="0083406D" w:rsidP="0083406D">
            <w:pPr>
              <w:rPr>
                <w:b/>
                <w:bCs/>
              </w:rPr>
            </w:pPr>
            <w:r>
              <w:rPr>
                <w:rFonts w:ascii="Lato" w:hAnsi="Lato"/>
                <w:color w:val="2D3B45"/>
              </w:rPr>
              <w:t>Website passes </w:t>
            </w:r>
            <w:hyperlink r:id="rId8" w:tgtFrame="_blank" w:history="1">
              <w:r>
                <w:rPr>
                  <w:rStyle w:val="Hyperlink"/>
                  <w:rFonts w:ascii="Lato" w:hAnsi="Lato"/>
                </w:rPr>
                <w:t>CSS validator</w:t>
              </w:r>
            </w:hyperlink>
          </w:p>
        </w:tc>
        <w:tc>
          <w:tcPr>
            <w:tcW w:w="3117" w:type="dxa"/>
          </w:tcPr>
          <w:p w14:paraId="1E4F331F" w14:textId="7E761F56" w:rsidR="0083406D" w:rsidRDefault="0083406D" w:rsidP="0083406D">
            <w:r>
              <w:t>PASS</w:t>
            </w:r>
          </w:p>
        </w:tc>
        <w:tc>
          <w:tcPr>
            <w:tcW w:w="3117" w:type="dxa"/>
          </w:tcPr>
          <w:p w14:paraId="5F68EC66" w14:textId="77C67767" w:rsidR="0083406D" w:rsidRDefault="0083406D" w:rsidP="0083406D">
            <w:r w:rsidRPr="0083406D">
              <w:rPr>
                <w:noProof/>
              </w:rPr>
              <w:drawing>
                <wp:inline distT="0" distB="0" distL="0" distR="0" wp14:anchorId="13DF945F" wp14:editId="034BADFF">
                  <wp:extent cx="5943600" cy="4008755"/>
                  <wp:effectExtent l="0" t="0" r="0" b="0"/>
                  <wp:docPr id="558979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79288" name=""/>
                          <pic:cNvPicPr/>
                        </pic:nvPicPr>
                        <pic:blipFill>
                          <a:blip r:embed="rId9"/>
                          <a:stretch>
                            <a:fillRect/>
                          </a:stretch>
                        </pic:blipFill>
                        <pic:spPr>
                          <a:xfrm>
                            <a:off x="0" y="0"/>
                            <a:ext cx="5943600" cy="4008755"/>
                          </a:xfrm>
                          <a:prstGeom prst="rect">
                            <a:avLst/>
                          </a:prstGeom>
                        </pic:spPr>
                      </pic:pic>
                    </a:graphicData>
                  </a:graphic>
                </wp:inline>
              </w:drawing>
            </w:r>
          </w:p>
        </w:tc>
      </w:tr>
      <w:tr w:rsidR="0083406D" w14:paraId="10BA0E2B" w14:textId="77777777" w:rsidTr="009F703B">
        <w:tc>
          <w:tcPr>
            <w:tcW w:w="3116" w:type="dxa"/>
            <w:vAlign w:val="center"/>
          </w:tcPr>
          <w:p w14:paraId="17D9A8CB" w14:textId="73E095E3" w:rsidR="0083406D" w:rsidRPr="0083406D" w:rsidRDefault="0083406D" w:rsidP="0083406D">
            <w:pPr>
              <w:rPr>
                <w:b/>
                <w:bCs/>
              </w:rPr>
            </w:pPr>
            <w:r>
              <w:rPr>
                <w:rFonts w:ascii="Lato" w:hAnsi="Lato"/>
                <w:color w:val="2D3B45"/>
              </w:rPr>
              <w:lastRenderedPageBreak/>
              <w:t>Website status using </w:t>
            </w:r>
            <w:hyperlink r:id="rId10" w:tgtFrame="_blank" w:tooltip="SiteImprove - Chrome Extension" w:history="1">
              <w:r>
                <w:rPr>
                  <w:rStyle w:val="Hyperlink"/>
                  <w:rFonts w:ascii="Lato" w:hAnsi="Lato"/>
                </w:rPr>
                <w:t>SiteImprove</w:t>
              </w:r>
            </w:hyperlink>
          </w:p>
        </w:tc>
        <w:tc>
          <w:tcPr>
            <w:tcW w:w="3117" w:type="dxa"/>
          </w:tcPr>
          <w:p w14:paraId="142D3490" w14:textId="0E8655F0" w:rsidR="0083406D" w:rsidRDefault="0083406D" w:rsidP="0083406D">
            <w:r>
              <w:t>FAIL</w:t>
            </w:r>
          </w:p>
        </w:tc>
        <w:tc>
          <w:tcPr>
            <w:tcW w:w="3117" w:type="dxa"/>
          </w:tcPr>
          <w:p w14:paraId="2546305C" w14:textId="20CFEEEA" w:rsidR="0083406D" w:rsidRDefault="0083406D" w:rsidP="0083406D">
            <w:r w:rsidRPr="0083406D">
              <w:rPr>
                <w:noProof/>
              </w:rPr>
              <w:drawing>
                <wp:inline distT="0" distB="0" distL="0" distR="0" wp14:anchorId="640D4C8A" wp14:editId="76D67181">
                  <wp:extent cx="1775840" cy="5255740"/>
                  <wp:effectExtent l="0" t="0" r="0" b="2540"/>
                  <wp:docPr id="170263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34527" name=""/>
                          <pic:cNvPicPr/>
                        </pic:nvPicPr>
                        <pic:blipFill>
                          <a:blip r:embed="rId11"/>
                          <a:stretch>
                            <a:fillRect/>
                          </a:stretch>
                        </pic:blipFill>
                        <pic:spPr>
                          <a:xfrm>
                            <a:off x="0" y="0"/>
                            <a:ext cx="1788345" cy="5292749"/>
                          </a:xfrm>
                          <a:prstGeom prst="rect">
                            <a:avLst/>
                          </a:prstGeom>
                        </pic:spPr>
                      </pic:pic>
                    </a:graphicData>
                  </a:graphic>
                </wp:inline>
              </w:drawing>
            </w:r>
          </w:p>
        </w:tc>
      </w:tr>
    </w:tbl>
    <w:p w14:paraId="41DFC3B0" w14:textId="77777777" w:rsidR="00504AEE" w:rsidRDefault="00504AEE" w:rsidP="0083406D"/>
    <w:p w14:paraId="0A1134AB" w14:textId="10D8F6EF" w:rsidR="00BD72D8" w:rsidRDefault="00BD72D8" w:rsidP="0083406D">
      <w:r>
        <w:t>HTML assessment:</w:t>
      </w:r>
    </w:p>
    <w:p w14:paraId="20F9D923" w14:textId="0A1BC8B6" w:rsidR="00BD72D8" w:rsidRDefault="00BD72D8" w:rsidP="00BD72D8">
      <w:pPr>
        <w:pStyle w:val="ListParagraph"/>
        <w:numPr>
          <w:ilvl w:val="0"/>
          <w:numId w:val="1"/>
        </w:numPr>
      </w:pPr>
      <w:r>
        <w:t>Remove trailing slashes.</w:t>
      </w:r>
    </w:p>
    <w:p w14:paraId="7DC50347" w14:textId="70090AFB" w:rsidR="00BD72D8" w:rsidRDefault="00BD72D8" w:rsidP="00BD72D8">
      <w:pPr>
        <w:pStyle w:val="ListParagraph"/>
        <w:numPr>
          <w:ilvl w:val="0"/>
          <w:numId w:val="1"/>
        </w:numPr>
      </w:pPr>
      <w:r>
        <w:t>Don’t really need to worry about the inputmode or the polyfill (Which I believe is a fallback), since it is only used to make the digital keyboard for mobile devices become URL input form.</w:t>
      </w:r>
    </w:p>
    <w:p w14:paraId="1600307A" w14:textId="6F236CD0" w:rsidR="00BD72D8" w:rsidRDefault="00BD72D8" w:rsidP="00BD72D8">
      <w:r>
        <w:t>Accessibility assessment:</w:t>
      </w:r>
    </w:p>
    <w:p w14:paraId="0155534E" w14:textId="01BAACEA" w:rsidR="00BD72D8" w:rsidRDefault="00BD72D8" w:rsidP="00BD72D8">
      <w:pPr>
        <w:pStyle w:val="ListParagraph"/>
        <w:numPr>
          <w:ilvl w:val="0"/>
          <w:numId w:val="2"/>
        </w:numPr>
      </w:pPr>
      <w:r>
        <w:t>Make the colors contrast more. The main points of interest are the light blue subtitle on the blue background, the various unfocused tabs being greyed out, and the footer being too light.</w:t>
      </w:r>
    </w:p>
    <w:p w14:paraId="10642627" w14:textId="09FF80AB" w:rsidR="00BD72D8" w:rsidRDefault="006C3205" w:rsidP="00BD72D8">
      <w:pPr>
        <w:pStyle w:val="ListParagraph"/>
        <w:numPr>
          <w:ilvl w:val="0"/>
          <w:numId w:val="2"/>
        </w:numPr>
      </w:pPr>
      <w:r>
        <w:t>Sometimes when tabbing through the page, the highlighted item is in the “more options” menu even when it is closed, or just disappears for some other reason, which can be very confusing for a user.</w:t>
      </w:r>
    </w:p>
    <w:sectPr w:rsidR="00BD7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F4423"/>
    <w:multiLevelType w:val="hybridMultilevel"/>
    <w:tmpl w:val="02DA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B3ECB"/>
    <w:multiLevelType w:val="hybridMultilevel"/>
    <w:tmpl w:val="CE0C3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523136">
    <w:abstractNumId w:val="1"/>
  </w:num>
  <w:num w:numId="2" w16cid:durableId="113326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A8"/>
    <w:rsid w:val="00021749"/>
    <w:rsid w:val="000F7449"/>
    <w:rsid w:val="00157CA8"/>
    <w:rsid w:val="00385491"/>
    <w:rsid w:val="003B3E39"/>
    <w:rsid w:val="003D5729"/>
    <w:rsid w:val="00504AEE"/>
    <w:rsid w:val="006A3405"/>
    <w:rsid w:val="006A4925"/>
    <w:rsid w:val="006C3205"/>
    <w:rsid w:val="007D58DA"/>
    <w:rsid w:val="0083406D"/>
    <w:rsid w:val="00A0205D"/>
    <w:rsid w:val="00BD72D8"/>
    <w:rsid w:val="00CC5A5B"/>
    <w:rsid w:val="00D30D5A"/>
    <w:rsid w:val="00EF7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1F85"/>
  <w15:chartTrackingRefBased/>
  <w15:docId w15:val="{A9C2DD73-0CAE-47B3-B00D-39D2FB6C1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autoRedefine/>
    <w:qFormat/>
    <w:rsid w:val="00D30D5A"/>
    <w:pPr>
      <w:spacing w:after="0" w:line="480" w:lineRule="auto"/>
      <w:ind w:firstLine="720"/>
    </w:pPr>
    <w:rPr>
      <w:rFonts w:ascii="Times New Roman" w:hAnsi="Times New Roman"/>
      <w:sz w:val="24"/>
    </w:rPr>
  </w:style>
  <w:style w:type="paragraph" w:customStyle="1" w:styleId="Citations">
    <w:name w:val="Citations"/>
    <w:basedOn w:val="Main"/>
    <w:qFormat/>
    <w:rsid w:val="003D5729"/>
    <w:pPr>
      <w:ind w:left="720" w:hanging="720"/>
    </w:pPr>
  </w:style>
  <w:style w:type="paragraph" w:customStyle="1" w:styleId="TitleMain">
    <w:name w:val="TitleMain"/>
    <w:basedOn w:val="Main"/>
    <w:next w:val="Main"/>
    <w:qFormat/>
    <w:rsid w:val="003D5729"/>
    <w:pPr>
      <w:jc w:val="center"/>
    </w:pPr>
  </w:style>
  <w:style w:type="character" w:customStyle="1" w:styleId="Heading1Char">
    <w:name w:val="Heading 1 Char"/>
    <w:basedOn w:val="DefaultParagraphFont"/>
    <w:link w:val="Heading1"/>
    <w:uiPriority w:val="9"/>
    <w:rsid w:val="00157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CA8"/>
    <w:rPr>
      <w:rFonts w:eastAsiaTheme="majorEastAsia" w:cstheme="majorBidi"/>
      <w:color w:val="272727" w:themeColor="text1" w:themeTint="D8"/>
    </w:rPr>
  </w:style>
  <w:style w:type="paragraph" w:styleId="Title">
    <w:name w:val="Title"/>
    <w:basedOn w:val="Normal"/>
    <w:next w:val="Normal"/>
    <w:link w:val="TitleChar"/>
    <w:uiPriority w:val="10"/>
    <w:qFormat/>
    <w:rsid w:val="00157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CA8"/>
    <w:pPr>
      <w:spacing w:before="160"/>
      <w:jc w:val="center"/>
    </w:pPr>
    <w:rPr>
      <w:i/>
      <w:iCs/>
      <w:color w:val="404040" w:themeColor="text1" w:themeTint="BF"/>
    </w:rPr>
  </w:style>
  <w:style w:type="character" w:customStyle="1" w:styleId="QuoteChar">
    <w:name w:val="Quote Char"/>
    <w:basedOn w:val="DefaultParagraphFont"/>
    <w:link w:val="Quote"/>
    <w:uiPriority w:val="29"/>
    <w:rsid w:val="00157CA8"/>
    <w:rPr>
      <w:i/>
      <w:iCs/>
      <w:color w:val="404040" w:themeColor="text1" w:themeTint="BF"/>
    </w:rPr>
  </w:style>
  <w:style w:type="paragraph" w:styleId="ListParagraph">
    <w:name w:val="List Paragraph"/>
    <w:basedOn w:val="Normal"/>
    <w:uiPriority w:val="34"/>
    <w:qFormat/>
    <w:rsid w:val="00157CA8"/>
    <w:pPr>
      <w:ind w:left="720"/>
      <w:contextualSpacing/>
    </w:pPr>
  </w:style>
  <w:style w:type="character" w:styleId="IntenseEmphasis">
    <w:name w:val="Intense Emphasis"/>
    <w:basedOn w:val="DefaultParagraphFont"/>
    <w:uiPriority w:val="21"/>
    <w:qFormat/>
    <w:rsid w:val="00157CA8"/>
    <w:rPr>
      <w:i/>
      <w:iCs/>
      <w:color w:val="0F4761" w:themeColor="accent1" w:themeShade="BF"/>
    </w:rPr>
  </w:style>
  <w:style w:type="paragraph" w:styleId="IntenseQuote">
    <w:name w:val="Intense Quote"/>
    <w:basedOn w:val="Normal"/>
    <w:next w:val="Normal"/>
    <w:link w:val="IntenseQuoteChar"/>
    <w:uiPriority w:val="30"/>
    <w:qFormat/>
    <w:rsid w:val="00157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CA8"/>
    <w:rPr>
      <w:i/>
      <w:iCs/>
      <w:color w:val="0F4761" w:themeColor="accent1" w:themeShade="BF"/>
    </w:rPr>
  </w:style>
  <w:style w:type="character" w:styleId="IntenseReference">
    <w:name w:val="Intense Reference"/>
    <w:basedOn w:val="DefaultParagraphFont"/>
    <w:uiPriority w:val="32"/>
    <w:qFormat/>
    <w:rsid w:val="00157CA8"/>
    <w:rPr>
      <w:b/>
      <w:bCs/>
      <w:smallCaps/>
      <w:color w:val="0F4761" w:themeColor="accent1" w:themeShade="BF"/>
      <w:spacing w:val="5"/>
    </w:rPr>
  </w:style>
  <w:style w:type="table" w:styleId="TableGrid">
    <w:name w:val="Table Grid"/>
    <w:basedOn w:val="TableNormal"/>
    <w:uiPriority w:val="39"/>
    <w:rsid w:val="00834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406D"/>
    <w:rPr>
      <w:color w:val="0000FF"/>
      <w:u w:val="single"/>
    </w:rPr>
  </w:style>
  <w:style w:type="character" w:customStyle="1" w:styleId="screenreader-only">
    <w:name w:val="screenreader-only"/>
    <w:basedOn w:val="DefaultParagraphFont"/>
    <w:rsid w:val="0083406D"/>
  </w:style>
  <w:style w:type="character" w:styleId="UnresolvedMention">
    <w:name w:val="Unresolved Mention"/>
    <w:basedOn w:val="DefaultParagraphFont"/>
    <w:uiPriority w:val="99"/>
    <w:semiHidden/>
    <w:unhideWhenUsed/>
    <w:rsid w:val="007D58DA"/>
    <w:rPr>
      <w:color w:val="605E5C"/>
      <w:shd w:val="clear" w:color="auto" w:fill="E1DFDD"/>
    </w:rPr>
  </w:style>
  <w:style w:type="character" w:styleId="FollowedHyperlink">
    <w:name w:val="FollowedHyperlink"/>
    <w:basedOn w:val="DefaultParagraphFont"/>
    <w:uiPriority w:val="99"/>
    <w:semiHidden/>
    <w:unhideWhenUsed/>
    <w:rsid w:val="007D58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w3.org/css-valida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11" Type="http://schemas.openxmlformats.org/officeDocument/2006/relationships/image" Target="media/image3.png"/><Relationship Id="rId5" Type="http://schemas.openxmlformats.org/officeDocument/2006/relationships/hyperlink" Target="https://validator.w3.org/" TargetMode="External"/><Relationship Id="rId10" Type="http://schemas.openxmlformats.org/officeDocument/2006/relationships/hyperlink" Target="https://chrome.google.com/webstore/detail/siteimprove-accessibility/efcfolpjihicnikpmhnmphjhhpiclljc?hl=en-U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2</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Ming Gong</dc:creator>
  <cp:keywords/>
  <dc:description/>
  <cp:lastModifiedBy>Hong Ming Gong</cp:lastModifiedBy>
  <cp:revision>6</cp:revision>
  <dcterms:created xsi:type="dcterms:W3CDTF">2024-03-08T19:25:00Z</dcterms:created>
  <dcterms:modified xsi:type="dcterms:W3CDTF">2024-03-09T17:40:00Z</dcterms:modified>
</cp:coreProperties>
</file>