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2A0657" w:rsidP="00282ACE" w:rsidRDefault="00152196" w14:paraId="14F58463" w14:textId="1250D839">
      <w:pPr>
        <w:jc w:val="center"/>
        <w:rPr>
          <w:b/>
          <w:sz w:val="32"/>
          <w:szCs w:val="32"/>
        </w:rPr>
      </w:pPr>
      <w:r>
        <w:rPr>
          <w:b/>
          <w:sz w:val="32"/>
          <w:szCs w:val="32"/>
        </w:rPr>
        <w:t xml:space="preserve">INDIVIDUAL STUDENT </w:t>
      </w:r>
      <w:r w:rsidRPr="0034269C" w:rsidR="0099210C">
        <w:rPr>
          <w:b/>
          <w:sz w:val="32"/>
          <w:szCs w:val="32"/>
        </w:rPr>
        <w:t xml:space="preserve">REFLECTIVE </w:t>
      </w:r>
      <w:r w:rsidR="0002205F">
        <w:rPr>
          <w:b/>
          <w:sz w:val="32"/>
          <w:szCs w:val="32"/>
        </w:rPr>
        <w:t>REPORT</w:t>
      </w:r>
      <w:r w:rsidR="00741CFD">
        <w:rPr>
          <w:b/>
          <w:sz w:val="32"/>
          <w:szCs w:val="32"/>
        </w:rPr>
        <w:t xml:space="preserve"> </w:t>
      </w:r>
      <w:r w:rsidR="002A0657">
        <w:rPr>
          <w:b/>
          <w:sz w:val="32"/>
          <w:szCs w:val="32"/>
        </w:rPr>
        <w:t xml:space="preserve">AND PEER MARKING </w:t>
      </w:r>
      <w:r w:rsidR="001855A7">
        <w:rPr>
          <w:b/>
          <w:sz w:val="32"/>
          <w:szCs w:val="32"/>
        </w:rPr>
        <w:t>- ASSESMENT COMPONENT A</w:t>
      </w:r>
    </w:p>
    <w:p w:rsidR="0000751D" w:rsidP="000D1CCC" w:rsidRDefault="0000751D" w14:paraId="16130447" w14:textId="77777777">
      <w:pPr>
        <w:rPr>
          <w:b/>
          <w:sz w:val="32"/>
          <w:szCs w:val="32"/>
        </w:rPr>
      </w:pPr>
    </w:p>
    <w:p w:rsidR="000E6C08" w:rsidP="111A29C3" w:rsidRDefault="0023349C" w14:paraId="67640E63" w14:textId="372576A2">
      <w:pPr>
        <w:rPr>
          <w:sz w:val="24"/>
          <w:szCs w:val="24"/>
        </w:rPr>
      </w:pPr>
      <w:r w:rsidRPr="111A29C3" w:rsidR="264B219E">
        <w:rPr>
          <w:sz w:val="24"/>
          <w:szCs w:val="24"/>
        </w:rPr>
        <w:t xml:space="preserve">Student ID: </w:t>
      </w:r>
      <w:r>
        <w:tab/>
      </w:r>
      <w:r w:rsidRPr="111A29C3" w:rsidR="3EDF95A3">
        <w:rPr>
          <w:sz w:val="24"/>
          <w:szCs w:val="24"/>
        </w:rPr>
        <w:t>26001003</w:t>
      </w:r>
      <w:r>
        <w:tab/>
      </w:r>
      <w:r>
        <w:tab/>
      </w:r>
      <w:r>
        <w:tab/>
      </w:r>
      <w:r w:rsidRPr="111A29C3" w:rsidR="28B56E8D">
        <w:rPr>
          <w:sz w:val="24"/>
          <w:szCs w:val="24"/>
        </w:rPr>
        <w:t xml:space="preserve">    </w:t>
      </w:r>
    </w:p>
    <w:p w:rsidR="000E6C08" w:rsidP="0000751D" w:rsidRDefault="000E6C08" w14:paraId="13BC4097" w14:textId="77777777">
      <w:pPr>
        <w:rPr>
          <w:sz w:val="24"/>
        </w:rPr>
      </w:pPr>
    </w:p>
    <w:p w:rsidRPr="00C37763" w:rsidR="0023349C" w:rsidP="111A29C3" w:rsidRDefault="0000751D" w14:paraId="6FBD76F9" w14:textId="763F5059">
      <w:pPr>
        <w:rPr>
          <w:sz w:val="24"/>
          <w:szCs w:val="24"/>
        </w:rPr>
      </w:pPr>
      <w:r w:rsidRPr="111A29C3" w:rsidR="697F371A">
        <w:rPr>
          <w:sz w:val="24"/>
          <w:szCs w:val="24"/>
        </w:rPr>
        <w:t xml:space="preserve">Student Name: </w:t>
      </w:r>
      <w:r w:rsidRPr="111A29C3" w:rsidR="264B219E">
        <w:rPr>
          <w:sz w:val="24"/>
          <w:szCs w:val="24"/>
        </w:rPr>
        <w:t xml:space="preserve"> </w:t>
      </w:r>
      <w:r w:rsidRPr="111A29C3" w:rsidR="121D975F">
        <w:rPr>
          <w:sz w:val="24"/>
          <w:szCs w:val="24"/>
        </w:rPr>
        <w:t>IYENOMA GOODNEWS OSABUOHIEN</w:t>
      </w:r>
      <w:r>
        <w:tab/>
      </w:r>
      <w:r>
        <w:tab/>
      </w:r>
    </w:p>
    <w:p w:rsidR="000E6C08" w:rsidP="0000751D" w:rsidRDefault="000E6C08" w14:paraId="2C05075C" w14:textId="77777777">
      <w:pPr>
        <w:rPr>
          <w:sz w:val="24"/>
        </w:rPr>
      </w:pPr>
    </w:p>
    <w:p w:rsidRPr="00C37763" w:rsidR="0000751D" w:rsidP="111A29C3" w:rsidRDefault="0000751D" w14:paraId="5346F1E5" w14:textId="7A20AD9C">
      <w:pPr>
        <w:rPr>
          <w:sz w:val="24"/>
          <w:szCs w:val="24"/>
        </w:rPr>
      </w:pPr>
      <w:r w:rsidRPr="111A29C3" w:rsidR="697F371A">
        <w:rPr>
          <w:sz w:val="24"/>
          <w:szCs w:val="24"/>
        </w:rPr>
        <w:t xml:space="preserve">Group: </w:t>
      </w:r>
      <w:r w:rsidRPr="111A29C3" w:rsidR="66F8014D">
        <w:rPr>
          <w:sz w:val="24"/>
          <w:szCs w:val="24"/>
        </w:rPr>
        <w:t>5</w:t>
      </w:r>
    </w:p>
    <w:p w:rsidR="00EE32AB" w:rsidRDefault="00EE32AB" w14:paraId="66F3DE9E" w14:textId="77777777">
      <w:pPr>
        <w:rPr>
          <w:b/>
          <w:sz w:val="32"/>
          <w:szCs w:val="32"/>
        </w:rPr>
      </w:pPr>
    </w:p>
    <w:p w:rsidR="00EE32AB" w:rsidRDefault="00EE32AB" w14:paraId="66B2E419" w14:textId="77777777">
      <w:pPr>
        <w:rPr>
          <w:b/>
          <w:sz w:val="32"/>
          <w:szCs w:val="32"/>
        </w:rPr>
      </w:pPr>
    </w:p>
    <w:p w:rsidR="00282ACE" w:rsidRDefault="000D1CCC" w14:paraId="12E85996" w14:textId="34B03375">
      <w:pPr>
        <w:rPr>
          <w:b/>
          <w:sz w:val="32"/>
          <w:szCs w:val="32"/>
        </w:rPr>
      </w:pPr>
      <w:r w:rsidRPr="000D1CCC">
        <w:rPr>
          <w:b/>
          <w:sz w:val="32"/>
          <w:szCs w:val="32"/>
        </w:rPr>
        <w:t>Part 1:</w:t>
      </w:r>
      <w:r>
        <w:t xml:space="preserve"> </w:t>
      </w:r>
      <w:r>
        <w:rPr>
          <w:b/>
          <w:sz w:val="32"/>
          <w:szCs w:val="32"/>
        </w:rPr>
        <w:t xml:space="preserve">Individual </w:t>
      </w:r>
      <w:r w:rsidR="00913F6F">
        <w:rPr>
          <w:b/>
          <w:sz w:val="32"/>
          <w:szCs w:val="32"/>
        </w:rPr>
        <w:t xml:space="preserve">(Personal) </w:t>
      </w:r>
      <w:r>
        <w:rPr>
          <w:b/>
          <w:sz w:val="32"/>
          <w:szCs w:val="32"/>
        </w:rPr>
        <w:t xml:space="preserve">Student Reflection </w:t>
      </w:r>
    </w:p>
    <w:p w:rsidR="00DB5D3B" w:rsidRDefault="00DB5D3B" w14:paraId="71763FD4" w14:textId="77777777"/>
    <w:tbl>
      <w:tblPr>
        <w:tblStyle w:val="TableGrid"/>
        <w:tblW w:w="0" w:type="auto"/>
        <w:tblLook w:val="04A0" w:firstRow="1" w:lastRow="0" w:firstColumn="1" w:lastColumn="0" w:noHBand="0" w:noVBand="1"/>
      </w:tblPr>
      <w:tblGrid>
        <w:gridCol w:w="9242"/>
      </w:tblGrid>
      <w:tr w:rsidR="00282ACE" w:rsidTr="76EA4BE2" w14:paraId="79AA6BAD" w14:textId="77777777">
        <w:tc>
          <w:tcPr>
            <w:tcW w:w="9242" w:type="dxa"/>
            <w:tcMar/>
          </w:tcPr>
          <w:p w:rsidRPr="00282ACE" w:rsidR="00282ACE" w:rsidP="00E2487D" w:rsidRDefault="00E2487D" w14:paraId="76C188CF" w14:textId="42F8077A">
            <w:pPr>
              <w:jc w:val="center"/>
              <w:rPr>
                <w:b/>
                <w:sz w:val="28"/>
                <w:szCs w:val="28"/>
              </w:rPr>
            </w:pPr>
            <w:r>
              <w:rPr>
                <w:b/>
                <w:sz w:val="28"/>
                <w:szCs w:val="28"/>
              </w:rPr>
              <w:t xml:space="preserve">TEMPLATE </w:t>
            </w:r>
          </w:p>
        </w:tc>
      </w:tr>
      <w:tr w:rsidR="00282ACE" w:rsidTr="76EA4BE2" w14:paraId="68A1FB1E" w14:textId="77777777">
        <w:tc>
          <w:tcPr>
            <w:tcW w:w="9242" w:type="dxa"/>
            <w:tcMar/>
          </w:tcPr>
          <w:p w:rsidR="007B083F" w:rsidP="0034269C" w:rsidRDefault="007B083F" w14:paraId="19F1BD11" w14:textId="77777777">
            <w:pPr>
              <w:rPr>
                <w:b/>
              </w:rPr>
            </w:pPr>
          </w:p>
          <w:p w:rsidRPr="00D95B26" w:rsidR="00282ACE" w:rsidP="00282ACE" w:rsidRDefault="006662A3" w14:paraId="64AF2131" w14:textId="5B985303">
            <w:pPr/>
            <w:r w:rsidRPr="76EA4BE2" w:rsidR="3F1500C7">
              <w:rPr>
                <w:b w:val="1"/>
                <w:bCs w:val="1"/>
              </w:rPr>
              <w:t>ACTIVITY</w:t>
            </w:r>
            <w:r w:rsidRPr="76EA4BE2" w:rsidR="6A0BEDF3">
              <w:rPr>
                <w:b w:val="1"/>
                <w:bCs w:val="1"/>
              </w:rPr>
              <w:t>:</w:t>
            </w:r>
          </w:p>
          <w:p w:rsidR="0CE658CB" w:rsidP="76EA4BE2" w:rsidRDefault="0CE658CB" w14:paraId="23920F7C" w14:textId="6B797550">
            <w:pPr>
              <w:pStyle w:val="Normal"/>
            </w:pPr>
            <w:r w:rsidRPr="76EA4BE2" w:rsidR="0CE658CB">
              <w:rPr>
                <w:rFonts w:ascii="Arial" w:hAnsi="Arial" w:eastAsia="Arial" w:cs="Arial"/>
                <w:noProof w:val="0"/>
                <w:sz w:val="22"/>
                <w:szCs w:val="22"/>
                <w:lang w:val="en-GB"/>
              </w:rPr>
              <w:t xml:space="preserve">My group </w:t>
            </w:r>
            <w:r w:rsidRPr="76EA4BE2" w:rsidR="0CE658CB">
              <w:rPr>
                <w:rFonts w:ascii="Arial" w:hAnsi="Arial" w:eastAsia="Arial" w:cs="Arial"/>
                <w:noProof w:val="0"/>
                <w:sz w:val="22"/>
                <w:szCs w:val="22"/>
                <w:lang w:val="en-GB"/>
              </w:rPr>
              <w:t>analyzed</w:t>
            </w:r>
            <w:r w:rsidRPr="76EA4BE2" w:rsidR="0CE658CB">
              <w:rPr>
                <w:rFonts w:ascii="Arial" w:hAnsi="Arial" w:eastAsia="Arial" w:cs="Arial"/>
                <w:noProof w:val="0"/>
                <w:sz w:val="22"/>
                <w:szCs w:val="22"/>
                <w:lang w:val="en-GB"/>
              </w:rPr>
              <w:t xml:space="preserve"> the UK Road Safety vehicle dataset using </w:t>
            </w:r>
            <w:r w:rsidRPr="76EA4BE2" w:rsidR="0CE658CB">
              <w:rPr>
                <w:rFonts w:ascii="Arial" w:hAnsi="Arial" w:eastAsia="Arial" w:cs="Arial"/>
                <w:noProof w:val="0"/>
                <w:sz w:val="22"/>
                <w:szCs w:val="22"/>
                <w:lang w:val="en-GB"/>
              </w:rPr>
              <w:t>PySpark</w:t>
            </w:r>
            <w:r w:rsidRPr="76EA4BE2" w:rsidR="0CE658CB">
              <w:rPr>
                <w:rFonts w:ascii="Arial" w:hAnsi="Arial" w:eastAsia="Arial" w:cs="Arial"/>
                <w:noProof w:val="0"/>
                <w:sz w:val="22"/>
                <w:szCs w:val="22"/>
                <w:lang w:val="en-GB"/>
              </w:rPr>
              <w:t xml:space="preserve">. The dataset </w:t>
            </w:r>
            <w:r w:rsidRPr="76EA4BE2" w:rsidR="0CE658CB">
              <w:rPr>
                <w:rFonts w:ascii="Arial" w:hAnsi="Arial" w:eastAsia="Arial" w:cs="Arial"/>
                <w:noProof w:val="0"/>
                <w:sz w:val="22"/>
                <w:szCs w:val="22"/>
                <w:lang w:val="en-GB"/>
              </w:rPr>
              <w:t>contained</w:t>
            </w:r>
            <w:r w:rsidRPr="76EA4BE2" w:rsidR="0CE658CB">
              <w:rPr>
                <w:rFonts w:ascii="Arial" w:hAnsi="Arial" w:eastAsia="Arial" w:cs="Arial"/>
                <w:noProof w:val="0"/>
                <w:sz w:val="22"/>
                <w:szCs w:val="22"/>
                <w:lang w:val="en-GB"/>
              </w:rPr>
              <w:t xml:space="preserve"> almost one million vehicle-level records, so a major part of the work involved cleaning, transforming, and </w:t>
            </w:r>
            <w:r w:rsidRPr="76EA4BE2" w:rsidR="0CE658CB">
              <w:rPr>
                <w:rFonts w:ascii="Arial" w:hAnsi="Arial" w:eastAsia="Arial" w:cs="Arial"/>
                <w:noProof w:val="0"/>
                <w:sz w:val="22"/>
                <w:szCs w:val="22"/>
                <w:lang w:val="en-GB"/>
              </w:rPr>
              <w:t>analyzing</w:t>
            </w:r>
            <w:r w:rsidRPr="76EA4BE2" w:rsidR="0CE658CB">
              <w:rPr>
                <w:rFonts w:ascii="Arial" w:hAnsi="Arial" w:eastAsia="Arial" w:cs="Arial"/>
                <w:noProof w:val="0"/>
                <w:sz w:val="22"/>
                <w:szCs w:val="22"/>
                <w:lang w:val="en-GB"/>
              </w:rPr>
              <w:t xml:space="preserve"> </w:t>
            </w:r>
            <w:r w:rsidRPr="76EA4BE2" w:rsidR="0CE658CB">
              <w:rPr>
                <w:rFonts w:ascii="Arial" w:hAnsi="Arial" w:eastAsia="Arial" w:cs="Arial"/>
                <w:noProof w:val="0"/>
                <w:sz w:val="22"/>
                <w:szCs w:val="22"/>
                <w:lang w:val="en-GB"/>
              </w:rPr>
              <w:t>large amounts</w:t>
            </w:r>
            <w:r w:rsidRPr="76EA4BE2" w:rsidR="0CE658CB">
              <w:rPr>
                <w:rFonts w:ascii="Arial" w:hAnsi="Arial" w:eastAsia="Arial" w:cs="Arial"/>
                <w:noProof w:val="0"/>
                <w:sz w:val="22"/>
                <w:szCs w:val="22"/>
                <w:lang w:val="en-GB"/>
              </w:rPr>
              <w:t xml:space="preserve"> of raw data. My </w:t>
            </w:r>
            <w:r w:rsidRPr="76EA4BE2" w:rsidR="0CE658CB">
              <w:rPr>
                <w:rFonts w:ascii="Arial" w:hAnsi="Arial" w:eastAsia="Arial" w:cs="Arial"/>
                <w:noProof w:val="0"/>
                <w:sz w:val="22"/>
                <w:szCs w:val="22"/>
                <w:lang w:val="en-GB"/>
              </w:rPr>
              <w:t>main role</w:t>
            </w:r>
            <w:r w:rsidRPr="76EA4BE2" w:rsidR="0CE658CB">
              <w:rPr>
                <w:rFonts w:ascii="Arial" w:hAnsi="Arial" w:eastAsia="Arial" w:cs="Arial"/>
                <w:noProof w:val="0"/>
                <w:sz w:val="22"/>
                <w:szCs w:val="22"/>
                <w:lang w:val="en-GB"/>
              </w:rPr>
              <w:t xml:space="preserve"> was managing the technical side of the data pipeline. I downloaded the dataset, set up </w:t>
            </w:r>
            <w:r w:rsidRPr="76EA4BE2" w:rsidR="0CE658CB">
              <w:rPr>
                <w:rFonts w:ascii="Arial" w:hAnsi="Arial" w:eastAsia="Arial" w:cs="Arial"/>
                <w:noProof w:val="0"/>
                <w:sz w:val="22"/>
                <w:szCs w:val="22"/>
                <w:lang w:val="en-GB"/>
              </w:rPr>
              <w:t>PySpark</w:t>
            </w:r>
            <w:r w:rsidRPr="76EA4BE2" w:rsidR="0CE658CB">
              <w:rPr>
                <w:rFonts w:ascii="Arial" w:hAnsi="Arial" w:eastAsia="Arial" w:cs="Arial"/>
                <w:noProof w:val="0"/>
                <w:sz w:val="22"/>
                <w:szCs w:val="22"/>
                <w:lang w:val="en-GB"/>
              </w:rPr>
              <w:t xml:space="preserve"> in Google </w:t>
            </w:r>
            <w:r w:rsidRPr="76EA4BE2" w:rsidR="0CE658CB">
              <w:rPr>
                <w:rFonts w:ascii="Arial" w:hAnsi="Arial" w:eastAsia="Arial" w:cs="Arial"/>
                <w:noProof w:val="0"/>
                <w:sz w:val="22"/>
                <w:szCs w:val="22"/>
                <w:lang w:val="en-GB"/>
              </w:rPr>
              <w:t>Colab</w:t>
            </w:r>
            <w:r w:rsidRPr="76EA4BE2" w:rsidR="0CE658CB">
              <w:rPr>
                <w:rFonts w:ascii="Arial" w:hAnsi="Arial" w:eastAsia="Arial" w:cs="Arial"/>
                <w:noProof w:val="0"/>
                <w:sz w:val="22"/>
                <w:szCs w:val="22"/>
                <w:lang w:val="en-GB"/>
              </w:rPr>
              <w:t xml:space="preserve">, applied the </w:t>
            </w:r>
            <w:r w:rsidRPr="76EA4BE2" w:rsidR="468E9823">
              <w:rPr>
                <w:rFonts w:ascii="Arial" w:hAnsi="Arial" w:eastAsia="Arial" w:cs="Arial"/>
                <w:noProof w:val="0"/>
                <w:sz w:val="22"/>
                <w:szCs w:val="22"/>
                <w:lang w:val="en-GB"/>
              </w:rPr>
              <w:t>field-specific</w:t>
            </w:r>
            <w:r w:rsidRPr="76EA4BE2" w:rsidR="0CE658CB">
              <w:rPr>
                <w:rFonts w:ascii="Arial" w:hAnsi="Arial" w:eastAsia="Arial" w:cs="Arial"/>
                <w:noProof w:val="0"/>
                <w:sz w:val="22"/>
                <w:szCs w:val="22"/>
                <w:lang w:val="en-GB"/>
              </w:rPr>
              <w:t xml:space="preserve"> cleaning rules, and wrote the core analysis queries. I also generated several of the charts used in the final presentation. Overall, my work focused on turning the raw data into </w:t>
            </w:r>
            <w:r w:rsidRPr="76EA4BE2" w:rsidR="0CE658CB">
              <w:rPr>
                <w:rFonts w:ascii="Arial" w:hAnsi="Arial" w:eastAsia="Arial" w:cs="Arial"/>
                <w:noProof w:val="0"/>
                <w:sz w:val="22"/>
                <w:szCs w:val="22"/>
                <w:lang w:val="en-GB"/>
              </w:rPr>
              <w:t>accurate</w:t>
            </w:r>
            <w:r w:rsidRPr="76EA4BE2" w:rsidR="0CE658CB">
              <w:rPr>
                <w:rFonts w:ascii="Arial" w:hAnsi="Arial" w:eastAsia="Arial" w:cs="Arial"/>
                <w:noProof w:val="0"/>
                <w:sz w:val="22"/>
                <w:szCs w:val="22"/>
                <w:lang w:val="en-GB"/>
              </w:rPr>
              <w:t>, usable evidence for the group’s findings.</w:t>
            </w:r>
          </w:p>
          <w:p w:rsidR="111A29C3" w:rsidP="111A29C3" w:rsidRDefault="111A29C3" w14:paraId="768E30DA" w14:textId="571B7CD0">
            <w:pPr>
              <w:rPr>
                <w:b w:val="1"/>
                <w:bCs w:val="1"/>
              </w:rPr>
            </w:pPr>
          </w:p>
          <w:p w:rsidRPr="00282ACE" w:rsidR="00282ACE" w:rsidP="0034269C" w:rsidRDefault="00282ACE" w14:paraId="2D992EB7" w14:textId="77777777">
            <w:pPr>
              <w:rPr>
                <w:b/>
              </w:rPr>
            </w:pPr>
          </w:p>
        </w:tc>
      </w:tr>
      <w:tr w:rsidR="00282ACE" w:rsidTr="76EA4BE2" w14:paraId="061C5F71" w14:textId="77777777">
        <w:tc>
          <w:tcPr>
            <w:tcW w:w="9242" w:type="dxa"/>
            <w:tcMar/>
          </w:tcPr>
          <w:p w:rsidR="007B083F" w:rsidP="0034269C" w:rsidRDefault="007B083F" w14:paraId="292BA988" w14:textId="77777777">
            <w:pPr>
              <w:rPr>
                <w:b/>
              </w:rPr>
            </w:pPr>
          </w:p>
          <w:p w:rsidR="00282ACE" w:rsidP="0034269C" w:rsidRDefault="00282ACE" w14:paraId="0B139502" w14:textId="77777777">
            <w:pPr>
              <w:rPr>
                <w:b/>
              </w:rPr>
            </w:pPr>
            <w:r w:rsidRPr="00282ACE">
              <w:rPr>
                <w:b/>
              </w:rPr>
              <w:t>FOCUS</w:t>
            </w:r>
          </w:p>
          <w:p w:rsidRPr="00D95B26" w:rsidR="00282ACE" w:rsidP="00282ACE" w:rsidRDefault="00282ACE" w14:paraId="324AD5BE" w14:textId="114E8277">
            <w:pPr/>
            <w:r w:rsidRPr="76EA4BE2" w:rsidR="3F1500C7">
              <w:rPr>
                <w:color w:val="948A54" w:themeColor="background2" w:themeTint="FF" w:themeShade="80"/>
              </w:rPr>
              <w:t xml:space="preserve">Did </w:t>
            </w:r>
            <w:r w:rsidRPr="76EA4BE2" w:rsidR="3F1500C7">
              <w:rPr>
                <w:b w:val="1"/>
                <w:bCs w:val="1"/>
                <w:color w:val="948A54" w:themeColor="background2" w:themeTint="FF" w:themeShade="80"/>
              </w:rPr>
              <w:t>you</w:t>
            </w:r>
            <w:r w:rsidRPr="76EA4BE2" w:rsidR="3F1500C7">
              <w:rPr>
                <w:color w:val="948A54" w:themeColor="background2" w:themeTint="FF" w:themeShade="80"/>
              </w:rPr>
              <w:t xml:space="preserve"> select the most appropriate method </w:t>
            </w:r>
            <w:r w:rsidRPr="76EA4BE2" w:rsidR="4402C85E">
              <w:rPr>
                <w:color w:val="948A54" w:themeColor="background2" w:themeTint="FF" w:themeShade="80"/>
              </w:rPr>
              <w:t xml:space="preserve">and content </w:t>
            </w:r>
            <w:r w:rsidRPr="76EA4BE2" w:rsidR="3F1500C7">
              <w:rPr>
                <w:color w:val="948A54" w:themeColor="background2" w:themeTint="FF" w:themeShade="80"/>
              </w:rPr>
              <w:t>for your activity or learning event?</w:t>
            </w:r>
          </w:p>
          <w:p w:rsidR="76EA4BE2" w:rsidP="76EA4BE2" w:rsidRDefault="76EA4BE2" w14:paraId="23A0ED63" w14:textId="0B01C4C5">
            <w:pPr>
              <w:pStyle w:val="Normal"/>
              <w:rPr>
                <w:rFonts w:ascii="Arial" w:hAnsi="Arial" w:eastAsia="Arial" w:cs="Arial"/>
                <w:noProof w:val="0"/>
                <w:sz w:val="22"/>
                <w:szCs w:val="22"/>
                <w:lang w:val="en-GB"/>
              </w:rPr>
            </w:pPr>
          </w:p>
          <w:p w:rsidRPr="00282ACE" w:rsidR="007B083F" w:rsidP="76EA4BE2" w:rsidRDefault="007B083F" w14:paraId="2266BA9F" w14:textId="4B8446F0">
            <w:pPr>
              <w:pStyle w:val="Normal"/>
            </w:pPr>
            <w:r w:rsidRPr="76EA4BE2" w:rsidR="535B1CE0">
              <w:rPr>
                <w:rFonts w:ascii="Arial" w:hAnsi="Arial" w:eastAsia="Arial" w:cs="Arial"/>
                <w:noProof w:val="0"/>
                <w:sz w:val="22"/>
                <w:szCs w:val="22"/>
                <w:lang w:val="en-GB"/>
              </w:rPr>
              <w:t xml:space="preserve">Yes. I selected methods that were </w:t>
            </w:r>
            <w:r w:rsidRPr="76EA4BE2" w:rsidR="535B1CE0">
              <w:rPr>
                <w:rFonts w:ascii="Arial" w:hAnsi="Arial" w:eastAsia="Arial" w:cs="Arial"/>
                <w:noProof w:val="0"/>
                <w:sz w:val="22"/>
                <w:szCs w:val="22"/>
                <w:lang w:val="en-GB"/>
              </w:rPr>
              <w:t>appropriate for</w:t>
            </w:r>
            <w:r w:rsidRPr="76EA4BE2" w:rsidR="535B1CE0">
              <w:rPr>
                <w:rFonts w:ascii="Arial" w:hAnsi="Arial" w:eastAsia="Arial" w:cs="Arial"/>
                <w:noProof w:val="0"/>
                <w:sz w:val="22"/>
                <w:szCs w:val="22"/>
                <w:lang w:val="en-GB"/>
              </w:rPr>
              <w:t xml:space="preserve"> both the size and complexity of the dataset. Because the file </w:t>
            </w:r>
            <w:r w:rsidRPr="76EA4BE2" w:rsidR="535B1CE0">
              <w:rPr>
                <w:rFonts w:ascii="Arial" w:hAnsi="Arial" w:eastAsia="Arial" w:cs="Arial"/>
                <w:noProof w:val="0"/>
                <w:sz w:val="22"/>
                <w:szCs w:val="22"/>
                <w:lang w:val="en-GB"/>
              </w:rPr>
              <w:t>contained</w:t>
            </w:r>
            <w:r w:rsidRPr="76EA4BE2" w:rsidR="535B1CE0">
              <w:rPr>
                <w:rFonts w:ascii="Arial" w:hAnsi="Arial" w:eastAsia="Arial" w:cs="Arial"/>
                <w:noProof w:val="0"/>
                <w:sz w:val="22"/>
                <w:szCs w:val="22"/>
                <w:lang w:val="en-GB"/>
              </w:rPr>
              <w:t xml:space="preserve"> over 920,000 vehicle-level records, </w:t>
            </w:r>
            <w:r w:rsidRPr="76EA4BE2" w:rsidR="535B1CE0">
              <w:rPr>
                <w:rFonts w:ascii="Arial" w:hAnsi="Arial" w:eastAsia="Arial" w:cs="Arial"/>
                <w:noProof w:val="0"/>
                <w:sz w:val="22"/>
                <w:szCs w:val="22"/>
                <w:lang w:val="en-GB"/>
              </w:rPr>
              <w:t>PySpark</w:t>
            </w:r>
            <w:r w:rsidRPr="76EA4BE2" w:rsidR="535B1CE0">
              <w:rPr>
                <w:rFonts w:ascii="Arial" w:hAnsi="Arial" w:eastAsia="Arial" w:cs="Arial"/>
                <w:noProof w:val="0"/>
                <w:sz w:val="22"/>
                <w:szCs w:val="22"/>
                <w:lang w:val="en-GB"/>
              </w:rPr>
              <w:t xml:space="preserve"> was the most suitable tool; normal Excel would not have handled the volume efficiently. I applied </w:t>
            </w:r>
            <w:r w:rsidRPr="76EA4BE2" w:rsidR="6715B6DA">
              <w:rPr>
                <w:rFonts w:ascii="Arial" w:hAnsi="Arial" w:eastAsia="Arial" w:cs="Arial"/>
                <w:noProof w:val="0"/>
                <w:sz w:val="22"/>
                <w:szCs w:val="22"/>
                <w:lang w:val="en-GB"/>
              </w:rPr>
              <w:t>field-specific</w:t>
            </w:r>
            <w:r w:rsidRPr="76EA4BE2" w:rsidR="535B1CE0">
              <w:rPr>
                <w:rFonts w:ascii="Arial" w:hAnsi="Arial" w:eastAsia="Arial" w:cs="Arial"/>
                <w:noProof w:val="0"/>
                <w:sz w:val="22"/>
                <w:szCs w:val="22"/>
                <w:lang w:val="en-GB"/>
              </w:rPr>
              <w:t xml:space="preserve"> cleaning rules, decoded the official DfT STATS19 lookup tables, and ensured that invalid values were removed only from the analyses where they mattered.</w:t>
            </w:r>
          </w:p>
          <w:p w:rsidRPr="00282ACE" w:rsidR="007B083F" w:rsidP="76EA4BE2" w:rsidRDefault="007B083F" w14:paraId="3DF549C8" w14:textId="7249EF0A">
            <w:pPr>
              <w:spacing w:before="240" w:beforeAutospacing="off" w:after="240" w:afterAutospacing="off"/>
            </w:pPr>
            <w:r w:rsidRPr="76EA4BE2" w:rsidR="535B1CE0">
              <w:rPr>
                <w:rFonts w:ascii="Arial" w:hAnsi="Arial" w:eastAsia="Arial" w:cs="Arial"/>
                <w:noProof w:val="0"/>
                <w:sz w:val="22"/>
                <w:szCs w:val="22"/>
                <w:lang w:val="en-GB"/>
              </w:rPr>
              <w:t xml:space="preserve">I also chose clear, simple visualisations that matched the corrected </w:t>
            </w:r>
            <w:r w:rsidRPr="76EA4BE2" w:rsidR="535B1CE0">
              <w:rPr>
                <w:rFonts w:ascii="Arial" w:hAnsi="Arial" w:eastAsia="Arial" w:cs="Arial"/>
                <w:noProof w:val="0"/>
                <w:sz w:val="22"/>
                <w:szCs w:val="22"/>
                <w:lang w:val="en-GB"/>
              </w:rPr>
              <w:t>PySpark</w:t>
            </w:r>
            <w:r w:rsidRPr="76EA4BE2" w:rsidR="535B1CE0">
              <w:rPr>
                <w:rFonts w:ascii="Arial" w:hAnsi="Arial" w:eastAsia="Arial" w:cs="Arial"/>
                <w:noProof w:val="0"/>
                <w:sz w:val="22"/>
                <w:szCs w:val="22"/>
                <w:lang w:val="en-GB"/>
              </w:rPr>
              <w:t xml:space="preserve"> outputs and supported the Data</w:t>
            </w:r>
            <w:r w:rsidRPr="76EA4BE2" w:rsidR="305A8FB0">
              <w:rPr>
                <w:rFonts w:ascii="Arial" w:hAnsi="Arial" w:eastAsia="Arial" w:cs="Arial"/>
                <w:noProof w:val="0"/>
                <w:sz w:val="22"/>
                <w:szCs w:val="22"/>
                <w:lang w:val="en-GB"/>
              </w:rPr>
              <w:t xml:space="preserve"> </w:t>
            </w:r>
            <w:r w:rsidRPr="76EA4BE2" w:rsidR="68AA1032">
              <w:rPr>
                <w:rFonts w:ascii="Arial" w:hAnsi="Arial" w:eastAsia="Arial" w:cs="Arial"/>
                <w:noProof w:val="0"/>
                <w:sz w:val="22"/>
                <w:szCs w:val="22"/>
                <w:lang w:val="en-GB"/>
              </w:rPr>
              <w:t>-</w:t>
            </w:r>
            <w:r w:rsidRPr="76EA4BE2" w:rsidR="305A8FB0">
              <w:rPr>
                <w:rFonts w:ascii="Arial" w:hAnsi="Arial" w:eastAsia="Arial" w:cs="Arial"/>
                <w:noProof w:val="0"/>
                <w:sz w:val="22"/>
                <w:szCs w:val="22"/>
                <w:lang w:val="en-GB"/>
              </w:rPr>
              <w:t xml:space="preserve"> </w:t>
            </w:r>
            <w:r w:rsidRPr="76EA4BE2" w:rsidR="535B1CE0">
              <w:rPr>
                <w:rFonts w:ascii="Arial" w:hAnsi="Arial" w:eastAsia="Arial" w:cs="Arial"/>
                <w:noProof w:val="0"/>
                <w:sz w:val="22"/>
                <w:szCs w:val="22"/>
                <w:lang w:val="en-GB"/>
              </w:rPr>
              <w:t>Information</w:t>
            </w:r>
            <w:r w:rsidRPr="76EA4BE2" w:rsidR="305A8FB0">
              <w:rPr>
                <w:rFonts w:ascii="Arial" w:hAnsi="Arial" w:eastAsia="Arial" w:cs="Arial"/>
                <w:noProof w:val="0"/>
                <w:sz w:val="22"/>
                <w:szCs w:val="22"/>
                <w:lang w:val="en-GB"/>
              </w:rPr>
              <w:t xml:space="preserve"> - </w:t>
            </w:r>
            <w:r w:rsidRPr="76EA4BE2" w:rsidR="535B1CE0">
              <w:rPr>
                <w:rFonts w:ascii="Arial" w:hAnsi="Arial" w:eastAsia="Arial" w:cs="Arial"/>
                <w:noProof w:val="0"/>
                <w:sz w:val="22"/>
                <w:szCs w:val="22"/>
                <w:lang w:val="en-GB"/>
              </w:rPr>
              <w:t xml:space="preserve">Knowledge framework. These choices ensured that the analysis was </w:t>
            </w:r>
            <w:r w:rsidRPr="76EA4BE2" w:rsidR="535B1CE0">
              <w:rPr>
                <w:rFonts w:ascii="Arial" w:hAnsi="Arial" w:eastAsia="Arial" w:cs="Arial"/>
                <w:noProof w:val="0"/>
                <w:sz w:val="22"/>
                <w:szCs w:val="22"/>
                <w:lang w:val="en-GB"/>
              </w:rPr>
              <w:t>accurate</w:t>
            </w:r>
            <w:r w:rsidRPr="76EA4BE2" w:rsidR="535B1CE0">
              <w:rPr>
                <w:rFonts w:ascii="Arial" w:hAnsi="Arial" w:eastAsia="Arial" w:cs="Arial"/>
                <w:noProof w:val="0"/>
                <w:sz w:val="22"/>
                <w:szCs w:val="22"/>
                <w:lang w:val="en-GB"/>
              </w:rPr>
              <w:t>, scalable, and aligned with the project requirements and learning outcomes.</w:t>
            </w:r>
          </w:p>
        </w:tc>
      </w:tr>
      <w:tr w:rsidR="00282ACE" w:rsidTr="76EA4BE2" w14:paraId="106CA5E6" w14:textId="77777777">
        <w:tc>
          <w:tcPr>
            <w:tcW w:w="9242" w:type="dxa"/>
            <w:tcMar/>
          </w:tcPr>
          <w:p w:rsidR="007B083F" w:rsidP="0034269C" w:rsidRDefault="007B083F" w14:paraId="0986271B" w14:textId="77777777">
            <w:pPr>
              <w:rPr>
                <w:b/>
              </w:rPr>
            </w:pPr>
          </w:p>
          <w:p w:rsidR="00282ACE" w:rsidP="0034269C" w:rsidRDefault="00BF132A" w14:paraId="7A96DAFF" w14:textId="0FD7E109">
            <w:pPr>
              <w:rPr>
                <w:b/>
              </w:rPr>
            </w:pPr>
            <w:r>
              <w:rPr>
                <w:b/>
              </w:rPr>
              <w:t>CONTRIBUTION</w:t>
            </w:r>
          </w:p>
          <w:p w:rsidRPr="00D95B26" w:rsidR="00282ACE" w:rsidP="00282ACE" w:rsidRDefault="00282ACE" w14:paraId="085C5E94" w14:textId="7D136AEA">
            <w:pPr>
              <w:rPr>
                <w:color w:val="948A54" w:themeColor="background2" w:themeShade="80"/>
              </w:rPr>
            </w:pPr>
            <w:r w:rsidRPr="00D95B26">
              <w:rPr>
                <w:color w:val="948A54" w:themeColor="background2" w:themeShade="80"/>
              </w:rPr>
              <w:t xml:space="preserve">What were </w:t>
            </w:r>
            <w:r w:rsidRPr="00407B19">
              <w:rPr>
                <w:b/>
                <w:bCs/>
                <w:color w:val="948A54" w:themeColor="background2" w:themeShade="80"/>
              </w:rPr>
              <w:t>your</w:t>
            </w:r>
            <w:r w:rsidRPr="00D95B26">
              <w:rPr>
                <w:color w:val="948A54" w:themeColor="background2" w:themeShade="80"/>
              </w:rPr>
              <w:t xml:space="preserve"> </w:t>
            </w:r>
            <w:r w:rsidRPr="00D95B26" w:rsidR="00BF132A">
              <w:rPr>
                <w:color w:val="948A54" w:themeColor="background2" w:themeShade="80"/>
              </w:rPr>
              <w:t>contributions in</w:t>
            </w:r>
            <w:r w:rsidRPr="00D95B26">
              <w:rPr>
                <w:color w:val="948A54" w:themeColor="background2" w:themeShade="80"/>
              </w:rPr>
              <w:t xml:space="preserve"> the activity/event?</w:t>
            </w:r>
          </w:p>
          <w:p w:rsidRPr="00D95B26" w:rsidR="00282ACE" w:rsidP="00282ACE" w:rsidRDefault="00BF132A" w14:paraId="0789AD68" w14:textId="19B14CBD">
            <w:pPr/>
            <w:r w:rsidRPr="111A29C3" w:rsidR="2A012015">
              <w:rPr>
                <w:color w:val="948A54" w:themeColor="background2" w:themeTint="FF" w:themeShade="80"/>
              </w:rPr>
              <w:t xml:space="preserve">What </w:t>
            </w:r>
            <w:r w:rsidRPr="111A29C3" w:rsidR="2A012015">
              <w:rPr>
                <w:b w:val="1"/>
                <w:bCs w:val="1"/>
                <w:color w:val="948A54" w:themeColor="background2" w:themeTint="FF" w:themeShade="80"/>
              </w:rPr>
              <w:t>you</w:t>
            </w:r>
            <w:r w:rsidRPr="111A29C3" w:rsidR="2A012015">
              <w:rPr>
                <w:color w:val="948A54" w:themeColor="background2" w:themeTint="FF" w:themeShade="80"/>
              </w:rPr>
              <w:t xml:space="preserve"> could have contributed more</w:t>
            </w:r>
            <w:r w:rsidRPr="111A29C3" w:rsidR="45ECF767">
              <w:rPr>
                <w:color w:val="948A54" w:themeColor="background2" w:themeTint="FF" w:themeShade="80"/>
              </w:rPr>
              <w:t>, and</w:t>
            </w:r>
            <w:r w:rsidRPr="111A29C3" w:rsidR="2A012015">
              <w:rPr>
                <w:color w:val="948A54" w:themeColor="background2" w:themeTint="FF" w:themeShade="80"/>
              </w:rPr>
              <w:t xml:space="preserve"> why </w:t>
            </w:r>
            <w:r w:rsidRPr="111A29C3" w:rsidR="2A012015">
              <w:rPr>
                <w:b w:val="1"/>
                <w:bCs w:val="1"/>
                <w:color w:val="948A54" w:themeColor="background2" w:themeTint="FF" w:themeShade="80"/>
              </w:rPr>
              <w:t>you</w:t>
            </w:r>
            <w:r w:rsidRPr="111A29C3" w:rsidR="2A012015">
              <w:rPr>
                <w:color w:val="948A54" w:themeColor="background2" w:themeTint="FF" w:themeShade="80"/>
              </w:rPr>
              <w:t xml:space="preserve"> couldn’t do it?</w:t>
            </w:r>
          </w:p>
          <w:p w:rsidR="111A29C3" w:rsidP="111A29C3" w:rsidRDefault="111A29C3" w14:paraId="26905C6A" w14:textId="1A5ED9E4">
            <w:pPr>
              <w:rPr>
                <w:color w:val="948A54" w:themeColor="background2" w:themeTint="FF" w:themeShade="80"/>
              </w:rPr>
            </w:pPr>
          </w:p>
          <w:p w:rsidRPr="00282ACE" w:rsidR="007B083F" w:rsidP="76EA4BE2" w:rsidRDefault="007B083F" w14:paraId="6E7B7064" w14:textId="66EE7857">
            <w:pPr>
              <w:pStyle w:val="Normal"/>
              <w:spacing w:before="240" w:beforeAutospacing="off" w:after="240" w:afterAutospacing="off"/>
            </w:pPr>
            <w:r w:rsidRPr="76EA4BE2" w:rsidR="2182A611">
              <w:rPr>
                <w:rFonts w:ascii="Arial" w:hAnsi="Arial" w:eastAsia="Arial" w:cs="Arial"/>
                <w:noProof w:val="0"/>
                <w:sz w:val="22"/>
                <w:szCs w:val="22"/>
                <w:lang w:val="en-GB"/>
              </w:rPr>
              <w:t xml:space="preserve">My main contributions were the core technical tasks that made the project possible. I set up </w:t>
            </w:r>
            <w:r w:rsidRPr="76EA4BE2" w:rsidR="2182A611">
              <w:rPr>
                <w:rFonts w:ascii="Arial" w:hAnsi="Arial" w:eastAsia="Arial" w:cs="Arial"/>
                <w:noProof w:val="0"/>
                <w:sz w:val="22"/>
                <w:szCs w:val="22"/>
                <w:lang w:val="en-GB"/>
              </w:rPr>
              <w:t>PySpark</w:t>
            </w:r>
            <w:r w:rsidRPr="76EA4BE2" w:rsidR="2182A611">
              <w:rPr>
                <w:rFonts w:ascii="Arial" w:hAnsi="Arial" w:eastAsia="Arial" w:cs="Arial"/>
                <w:noProof w:val="0"/>
                <w:sz w:val="22"/>
                <w:szCs w:val="22"/>
                <w:lang w:val="en-GB"/>
              </w:rPr>
              <w:t xml:space="preserve"> in Google </w:t>
            </w:r>
            <w:r w:rsidRPr="76EA4BE2" w:rsidR="2182A611">
              <w:rPr>
                <w:rFonts w:ascii="Arial" w:hAnsi="Arial" w:eastAsia="Arial" w:cs="Arial"/>
                <w:noProof w:val="0"/>
                <w:sz w:val="22"/>
                <w:szCs w:val="22"/>
                <w:lang w:val="en-GB"/>
              </w:rPr>
              <w:t>Colab</w:t>
            </w:r>
            <w:r w:rsidRPr="76EA4BE2" w:rsidR="2182A611">
              <w:rPr>
                <w:rFonts w:ascii="Arial" w:hAnsi="Arial" w:eastAsia="Arial" w:cs="Arial"/>
                <w:noProof w:val="0"/>
                <w:sz w:val="22"/>
                <w:szCs w:val="22"/>
                <w:lang w:val="en-GB"/>
              </w:rPr>
              <w:t xml:space="preserve">, loaded the full DfT STATS19 vehicle dataset, applied the </w:t>
            </w:r>
            <w:r w:rsidRPr="76EA4BE2" w:rsidR="7D03A61C">
              <w:rPr>
                <w:rFonts w:ascii="Arial" w:hAnsi="Arial" w:eastAsia="Arial" w:cs="Arial"/>
                <w:noProof w:val="0"/>
                <w:sz w:val="22"/>
                <w:szCs w:val="22"/>
                <w:lang w:val="en-GB"/>
              </w:rPr>
              <w:t>field-specific</w:t>
            </w:r>
            <w:r w:rsidRPr="76EA4BE2" w:rsidR="2182A611">
              <w:rPr>
                <w:rFonts w:ascii="Arial" w:hAnsi="Arial" w:eastAsia="Arial" w:cs="Arial"/>
                <w:noProof w:val="0"/>
                <w:sz w:val="22"/>
                <w:szCs w:val="22"/>
                <w:lang w:val="en-GB"/>
              </w:rPr>
              <w:t xml:space="preserve"> cleaning rules, decoded the official lookup tables, and wrote the key analysis queries. I also generated several of the charts used in the final presentation and helped the group understand how the coded values and cleaning decisions affected the results.</w:t>
            </w:r>
          </w:p>
          <w:p w:rsidRPr="00282ACE" w:rsidR="007B083F" w:rsidP="76EA4BE2" w:rsidRDefault="007B083F" w14:paraId="1F90C89B" w14:textId="1AE6E87B">
            <w:pPr>
              <w:spacing w:before="240" w:beforeAutospacing="off" w:after="240" w:afterAutospacing="off"/>
            </w:pPr>
            <w:r w:rsidRPr="76EA4BE2" w:rsidR="2182A611">
              <w:rPr>
                <w:rFonts w:ascii="Arial" w:hAnsi="Arial" w:eastAsia="Arial" w:cs="Arial"/>
                <w:noProof w:val="0"/>
                <w:sz w:val="22"/>
                <w:szCs w:val="22"/>
                <w:lang w:val="en-GB"/>
              </w:rPr>
              <w:t xml:space="preserve">If I could have contributed more, it would be in the presentation delivery. I focused heavily on fixing errors, </w:t>
            </w:r>
            <w:r w:rsidRPr="76EA4BE2" w:rsidR="2182A611">
              <w:rPr>
                <w:rFonts w:ascii="Arial" w:hAnsi="Arial" w:eastAsia="Arial" w:cs="Arial"/>
                <w:noProof w:val="0"/>
                <w:sz w:val="22"/>
                <w:szCs w:val="22"/>
                <w:lang w:val="en-GB"/>
              </w:rPr>
              <w:t>validating</w:t>
            </w:r>
            <w:r w:rsidRPr="76EA4BE2" w:rsidR="2182A611">
              <w:rPr>
                <w:rFonts w:ascii="Arial" w:hAnsi="Arial" w:eastAsia="Arial" w:cs="Arial"/>
                <w:noProof w:val="0"/>
                <w:sz w:val="22"/>
                <w:szCs w:val="22"/>
                <w:lang w:val="en-GB"/>
              </w:rPr>
              <w:t xml:space="preserve"> outputs, and ensuring the analysis was correct, so I had less time to prepare the spoken explanation. Most of my effort went into making sure the technical foundation of the project was </w:t>
            </w:r>
            <w:r w:rsidRPr="76EA4BE2" w:rsidR="2182A611">
              <w:rPr>
                <w:rFonts w:ascii="Arial" w:hAnsi="Arial" w:eastAsia="Arial" w:cs="Arial"/>
                <w:noProof w:val="0"/>
                <w:sz w:val="22"/>
                <w:szCs w:val="22"/>
                <w:lang w:val="en-GB"/>
              </w:rPr>
              <w:t>accurate</w:t>
            </w:r>
            <w:r w:rsidRPr="76EA4BE2" w:rsidR="2182A611">
              <w:rPr>
                <w:rFonts w:ascii="Arial" w:hAnsi="Arial" w:eastAsia="Arial" w:cs="Arial"/>
                <w:noProof w:val="0"/>
                <w:sz w:val="22"/>
                <w:szCs w:val="22"/>
                <w:lang w:val="en-GB"/>
              </w:rPr>
              <w:t xml:space="preserve"> and reliable.</w:t>
            </w:r>
          </w:p>
        </w:tc>
      </w:tr>
      <w:tr w:rsidR="00282ACE" w:rsidTr="76EA4BE2" w14:paraId="35D24599" w14:textId="77777777">
        <w:tc>
          <w:tcPr>
            <w:tcW w:w="9242" w:type="dxa"/>
            <w:tcMar/>
          </w:tcPr>
          <w:p w:rsidR="007B083F" w:rsidP="0034269C" w:rsidRDefault="007B083F" w14:paraId="332515E3" w14:textId="77777777">
            <w:pPr>
              <w:rPr>
                <w:b/>
              </w:rPr>
            </w:pPr>
          </w:p>
          <w:p w:rsidR="00282ACE" w:rsidP="0034269C" w:rsidRDefault="00282ACE" w14:paraId="30C57B2F" w14:textId="77777777">
            <w:pPr>
              <w:rPr>
                <w:b/>
              </w:rPr>
            </w:pPr>
            <w:r w:rsidRPr="00282ACE">
              <w:rPr>
                <w:b/>
              </w:rPr>
              <w:t>INTERROGATE</w:t>
            </w:r>
          </w:p>
          <w:p w:rsidRPr="00D95B26" w:rsidR="007B083F" w:rsidP="007B083F" w:rsidRDefault="007B083F" w14:paraId="23138C1F" w14:textId="77777777">
            <w:pPr>
              <w:rPr>
                <w:color w:val="948A54" w:themeColor="background2" w:themeShade="80"/>
              </w:rPr>
            </w:pPr>
            <w:r w:rsidRPr="00D95B26">
              <w:rPr>
                <w:color w:val="948A54" w:themeColor="background2" w:themeShade="80"/>
              </w:rPr>
              <w:t>What went well?</w:t>
            </w:r>
          </w:p>
          <w:p w:rsidRPr="00D95B26" w:rsidR="007B083F" w:rsidP="007B083F" w:rsidRDefault="007B083F" w14:paraId="3FF35721" w14:textId="77777777">
            <w:pPr>
              <w:rPr>
                <w:color w:val="948A54" w:themeColor="background2" w:themeShade="80"/>
              </w:rPr>
            </w:pPr>
            <w:r w:rsidRPr="00D95B26">
              <w:rPr>
                <w:color w:val="948A54" w:themeColor="background2" w:themeShade="80"/>
              </w:rPr>
              <w:t>What didn’t go so well?</w:t>
            </w:r>
          </w:p>
          <w:p w:rsidR="111A29C3" w:rsidP="111A29C3" w:rsidRDefault="111A29C3" w14:paraId="47A86496" w14:textId="6611CF2C">
            <w:pPr/>
            <w:r w:rsidRPr="76EA4BE2" w:rsidR="7B0BFF2C">
              <w:rPr>
                <w:color w:val="948A54" w:themeColor="background2" w:themeTint="FF" w:themeShade="80"/>
              </w:rPr>
              <w:t xml:space="preserve">What were the consequences of </w:t>
            </w:r>
            <w:r w:rsidRPr="76EA4BE2" w:rsidR="7B0BFF2C">
              <w:rPr>
                <w:b w:val="1"/>
                <w:bCs w:val="1"/>
                <w:color w:val="948A54" w:themeColor="background2" w:themeTint="FF" w:themeShade="80"/>
              </w:rPr>
              <w:t>your</w:t>
            </w:r>
            <w:r w:rsidRPr="76EA4BE2" w:rsidR="7B0BFF2C">
              <w:rPr>
                <w:color w:val="948A54" w:themeColor="background2" w:themeTint="FF" w:themeShade="80"/>
              </w:rPr>
              <w:t xml:space="preserve"> actions on the activity, </w:t>
            </w:r>
            <w:r w:rsidRPr="76EA4BE2" w:rsidR="6E7DD9ED">
              <w:rPr>
                <w:color w:val="948A54" w:themeColor="background2" w:themeTint="FF" w:themeShade="80"/>
              </w:rPr>
              <w:t>others,</w:t>
            </w:r>
            <w:r w:rsidRPr="76EA4BE2" w:rsidR="7B0BFF2C">
              <w:rPr>
                <w:color w:val="948A54" w:themeColor="background2" w:themeTint="FF" w:themeShade="80"/>
              </w:rPr>
              <w:t xml:space="preserve"> and </w:t>
            </w:r>
            <w:r w:rsidRPr="76EA4BE2" w:rsidR="7B0BFF2C">
              <w:rPr>
                <w:b w:val="1"/>
                <w:bCs w:val="1"/>
                <w:color w:val="948A54" w:themeColor="background2" w:themeTint="FF" w:themeShade="80"/>
              </w:rPr>
              <w:t>yourself</w:t>
            </w:r>
            <w:r w:rsidRPr="76EA4BE2" w:rsidR="7B0BFF2C">
              <w:rPr>
                <w:color w:val="948A54" w:themeColor="background2" w:themeTint="FF" w:themeShade="80"/>
              </w:rPr>
              <w:t>?</w:t>
            </w:r>
          </w:p>
          <w:p w:rsidRPr="00282ACE" w:rsidR="007B083F" w:rsidP="76EA4BE2" w:rsidRDefault="007B083F" w14:paraId="0B822FFF" w14:textId="1962AA58">
            <w:pPr>
              <w:pStyle w:val="Normal"/>
              <w:spacing w:before="240" w:beforeAutospacing="off" w:after="240" w:afterAutospacing="off"/>
            </w:pPr>
            <w:r w:rsidRPr="76EA4BE2" w:rsidR="164E5C90">
              <w:rPr>
                <w:rFonts w:ascii="Arial" w:hAnsi="Arial" w:eastAsia="Arial" w:cs="Arial"/>
                <w:noProof w:val="0"/>
                <w:sz w:val="22"/>
                <w:szCs w:val="22"/>
                <w:lang w:val="en-GB"/>
              </w:rPr>
              <w:t xml:space="preserve">What went well was the technical foundation of the project. I successfully set up </w:t>
            </w:r>
            <w:r w:rsidRPr="76EA4BE2" w:rsidR="164E5C90">
              <w:rPr>
                <w:rFonts w:ascii="Arial" w:hAnsi="Arial" w:eastAsia="Arial" w:cs="Arial"/>
                <w:noProof w:val="0"/>
                <w:sz w:val="22"/>
                <w:szCs w:val="22"/>
                <w:lang w:val="en-GB"/>
              </w:rPr>
              <w:t>PySpark</w:t>
            </w:r>
            <w:r w:rsidRPr="76EA4BE2" w:rsidR="164E5C90">
              <w:rPr>
                <w:rFonts w:ascii="Arial" w:hAnsi="Arial" w:eastAsia="Arial" w:cs="Arial"/>
                <w:noProof w:val="0"/>
                <w:sz w:val="22"/>
                <w:szCs w:val="22"/>
                <w:lang w:val="en-GB"/>
              </w:rPr>
              <w:t xml:space="preserve">, loaded the full 2020 - 2024 vehicle dataset, applied the correct field-specific cleaning rules, and produced </w:t>
            </w:r>
            <w:r w:rsidRPr="76EA4BE2" w:rsidR="164E5C90">
              <w:rPr>
                <w:rFonts w:ascii="Arial" w:hAnsi="Arial" w:eastAsia="Arial" w:cs="Arial"/>
                <w:noProof w:val="0"/>
                <w:sz w:val="22"/>
                <w:szCs w:val="22"/>
                <w:lang w:val="en-GB"/>
              </w:rPr>
              <w:t>accurate</w:t>
            </w:r>
            <w:r w:rsidRPr="76EA4BE2" w:rsidR="164E5C90">
              <w:rPr>
                <w:rFonts w:ascii="Arial" w:hAnsi="Arial" w:eastAsia="Arial" w:cs="Arial"/>
                <w:noProof w:val="0"/>
                <w:sz w:val="22"/>
                <w:szCs w:val="22"/>
                <w:lang w:val="en-GB"/>
              </w:rPr>
              <w:t xml:space="preserve"> analysis outputs that the group relied on. The charts were clear and easy to interpret, and the team used them confidently in the final presentation.</w:t>
            </w:r>
          </w:p>
          <w:p w:rsidRPr="00282ACE" w:rsidR="007B083F" w:rsidP="76EA4BE2" w:rsidRDefault="007B083F" w14:paraId="4EE416DA" w14:textId="301F0D6D">
            <w:pPr>
              <w:spacing w:before="240" w:beforeAutospacing="off" w:after="240" w:afterAutospacing="off"/>
            </w:pPr>
            <w:r w:rsidRPr="76EA4BE2" w:rsidR="164E5C90">
              <w:rPr>
                <w:rFonts w:ascii="Arial" w:hAnsi="Arial" w:eastAsia="Arial" w:cs="Arial"/>
                <w:noProof w:val="0"/>
                <w:sz w:val="22"/>
                <w:szCs w:val="22"/>
                <w:lang w:val="en-GB"/>
              </w:rPr>
              <w:t>What didn’t go so well was the early confusion around the dataset structure itself. At first, I misunderstood how some of the coded values and lookup tables worked within the vehicle dataset, which led to errors in the initial cleaning and decoding. This caused delays and required me to rebuild parts of the pipeline. Although it took extra time, resolving these issues helped me understand the STATS19 structure more deeply and ensured that the final analysis was correct.</w:t>
            </w:r>
          </w:p>
          <w:p w:rsidRPr="00282ACE" w:rsidR="007B083F" w:rsidP="76EA4BE2" w:rsidRDefault="007B083F" w14:paraId="510E8A08" w14:textId="38A82C2B">
            <w:pPr>
              <w:spacing w:before="240" w:beforeAutospacing="off" w:after="240" w:afterAutospacing="off"/>
            </w:pPr>
            <w:r w:rsidRPr="76EA4BE2" w:rsidR="164E5C90">
              <w:rPr>
                <w:rFonts w:ascii="Arial" w:hAnsi="Arial" w:eastAsia="Arial" w:cs="Arial"/>
                <w:noProof w:val="0"/>
                <w:sz w:val="22"/>
                <w:szCs w:val="22"/>
                <w:lang w:val="en-GB"/>
              </w:rPr>
              <w:t xml:space="preserve">The consequences of my actions were </w:t>
            </w:r>
            <w:r w:rsidRPr="76EA4BE2" w:rsidR="164E5C90">
              <w:rPr>
                <w:rFonts w:ascii="Arial" w:hAnsi="Arial" w:eastAsia="Arial" w:cs="Arial"/>
                <w:noProof w:val="0"/>
                <w:sz w:val="22"/>
                <w:szCs w:val="22"/>
                <w:lang w:val="en-GB"/>
              </w:rPr>
              <w:t>ultimately positive</w:t>
            </w:r>
            <w:r w:rsidRPr="76EA4BE2" w:rsidR="164E5C90">
              <w:rPr>
                <w:rFonts w:ascii="Arial" w:hAnsi="Arial" w:eastAsia="Arial" w:cs="Arial"/>
                <w:noProof w:val="0"/>
                <w:sz w:val="22"/>
                <w:szCs w:val="22"/>
                <w:lang w:val="en-GB"/>
              </w:rPr>
              <w:t>. Fixing the pipeline improved the accuracy of the group’s findings, strengthened the presentation, and increased the reliability of our results. It also improved my own confidence in handling large datasets, troubleshooting technical issues, and applying official lookup tables correctly.</w:t>
            </w:r>
          </w:p>
        </w:tc>
      </w:tr>
      <w:tr w:rsidR="00282ACE" w:rsidTr="76EA4BE2" w14:paraId="21612723" w14:textId="77777777">
        <w:tc>
          <w:tcPr>
            <w:tcW w:w="9242" w:type="dxa"/>
            <w:tcMar/>
          </w:tcPr>
          <w:p w:rsidR="007B083F" w:rsidP="0034269C" w:rsidRDefault="007B083F" w14:paraId="5EC4DF9D" w14:textId="77777777">
            <w:pPr>
              <w:rPr>
                <w:b/>
              </w:rPr>
            </w:pPr>
          </w:p>
          <w:p w:rsidR="00282ACE" w:rsidP="0034269C" w:rsidRDefault="00282ACE" w14:paraId="41C36C7E" w14:textId="77777777">
            <w:pPr>
              <w:rPr>
                <w:b/>
              </w:rPr>
            </w:pPr>
            <w:r w:rsidRPr="00282ACE">
              <w:rPr>
                <w:b/>
              </w:rPr>
              <w:t>RESOURCES</w:t>
            </w:r>
          </w:p>
          <w:p w:rsidRPr="00D95B26" w:rsidR="007B083F" w:rsidP="007B083F" w:rsidRDefault="007B083F" w14:paraId="0125EB2E" w14:textId="77777777">
            <w:pPr/>
            <w:r w:rsidRPr="76EA4BE2" w:rsidR="7B0BFF2C">
              <w:rPr>
                <w:color w:val="948A54" w:themeColor="background2" w:themeTint="FF" w:themeShade="80"/>
              </w:rPr>
              <w:t xml:space="preserve">What was most helpful to </w:t>
            </w:r>
            <w:r w:rsidRPr="76EA4BE2" w:rsidR="7B0BFF2C">
              <w:rPr>
                <w:b w:val="1"/>
                <w:bCs w:val="1"/>
                <w:color w:val="948A54" w:themeColor="background2" w:themeTint="FF" w:themeShade="80"/>
              </w:rPr>
              <w:t>you</w:t>
            </w:r>
            <w:r w:rsidRPr="76EA4BE2" w:rsidR="7B0BFF2C">
              <w:rPr>
                <w:color w:val="948A54" w:themeColor="background2" w:themeTint="FF" w:themeShade="80"/>
              </w:rPr>
              <w:t xml:space="preserve"> in this activity – resources consulted and used?</w:t>
            </w:r>
          </w:p>
          <w:p w:rsidR="76EA4BE2" w:rsidP="76EA4BE2" w:rsidRDefault="76EA4BE2" w14:paraId="559AE635" w14:textId="69BC1682">
            <w:pPr>
              <w:rPr>
                <w:color w:val="948A54" w:themeColor="background2" w:themeTint="FF" w:themeShade="80"/>
              </w:rPr>
            </w:pPr>
          </w:p>
          <w:p w:rsidRPr="00282ACE" w:rsidR="007B083F" w:rsidP="76EA4BE2" w:rsidRDefault="007B083F" w14:paraId="2A1FBB2C" w14:textId="7E978BD7">
            <w:pPr>
              <w:pStyle w:val="Normal"/>
            </w:pPr>
            <w:r w:rsidRPr="76EA4BE2" w:rsidR="4B5EA51A">
              <w:rPr>
                <w:rFonts w:ascii="Arial" w:hAnsi="Arial" w:eastAsia="Arial" w:cs="Arial"/>
                <w:noProof w:val="0"/>
                <w:sz w:val="22"/>
                <w:szCs w:val="22"/>
                <w:lang w:val="en-GB"/>
              </w:rPr>
              <w:t xml:space="preserve">The most helpful resources were the official UK Department for Transport STATS19 documentation, which clarified the meaning of the coded values and ensured that the dataset was cleaned correctly. The </w:t>
            </w:r>
            <w:r w:rsidRPr="76EA4BE2" w:rsidR="4B5EA51A">
              <w:rPr>
                <w:rFonts w:ascii="Arial" w:hAnsi="Arial" w:eastAsia="Arial" w:cs="Arial"/>
                <w:noProof w:val="0"/>
                <w:sz w:val="22"/>
                <w:szCs w:val="22"/>
                <w:lang w:val="en-GB"/>
              </w:rPr>
              <w:t>PySpark</w:t>
            </w:r>
            <w:r w:rsidRPr="76EA4BE2" w:rsidR="4B5EA51A">
              <w:rPr>
                <w:rFonts w:ascii="Arial" w:hAnsi="Arial" w:eastAsia="Arial" w:cs="Arial"/>
                <w:noProof w:val="0"/>
                <w:sz w:val="22"/>
                <w:szCs w:val="22"/>
                <w:lang w:val="en-GB"/>
              </w:rPr>
              <w:t xml:space="preserve"> documentation and examples were also essential, especially for applying field-specific cleaning rules, decoding lookup tables, and handling large-scale data efficiently.</w:t>
            </w:r>
          </w:p>
          <w:p w:rsidRPr="00282ACE" w:rsidR="007B083F" w:rsidP="76EA4BE2" w:rsidRDefault="007B083F" w14:paraId="4D17B3FF" w14:textId="60648D77">
            <w:pPr>
              <w:spacing w:before="240" w:beforeAutospacing="off" w:after="240" w:afterAutospacing="off"/>
            </w:pPr>
            <w:r w:rsidRPr="76EA4BE2" w:rsidR="4B5EA51A">
              <w:rPr>
                <w:rFonts w:ascii="Arial" w:hAnsi="Arial" w:eastAsia="Arial" w:cs="Arial"/>
                <w:noProof w:val="0"/>
                <w:sz w:val="22"/>
                <w:szCs w:val="22"/>
                <w:lang w:val="en-GB"/>
              </w:rPr>
              <w:t xml:space="preserve">Google </w:t>
            </w:r>
            <w:r w:rsidRPr="76EA4BE2" w:rsidR="4B5EA51A">
              <w:rPr>
                <w:rFonts w:ascii="Arial" w:hAnsi="Arial" w:eastAsia="Arial" w:cs="Arial"/>
                <w:noProof w:val="0"/>
                <w:sz w:val="22"/>
                <w:szCs w:val="22"/>
                <w:lang w:val="en-GB"/>
              </w:rPr>
              <w:t>Colab</w:t>
            </w:r>
            <w:r w:rsidRPr="76EA4BE2" w:rsidR="4B5EA51A">
              <w:rPr>
                <w:rFonts w:ascii="Arial" w:hAnsi="Arial" w:eastAsia="Arial" w:cs="Arial"/>
                <w:noProof w:val="0"/>
                <w:sz w:val="22"/>
                <w:szCs w:val="22"/>
                <w:lang w:val="en-GB"/>
              </w:rPr>
              <w:t xml:space="preserve"> was a valuable resource because it allowed me to run </w:t>
            </w:r>
            <w:r w:rsidRPr="76EA4BE2" w:rsidR="4B5EA51A">
              <w:rPr>
                <w:rFonts w:ascii="Arial" w:hAnsi="Arial" w:eastAsia="Arial" w:cs="Arial"/>
                <w:noProof w:val="0"/>
                <w:sz w:val="22"/>
                <w:szCs w:val="22"/>
                <w:lang w:val="en-GB"/>
              </w:rPr>
              <w:t>PySpark</w:t>
            </w:r>
            <w:r w:rsidRPr="76EA4BE2" w:rsidR="4B5EA51A">
              <w:rPr>
                <w:rFonts w:ascii="Arial" w:hAnsi="Arial" w:eastAsia="Arial" w:cs="Arial"/>
                <w:noProof w:val="0"/>
                <w:sz w:val="22"/>
                <w:szCs w:val="22"/>
                <w:lang w:val="en-GB"/>
              </w:rPr>
              <w:t xml:space="preserve"> without any local installation issues, making the workflow smooth and reproducible. Discussions with my group members also helped, as they contributed ideas, pointed out patterns, and supported the interpretation of the results.</w:t>
            </w:r>
          </w:p>
        </w:tc>
      </w:tr>
      <w:tr w:rsidR="00282ACE" w:rsidTr="76EA4BE2" w14:paraId="1BF4CD37" w14:textId="77777777">
        <w:tc>
          <w:tcPr>
            <w:tcW w:w="9242" w:type="dxa"/>
            <w:tcMar/>
          </w:tcPr>
          <w:p w:rsidR="007B083F" w:rsidP="0034269C" w:rsidRDefault="007B083F" w14:paraId="272739F7" w14:textId="77777777">
            <w:pPr>
              <w:rPr>
                <w:b/>
              </w:rPr>
            </w:pPr>
          </w:p>
          <w:p w:rsidR="00282ACE" w:rsidP="0034269C" w:rsidRDefault="00741CFD" w14:paraId="26E780D0" w14:textId="36914B96">
            <w:pPr>
              <w:rPr>
                <w:b/>
              </w:rPr>
            </w:pPr>
            <w:r>
              <w:rPr>
                <w:b/>
              </w:rPr>
              <w:t>LEARNING</w:t>
            </w:r>
            <w:r w:rsidRPr="00282ACE" w:rsidR="00282ACE">
              <w:rPr>
                <w:b/>
              </w:rPr>
              <w:t xml:space="preserve"> AND FUTURE ACTION</w:t>
            </w:r>
          </w:p>
          <w:p w:rsidRPr="00D95B26" w:rsidR="007B083F" w:rsidP="007B083F" w:rsidRDefault="007B083F" w14:paraId="769A636B" w14:textId="76E82AD8">
            <w:pPr/>
            <w:r w:rsidRPr="111A29C3" w:rsidR="54C1F448">
              <w:rPr>
                <w:color w:val="948A54" w:themeColor="background2" w:themeTint="FF" w:themeShade="80"/>
              </w:rPr>
              <w:t xml:space="preserve">What did </w:t>
            </w:r>
            <w:r w:rsidRPr="111A29C3" w:rsidR="54C1F448">
              <w:rPr>
                <w:b w:val="1"/>
                <w:bCs w:val="1"/>
                <w:color w:val="948A54" w:themeColor="background2" w:themeTint="FF" w:themeShade="80"/>
              </w:rPr>
              <w:t>you</w:t>
            </w:r>
            <w:r w:rsidRPr="111A29C3" w:rsidR="54C1F448">
              <w:rPr>
                <w:color w:val="948A54" w:themeColor="background2" w:themeTint="FF" w:themeShade="80"/>
              </w:rPr>
              <w:t xml:space="preserve"> learn from the </w:t>
            </w:r>
            <w:r w:rsidRPr="111A29C3" w:rsidR="34A6739B">
              <w:rPr>
                <w:color w:val="948A54" w:themeColor="background2" w:themeTint="FF" w:themeShade="80"/>
              </w:rPr>
              <w:t>activity</w:t>
            </w:r>
            <w:r w:rsidRPr="111A29C3" w:rsidR="24F0042B">
              <w:rPr>
                <w:color w:val="948A54" w:themeColor="background2" w:themeTint="FF" w:themeShade="80"/>
              </w:rPr>
              <w:t xml:space="preserve"> and w</w:t>
            </w:r>
            <w:r w:rsidRPr="111A29C3" w:rsidR="54C1F448">
              <w:rPr>
                <w:color w:val="948A54" w:themeColor="background2" w:themeTint="FF" w:themeShade="80"/>
              </w:rPr>
              <w:t xml:space="preserve">hat could </w:t>
            </w:r>
            <w:r w:rsidRPr="111A29C3" w:rsidR="54C1F448">
              <w:rPr>
                <w:b w:val="1"/>
                <w:bCs w:val="1"/>
                <w:color w:val="948A54" w:themeColor="background2" w:themeTint="FF" w:themeShade="80"/>
              </w:rPr>
              <w:t>you</w:t>
            </w:r>
            <w:r w:rsidRPr="111A29C3" w:rsidR="54C1F448">
              <w:rPr>
                <w:color w:val="948A54" w:themeColor="background2" w:themeTint="FF" w:themeShade="80"/>
              </w:rPr>
              <w:t xml:space="preserve"> have done better?</w:t>
            </w:r>
          </w:p>
          <w:p w:rsidR="111A29C3" w:rsidP="111A29C3" w:rsidRDefault="111A29C3" w14:paraId="0474E97F" w14:textId="0FFF0E29">
            <w:pPr>
              <w:rPr>
                <w:color w:val="948A54" w:themeColor="background2" w:themeTint="FF" w:themeShade="80"/>
              </w:rPr>
            </w:pPr>
          </w:p>
          <w:p w:rsidRPr="00282ACE" w:rsidR="007B083F" w:rsidP="76EA4BE2" w:rsidRDefault="007B083F" w14:paraId="0702FB31" w14:textId="3A38E301">
            <w:pPr>
              <w:pStyle w:val="Normal"/>
              <w:spacing w:before="240" w:beforeAutospacing="off" w:after="240" w:afterAutospacing="off"/>
            </w:pPr>
            <w:r w:rsidRPr="76EA4BE2" w:rsidR="4B0CEB2E">
              <w:rPr>
                <w:rFonts w:ascii="Arial" w:hAnsi="Arial" w:eastAsia="Arial" w:cs="Arial"/>
                <w:noProof w:val="0"/>
                <w:sz w:val="22"/>
                <w:szCs w:val="22"/>
                <w:lang w:val="en-GB"/>
              </w:rPr>
              <w:t xml:space="preserve">I learned how to work confidently with large datasets using </w:t>
            </w:r>
            <w:r w:rsidRPr="76EA4BE2" w:rsidR="4B0CEB2E">
              <w:rPr>
                <w:rFonts w:ascii="Arial" w:hAnsi="Arial" w:eastAsia="Arial" w:cs="Arial"/>
                <w:noProof w:val="0"/>
                <w:sz w:val="22"/>
                <w:szCs w:val="22"/>
                <w:lang w:val="en-GB"/>
              </w:rPr>
              <w:t>PySpark</w:t>
            </w:r>
            <w:r w:rsidRPr="76EA4BE2" w:rsidR="4B0CEB2E">
              <w:rPr>
                <w:rFonts w:ascii="Arial" w:hAnsi="Arial" w:eastAsia="Arial" w:cs="Arial"/>
                <w:noProof w:val="0"/>
                <w:sz w:val="22"/>
                <w:szCs w:val="22"/>
                <w:lang w:val="en-GB"/>
              </w:rPr>
              <w:t>, including applying field-specific cleaning rules, decoding official lookup tables, filtering invalid values, and producing reliable visual outputs. I also learned the importance of understanding the dataset structure before coding, because early misunderstandings created avoidable errors and extra work.</w:t>
            </w:r>
          </w:p>
          <w:p w:rsidRPr="00282ACE" w:rsidR="007B083F" w:rsidP="76EA4BE2" w:rsidRDefault="007B083F" w14:paraId="37B45384" w14:textId="45FFCB48">
            <w:pPr>
              <w:spacing w:before="240" w:beforeAutospacing="off" w:after="240" w:afterAutospacing="off"/>
            </w:pPr>
            <w:r w:rsidRPr="76EA4BE2" w:rsidR="4B0CEB2E">
              <w:rPr>
                <w:rFonts w:ascii="Arial" w:hAnsi="Arial" w:eastAsia="Arial" w:cs="Arial"/>
                <w:noProof w:val="0"/>
                <w:sz w:val="22"/>
                <w:szCs w:val="22"/>
                <w:lang w:val="en-GB"/>
              </w:rPr>
              <w:t xml:space="preserve">In future, I would spend more time planning the data pipeline before writing code, and I would prepare my presentation notes earlier instead of focusing </w:t>
            </w:r>
            <w:r w:rsidRPr="76EA4BE2" w:rsidR="4B0CEB2E">
              <w:rPr>
                <w:rFonts w:ascii="Arial" w:hAnsi="Arial" w:eastAsia="Arial" w:cs="Arial"/>
                <w:noProof w:val="0"/>
                <w:sz w:val="22"/>
                <w:szCs w:val="22"/>
                <w:lang w:val="en-GB"/>
              </w:rPr>
              <w:t>almost entirely</w:t>
            </w:r>
            <w:r w:rsidRPr="76EA4BE2" w:rsidR="4B0CEB2E">
              <w:rPr>
                <w:rFonts w:ascii="Arial" w:hAnsi="Arial" w:eastAsia="Arial" w:cs="Arial"/>
                <w:noProof w:val="0"/>
                <w:sz w:val="22"/>
                <w:szCs w:val="22"/>
                <w:lang w:val="en-GB"/>
              </w:rPr>
              <w:t xml:space="preserve"> on the technical tasks. I would also aim to balance my contribution more evenly between technical work and communication</w:t>
            </w:r>
            <w:r w:rsidRPr="76EA4BE2" w:rsidR="1CA77414">
              <w:rPr>
                <w:rFonts w:ascii="Arial" w:hAnsi="Arial" w:eastAsia="Arial" w:cs="Arial"/>
                <w:noProof w:val="0"/>
                <w:sz w:val="22"/>
                <w:szCs w:val="22"/>
                <w:lang w:val="en-GB"/>
              </w:rPr>
              <w:t>.</w:t>
            </w:r>
          </w:p>
        </w:tc>
      </w:tr>
    </w:tbl>
    <w:p w:rsidR="00E00618" w:rsidP="00664058" w:rsidRDefault="00E00618" w14:paraId="32BCF0FA" w14:textId="77777777">
      <w:pPr>
        <w:spacing w:before="120" w:after="120"/>
        <w:contextualSpacing/>
        <w:rPr>
          <w:rFonts w:cs="Arial"/>
          <w:b/>
          <w:color w:val="FF0000"/>
          <w:sz w:val="24"/>
        </w:rPr>
      </w:pPr>
    </w:p>
    <w:p w:rsidRPr="00DB5D3B" w:rsidR="000E6C08" w:rsidP="00664058" w:rsidRDefault="000E6C08" w14:paraId="745C898B" w14:textId="60093E06">
      <w:pPr>
        <w:spacing w:before="120" w:after="120"/>
        <w:contextualSpacing/>
        <w:rPr>
          <w:rFonts w:cs="Arial"/>
          <w:b/>
          <w:color w:val="FF0000"/>
          <w:sz w:val="24"/>
        </w:rPr>
      </w:pPr>
      <w:r>
        <w:rPr>
          <w:rFonts w:cs="Arial"/>
          <w:b/>
          <w:color w:val="FF0000"/>
          <w:sz w:val="24"/>
        </w:rPr>
        <w:t>Note: Please don’t use AI to write this. Your honest contribution is important.</w:t>
      </w:r>
    </w:p>
    <w:p w:rsidR="0002205F" w:rsidP="0034269C" w:rsidRDefault="0002205F" w14:paraId="19717DCA" w14:textId="65851C99">
      <w:pPr>
        <w:rPr>
          <w:rFonts w:cs="Arial"/>
          <w:b/>
          <w:color w:val="FF0000"/>
          <w:sz w:val="20"/>
          <w:szCs w:val="20"/>
        </w:rPr>
      </w:pPr>
    </w:p>
    <w:p w:rsidR="00A73F6E" w:rsidP="0034269C" w:rsidRDefault="00A73F6E" w14:paraId="08C0CDD8" w14:textId="77777777">
      <w:pPr>
        <w:rPr>
          <w:rFonts w:cs="Arial"/>
          <w:bCs/>
          <w:color w:val="000000" w:themeColor="text1"/>
          <w:sz w:val="20"/>
          <w:szCs w:val="20"/>
        </w:rPr>
      </w:pPr>
    </w:p>
    <w:p w:rsidR="000E6C08" w:rsidP="00AB7C90" w:rsidRDefault="000E6C08" w14:paraId="6FD14E69" w14:textId="77777777">
      <w:pPr>
        <w:rPr>
          <w:b/>
          <w:sz w:val="32"/>
          <w:szCs w:val="32"/>
        </w:rPr>
      </w:pPr>
    </w:p>
    <w:p w:rsidR="000E6C08" w:rsidP="00AB7C90" w:rsidRDefault="000E6C08" w14:paraId="39C98FD3" w14:textId="77777777">
      <w:pPr>
        <w:rPr>
          <w:b/>
          <w:sz w:val="32"/>
          <w:szCs w:val="32"/>
        </w:rPr>
      </w:pPr>
    </w:p>
    <w:p w:rsidR="000E6C08" w:rsidP="00AB7C90" w:rsidRDefault="000E6C08" w14:paraId="72367A97" w14:textId="77777777">
      <w:pPr>
        <w:rPr>
          <w:b/>
          <w:sz w:val="32"/>
          <w:szCs w:val="32"/>
        </w:rPr>
      </w:pPr>
    </w:p>
    <w:p w:rsidR="000E6C08" w:rsidP="00AB7C90" w:rsidRDefault="000E6C08" w14:paraId="2A57084A" w14:textId="77777777">
      <w:pPr>
        <w:rPr>
          <w:b/>
          <w:sz w:val="32"/>
          <w:szCs w:val="32"/>
        </w:rPr>
      </w:pPr>
    </w:p>
    <w:p w:rsidRPr="0071637A" w:rsidR="00FC6C39" w:rsidP="00AB7C90" w:rsidRDefault="004200AE" w14:paraId="6EDEF2E3" w14:textId="2F09E9B1">
      <w:pPr>
        <w:rPr>
          <w:sz w:val="32"/>
          <w:szCs w:val="32"/>
        </w:rPr>
      </w:pPr>
      <w:r w:rsidRPr="0071637A">
        <w:rPr>
          <w:b/>
          <w:sz w:val="32"/>
          <w:szCs w:val="32"/>
        </w:rPr>
        <w:t>Part 2:</w:t>
      </w:r>
      <w:r w:rsidRPr="0071637A">
        <w:rPr>
          <w:sz w:val="32"/>
          <w:szCs w:val="32"/>
        </w:rPr>
        <w:t xml:space="preserve"> </w:t>
      </w:r>
      <w:r w:rsidRPr="0071637A" w:rsidR="00022190">
        <w:rPr>
          <w:b/>
          <w:bCs/>
          <w:sz w:val="32"/>
          <w:szCs w:val="32"/>
        </w:rPr>
        <w:t>Proposed</w:t>
      </w:r>
      <w:r w:rsidRPr="0071637A" w:rsidR="00022190">
        <w:rPr>
          <w:sz w:val="32"/>
          <w:szCs w:val="32"/>
        </w:rPr>
        <w:t xml:space="preserve"> </w:t>
      </w:r>
      <w:r w:rsidRPr="0071637A">
        <w:rPr>
          <w:b/>
          <w:sz w:val="32"/>
          <w:szCs w:val="32"/>
        </w:rPr>
        <w:t>Peer-marking adjustment</w:t>
      </w:r>
      <w:r w:rsidRPr="0071637A" w:rsidR="00AB7C90">
        <w:rPr>
          <w:b/>
          <w:sz w:val="32"/>
          <w:szCs w:val="32"/>
        </w:rPr>
        <w:t xml:space="preserve"> </w:t>
      </w:r>
      <w:r w:rsidRPr="0071637A" w:rsidR="00FC6C39">
        <w:rPr>
          <w:b/>
          <w:sz w:val="32"/>
          <w:szCs w:val="32"/>
        </w:rPr>
        <w:t>for Component A groupwork</w:t>
      </w:r>
      <w:r w:rsidRPr="0071637A" w:rsidR="00FC6C39">
        <w:rPr>
          <w:rFonts w:ascii="Cambria Math" w:hAnsi="Cambria Math"/>
          <w:b/>
          <w:color w:val="FF0000"/>
          <w:sz w:val="32"/>
          <w:szCs w:val="32"/>
          <w:u w:val="single"/>
        </w:rPr>
        <w:t xml:space="preserve"> </w:t>
      </w:r>
    </w:p>
    <w:p w:rsidRPr="009A75FA" w:rsidR="00FC6C39" w:rsidP="00FC6C39" w:rsidRDefault="00FC6C39" w14:paraId="7A18DD81" w14:textId="77777777">
      <w:pPr>
        <w:jc w:val="center"/>
        <w:rPr>
          <w:rFonts w:ascii="Cambria Math" w:hAnsi="Cambria Math"/>
          <w:b/>
          <w:color w:val="948A54" w:themeColor="background2" w:themeShade="80"/>
        </w:rPr>
      </w:pPr>
    </w:p>
    <w:p w:rsidRPr="009A75FA" w:rsidR="00FC6C39" w:rsidP="00FC6C39" w:rsidRDefault="00FC6C39" w14:paraId="26F6A58F" w14:textId="77777777">
      <w:pPr>
        <w:jc w:val="both"/>
        <w:rPr>
          <w:rFonts w:cs="Arial"/>
          <w:color w:val="948A54" w:themeColor="background2" w:themeShade="80"/>
          <w:szCs w:val="22"/>
        </w:rPr>
      </w:pPr>
      <w:r w:rsidRPr="009A75FA">
        <w:rPr>
          <w:rFonts w:cs="Arial"/>
          <w:color w:val="948A54" w:themeColor="background2" w:themeShade="80"/>
          <w:szCs w:val="22"/>
        </w:rPr>
        <w:t>In the table below, identify the contribution for each of your Group members in relation to:</w:t>
      </w:r>
    </w:p>
    <w:p w:rsidRPr="009A75FA" w:rsidR="00FC6C39" w:rsidP="00FC6C39" w:rsidRDefault="00FC6C39" w14:paraId="2604A2AE" w14:textId="77777777">
      <w:pPr>
        <w:jc w:val="both"/>
        <w:rPr>
          <w:rFonts w:cs="Arial"/>
          <w:color w:val="948A54" w:themeColor="background2" w:themeShade="80"/>
          <w:szCs w:val="22"/>
        </w:rPr>
      </w:pPr>
    </w:p>
    <w:p w:rsidRPr="009A75FA" w:rsidR="00FC6C39" w:rsidP="00FC6C39" w:rsidRDefault="00FC6C39" w14:paraId="35A6B044" w14:textId="29D4CEB9">
      <w:pPr>
        <w:jc w:val="both"/>
        <w:rPr>
          <w:rFonts w:cs="Arial"/>
          <w:color w:val="948A54" w:themeColor="background2" w:themeShade="80"/>
          <w:szCs w:val="22"/>
        </w:rPr>
      </w:pPr>
      <w:r w:rsidRPr="009A75FA">
        <w:rPr>
          <w:rFonts w:cs="Arial"/>
          <w:color w:val="948A54" w:themeColor="background2" w:themeShade="80"/>
          <w:szCs w:val="22"/>
        </w:rPr>
        <w:t xml:space="preserve">Provide the mark and </w:t>
      </w:r>
      <w:r w:rsidRPr="009A75FA">
        <w:rPr>
          <w:rFonts w:cs="Arial"/>
          <w:color w:val="948A54" w:themeColor="background2" w:themeShade="80"/>
          <w:szCs w:val="22"/>
          <w:shd w:val="clear" w:color="auto" w:fill="FFFFFF"/>
        </w:rPr>
        <w:t>a short comment which justifies the mark</w:t>
      </w:r>
      <w:r w:rsidRPr="009A75FA">
        <w:rPr>
          <w:rFonts w:cs="Arial"/>
          <w:color w:val="948A54" w:themeColor="background2" w:themeShade="80"/>
          <w:szCs w:val="22"/>
        </w:rPr>
        <w:t xml:space="preserve">. </w:t>
      </w:r>
      <w:r w:rsidRPr="009A75FA">
        <w:rPr>
          <w:rFonts w:cs="Arial"/>
          <w:color w:val="948A54" w:themeColor="background2" w:themeShade="80"/>
          <w:szCs w:val="22"/>
          <w:shd w:val="clear" w:color="auto" w:fill="FFFFFF"/>
        </w:rPr>
        <w:t xml:space="preserve">These will be used to apply </w:t>
      </w:r>
      <w:r w:rsidRPr="009A75FA" w:rsidR="002A3E6C">
        <w:rPr>
          <w:rFonts w:cs="Arial"/>
          <w:color w:val="948A54" w:themeColor="background2" w:themeShade="80"/>
          <w:szCs w:val="22"/>
          <w:shd w:val="clear" w:color="auto" w:fill="FFFFFF"/>
        </w:rPr>
        <w:t>an</w:t>
      </w:r>
      <w:r w:rsidRPr="009A75FA">
        <w:rPr>
          <w:rFonts w:cs="Arial"/>
          <w:color w:val="948A54" w:themeColor="background2" w:themeShade="80"/>
          <w:szCs w:val="22"/>
          <w:shd w:val="clear" w:color="auto" w:fill="FFFFFF"/>
        </w:rPr>
        <w:t xml:space="preserve"> adjustment factor to the Group </w:t>
      </w:r>
      <w:r w:rsidR="00792DAA">
        <w:rPr>
          <w:rFonts w:cs="Arial"/>
          <w:color w:val="948A54" w:themeColor="background2" w:themeShade="80"/>
          <w:szCs w:val="22"/>
          <w:shd w:val="clear" w:color="auto" w:fill="FFFFFF"/>
        </w:rPr>
        <w:t>Project</w:t>
      </w:r>
      <w:r w:rsidRPr="009A75FA">
        <w:rPr>
          <w:rFonts w:cs="Arial"/>
          <w:color w:val="948A54" w:themeColor="background2" w:themeShade="80"/>
          <w:szCs w:val="22"/>
          <w:shd w:val="clear" w:color="auto" w:fill="FFFFFF"/>
        </w:rPr>
        <w:t xml:space="preserve"> mark. Each member of the Group assigns a mark between 0 and 5 (using 0.1 steps) to every Group member for:</w:t>
      </w:r>
    </w:p>
    <w:p w:rsidRPr="009A75FA" w:rsidR="00FC6C39" w:rsidP="00FC6C39" w:rsidRDefault="00FC6C39" w14:paraId="56C4F5D2" w14:textId="77777777">
      <w:pPr>
        <w:jc w:val="both"/>
        <w:rPr>
          <w:rFonts w:cs="Arial"/>
          <w:color w:val="948A54" w:themeColor="background2" w:themeShade="80"/>
          <w:szCs w:val="22"/>
        </w:rPr>
      </w:pPr>
    </w:p>
    <w:tbl>
      <w:tblPr>
        <w:tblW w:w="5000" w:type="pct"/>
        <w:tblInd w:w="108" w:type="dxa"/>
        <w:tblBorders>
          <w:top w:val="single" w:color="auto" w:sz="12" w:space="0"/>
          <w:left w:val="single" w:color="auto" w:sz="12" w:space="0"/>
          <w:bottom w:val="single" w:color="auto" w:sz="12" w:space="0"/>
          <w:right w:val="single" w:color="auto" w:sz="12" w:space="0"/>
          <w:insideH w:val="dotted" w:color="auto" w:sz="4" w:space="0"/>
        </w:tblBorders>
        <w:shd w:val="clear" w:color="auto" w:fill="FFFFFF"/>
        <w:tblCellMar>
          <w:left w:w="0" w:type="dxa"/>
          <w:right w:w="0" w:type="dxa"/>
        </w:tblCellMar>
        <w:tblLook w:val="04A0" w:firstRow="1" w:lastRow="0" w:firstColumn="1" w:lastColumn="0" w:noHBand="0" w:noVBand="1"/>
      </w:tblPr>
      <w:tblGrid>
        <w:gridCol w:w="9242"/>
      </w:tblGrid>
      <w:tr w:rsidRPr="009A75FA" w:rsidR="009A75FA" w:rsidTr="00475E73" w14:paraId="64D6D3E6" w14:textId="77777777">
        <w:tc>
          <w:tcPr>
            <w:tcW w:w="8647" w:type="dxa"/>
            <w:tcMar>
              <w:top w:w="0" w:type="dxa"/>
              <w:left w:w="108" w:type="dxa"/>
              <w:bottom w:w="0" w:type="dxa"/>
              <w:right w:w="108" w:type="dxa"/>
            </w:tcMar>
            <w:hideMark/>
          </w:tcPr>
          <w:p w:rsidRPr="009A75FA" w:rsidR="00FC6C39" w:rsidP="00475E73" w:rsidRDefault="00FC6C39" w14:paraId="5D176050"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5</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outstanding</w:t>
            </w:r>
            <w:r w:rsidRPr="009A75FA">
              <w:rPr>
                <w:rFonts w:cs="Arial"/>
                <w:color w:val="948A54" w:themeColor="background2" w:themeShade="80"/>
                <w:szCs w:val="22"/>
                <w:lang w:eastAsia="en-GB"/>
              </w:rPr>
              <w:t xml:space="preserve"> </w:t>
            </w:r>
            <w:proofErr w:type="gramStart"/>
            <w:r w:rsidRPr="009A75FA">
              <w:rPr>
                <w:rFonts w:cs="Arial"/>
                <w:color w:val="948A54" w:themeColor="background2" w:themeShade="80"/>
                <w:szCs w:val="22"/>
                <w:lang w:eastAsia="en-GB"/>
              </w:rPr>
              <w:t>contribution</w:t>
            </w:r>
            <w:proofErr w:type="gramEnd"/>
            <w:r w:rsidRPr="009A75FA">
              <w:rPr>
                <w:rFonts w:cs="Arial"/>
                <w:color w:val="948A54" w:themeColor="background2" w:themeShade="80"/>
                <w:szCs w:val="22"/>
                <w:lang w:eastAsia="en-GB"/>
              </w:rPr>
              <w:t xml:space="preserve"> relative to that of the Group as a whole,</w:t>
            </w:r>
          </w:p>
        </w:tc>
      </w:tr>
      <w:tr w:rsidRPr="009A75FA" w:rsidR="009A75FA" w:rsidTr="00475E73" w14:paraId="353DC6EF" w14:textId="77777777">
        <w:tc>
          <w:tcPr>
            <w:tcW w:w="8647" w:type="dxa"/>
            <w:tcMar>
              <w:top w:w="0" w:type="dxa"/>
              <w:left w:w="108" w:type="dxa"/>
              <w:bottom w:w="0" w:type="dxa"/>
              <w:right w:w="108" w:type="dxa"/>
            </w:tcMar>
            <w:hideMark/>
          </w:tcPr>
          <w:p w:rsidRPr="009A75FA" w:rsidR="00FC6C39" w:rsidP="00475E73" w:rsidRDefault="00FC6C39" w14:paraId="208BFB8B"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4</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above-average</w:t>
            </w:r>
            <w:r w:rsidRPr="009A75FA">
              <w:rPr>
                <w:rFonts w:cs="Arial"/>
                <w:color w:val="948A54" w:themeColor="background2" w:themeShade="80"/>
                <w:szCs w:val="22"/>
                <w:lang w:eastAsia="en-GB"/>
              </w:rPr>
              <w:t xml:space="preserve"> contribution relative to that of the Group as a whole,</w:t>
            </w:r>
          </w:p>
        </w:tc>
      </w:tr>
      <w:tr w:rsidRPr="009A75FA" w:rsidR="009A75FA" w:rsidTr="00475E73" w14:paraId="54BC2617" w14:textId="77777777">
        <w:tc>
          <w:tcPr>
            <w:tcW w:w="8647" w:type="dxa"/>
            <w:tcMar>
              <w:top w:w="0" w:type="dxa"/>
              <w:left w:w="108" w:type="dxa"/>
              <w:bottom w:w="0" w:type="dxa"/>
              <w:right w:w="108" w:type="dxa"/>
            </w:tcMar>
            <w:hideMark/>
          </w:tcPr>
          <w:p w:rsidRPr="009A75FA" w:rsidR="00FC6C39" w:rsidP="00475E73" w:rsidRDefault="00FC6C39" w14:paraId="1E058496"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3</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average</w:t>
            </w:r>
            <w:r w:rsidRPr="009A75FA">
              <w:rPr>
                <w:rFonts w:cs="Arial"/>
                <w:color w:val="948A54" w:themeColor="background2" w:themeShade="80"/>
                <w:szCs w:val="22"/>
                <w:lang w:eastAsia="en-GB"/>
              </w:rPr>
              <w:t xml:space="preserve"> contribution </w:t>
            </w:r>
            <w:proofErr w:type="gramStart"/>
            <w:r w:rsidRPr="009A75FA">
              <w:rPr>
                <w:rFonts w:cs="Arial"/>
                <w:color w:val="948A54" w:themeColor="background2" w:themeShade="80"/>
                <w:szCs w:val="22"/>
                <w:lang w:eastAsia="en-GB"/>
              </w:rPr>
              <w:t>equivalent</w:t>
            </w:r>
            <w:proofErr w:type="gramEnd"/>
            <w:r w:rsidRPr="009A75FA">
              <w:rPr>
                <w:rFonts w:cs="Arial"/>
                <w:color w:val="948A54" w:themeColor="background2" w:themeShade="80"/>
                <w:szCs w:val="22"/>
                <w:lang w:eastAsia="en-GB"/>
              </w:rPr>
              <w:t xml:space="preserve"> to that of the Group as a whole,</w:t>
            </w:r>
          </w:p>
        </w:tc>
      </w:tr>
      <w:tr w:rsidRPr="009A75FA" w:rsidR="009A75FA" w:rsidTr="00475E73" w14:paraId="23C81095" w14:textId="77777777">
        <w:tc>
          <w:tcPr>
            <w:tcW w:w="8647" w:type="dxa"/>
            <w:tcMar>
              <w:top w:w="0" w:type="dxa"/>
              <w:left w:w="108" w:type="dxa"/>
              <w:bottom w:w="0" w:type="dxa"/>
              <w:right w:w="108" w:type="dxa"/>
            </w:tcMar>
            <w:hideMark/>
          </w:tcPr>
          <w:p w:rsidRPr="009A75FA" w:rsidR="00FC6C39" w:rsidP="00475E73" w:rsidRDefault="00FC6C39" w14:paraId="510E11A7"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2</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below-average</w:t>
            </w:r>
            <w:r w:rsidRPr="009A75FA">
              <w:rPr>
                <w:rFonts w:cs="Arial"/>
                <w:color w:val="948A54" w:themeColor="background2" w:themeShade="80"/>
                <w:szCs w:val="22"/>
                <w:lang w:eastAsia="en-GB"/>
              </w:rPr>
              <w:t xml:space="preserve"> contribution relative to that of the Group as a whole,</w:t>
            </w:r>
          </w:p>
        </w:tc>
      </w:tr>
      <w:tr w:rsidRPr="009A75FA" w:rsidR="009A75FA" w:rsidTr="00475E73" w14:paraId="67251776" w14:textId="77777777">
        <w:tc>
          <w:tcPr>
            <w:tcW w:w="8647" w:type="dxa"/>
            <w:tcMar>
              <w:top w:w="0" w:type="dxa"/>
              <w:left w:w="108" w:type="dxa"/>
              <w:bottom w:w="0" w:type="dxa"/>
              <w:right w:w="108" w:type="dxa"/>
            </w:tcMar>
            <w:hideMark/>
          </w:tcPr>
          <w:p w:rsidRPr="009A75FA" w:rsidR="00FC6C39" w:rsidP="00475E73" w:rsidRDefault="00FC6C39" w14:paraId="4D30E098"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1</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minor</w:t>
            </w:r>
            <w:r w:rsidRPr="009A75FA">
              <w:rPr>
                <w:rFonts w:cs="Arial"/>
                <w:color w:val="948A54" w:themeColor="background2" w:themeShade="80"/>
                <w:szCs w:val="22"/>
                <w:lang w:eastAsia="en-GB"/>
              </w:rPr>
              <w:t xml:space="preserve"> contribution relative to that of the Group as a whole,</w:t>
            </w:r>
          </w:p>
        </w:tc>
      </w:tr>
      <w:tr w:rsidRPr="009A75FA" w:rsidR="009A75FA" w:rsidTr="00475E73" w14:paraId="051921F7" w14:textId="77777777">
        <w:tc>
          <w:tcPr>
            <w:tcW w:w="8647" w:type="dxa"/>
            <w:tcMar>
              <w:top w:w="0" w:type="dxa"/>
              <w:left w:w="108" w:type="dxa"/>
              <w:bottom w:w="0" w:type="dxa"/>
              <w:right w:w="108" w:type="dxa"/>
            </w:tcMar>
            <w:hideMark/>
          </w:tcPr>
          <w:p w:rsidRPr="009A75FA" w:rsidR="00FC6C39" w:rsidP="00475E73" w:rsidRDefault="00FC6C39" w14:paraId="1501E775" w14:textId="77777777">
            <w:pPr>
              <w:rPr>
                <w:rFonts w:cs="Arial"/>
                <w:color w:val="948A54" w:themeColor="background2" w:themeShade="80"/>
                <w:szCs w:val="22"/>
                <w:lang w:eastAsia="en-GB"/>
              </w:rPr>
            </w:pPr>
            <w:r w:rsidRPr="009A75FA">
              <w:rPr>
                <w:rFonts w:cs="Arial"/>
                <w:color w:val="948A54" w:themeColor="background2" w:themeShade="80"/>
                <w:szCs w:val="22"/>
                <w:lang w:eastAsia="en-GB"/>
              </w:rPr>
              <w:t>0</w:t>
            </w:r>
            <w:r w:rsidRPr="009A75FA">
              <w:rPr>
                <w:rFonts w:cs="Arial"/>
                <w:color w:val="948A54" w:themeColor="background2" w:themeShade="80"/>
                <w:szCs w:val="22"/>
                <w:lang w:eastAsia="en-GB"/>
              </w:rPr>
              <w:tab/>
            </w:r>
            <w:r w:rsidRPr="009A75FA">
              <w:rPr>
                <w:rFonts w:cs="Arial"/>
                <w:b/>
                <w:color w:val="948A54" w:themeColor="background2" w:themeShade="80"/>
                <w:szCs w:val="22"/>
                <w:lang w:eastAsia="en-GB"/>
              </w:rPr>
              <w:t>no</w:t>
            </w:r>
            <w:r w:rsidRPr="009A75FA">
              <w:rPr>
                <w:rFonts w:cs="Arial"/>
                <w:color w:val="948A54" w:themeColor="background2" w:themeShade="80"/>
                <w:szCs w:val="22"/>
                <w:lang w:eastAsia="en-GB"/>
              </w:rPr>
              <w:t xml:space="preserve"> contribution at all.</w:t>
            </w:r>
          </w:p>
        </w:tc>
      </w:tr>
    </w:tbl>
    <w:p w:rsidRPr="009A75FA" w:rsidR="00FC6C39" w:rsidP="00FC6C39" w:rsidRDefault="00FC6C39" w14:paraId="3038A586" w14:textId="77777777">
      <w:pPr>
        <w:jc w:val="both"/>
        <w:rPr>
          <w:rFonts w:cs="Arial"/>
          <w:color w:val="948A54" w:themeColor="background2" w:themeShade="80"/>
          <w:szCs w:val="22"/>
        </w:rPr>
      </w:pPr>
    </w:p>
    <w:p w:rsidR="00FC6C39" w:rsidP="00FC6C39" w:rsidRDefault="00FC6C39" w14:paraId="0832C047" w14:textId="77777777">
      <w:pPr>
        <w:jc w:val="both"/>
        <w:rPr>
          <w:rFonts w:cs="Arial"/>
          <w:color w:val="948A54" w:themeColor="background2" w:themeShade="80"/>
          <w:szCs w:val="22"/>
          <w:shd w:val="clear" w:color="auto" w:fill="FFFFFF"/>
        </w:rPr>
      </w:pPr>
      <w:r w:rsidRPr="009A75FA">
        <w:rPr>
          <w:rFonts w:cs="Arial"/>
          <w:b/>
          <w:color w:val="948A54" w:themeColor="background2" w:themeShade="80"/>
          <w:szCs w:val="22"/>
          <w:shd w:val="clear" w:color="auto" w:fill="FFFFFF"/>
        </w:rPr>
        <w:t>The average score must be 3.</w:t>
      </w:r>
      <w:r w:rsidRPr="009A75FA">
        <w:rPr>
          <w:rFonts w:cs="Arial"/>
          <w:color w:val="948A54" w:themeColor="background2" w:themeShade="80"/>
          <w:szCs w:val="22"/>
          <w:shd w:val="clear" w:color="auto" w:fill="FFFFFF"/>
        </w:rPr>
        <w:t xml:space="preserve"> </w:t>
      </w:r>
    </w:p>
    <w:p w:rsidR="000E6C08" w:rsidP="00FC6C39" w:rsidRDefault="000E6C08" w14:paraId="1BD354E0" w14:textId="77777777">
      <w:pPr>
        <w:jc w:val="both"/>
        <w:rPr>
          <w:rFonts w:cs="Arial"/>
          <w:color w:val="948A54" w:themeColor="background2" w:themeShade="80"/>
          <w:szCs w:val="22"/>
          <w:shd w:val="clear" w:color="auto" w:fill="FFFFFF"/>
        </w:rPr>
      </w:pPr>
    </w:p>
    <w:p w:rsidRPr="009A75FA" w:rsidR="000E6C08" w:rsidP="000E6C08" w:rsidRDefault="000E6C08" w14:paraId="452E2780" w14:textId="79EBA68A">
      <w:pPr>
        <w:jc w:val="both"/>
        <w:rPr>
          <w:rFonts w:cs="Arial"/>
          <w:i/>
          <w:iCs/>
          <w:color w:val="948A54" w:themeColor="background2" w:themeShade="80"/>
          <w:szCs w:val="22"/>
          <w:shd w:val="clear" w:color="auto" w:fill="FFFFFF"/>
        </w:rPr>
      </w:pPr>
      <w:r>
        <w:rPr>
          <w:rFonts w:cs="Arial"/>
          <w:color w:val="948A54" w:themeColor="background2" w:themeShade="80"/>
          <w:szCs w:val="22"/>
          <w:shd w:val="clear" w:color="auto" w:fill="FFFFFF"/>
        </w:rPr>
        <w:t>Total Marks must be 3 times the number of students, so if your group has 4 members the total marks must be 12, you</w:t>
      </w:r>
      <w:r>
        <w:rPr>
          <w:rFonts w:cs="Arial"/>
          <w:color w:val="948A54" w:themeColor="background2" w:themeShade="80"/>
          <w:szCs w:val="22"/>
          <w:shd w:val="clear" w:color="auto" w:fill="FFFFFF"/>
        </w:rPr>
        <w:t xml:space="preserve"> if you give somebody a 5, those marks need to come from somebody else. If you give somebody a 1 then you have 2 points to give to somebody else.</w:t>
      </w:r>
    </w:p>
    <w:p w:rsidR="000E6C08" w:rsidP="00FC6C39" w:rsidRDefault="000E6C08" w14:paraId="65F3631C" w14:textId="77777777">
      <w:pPr>
        <w:jc w:val="both"/>
        <w:rPr>
          <w:rFonts w:cs="Arial"/>
          <w:color w:val="948A54" w:themeColor="background2" w:themeShade="80"/>
          <w:szCs w:val="22"/>
          <w:shd w:val="clear" w:color="auto" w:fill="FFFFFF"/>
        </w:rPr>
      </w:pPr>
    </w:p>
    <w:p w:rsidRPr="009A75FA" w:rsidR="000E6C08" w:rsidP="00FC6C39" w:rsidRDefault="000E6C08" w14:paraId="6504C485" w14:textId="77777777">
      <w:pPr>
        <w:jc w:val="both"/>
        <w:rPr>
          <w:rFonts w:cs="Arial"/>
          <w:color w:val="948A54" w:themeColor="background2" w:themeShade="80"/>
          <w:szCs w:val="22"/>
          <w:shd w:val="clear" w:color="auto" w:fill="FFFFFF"/>
        </w:rPr>
      </w:pPr>
    </w:p>
    <w:p w:rsidRPr="009A75FA" w:rsidR="00FC6C39" w:rsidP="00FC6C39" w:rsidRDefault="00FC6C39" w14:paraId="1E0718EB" w14:textId="10B18074">
      <w:pPr>
        <w:jc w:val="both"/>
        <w:rPr>
          <w:rFonts w:cs="Arial"/>
          <w:b/>
          <w:i/>
          <w:color w:val="948A54" w:themeColor="background2" w:themeShade="80"/>
          <w:szCs w:val="22"/>
        </w:rPr>
      </w:pPr>
      <w:r w:rsidRPr="009A75FA">
        <w:rPr>
          <w:rFonts w:cs="Arial"/>
          <w:color w:val="948A54" w:themeColor="background2" w:themeShade="80"/>
          <w:szCs w:val="22"/>
          <w:shd w:val="clear" w:color="auto" w:fill="FFFFFF"/>
        </w:rPr>
        <w:t xml:space="preserve">After filling out this document, save </w:t>
      </w:r>
      <w:r w:rsidRPr="009A75FA">
        <w:rPr>
          <w:rFonts w:cs="Arial"/>
          <w:b/>
          <w:color w:val="948A54" w:themeColor="background2" w:themeShade="80"/>
          <w:szCs w:val="22"/>
          <w:shd w:val="clear" w:color="auto" w:fill="FFFFFF"/>
        </w:rPr>
        <w:t>as PDF file</w:t>
      </w:r>
      <w:r w:rsidRPr="009A75FA">
        <w:rPr>
          <w:rFonts w:cs="Arial"/>
          <w:color w:val="948A54" w:themeColor="background2" w:themeShade="80"/>
          <w:szCs w:val="22"/>
          <w:shd w:val="clear" w:color="auto" w:fill="FFFFFF"/>
        </w:rPr>
        <w:t xml:space="preserve"> and submit it to Component A “Assessment”.</w:t>
      </w:r>
    </w:p>
    <w:p w:rsidRPr="002A3E6C" w:rsidR="00EE32AB" w:rsidP="00FC6C39" w:rsidRDefault="00EE32AB" w14:paraId="37FAC69F" w14:textId="77777777">
      <w:pPr>
        <w:jc w:val="both"/>
        <w:rPr>
          <w:rFonts w:cs="Arial"/>
          <w:szCs w:val="22"/>
        </w:rPr>
      </w:pPr>
    </w:p>
    <w:tbl>
      <w:tblPr>
        <w:tblStyle w:val="TableGrid"/>
        <w:tblW w:w="5000" w:type="pct"/>
        <w:tblLook w:val="04A0" w:firstRow="1" w:lastRow="0" w:firstColumn="1" w:lastColumn="0" w:noHBand="0" w:noVBand="1"/>
      </w:tblPr>
      <w:tblGrid>
        <w:gridCol w:w="3547"/>
        <w:gridCol w:w="789"/>
        <w:gridCol w:w="4906"/>
      </w:tblGrid>
      <w:tr w:rsidRPr="002A3E6C" w:rsidR="00FC6C39" w:rsidTr="76EA4BE2" w14:paraId="6DB2EBD3" w14:textId="77777777">
        <w:trPr>
          <w:trHeight w:val="511"/>
        </w:trPr>
        <w:tc>
          <w:tcPr>
            <w:tcW w:w="1919" w:type="pct"/>
            <w:tcBorders>
              <w:bottom w:val="single" w:color="auto" w:sz="4" w:space="0"/>
            </w:tcBorders>
            <w:tcMar/>
            <w:vAlign w:val="center"/>
          </w:tcPr>
          <w:p w:rsidRPr="002A3E6C" w:rsidR="00FC6C39" w:rsidP="00475E73" w:rsidRDefault="00FC6C39" w14:paraId="551BDCA5" w14:textId="42E28F21">
            <w:pPr>
              <w:jc w:val="center"/>
              <w:rPr>
                <w:rFonts w:cs="Arial"/>
                <w:color w:val="000000" w:themeColor="text1"/>
                <w:szCs w:val="22"/>
              </w:rPr>
            </w:pPr>
            <w:r w:rsidRPr="002A3E6C">
              <w:rPr>
                <w:rFonts w:cs="Arial"/>
                <w:color w:val="000000" w:themeColor="text1"/>
                <w:szCs w:val="22"/>
              </w:rPr>
              <w:t>Participant</w:t>
            </w:r>
            <w:r w:rsidRPr="002A3E6C" w:rsidR="000D0970">
              <w:rPr>
                <w:rFonts w:cs="Arial"/>
                <w:color w:val="000000" w:themeColor="text1"/>
                <w:szCs w:val="22"/>
              </w:rPr>
              <w:t xml:space="preserve"> Full Name</w:t>
            </w:r>
          </w:p>
        </w:tc>
        <w:tc>
          <w:tcPr>
            <w:tcW w:w="427" w:type="pct"/>
            <w:tcBorders>
              <w:bottom w:val="single" w:color="auto" w:sz="4" w:space="0"/>
            </w:tcBorders>
            <w:tcMar/>
            <w:vAlign w:val="center"/>
          </w:tcPr>
          <w:p w:rsidRPr="002A3E6C" w:rsidR="00FC6C39" w:rsidP="00475E73" w:rsidRDefault="00FC6C39" w14:paraId="28EC7C69" w14:textId="77777777">
            <w:pPr>
              <w:jc w:val="center"/>
              <w:rPr>
                <w:rFonts w:cs="Arial"/>
                <w:color w:val="000000" w:themeColor="text1"/>
                <w:szCs w:val="22"/>
              </w:rPr>
            </w:pPr>
            <w:r w:rsidRPr="002A3E6C">
              <w:rPr>
                <w:rFonts w:cs="Arial"/>
                <w:color w:val="000000" w:themeColor="text1"/>
                <w:szCs w:val="22"/>
              </w:rPr>
              <w:t>Mark</w:t>
            </w:r>
          </w:p>
        </w:tc>
        <w:tc>
          <w:tcPr>
            <w:tcW w:w="2654" w:type="pct"/>
            <w:tcMar/>
            <w:vAlign w:val="center"/>
          </w:tcPr>
          <w:p w:rsidRPr="002A3E6C" w:rsidR="00FC6C39" w:rsidP="00475E73" w:rsidRDefault="00FC6C39" w14:paraId="136D9327" w14:textId="77777777">
            <w:pPr>
              <w:jc w:val="center"/>
              <w:rPr>
                <w:rFonts w:cs="Arial"/>
                <w:color w:val="000000" w:themeColor="text1"/>
                <w:szCs w:val="22"/>
              </w:rPr>
            </w:pPr>
            <w:r w:rsidRPr="002A3E6C">
              <w:rPr>
                <w:rFonts w:cs="Arial"/>
                <w:color w:val="000000" w:themeColor="text1"/>
                <w:szCs w:val="22"/>
              </w:rPr>
              <w:t>Brief Comment</w:t>
            </w:r>
          </w:p>
        </w:tc>
      </w:tr>
      <w:tr w:rsidRPr="002A3E6C" w:rsidR="00FC6C39" w:rsidTr="76EA4BE2" w14:paraId="6E504B79" w14:textId="77777777">
        <w:trPr>
          <w:trHeight w:val="851"/>
        </w:trPr>
        <w:tc>
          <w:tcPr>
            <w:tcW w:w="1919" w:type="pct"/>
            <w:shd w:val="clear" w:color="auto" w:fill="FFFFFF" w:themeFill="background1"/>
            <w:tcMar/>
          </w:tcPr>
          <w:p w:rsidRPr="002A3E6C" w:rsidR="00FC6C39" w:rsidP="111A29C3" w:rsidRDefault="00FC6C39" w14:paraId="040DE163" w14:textId="5582EC87">
            <w:pPr>
              <w:rPr>
                <w:rFonts w:cs="Arial"/>
                <w:b w:val="1"/>
                <w:bCs w:val="1"/>
              </w:rPr>
            </w:pPr>
            <w:r w:rsidRPr="111A29C3" w:rsidR="2053938A">
              <w:rPr>
                <w:rFonts w:cs="Arial"/>
                <w:b w:val="1"/>
                <w:bCs w:val="1"/>
              </w:rPr>
              <w:t>Student 1 (</w:t>
            </w:r>
            <w:r w:rsidRPr="111A29C3" w:rsidR="2D126DF8">
              <w:rPr>
                <w:rFonts w:cs="Arial"/>
                <w:b w:val="1"/>
                <w:bCs w:val="1"/>
              </w:rPr>
              <w:t>My</w:t>
            </w:r>
            <w:r w:rsidRPr="111A29C3" w:rsidR="2053938A">
              <w:rPr>
                <w:rFonts w:cs="Arial"/>
                <w:b w:val="1"/>
                <w:bCs w:val="1"/>
              </w:rPr>
              <w:t>self)</w:t>
            </w:r>
          </w:p>
          <w:p w:rsidRPr="002A3E6C" w:rsidR="00FC6C39" w:rsidP="00475E73" w:rsidRDefault="00FC6C39" w14:paraId="238C3D74" w14:textId="77777777">
            <w:pPr>
              <w:rPr>
                <w:rFonts w:cs="Arial"/>
                <w:b/>
                <w:szCs w:val="22"/>
              </w:rPr>
            </w:pPr>
            <w:r w:rsidRPr="002A3E6C">
              <w:rPr>
                <w:rFonts w:cs="Arial"/>
                <w:b/>
                <w:szCs w:val="22"/>
              </w:rPr>
              <w:t xml:space="preserve"> </w:t>
            </w:r>
          </w:p>
        </w:tc>
        <w:tc>
          <w:tcPr>
            <w:tcW w:w="427" w:type="pct"/>
            <w:shd w:val="clear" w:color="auto" w:fill="FFFFFF" w:themeFill="background1"/>
            <w:tcMar/>
            <w:vAlign w:val="center"/>
          </w:tcPr>
          <w:p w:rsidRPr="002A3E6C" w:rsidR="00FC6C39" w:rsidP="00475E73" w:rsidRDefault="00FC6C39" w14:paraId="561E3E3E" w14:textId="2EB1DB40">
            <w:pPr>
              <w:jc w:val="center"/>
            </w:pPr>
            <w:r w:rsidRPr="76EA4BE2" w:rsidR="2F2ABBAE">
              <w:rPr>
                <w:rFonts w:cs="Arial"/>
                <w:b w:val="1"/>
                <w:bCs w:val="1"/>
              </w:rPr>
              <w:t>4.0</w:t>
            </w:r>
          </w:p>
        </w:tc>
        <w:tc>
          <w:tcPr>
            <w:tcW w:w="2654" w:type="pct"/>
            <w:tcBorders>
              <w:bottom w:val="single" w:color="auto" w:sz="4" w:space="0"/>
            </w:tcBorders>
            <w:shd w:val="clear" w:color="auto" w:fill="F2F2F2" w:themeFill="background1" w:themeFillShade="F2"/>
            <w:tcMar/>
            <w:vAlign w:val="center"/>
          </w:tcPr>
          <w:p w:rsidRPr="00510772" w:rsidR="00510772" w:rsidP="00510772" w:rsidRDefault="00510772" w14:paraId="4A29D670" w14:textId="25589A02">
            <w:pPr>
              <w:jc w:val="center"/>
              <w:rPr>
                <w:rFonts w:cs="Arial"/>
                <w:b/>
                <w:color w:val="948A54" w:themeColor="background2" w:themeShade="80"/>
                <w:sz w:val="20"/>
                <w:szCs w:val="20"/>
              </w:rPr>
            </w:pPr>
            <w:r w:rsidRPr="00510772">
              <w:rPr>
                <w:rFonts w:ascii="Wingdings" w:hAnsi="Wingdings" w:eastAsia="Wingdings" w:cs="Wingdings"/>
                <w:b/>
                <w:color w:val="948A54" w:themeColor="background2" w:themeShade="80"/>
                <w:sz w:val="20"/>
                <w:szCs w:val="20"/>
              </w:rPr>
              <w:t>ß</w:t>
            </w:r>
            <w:r>
              <w:rPr>
                <w:rFonts w:cs="Arial"/>
                <w:b/>
                <w:color w:val="948A54" w:themeColor="background2" w:themeShade="80"/>
                <w:sz w:val="20"/>
                <w:szCs w:val="20"/>
              </w:rPr>
              <w:t xml:space="preserve"> </w:t>
            </w:r>
            <w:r w:rsidRPr="00510772">
              <w:rPr>
                <w:rFonts w:cs="Arial"/>
                <w:b/>
                <w:color w:val="948A54" w:themeColor="background2" w:themeShade="80"/>
                <w:sz w:val="20"/>
                <w:szCs w:val="20"/>
              </w:rPr>
              <w:t xml:space="preserve">GIVE YOURSELF A MARK </w:t>
            </w:r>
          </w:p>
          <w:p w:rsidRPr="00510772" w:rsidR="00510772" w:rsidP="00510772" w:rsidRDefault="00510772" w14:paraId="298A2EC9" w14:textId="05508B10">
            <w:pPr>
              <w:jc w:val="center"/>
              <w:rPr>
                <w:rFonts w:cs="Arial"/>
                <w:bCs/>
                <w:color w:val="948A54" w:themeColor="background2" w:themeShade="80"/>
                <w:sz w:val="18"/>
                <w:szCs w:val="18"/>
              </w:rPr>
            </w:pPr>
            <w:r w:rsidRPr="00510772">
              <w:rPr>
                <w:rFonts w:cs="Arial"/>
                <w:bCs/>
                <w:color w:val="948A54" w:themeColor="background2" w:themeShade="80"/>
                <w:sz w:val="18"/>
                <w:szCs w:val="18"/>
              </w:rPr>
              <w:t xml:space="preserve">But no need to give a comment about yourself, for you the details on </w:t>
            </w:r>
            <w:r w:rsidRPr="00510772" w:rsidR="008D7311">
              <w:rPr>
                <w:rFonts w:cs="Arial"/>
                <w:bCs/>
                <w:color w:val="948A54" w:themeColor="background2" w:themeShade="80"/>
                <w:sz w:val="18"/>
                <w:szCs w:val="18"/>
              </w:rPr>
              <w:t xml:space="preserve">the first page will be considered. </w:t>
            </w:r>
            <w:r w:rsidRPr="00510772">
              <w:rPr>
                <w:rFonts w:cs="Arial"/>
                <w:bCs/>
                <w:color w:val="948A54" w:themeColor="background2" w:themeShade="80"/>
                <w:sz w:val="18"/>
                <w:szCs w:val="18"/>
              </w:rPr>
              <w:t xml:space="preserve">For others you need to enter both a mark and comment. </w:t>
            </w:r>
          </w:p>
          <w:p w:rsidRPr="00510772" w:rsidR="00FC6C39" w:rsidP="00510772" w:rsidRDefault="00FC6C39" w14:paraId="6146A5B7" w14:textId="44BCFEBD">
            <w:pPr>
              <w:jc w:val="center"/>
              <w:rPr>
                <w:rFonts w:cs="Arial"/>
                <w:bCs/>
                <w:szCs w:val="22"/>
              </w:rPr>
            </w:pPr>
          </w:p>
        </w:tc>
      </w:tr>
      <w:tr w:rsidRPr="002A3E6C" w:rsidR="00FC6C39" w:rsidTr="76EA4BE2" w14:paraId="1E9C2EF2" w14:textId="77777777">
        <w:trPr>
          <w:trHeight w:val="851"/>
        </w:trPr>
        <w:tc>
          <w:tcPr>
            <w:tcW w:w="1919" w:type="pct"/>
            <w:shd w:val="clear" w:color="auto" w:fill="FFFFFF" w:themeFill="background1"/>
            <w:tcMar/>
          </w:tcPr>
          <w:p w:rsidRPr="002A3E6C" w:rsidR="00FC6C39" w:rsidP="111A29C3" w:rsidRDefault="00FC6C39" w14:paraId="196C53AD" w14:textId="38B6D4FF">
            <w:pPr>
              <w:pStyle w:val="Normal"/>
            </w:pPr>
            <w:r w:rsidRPr="76EA4BE2" w:rsidR="68FAD583">
              <w:rPr>
                <w:rFonts w:cs="Arial"/>
                <w:b w:val="1"/>
                <w:bCs w:val="1"/>
              </w:rPr>
              <w:t>Student 2</w:t>
            </w:r>
            <w:r w:rsidRPr="76EA4BE2" w:rsidR="7AD62525">
              <w:rPr>
                <w:rFonts w:cs="Arial"/>
                <w:b w:val="1"/>
                <w:bCs w:val="1"/>
              </w:rPr>
              <w:t xml:space="preserve">- </w:t>
            </w:r>
            <w:r w:rsidRPr="76EA4BE2" w:rsidR="1E31A3FD">
              <w:rPr>
                <w:rFonts w:cs="Arial"/>
                <w:b w:val="0"/>
                <w:bCs w:val="0"/>
              </w:rPr>
              <w:t>Tharsana Kanakarasa</w:t>
            </w:r>
          </w:p>
        </w:tc>
        <w:tc>
          <w:tcPr>
            <w:tcW w:w="427" w:type="pct"/>
            <w:shd w:val="clear" w:color="auto" w:fill="FFFFFF" w:themeFill="background1"/>
            <w:tcMar/>
            <w:vAlign w:val="center"/>
          </w:tcPr>
          <w:p w:rsidRPr="002A3E6C" w:rsidR="00FC6C39" w:rsidP="00475E73" w:rsidRDefault="00FC6C39" w14:paraId="6BD2CAEB" w14:textId="05E55A45">
            <w:pPr>
              <w:jc w:val="center"/>
            </w:pPr>
            <w:r w:rsidRPr="76EA4BE2" w:rsidR="07331EF6">
              <w:rPr>
                <w:rFonts w:cs="Arial"/>
                <w:b w:val="1"/>
                <w:bCs w:val="1"/>
              </w:rPr>
              <w:t>3.0</w:t>
            </w:r>
          </w:p>
        </w:tc>
        <w:tc>
          <w:tcPr>
            <w:tcW w:w="2654" w:type="pct"/>
            <w:shd w:val="clear" w:color="auto" w:fill="FFFFFF" w:themeFill="background1"/>
            <w:tcMar/>
            <w:vAlign w:val="center"/>
          </w:tcPr>
          <w:p w:rsidRPr="002A3E6C" w:rsidR="00FC6C39" w:rsidP="111A29C3" w:rsidRDefault="00FC6C39" w14:paraId="10BF869F" w14:textId="7354BC5F">
            <w:pPr>
              <w:pStyle w:val="Normal"/>
              <w:jc w:val="center"/>
            </w:pPr>
            <w:r w:rsidRPr="76EA4BE2" w:rsidR="2001F8F3">
              <w:rPr>
                <w:rFonts w:ascii="Arial" w:hAnsi="Arial" w:eastAsia="Arial" w:cs="Arial"/>
                <w:noProof w:val="0"/>
                <w:sz w:val="22"/>
                <w:szCs w:val="22"/>
                <w:lang w:val="en-GB"/>
              </w:rPr>
              <w:t>Tharsana supported data cleaning and technical review by checking the D</w:t>
            </w:r>
            <w:r w:rsidRPr="76EA4BE2" w:rsidR="79BE6B2E">
              <w:rPr>
                <w:rFonts w:ascii="Arial" w:hAnsi="Arial" w:eastAsia="Arial" w:cs="Arial"/>
                <w:noProof w:val="0"/>
                <w:sz w:val="22"/>
                <w:szCs w:val="22"/>
                <w:lang w:val="en-GB"/>
              </w:rPr>
              <w:t>F</w:t>
            </w:r>
            <w:r w:rsidRPr="76EA4BE2" w:rsidR="2001F8F3">
              <w:rPr>
                <w:rFonts w:ascii="Arial" w:hAnsi="Arial" w:eastAsia="Arial" w:cs="Arial"/>
                <w:noProof w:val="0"/>
                <w:sz w:val="22"/>
                <w:szCs w:val="22"/>
                <w:lang w:val="en-GB"/>
              </w:rPr>
              <w:t xml:space="preserve">T codes, improving the </w:t>
            </w:r>
            <w:r w:rsidRPr="76EA4BE2" w:rsidR="2001F8F3">
              <w:rPr>
                <w:rFonts w:ascii="Arial" w:hAnsi="Arial" w:eastAsia="Arial" w:cs="Arial"/>
                <w:noProof w:val="0"/>
                <w:sz w:val="22"/>
                <w:szCs w:val="22"/>
                <w:lang w:val="en-GB"/>
              </w:rPr>
              <w:t>Colab</w:t>
            </w:r>
            <w:r w:rsidRPr="76EA4BE2" w:rsidR="2001F8F3">
              <w:rPr>
                <w:rFonts w:ascii="Arial" w:hAnsi="Arial" w:eastAsia="Arial" w:cs="Arial"/>
                <w:noProof w:val="0"/>
                <w:sz w:val="22"/>
                <w:szCs w:val="22"/>
                <w:lang w:val="en-GB"/>
              </w:rPr>
              <w:t xml:space="preserve"> </w:t>
            </w:r>
            <w:r w:rsidRPr="76EA4BE2" w:rsidR="2001F8F3">
              <w:rPr>
                <w:rFonts w:ascii="Arial" w:hAnsi="Arial" w:eastAsia="Arial" w:cs="Arial"/>
                <w:noProof w:val="0"/>
                <w:sz w:val="22"/>
                <w:szCs w:val="22"/>
                <w:lang w:val="en-GB"/>
              </w:rPr>
              <w:t>analysis,</w:t>
            </w:r>
            <w:r w:rsidRPr="76EA4BE2" w:rsidR="2001F8F3">
              <w:rPr>
                <w:rFonts w:ascii="Arial" w:hAnsi="Arial" w:eastAsia="Arial" w:cs="Arial"/>
                <w:noProof w:val="0"/>
                <w:sz w:val="22"/>
                <w:szCs w:val="22"/>
                <w:lang w:val="en-GB"/>
              </w:rPr>
              <w:t xml:space="preserve"> and verifying the results. She also helped in selecting meaningful </w:t>
            </w:r>
            <w:r w:rsidRPr="76EA4BE2" w:rsidR="4B23A94E">
              <w:rPr>
                <w:rFonts w:ascii="Arial" w:hAnsi="Arial" w:eastAsia="Arial" w:cs="Arial"/>
                <w:noProof w:val="0"/>
                <w:sz w:val="22"/>
                <w:szCs w:val="22"/>
                <w:lang w:val="en-GB"/>
              </w:rPr>
              <w:t>findings and</w:t>
            </w:r>
            <w:r w:rsidRPr="76EA4BE2" w:rsidR="2001F8F3">
              <w:rPr>
                <w:rFonts w:ascii="Arial" w:hAnsi="Arial" w:eastAsia="Arial" w:cs="Arial"/>
                <w:noProof w:val="0"/>
                <w:sz w:val="22"/>
                <w:szCs w:val="22"/>
                <w:lang w:val="en-GB"/>
              </w:rPr>
              <w:t xml:space="preserve"> improve the presentation.</w:t>
            </w:r>
          </w:p>
        </w:tc>
      </w:tr>
      <w:tr w:rsidRPr="002A3E6C" w:rsidR="00FC6C39" w:rsidTr="76EA4BE2" w14:paraId="48A0A581" w14:textId="77777777">
        <w:trPr>
          <w:trHeight w:val="851"/>
        </w:trPr>
        <w:tc>
          <w:tcPr>
            <w:tcW w:w="1919" w:type="pct"/>
            <w:shd w:val="clear" w:color="auto" w:fill="FFFFFF" w:themeFill="background1"/>
            <w:tcMar/>
          </w:tcPr>
          <w:p w:rsidRPr="002A3E6C" w:rsidR="00FC6C39" w:rsidP="111A29C3" w:rsidRDefault="00FC6C39" w14:paraId="68C1C1B1" w14:textId="24F02993">
            <w:pPr>
              <w:pStyle w:val="Normal"/>
            </w:pPr>
            <w:r w:rsidRPr="76EA4BE2" w:rsidR="68FAD583">
              <w:rPr>
                <w:rFonts w:cs="Arial"/>
                <w:b w:val="1"/>
                <w:bCs w:val="1"/>
              </w:rPr>
              <w:t>Student 3</w:t>
            </w:r>
            <w:r w:rsidRPr="76EA4BE2" w:rsidR="16E34E70">
              <w:rPr>
                <w:rFonts w:cs="Arial"/>
                <w:b w:val="1"/>
                <w:bCs w:val="1"/>
              </w:rPr>
              <w:t xml:space="preserve"> - </w:t>
            </w:r>
            <w:r w:rsidRPr="76EA4BE2" w:rsidR="500A806B">
              <w:rPr>
                <w:rFonts w:cs="Arial"/>
                <w:b w:val="0"/>
                <w:bCs w:val="0"/>
              </w:rPr>
              <w:t>Chukwuemeka Paul Ohiaeri</w:t>
            </w:r>
          </w:p>
        </w:tc>
        <w:tc>
          <w:tcPr>
            <w:tcW w:w="427" w:type="pct"/>
            <w:shd w:val="clear" w:color="auto" w:fill="FFFFFF" w:themeFill="background1"/>
            <w:tcMar/>
            <w:vAlign w:val="center"/>
          </w:tcPr>
          <w:p w:rsidRPr="002A3E6C" w:rsidR="00FC6C39" w:rsidP="00475E73" w:rsidRDefault="00FC6C39" w14:paraId="6C30A3F3" w14:textId="28025A54">
            <w:pPr>
              <w:jc w:val="center"/>
            </w:pPr>
            <w:r w:rsidRPr="76EA4BE2" w:rsidR="3CB5EF85">
              <w:rPr>
                <w:rFonts w:cs="Arial"/>
                <w:b w:val="1"/>
                <w:bCs w:val="1"/>
              </w:rPr>
              <w:t>2.0</w:t>
            </w:r>
          </w:p>
        </w:tc>
        <w:tc>
          <w:tcPr>
            <w:tcW w:w="2654" w:type="pct"/>
            <w:shd w:val="clear" w:color="auto" w:fill="FFFFFF" w:themeFill="background1"/>
            <w:tcMar/>
            <w:vAlign w:val="center"/>
          </w:tcPr>
          <w:p w:rsidRPr="002A3E6C" w:rsidR="00FC6C39" w:rsidP="111A29C3" w:rsidRDefault="00FC6C39" w14:paraId="210E9CC3" w14:textId="167184D2">
            <w:pPr>
              <w:pStyle w:val="Normal"/>
              <w:jc w:val="center"/>
            </w:pPr>
            <w:r w:rsidRPr="76EA4BE2" w:rsidR="74495956">
              <w:rPr>
                <w:rFonts w:ascii="Arial" w:hAnsi="Arial" w:eastAsia="Arial" w:cs="Arial"/>
                <w:noProof w:val="0"/>
                <w:sz w:val="22"/>
                <w:szCs w:val="22"/>
                <w:lang w:val="en-GB"/>
              </w:rPr>
              <w:t xml:space="preserve">made valuable contribution to the project, </w:t>
            </w:r>
            <w:r w:rsidRPr="76EA4BE2" w:rsidR="74495956">
              <w:rPr>
                <w:rFonts w:ascii="Arial" w:hAnsi="Arial" w:eastAsia="Arial" w:cs="Arial"/>
                <w:noProof w:val="0"/>
                <w:sz w:val="22"/>
                <w:szCs w:val="22"/>
                <w:lang w:val="en-GB"/>
              </w:rPr>
              <w:t>communication</w:t>
            </w:r>
            <w:r w:rsidRPr="76EA4BE2" w:rsidR="74495956">
              <w:rPr>
                <w:rFonts w:ascii="Arial" w:hAnsi="Arial" w:eastAsia="Arial" w:cs="Arial"/>
                <w:noProof w:val="0"/>
                <w:sz w:val="22"/>
                <w:szCs w:val="22"/>
                <w:lang w:val="en-GB"/>
              </w:rPr>
              <w:t xml:space="preserve"> </w:t>
            </w:r>
            <w:r w:rsidRPr="76EA4BE2" w:rsidR="54AE1691">
              <w:rPr>
                <w:rFonts w:ascii="Arial" w:hAnsi="Arial" w:eastAsia="Arial" w:cs="Arial"/>
                <w:noProof w:val="0"/>
                <w:sz w:val="22"/>
                <w:szCs w:val="22"/>
                <w:lang w:val="en-GB"/>
              </w:rPr>
              <w:t>etc</w:t>
            </w:r>
            <w:r w:rsidRPr="76EA4BE2" w:rsidR="74495956">
              <w:rPr>
                <w:rFonts w:ascii="Arial" w:hAnsi="Arial" w:eastAsia="Arial" w:cs="Arial"/>
                <w:noProof w:val="0"/>
                <w:sz w:val="22"/>
                <w:szCs w:val="22"/>
                <w:lang w:val="en-GB"/>
              </w:rPr>
              <w:t xml:space="preserve">. </w:t>
            </w:r>
            <w:r w:rsidRPr="76EA4BE2" w:rsidR="1BC72529">
              <w:rPr>
                <w:rFonts w:ascii="Arial" w:hAnsi="Arial" w:eastAsia="Arial" w:cs="Arial"/>
                <w:noProof w:val="0"/>
                <w:sz w:val="22"/>
                <w:szCs w:val="22"/>
                <w:lang w:val="en-GB"/>
              </w:rPr>
              <w:t>his</w:t>
            </w:r>
            <w:r w:rsidRPr="76EA4BE2" w:rsidR="74495956">
              <w:rPr>
                <w:rFonts w:ascii="Arial" w:hAnsi="Arial" w:eastAsia="Arial" w:cs="Arial"/>
                <w:noProof w:val="0"/>
                <w:sz w:val="22"/>
                <w:szCs w:val="22"/>
                <w:lang w:val="en-GB"/>
              </w:rPr>
              <w:t xml:space="preserve"> input helped the group understand the findings</w:t>
            </w:r>
            <w:r w:rsidRPr="76EA4BE2" w:rsidR="0A84D593">
              <w:rPr>
                <w:rFonts w:ascii="Arial" w:hAnsi="Arial" w:eastAsia="Arial" w:cs="Arial"/>
                <w:noProof w:val="0"/>
                <w:sz w:val="22"/>
                <w:szCs w:val="22"/>
                <w:lang w:val="en-GB"/>
              </w:rPr>
              <w:t>.</w:t>
            </w:r>
            <w:r w:rsidRPr="76EA4BE2" w:rsidR="74495956">
              <w:rPr>
                <w:rFonts w:ascii="Arial" w:hAnsi="Arial" w:eastAsia="Arial" w:cs="Arial"/>
                <w:noProof w:val="0"/>
                <w:sz w:val="22"/>
                <w:szCs w:val="22"/>
                <w:lang w:val="en-GB"/>
              </w:rPr>
              <w:t xml:space="preserve"> </w:t>
            </w:r>
            <w:r w:rsidRPr="76EA4BE2" w:rsidR="0B3D6A6D">
              <w:rPr>
                <w:rFonts w:ascii="Arial" w:hAnsi="Arial" w:eastAsia="Arial" w:cs="Arial"/>
                <w:noProof w:val="0"/>
                <w:sz w:val="22"/>
                <w:szCs w:val="22"/>
                <w:lang w:val="en-GB"/>
              </w:rPr>
              <w:t xml:space="preserve">He </w:t>
            </w:r>
            <w:r w:rsidRPr="76EA4BE2" w:rsidR="74495956">
              <w:rPr>
                <w:rFonts w:ascii="Arial" w:hAnsi="Arial" w:eastAsia="Arial" w:cs="Arial"/>
                <w:noProof w:val="0"/>
                <w:sz w:val="22"/>
                <w:szCs w:val="22"/>
                <w:lang w:val="en-GB"/>
              </w:rPr>
              <w:t>was also supportive during discussions and helped the team work effectively.</w:t>
            </w:r>
          </w:p>
        </w:tc>
      </w:tr>
      <w:tr w:rsidRPr="002A3E6C" w:rsidR="00FC6C39" w:rsidTr="76EA4BE2" w14:paraId="61ED50C5" w14:textId="77777777">
        <w:trPr>
          <w:trHeight w:val="851"/>
        </w:trPr>
        <w:tc>
          <w:tcPr>
            <w:tcW w:w="1919" w:type="pct"/>
            <w:shd w:val="clear" w:color="auto" w:fill="FFFFFF" w:themeFill="background1"/>
            <w:tcMar/>
          </w:tcPr>
          <w:p w:rsidRPr="002A3E6C" w:rsidR="00FC6C39" w:rsidP="111A29C3" w:rsidRDefault="00FC6C39" w14:paraId="55FA1656" w14:textId="3A790964">
            <w:pPr>
              <w:pStyle w:val="Normal"/>
            </w:pPr>
            <w:r w:rsidRPr="76EA4BE2" w:rsidR="68FAD583">
              <w:rPr>
                <w:rFonts w:cs="Arial"/>
                <w:b w:val="1"/>
                <w:bCs w:val="1"/>
              </w:rPr>
              <w:t>Student 4</w:t>
            </w:r>
            <w:r w:rsidRPr="76EA4BE2" w:rsidR="04F8521C">
              <w:rPr>
                <w:rFonts w:cs="Arial"/>
                <w:b w:val="1"/>
                <w:bCs w:val="1"/>
              </w:rPr>
              <w:t xml:space="preserve"> - </w:t>
            </w:r>
            <w:r w:rsidRPr="76EA4BE2" w:rsidR="62774510">
              <w:rPr>
                <w:rFonts w:cs="Arial"/>
                <w:b w:val="0"/>
                <w:bCs w:val="0"/>
              </w:rPr>
              <w:t>Ahanaf Akif Pervez</w:t>
            </w:r>
          </w:p>
        </w:tc>
        <w:tc>
          <w:tcPr>
            <w:tcW w:w="427" w:type="pct"/>
            <w:shd w:val="clear" w:color="auto" w:fill="FFFFFF" w:themeFill="background1"/>
            <w:tcMar/>
            <w:vAlign w:val="center"/>
          </w:tcPr>
          <w:p w:rsidRPr="002A3E6C" w:rsidR="00FC6C39" w:rsidP="00475E73" w:rsidRDefault="00FC6C39" w14:paraId="7637BE3A" w14:textId="27D1CC10">
            <w:pPr>
              <w:jc w:val="center"/>
            </w:pPr>
            <w:r w:rsidRPr="76EA4BE2" w:rsidR="7B85BCBB">
              <w:rPr>
                <w:rFonts w:cs="Arial"/>
                <w:b w:val="1"/>
                <w:bCs w:val="1"/>
              </w:rPr>
              <w:t>3.0</w:t>
            </w:r>
          </w:p>
        </w:tc>
        <w:tc>
          <w:tcPr>
            <w:tcW w:w="2654" w:type="pct"/>
            <w:shd w:val="clear" w:color="auto" w:fill="FFFFFF" w:themeFill="background1"/>
            <w:tcMar/>
            <w:vAlign w:val="center"/>
          </w:tcPr>
          <w:p w:rsidRPr="002A3E6C" w:rsidR="00FC6C39" w:rsidP="76EA4BE2" w:rsidRDefault="00FC6C39" w14:paraId="5389A0DE" w14:textId="678CFC2D">
            <w:pPr>
              <w:pStyle w:val="Normal"/>
              <w:jc w:val="center"/>
              <w:rPr>
                <w:rFonts w:ascii="Arial" w:hAnsi="Arial" w:eastAsia="Arial" w:cs="Arial"/>
                <w:noProof w:val="0"/>
                <w:sz w:val="22"/>
                <w:szCs w:val="22"/>
                <w:lang w:val="en-GB"/>
              </w:rPr>
            </w:pPr>
            <w:r w:rsidRPr="76EA4BE2" w:rsidR="5ED56E5C">
              <w:rPr>
                <w:rFonts w:ascii="Arial" w:hAnsi="Arial" w:eastAsia="Arial" w:cs="Arial"/>
                <w:noProof w:val="0"/>
                <w:sz w:val="22"/>
                <w:szCs w:val="22"/>
                <w:lang w:val="en-GB"/>
              </w:rPr>
              <w:t>I and Ahanaf</w:t>
            </w:r>
            <w:r w:rsidRPr="76EA4BE2" w:rsidR="7E375D85">
              <w:rPr>
                <w:rFonts w:ascii="Arial" w:hAnsi="Arial" w:eastAsia="Arial" w:cs="Arial"/>
                <w:noProof w:val="0"/>
                <w:sz w:val="22"/>
                <w:szCs w:val="22"/>
                <w:lang w:val="en-GB"/>
              </w:rPr>
              <w:t xml:space="preserve"> worked on the DfT STATS19 vehicle </w:t>
            </w:r>
            <w:r w:rsidRPr="76EA4BE2" w:rsidR="44AC643D">
              <w:rPr>
                <w:rFonts w:ascii="Arial" w:hAnsi="Arial" w:eastAsia="Arial" w:cs="Arial"/>
                <w:noProof w:val="0"/>
                <w:sz w:val="22"/>
                <w:szCs w:val="22"/>
                <w:lang w:val="en-GB"/>
              </w:rPr>
              <w:t>dataset</w:t>
            </w:r>
            <w:r w:rsidRPr="76EA4BE2" w:rsidR="7E375D85">
              <w:rPr>
                <w:rFonts w:ascii="Arial" w:hAnsi="Arial" w:eastAsia="Arial" w:cs="Arial"/>
                <w:noProof w:val="0"/>
                <w:sz w:val="22"/>
                <w:szCs w:val="22"/>
                <w:lang w:val="en-GB"/>
              </w:rPr>
              <w:t xml:space="preserve"> from 2020-2024. We used </w:t>
            </w:r>
            <w:r w:rsidRPr="76EA4BE2" w:rsidR="7E375D85">
              <w:rPr>
                <w:rFonts w:ascii="Arial" w:hAnsi="Arial" w:eastAsia="Arial" w:cs="Arial"/>
                <w:noProof w:val="0"/>
                <w:sz w:val="22"/>
                <w:szCs w:val="22"/>
                <w:lang w:val="en-GB"/>
              </w:rPr>
              <w:t>PySpark</w:t>
            </w:r>
            <w:r w:rsidRPr="76EA4BE2" w:rsidR="7E375D85">
              <w:rPr>
                <w:rFonts w:ascii="Arial" w:hAnsi="Arial" w:eastAsia="Arial" w:cs="Arial"/>
                <w:noProof w:val="0"/>
                <w:sz w:val="22"/>
                <w:szCs w:val="22"/>
                <w:lang w:val="en-GB"/>
              </w:rPr>
              <w:t xml:space="preserve"> in Google </w:t>
            </w:r>
            <w:r w:rsidRPr="76EA4BE2" w:rsidR="7E375D85">
              <w:rPr>
                <w:rFonts w:ascii="Arial" w:hAnsi="Arial" w:eastAsia="Arial" w:cs="Arial"/>
                <w:noProof w:val="0"/>
                <w:sz w:val="22"/>
                <w:szCs w:val="22"/>
                <w:lang w:val="en-GB"/>
              </w:rPr>
              <w:t>Colab</w:t>
            </w:r>
            <w:r w:rsidRPr="76EA4BE2" w:rsidR="7E375D85">
              <w:rPr>
                <w:rFonts w:ascii="Arial" w:hAnsi="Arial" w:eastAsia="Arial" w:cs="Arial"/>
                <w:noProof w:val="0"/>
                <w:sz w:val="22"/>
                <w:szCs w:val="22"/>
                <w:lang w:val="en-GB"/>
              </w:rPr>
              <w:t xml:space="preserve"> to examine the data. His contribution included </w:t>
            </w:r>
            <w:r w:rsidRPr="76EA4BE2" w:rsidR="38DD4589">
              <w:rPr>
                <w:rFonts w:ascii="Arial" w:hAnsi="Arial" w:eastAsia="Arial" w:cs="Arial"/>
                <w:noProof w:val="0"/>
                <w:sz w:val="22"/>
                <w:szCs w:val="22"/>
                <w:lang w:val="en-GB"/>
              </w:rPr>
              <w:t xml:space="preserve">adding </w:t>
            </w:r>
            <w:r w:rsidRPr="76EA4BE2" w:rsidR="7E375D85">
              <w:rPr>
                <w:rFonts w:ascii="Arial" w:hAnsi="Arial" w:eastAsia="Arial" w:cs="Arial"/>
                <w:noProof w:val="0"/>
                <w:sz w:val="22"/>
                <w:szCs w:val="22"/>
                <w:lang w:val="en-GB"/>
              </w:rPr>
              <w:t>and evaluating the graphics for this project (data visualization), applying the Data–Information–Knowledge framework to our work</w:t>
            </w:r>
            <w:r w:rsidRPr="76EA4BE2" w:rsidR="220D9F91">
              <w:rPr>
                <w:rFonts w:ascii="Arial" w:hAnsi="Arial" w:eastAsia="Arial" w:cs="Arial"/>
                <w:noProof w:val="0"/>
                <w:sz w:val="22"/>
                <w:szCs w:val="22"/>
                <w:lang w:val="en-GB"/>
              </w:rPr>
              <w:t>, we</w:t>
            </w:r>
            <w:r w:rsidRPr="76EA4BE2" w:rsidR="7E375D85">
              <w:rPr>
                <w:rFonts w:ascii="Arial" w:hAnsi="Arial" w:eastAsia="Arial" w:cs="Arial"/>
                <w:noProof w:val="0"/>
                <w:sz w:val="22"/>
                <w:szCs w:val="22"/>
                <w:lang w:val="en-GB"/>
              </w:rPr>
              <w:t xml:space="preserve"> </w:t>
            </w:r>
            <w:r w:rsidRPr="76EA4BE2" w:rsidR="7E375D85">
              <w:rPr>
                <w:rFonts w:ascii="Arial" w:hAnsi="Arial" w:eastAsia="Arial" w:cs="Arial"/>
                <w:noProof w:val="0"/>
                <w:sz w:val="22"/>
                <w:szCs w:val="22"/>
                <w:lang w:val="en-GB"/>
              </w:rPr>
              <w:t>connect</w:t>
            </w:r>
            <w:r w:rsidRPr="76EA4BE2" w:rsidR="41219994">
              <w:rPr>
                <w:rFonts w:ascii="Arial" w:hAnsi="Arial" w:eastAsia="Arial" w:cs="Arial"/>
                <w:noProof w:val="0"/>
                <w:sz w:val="22"/>
                <w:szCs w:val="22"/>
                <w:lang w:val="en-GB"/>
              </w:rPr>
              <w:t>ed</w:t>
            </w:r>
            <w:r w:rsidRPr="76EA4BE2" w:rsidR="7E375D85">
              <w:rPr>
                <w:rFonts w:ascii="Arial" w:hAnsi="Arial" w:eastAsia="Arial" w:cs="Arial"/>
                <w:noProof w:val="0"/>
                <w:sz w:val="22"/>
                <w:szCs w:val="22"/>
                <w:lang w:val="en-GB"/>
              </w:rPr>
              <w:t xml:space="preserve"> the dataset and Google </w:t>
            </w:r>
            <w:r w:rsidRPr="76EA4BE2" w:rsidR="7E375D85">
              <w:rPr>
                <w:rFonts w:ascii="Arial" w:hAnsi="Arial" w:eastAsia="Arial" w:cs="Arial"/>
                <w:noProof w:val="0"/>
                <w:sz w:val="22"/>
                <w:szCs w:val="22"/>
                <w:lang w:val="en-GB"/>
              </w:rPr>
              <w:t>Colab</w:t>
            </w:r>
            <w:r w:rsidRPr="76EA4BE2" w:rsidR="7E375D85">
              <w:rPr>
                <w:rFonts w:ascii="Arial" w:hAnsi="Arial" w:eastAsia="Arial" w:cs="Arial"/>
                <w:noProof w:val="0"/>
                <w:sz w:val="22"/>
                <w:szCs w:val="22"/>
                <w:lang w:val="en-GB"/>
              </w:rPr>
              <w:t xml:space="preserve"> link to the PowerPoint, supporting the conclusions and limitations</w:t>
            </w:r>
            <w:r w:rsidRPr="76EA4BE2" w:rsidR="5F9F441A">
              <w:rPr>
                <w:rFonts w:ascii="Arial" w:hAnsi="Arial" w:eastAsia="Arial" w:cs="Arial"/>
                <w:noProof w:val="0"/>
                <w:sz w:val="22"/>
                <w:szCs w:val="22"/>
                <w:lang w:val="en-GB"/>
              </w:rPr>
              <w:t>.</w:t>
            </w:r>
          </w:p>
        </w:tc>
      </w:tr>
      <w:tr w:rsidRPr="002A3E6C" w:rsidR="00FC6C39" w:rsidTr="76EA4BE2" w14:paraId="1E95E3C9" w14:textId="77777777">
        <w:trPr>
          <w:trHeight w:val="851"/>
        </w:trPr>
        <w:tc>
          <w:tcPr>
            <w:tcW w:w="1919" w:type="pct"/>
            <w:shd w:val="clear" w:color="auto" w:fill="FFFFFF" w:themeFill="background1"/>
            <w:tcMar/>
          </w:tcPr>
          <w:p w:rsidRPr="002A3E6C" w:rsidR="00FC6C39" w:rsidP="111A29C3" w:rsidRDefault="00FC6C39" w14:paraId="68407386" w14:textId="0FFB5DFA">
            <w:pPr>
              <w:rPr>
                <w:rFonts w:cs="Arial"/>
                <w:b w:val="1"/>
                <w:bCs w:val="1"/>
              </w:rPr>
            </w:pPr>
          </w:p>
        </w:tc>
        <w:tc>
          <w:tcPr>
            <w:tcW w:w="427" w:type="pct"/>
            <w:shd w:val="clear" w:color="auto" w:fill="FFFFFF" w:themeFill="background1"/>
            <w:tcMar/>
            <w:vAlign w:val="center"/>
          </w:tcPr>
          <w:p w:rsidRPr="002A3E6C" w:rsidR="00FC6C39" w:rsidP="00475E73" w:rsidRDefault="00FC6C39" w14:paraId="0B9CD358" w14:textId="77777777">
            <w:pPr>
              <w:jc w:val="center"/>
              <w:rPr>
                <w:rFonts w:cs="Arial"/>
                <w:b/>
                <w:szCs w:val="22"/>
              </w:rPr>
            </w:pPr>
          </w:p>
        </w:tc>
        <w:tc>
          <w:tcPr>
            <w:tcW w:w="2654" w:type="pct"/>
            <w:shd w:val="clear" w:color="auto" w:fill="FFFFFF" w:themeFill="background1"/>
            <w:tcMar/>
            <w:vAlign w:val="center"/>
          </w:tcPr>
          <w:p w:rsidRPr="002A3E6C" w:rsidR="00FC6C39" w:rsidP="00475E73" w:rsidRDefault="00FC6C39" w14:paraId="1A648D85" w14:textId="77777777">
            <w:pPr>
              <w:jc w:val="center"/>
              <w:rPr>
                <w:rFonts w:cs="Arial"/>
                <w:b/>
                <w:szCs w:val="22"/>
              </w:rPr>
            </w:pPr>
          </w:p>
        </w:tc>
      </w:tr>
      <w:tr w:rsidRPr="002A3E6C" w:rsidR="008D7311" w:rsidTr="76EA4BE2" w14:paraId="6D8C328C" w14:textId="77777777">
        <w:trPr>
          <w:trHeight w:val="851"/>
        </w:trPr>
        <w:tc>
          <w:tcPr>
            <w:tcW w:w="1919" w:type="pct"/>
            <w:shd w:val="clear" w:color="auto" w:fill="FFFFFF" w:themeFill="background1"/>
            <w:tcMar/>
          </w:tcPr>
          <w:p w:rsidRPr="00177841" w:rsidR="008D7311" w:rsidP="00475E73" w:rsidRDefault="008D7311" w14:paraId="02F6EED8" w14:textId="77777777">
            <w:pPr>
              <w:rPr>
                <w:rFonts w:cs="Arial"/>
                <w:b/>
                <w:color w:val="D9D9D9" w:themeColor="background1" w:themeShade="D9"/>
                <w:szCs w:val="22"/>
              </w:rPr>
            </w:pPr>
            <w:r w:rsidRPr="00177841">
              <w:rPr>
                <w:rFonts w:cs="Arial"/>
                <w:b/>
                <w:color w:val="D9D9D9" w:themeColor="background1" w:themeShade="D9"/>
                <w:szCs w:val="22"/>
              </w:rPr>
              <w:t>Student 6</w:t>
            </w:r>
          </w:p>
          <w:p w:rsidRPr="002A3E6C" w:rsidR="00177841" w:rsidP="00475E73" w:rsidRDefault="00177841" w14:paraId="1F481A05" w14:textId="5EC6FF6C">
            <w:pPr>
              <w:rPr>
                <w:rFonts w:cs="Arial"/>
                <w:b/>
                <w:szCs w:val="22"/>
              </w:rPr>
            </w:pPr>
          </w:p>
        </w:tc>
        <w:tc>
          <w:tcPr>
            <w:tcW w:w="427" w:type="pct"/>
            <w:shd w:val="clear" w:color="auto" w:fill="FFFFFF" w:themeFill="background1"/>
            <w:tcMar/>
            <w:vAlign w:val="center"/>
          </w:tcPr>
          <w:p w:rsidRPr="002A3E6C" w:rsidR="008D7311" w:rsidP="00475E73" w:rsidRDefault="008D7311" w14:paraId="2C1AF3D4" w14:textId="77777777">
            <w:pPr>
              <w:jc w:val="center"/>
              <w:rPr>
                <w:rFonts w:cs="Arial"/>
                <w:b/>
                <w:szCs w:val="22"/>
              </w:rPr>
            </w:pPr>
          </w:p>
        </w:tc>
        <w:tc>
          <w:tcPr>
            <w:tcW w:w="2654" w:type="pct"/>
            <w:shd w:val="clear" w:color="auto" w:fill="FFFFFF" w:themeFill="background1"/>
            <w:tcMar/>
            <w:vAlign w:val="center"/>
          </w:tcPr>
          <w:p w:rsidRPr="002A3E6C" w:rsidR="008D7311" w:rsidP="00475E73" w:rsidRDefault="008D7311" w14:paraId="2108E6D5" w14:textId="77777777">
            <w:pPr>
              <w:jc w:val="center"/>
              <w:rPr>
                <w:rFonts w:cs="Arial"/>
                <w:b/>
                <w:szCs w:val="22"/>
              </w:rPr>
            </w:pPr>
          </w:p>
        </w:tc>
      </w:tr>
      <w:tr w:rsidRPr="002A3E6C" w:rsidR="00FC6C39" w:rsidTr="76EA4BE2" w14:paraId="6C2ADFEF" w14:textId="77777777">
        <w:trPr>
          <w:trHeight w:val="58"/>
        </w:trPr>
        <w:tc>
          <w:tcPr>
            <w:tcW w:w="1919" w:type="pct"/>
            <w:tcMar/>
            <w:vAlign w:val="center"/>
          </w:tcPr>
          <w:p w:rsidRPr="002A3E6C" w:rsidR="00FC6C39" w:rsidP="00475E73" w:rsidRDefault="00FC6C39" w14:paraId="13484B01" w14:textId="77777777">
            <w:pPr>
              <w:jc w:val="center"/>
              <w:rPr>
                <w:rFonts w:cs="Arial"/>
                <w:b/>
                <w:color w:val="000000" w:themeColor="text1"/>
                <w:szCs w:val="22"/>
                <w:shd w:val="clear" w:color="auto" w:fill="FFFFFF"/>
              </w:rPr>
            </w:pPr>
            <w:r w:rsidRPr="002A3E6C">
              <w:rPr>
                <w:rFonts w:cs="Arial"/>
                <w:b/>
                <w:color w:val="000000" w:themeColor="text1"/>
                <w:szCs w:val="22"/>
                <w:shd w:val="clear" w:color="auto" w:fill="FFFFFF"/>
              </w:rPr>
              <w:t>Total marks</w:t>
            </w:r>
          </w:p>
        </w:tc>
        <w:tc>
          <w:tcPr>
            <w:tcW w:w="427" w:type="pct"/>
            <w:tcMar/>
            <w:vAlign w:val="center"/>
          </w:tcPr>
          <w:p w:rsidRPr="002A3E6C" w:rsidR="00FC6C39" w:rsidP="00475E73" w:rsidRDefault="00FC6C39" w14:paraId="57721ED5" w14:textId="3C5E7EAE">
            <w:pPr>
              <w:jc w:val="center"/>
            </w:pPr>
            <w:r w:rsidRPr="76EA4BE2" w:rsidR="6038BE2D">
              <w:rPr>
                <w:rFonts w:cs="Arial"/>
                <w:b w:val="1"/>
                <w:bCs w:val="1"/>
                <w:color w:val="000000" w:themeColor="text1" w:themeTint="FF" w:themeShade="FF"/>
              </w:rPr>
              <w:t>12</w:t>
            </w:r>
          </w:p>
        </w:tc>
        <w:tc>
          <w:tcPr>
            <w:tcW w:w="2654" w:type="pct"/>
            <w:tcMar/>
            <w:vAlign w:val="center"/>
          </w:tcPr>
          <w:p w:rsidRPr="002A3E6C" w:rsidR="00FC6C39" w:rsidP="111A29C3" w:rsidRDefault="00FC6C39" w14:paraId="5015B76E" w14:textId="29B7C41E">
            <w:pPr>
              <w:rPr>
                <w:rFonts w:cs="Arial"/>
                <w:b w:val="1"/>
                <w:bCs w:val="1"/>
                <w:color w:val="000000" w:themeColor="text1"/>
              </w:rPr>
            </w:pPr>
            <w:r w:rsidRPr="111A29C3" w:rsidR="2053938A">
              <w:rPr>
                <w:rFonts w:cs="Arial"/>
                <w:b w:val="1"/>
                <w:bCs w:val="1"/>
                <w:color w:val="FF0000"/>
              </w:rPr>
              <w:t xml:space="preserve">Must be 3 x </w:t>
            </w:r>
            <w:r w:rsidRPr="111A29C3" w:rsidR="30AC0081">
              <w:rPr>
                <w:rFonts w:cs="Arial"/>
                <w:b w:val="1"/>
                <w:bCs w:val="1"/>
                <w:color w:val="FF0000"/>
              </w:rPr>
              <w:t>4</w:t>
            </w:r>
            <w:r w:rsidRPr="111A29C3" w:rsidR="2053938A">
              <w:rPr>
                <w:rFonts w:cs="Arial"/>
                <w:b w:val="1"/>
                <w:bCs w:val="1"/>
                <w:color w:val="FF0000"/>
              </w:rPr>
              <w:t xml:space="preserve"> students</w:t>
            </w:r>
            <w:r w:rsidRPr="111A29C3" w:rsidR="553339E4">
              <w:rPr>
                <w:rFonts w:cs="Arial"/>
                <w:b w:val="1"/>
                <w:bCs w:val="1"/>
                <w:color w:val="FF0000"/>
              </w:rPr>
              <w:t xml:space="preserve"> = 12.0</w:t>
            </w:r>
          </w:p>
        </w:tc>
      </w:tr>
    </w:tbl>
    <w:p w:rsidR="008A4A26" w:rsidP="008A4A26" w:rsidRDefault="008A4A26" w14:paraId="5952C00D" w14:textId="77777777">
      <w:pPr>
        <w:keepNext/>
        <w:jc w:val="both"/>
        <w:rPr>
          <w:rFonts w:cs="Arial"/>
          <w:b/>
          <w:color w:val="000000"/>
          <w:szCs w:val="22"/>
          <w:u w:val="single"/>
          <w:shd w:val="clear" w:color="auto" w:fill="FFFFFF"/>
        </w:rPr>
      </w:pPr>
    </w:p>
    <w:p w:rsidR="00F31590" w:rsidP="0071637A" w:rsidRDefault="00F31590" w14:paraId="66359EDB" w14:textId="77777777">
      <w:pPr>
        <w:ind w:left="284" w:hanging="284"/>
        <w:jc w:val="both"/>
        <w:rPr>
          <w:rFonts w:cs="Arial"/>
          <w:color w:val="948A54" w:themeColor="background2" w:themeShade="80"/>
          <w:szCs w:val="22"/>
          <w:shd w:val="clear" w:color="auto" w:fill="FFFFFF"/>
        </w:rPr>
      </w:pPr>
      <w:r>
        <w:rPr>
          <w:rFonts w:cs="Arial"/>
          <w:color w:val="948A54" w:themeColor="background2" w:themeShade="80"/>
          <w:szCs w:val="22"/>
          <w:shd w:val="clear" w:color="auto" w:fill="FFFFFF"/>
        </w:rPr>
        <w:t xml:space="preserve">Note: </w:t>
      </w:r>
    </w:p>
    <w:p w:rsidRPr="000E6C08" w:rsidR="002A3E6C" w:rsidP="000E6C08" w:rsidRDefault="008A4A26" w14:paraId="466CC6E8" w14:textId="6060FCC8">
      <w:pPr>
        <w:jc w:val="both"/>
        <w:rPr>
          <w:rFonts w:cs="Arial"/>
          <w:color w:val="948A54" w:themeColor="background2" w:themeShade="80"/>
          <w:szCs w:val="22"/>
          <w:shd w:val="clear" w:color="auto" w:fill="FFFFFF"/>
        </w:rPr>
      </w:pPr>
      <w:r w:rsidRPr="009A75FA">
        <w:rPr>
          <w:rFonts w:cs="Arial"/>
          <w:color w:val="948A54" w:themeColor="background2" w:themeShade="80"/>
          <w:szCs w:val="22"/>
          <w:shd w:val="clear" w:color="auto" w:fill="FFFFFF"/>
        </w:rPr>
        <w:t>Module team will also consider individual student reflective log to apply the adjustment to the</w:t>
      </w:r>
      <w:r w:rsidR="00F31590">
        <w:rPr>
          <w:rFonts w:cs="Arial"/>
          <w:color w:val="948A54" w:themeColor="background2" w:themeShade="80"/>
          <w:szCs w:val="22"/>
          <w:shd w:val="clear" w:color="auto" w:fill="FFFFFF"/>
        </w:rPr>
        <w:t xml:space="preserve"> </w:t>
      </w:r>
      <w:r w:rsidRPr="009A75FA">
        <w:rPr>
          <w:rFonts w:cs="Arial"/>
          <w:color w:val="948A54" w:themeColor="background2" w:themeShade="80"/>
          <w:szCs w:val="22"/>
          <w:shd w:val="clear" w:color="auto" w:fill="FFFFFF"/>
        </w:rPr>
        <w:t>marks awarded to the Group’s submitted material.</w:t>
      </w:r>
    </w:p>
    <w:sectPr w:rsidRPr="000E6C08" w:rsidR="002A3E6C">
      <w:pgSz w:w="11906" w:h="16838" w:orient="portrait"/>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A839B6" w:rsidP="00B61807" w:rsidRDefault="00A839B6" w14:paraId="0AB4CF75" w14:textId="77777777">
      <w:r>
        <w:separator/>
      </w:r>
    </w:p>
  </w:endnote>
  <w:endnote w:type="continuationSeparator" w:id="0">
    <w:p w:rsidR="00A839B6" w:rsidP="00B61807" w:rsidRDefault="00A839B6" w14:paraId="4682F2D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A839B6" w:rsidP="00B61807" w:rsidRDefault="00A839B6" w14:paraId="32BC2831" w14:textId="77777777">
      <w:r>
        <w:separator/>
      </w:r>
    </w:p>
  </w:footnote>
  <w:footnote w:type="continuationSeparator" w:id="0">
    <w:p w:rsidR="00A839B6" w:rsidP="00B61807" w:rsidRDefault="00A839B6" w14:paraId="04AEE0AA"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261BB"/>
    <w:multiLevelType w:val="hybridMultilevel"/>
    <w:tmpl w:val="3A9CE7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5865D95"/>
    <w:multiLevelType w:val="hybridMultilevel"/>
    <w:tmpl w:val="0F7201E6"/>
    <w:lvl w:ilvl="0" w:tplc="50D8FEF8">
      <w:start w:val="3"/>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528E5A27"/>
    <w:multiLevelType w:val="hybridMultilevel"/>
    <w:tmpl w:val="D502346A"/>
    <w:lvl w:ilvl="0" w:tplc="3224FA60">
      <w:numFmt w:val="bullet"/>
      <w:lvlText w:val="-"/>
      <w:lvlJc w:val="left"/>
      <w:pPr>
        <w:ind w:left="720" w:hanging="360"/>
      </w:pPr>
      <w:rPr>
        <w:rFonts w:hint="default" w:ascii="Cambria" w:hAnsi="Cambria"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6B712EE9"/>
    <w:multiLevelType w:val="hybridMultilevel"/>
    <w:tmpl w:val="06625D16"/>
    <w:lvl w:ilvl="0" w:tplc="50D8FEF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624070271">
    <w:abstractNumId w:val="0"/>
  </w:num>
  <w:num w:numId="2" w16cid:durableId="573782516">
    <w:abstractNumId w:val="2"/>
  </w:num>
  <w:num w:numId="3" w16cid:durableId="106387264">
    <w:abstractNumId w:val="1"/>
  </w:num>
  <w:num w:numId="4" w16cid:durableId="2029335064">
    <w:abstractNumId w:val="3"/>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210"/>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210C"/>
    <w:rsid w:val="0000751D"/>
    <w:rsid w:val="00010055"/>
    <w:rsid w:val="0002205F"/>
    <w:rsid w:val="00022190"/>
    <w:rsid w:val="000475B4"/>
    <w:rsid w:val="000633B3"/>
    <w:rsid w:val="0008360C"/>
    <w:rsid w:val="000D0970"/>
    <w:rsid w:val="000D1CCC"/>
    <w:rsid w:val="000E6C08"/>
    <w:rsid w:val="00152196"/>
    <w:rsid w:val="00177841"/>
    <w:rsid w:val="001855A7"/>
    <w:rsid w:val="001A47A8"/>
    <w:rsid w:val="001B7436"/>
    <w:rsid w:val="0023349C"/>
    <w:rsid w:val="00282ACE"/>
    <w:rsid w:val="002A0657"/>
    <w:rsid w:val="002A3E6C"/>
    <w:rsid w:val="002A483A"/>
    <w:rsid w:val="002F0957"/>
    <w:rsid w:val="00310473"/>
    <w:rsid w:val="00324EA5"/>
    <w:rsid w:val="00325405"/>
    <w:rsid w:val="0034269C"/>
    <w:rsid w:val="003836F8"/>
    <w:rsid w:val="003D7B39"/>
    <w:rsid w:val="00404F68"/>
    <w:rsid w:val="00407B19"/>
    <w:rsid w:val="004200AE"/>
    <w:rsid w:val="004341C6"/>
    <w:rsid w:val="00476980"/>
    <w:rsid w:val="004F00F4"/>
    <w:rsid w:val="00510772"/>
    <w:rsid w:val="005125CF"/>
    <w:rsid w:val="0055489A"/>
    <w:rsid w:val="005928E8"/>
    <w:rsid w:val="005C01E6"/>
    <w:rsid w:val="005D10F0"/>
    <w:rsid w:val="005E471C"/>
    <w:rsid w:val="00664058"/>
    <w:rsid w:val="006662A3"/>
    <w:rsid w:val="006874C8"/>
    <w:rsid w:val="006E0787"/>
    <w:rsid w:val="0071637A"/>
    <w:rsid w:val="00741CFD"/>
    <w:rsid w:val="00781A28"/>
    <w:rsid w:val="00792DAA"/>
    <w:rsid w:val="007B083F"/>
    <w:rsid w:val="007F482A"/>
    <w:rsid w:val="00851FCA"/>
    <w:rsid w:val="008A4A26"/>
    <w:rsid w:val="008D7311"/>
    <w:rsid w:val="00913F6F"/>
    <w:rsid w:val="0099210C"/>
    <w:rsid w:val="009A75FA"/>
    <w:rsid w:val="009B21F6"/>
    <w:rsid w:val="009F73A7"/>
    <w:rsid w:val="00A73F6E"/>
    <w:rsid w:val="00A839B6"/>
    <w:rsid w:val="00AB7C90"/>
    <w:rsid w:val="00B46C18"/>
    <w:rsid w:val="00B61807"/>
    <w:rsid w:val="00B738DC"/>
    <w:rsid w:val="00B75A7E"/>
    <w:rsid w:val="00B84C45"/>
    <w:rsid w:val="00BC2BEE"/>
    <w:rsid w:val="00BF132A"/>
    <w:rsid w:val="00C26BDE"/>
    <w:rsid w:val="00C27627"/>
    <w:rsid w:val="00C37763"/>
    <w:rsid w:val="00C401A9"/>
    <w:rsid w:val="00CB7DF9"/>
    <w:rsid w:val="00CE1A04"/>
    <w:rsid w:val="00CE342F"/>
    <w:rsid w:val="00CF1CDD"/>
    <w:rsid w:val="00D654AB"/>
    <w:rsid w:val="00D91AE8"/>
    <w:rsid w:val="00D95B26"/>
    <w:rsid w:val="00DA0723"/>
    <w:rsid w:val="00DB5D3B"/>
    <w:rsid w:val="00DC25CC"/>
    <w:rsid w:val="00DD60A2"/>
    <w:rsid w:val="00E00618"/>
    <w:rsid w:val="00E2487D"/>
    <w:rsid w:val="00E54D1E"/>
    <w:rsid w:val="00E8412F"/>
    <w:rsid w:val="00EC22BF"/>
    <w:rsid w:val="00ED3EC4"/>
    <w:rsid w:val="00ED55F3"/>
    <w:rsid w:val="00EE32AB"/>
    <w:rsid w:val="00F31590"/>
    <w:rsid w:val="00F63EA7"/>
    <w:rsid w:val="00FC6C39"/>
    <w:rsid w:val="027A3EA3"/>
    <w:rsid w:val="033FC1F0"/>
    <w:rsid w:val="04154246"/>
    <w:rsid w:val="04F8521C"/>
    <w:rsid w:val="05733E92"/>
    <w:rsid w:val="07331EF6"/>
    <w:rsid w:val="07EF8EE0"/>
    <w:rsid w:val="0807F7BD"/>
    <w:rsid w:val="081831F2"/>
    <w:rsid w:val="0A4BA12D"/>
    <w:rsid w:val="0A84D593"/>
    <w:rsid w:val="0B3D6A6D"/>
    <w:rsid w:val="0CD32816"/>
    <w:rsid w:val="0CE658CB"/>
    <w:rsid w:val="0D93AE75"/>
    <w:rsid w:val="0DBA254D"/>
    <w:rsid w:val="0E8CFAD4"/>
    <w:rsid w:val="105787CF"/>
    <w:rsid w:val="10A6970B"/>
    <w:rsid w:val="111A29C3"/>
    <w:rsid w:val="121D975F"/>
    <w:rsid w:val="164E5C90"/>
    <w:rsid w:val="16E34E70"/>
    <w:rsid w:val="16EA3FEA"/>
    <w:rsid w:val="17A9CB1C"/>
    <w:rsid w:val="17EFE984"/>
    <w:rsid w:val="1BC72529"/>
    <w:rsid w:val="1CA77414"/>
    <w:rsid w:val="1D139C9D"/>
    <w:rsid w:val="1DA8B65D"/>
    <w:rsid w:val="1E31A3FD"/>
    <w:rsid w:val="1E55F29D"/>
    <w:rsid w:val="1F4ABC71"/>
    <w:rsid w:val="2001F8F3"/>
    <w:rsid w:val="2053938A"/>
    <w:rsid w:val="210428AF"/>
    <w:rsid w:val="2182A611"/>
    <w:rsid w:val="21A8CACE"/>
    <w:rsid w:val="220D9F91"/>
    <w:rsid w:val="24F0042B"/>
    <w:rsid w:val="25072EE9"/>
    <w:rsid w:val="25821E9C"/>
    <w:rsid w:val="25C5A49B"/>
    <w:rsid w:val="264B219E"/>
    <w:rsid w:val="26D64EE5"/>
    <w:rsid w:val="26E9F94C"/>
    <w:rsid w:val="2805697D"/>
    <w:rsid w:val="28B56E8D"/>
    <w:rsid w:val="2A012015"/>
    <w:rsid w:val="2C01B6D4"/>
    <w:rsid w:val="2D126DF8"/>
    <w:rsid w:val="2F2A2B6A"/>
    <w:rsid w:val="2F2ABBAE"/>
    <w:rsid w:val="305A8FB0"/>
    <w:rsid w:val="30AC0081"/>
    <w:rsid w:val="32CE7089"/>
    <w:rsid w:val="34A6739B"/>
    <w:rsid w:val="34FE88A3"/>
    <w:rsid w:val="372C0B7E"/>
    <w:rsid w:val="378D3CA4"/>
    <w:rsid w:val="3800AE6F"/>
    <w:rsid w:val="38DD4589"/>
    <w:rsid w:val="3BA076AC"/>
    <w:rsid w:val="3CB5EF85"/>
    <w:rsid w:val="3D9F1694"/>
    <w:rsid w:val="3E4D97CF"/>
    <w:rsid w:val="3EDF95A3"/>
    <w:rsid w:val="3F1500C7"/>
    <w:rsid w:val="3F3DDA5F"/>
    <w:rsid w:val="3FB5B0DF"/>
    <w:rsid w:val="41219994"/>
    <w:rsid w:val="41EAAE80"/>
    <w:rsid w:val="42997C06"/>
    <w:rsid w:val="4402C85E"/>
    <w:rsid w:val="4453C16B"/>
    <w:rsid w:val="44AC643D"/>
    <w:rsid w:val="45ECF767"/>
    <w:rsid w:val="4682DF9A"/>
    <w:rsid w:val="468E9823"/>
    <w:rsid w:val="46BB9853"/>
    <w:rsid w:val="47757514"/>
    <w:rsid w:val="49FED3FF"/>
    <w:rsid w:val="4A2E9A51"/>
    <w:rsid w:val="4B0CEB2E"/>
    <w:rsid w:val="4B23A94E"/>
    <w:rsid w:val="4B2F69DE"/>
    <w:rsid w:val="4B5EA51A"/>
    <w:rsid w:val="4BB91772"/>
    <w:rsid w:val="4C420C1C"/>
    <w:rsid w:val="4DEB2C9C"/>
    <w:rsid w:val="4F8DC966"/>
    <w:rsid w:val="500A806B"/>
    <w:rsid w:val="535B1CE0"/>
    <w:rsid w:val="536490E6"/>
    <w:rsid w:val="54AE1691"/>
    <w:rsid w:val="54B68D6C"/>
    <w:rsid w:val="54C1F448"/>
    <w:rsid w:val="54F6CF22"/>
    <w:rsid w:val="553339E4"/>
    <w:rsid w:val="5536FD0C"/>
    <w:rsid w:val="562A32BD"/>
    <w:rsid w:val="57C7A710"/>
    <w:rsid w:val="590EB56E"/>
    <w:rsid w:val="5C2C72BD"/>
    <w:rsid w:val="5DFFE29B"/>
    <w:rsid w:val="5ED56E5C"/>
    <w:rsid w:val="5F9F441A"/>
    <w:rsid w:val="6007D209"/>
    <w:rsid w:val="6038BE2D"/>
    <w:rsid w:val="609A823C"/>
    <w:rsid w:val="626E5129"/>
    <w:rsid w:val="62774510"/>
    <w:rsid w:val="63D427CB"/>
    <w:rsid w:val="64D0EA58"/>
    <w:rsid w:val="66F8014D"/>
    <w:rsid w:val="6715B6DA"/>
    <w:rsid w:val="679FB6A6"/>
    <w:rsid w:val="68AA1032"/>
    <w:rsid w:val="68FAD583"/>
    <w:rsid w:val="697F371A"/>
    <w:rsid w:val="6A0BEDF3"/>
    <w:rsid w:val="6AB5723C"/>
    <w:rsid w:val="6DAD83F3"/>
    <w:rsid w:val="6E7DD9ED"/>
    <w:rsid w:val="7087CEEA"/>
    <w:rsid w:val="730A1C08"/>
    <w:rsid w:val="73AC8FD2"/>
    <w:rsid w:val="742D5844"/>
    <w:rsid w:val="74495956"/>
    <w:rsid w:val="7570723C"/>
    <w:rsid w:val="75CA2A09"/>
    <w:rsid w:val="761D7B8C"/>
    <w:rsid w:val="76EA4BE2"/>
    <w:rsid w:val="77BD8886"/>
    <w:rsid w:val="7812FD32"/>
    <w:rsid w:val="7815C802"/>
    <w:rsid w:val="79BE6B2E"/>
    <w:rsid w:val="79E5F783"/>
    <w:rsid w:val="7A23B969"/>
    <w:rsid w:val="7AAB6B27"/>
    <w:rsid w:val="7AD62525"/>
    <w:rsid w:val="7B0BFF2C"/>
    <w:rsid w:val="7B85BCBB"/>
    <w:rsid w:val="7D03A61C"/>
    <w:rsid w:val="7E375D8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CA580C"/>
  <w15:docId w15:val="{1BBB2693-17DF-CD4A-8E31-CBE01B698E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imes New Roman" w:hAnsi="Times New Roman"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2"/>
      <w:szCs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282AC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282ACE"/>
    <w:pPr>
      <w:ind w:left="720"/>
      <w:contextualSpacing/>
    </w:pPr>
  </w:style>
  <w:style w:type="character" w:styleId="shout1" w:customStyle="1">
    <w:name w:val="shout1"/>
    <w:rsid w:val="0000751D"/>
    <w:rPr>
      <w:b/>
      <w:bCs/>
      <w:sz w:val="24"/>
      <w:szCs w:val="24"/>
    </w:rPr>
  </w:style>
  <w:style w:type="paragraph" w:styleId="Header">
    <w:name w:val="header"/>
    <w:basedOn w:val="Normal"/>
    <w:link w:val="HeaderChar"/>
    <w:unhideWhenUsed/>
    <w:rsid w:val="00B61807"/>
    <w:pPr>
      <w:tabs>
        <w:tab w:val="center" w:pos="4680"/>
        <w:tab w:val="right" w:pos="9360"/>
      </w:tabs>
    </w:pPr>
  </w:style>
  <w:style w:type="character" w:styleId="HeaderChar" w:customStyle="1">
    <w:name w:val="Header Char"/>
    <w:basedOn w:val="DefaultParagraphFont"/>
    <w:link w:val="Header"/>
    <w:rsid w:val="00B61807"/>
    <w:rPr>
      <w:rFonts w:ascii="Arial" w:hAnsi="Arial"/>
      <w:sz w:val="22"/>
      <w:szCs w:val="24"/>
      <w:lang w:eastAsia="en-US"/>
    </w:rPr>
  </w:style>
  <w:style w:type="paragraph" w:styleId="Footer">
    <w:name w:val="footer"/>
    <w:basedOn w:val="Normal"/>
    <w:link w:val="FooterChar"/>
    <w:unhideWhenUsed/>
    <w:rsid w:val="00B61807"/>
    <w:pPr>
      <w:tabs>
        <w:tab w:val="center" w:pos="4680"/>
        <w:tab w:val="right" w:pos="9360"/>
      </w:tabs>
    </w:pPr>
  </w:style>
  <w:style w:type="character" w:styleId="FooterChar" w:customStyle="1">
    <w:name w:val="Footer Char"/>
    <w:basedOn w:val="DefaultParagraphFont"/>
    <w:link w:val="Footer"/>
    <w:rsid w:val="00B61807"/>
    <w:rPr>
      <w:rFonts w:ascii="Arial" w:hAnsi="Arial"/>
      <w:sz w:val="22"/>
      <w:szCs w:val="24"/>
      <w:lang w:eastAsia="en-US"/>
    </w:rPr>
  </w:style>
  <w:style w:type="character" w:styleId="Hyperlink">
    <w:name w:val="Hyperlink"/>
    <w:basedOn w:val="DefaultParagraphFont"/>
    <w:uiPriority w:val="99"/>
    <w:semiHidden/>
    <w:unhideWhenUsed/>
    <w:rsid w:val="004200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Bridgwater College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powerv</dc:creator>
  <lastModifiedBy>Goodnews Osabuohien (Student)</lastModifiedBy>
  <revision>64</revision>
  <dcterms:created xsi:type="dcterms:W3CDTF">2017-01-25T11:17:00.0000000Z</dcterms:created>
  <dcterms:modified xsi:type="dcterms:W3CDTF">2026-08-12T20:37:29.7686704Z</dcterms:modified>
</coreProperties>
</file>