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4C30CDB" w14:textId="77777777" w:rsidR="001F4ECB" w:rsidRDefault="00B50395" w:rsidP="000C67D0">
      <w:pPr>
        <w:pStyle w:val="Title"/>
      </w:pPr>
      <w:r>
        <w:t>Practical 3</w:t>
      </w:r>
      <w:r w:rsidR="008040FC">
        <w:t xml:space="preserve">. </w:t>
      </w:r>
      <w:r>
        <w:t>Summarising</w:t>
      </w:r>
      <w:r w:rsidR="008040FC">
        <w:t xml:space="preserve"> data</w:t>
      </w:r>
    </w:p>
    <w:p w14:paraId="64441EFF" w14:textId="76A4C0DD" w:rsidR="007C03F9" w:rsidRDefault="007C03F9" w:rsidP="007C03F9">
      <w:r>
        <w:t>By the end of this practical it is intended that you will</w:t>
      </w:r>
      <w:r w:rsidR="0030785A">
        <w:t xml:space="preserve"> be able to</w:t>
      </w:r>
    </w:p>
    <w:p w14:paraId="54A48E01" w14:textId="66564552" w:rsidR="007C03F9" w:rsidRDefault="0030785A" w:rsidP="007C03F9">
      <w:pPr>
        <w:pStyle w:val="ListParagraph"/>
        <w:numPr>
          <w:ilvl w:val="0"/>
          <w:numId w:val="6"/>
        </w:numPr>
      </w:pPr>
      <w:r>
        <w:t>W</w:t>
      </w:r>
      <w:r w:rsidR="007C03F9">
        <w:t>rite R commands that extract certain variables from a data frame.</w:t>
      </w:r>
    </w:p>
    <w:p w14:paraId="43F9167B" w14:textId="68B18ADB" w:rsidR="007C03F9" w:rsidRDefault="0030785A" w:rsidP="007C03F9">
      <w:pPr>
        <w:pStyle w:val="ListParagraph"/>
        <w:numPr>
          <w:ilvl w:val="0"/>
          <w:numId w:val="6"/>
        </w:numPr>
      </w:pPr>
      <w:r>
        <w:t>Choose</w:t>
      </w:r>
      <w:r w:rsidR="007C03F9">
        <w:t xml:space="preserve"> an appropriate </w:t>
      </w:r>
      <w:r>
        <w:t>R function</w:t>
      </w:r>
      <w:r w:rsidR="007C03F9">
        <w:t xml:space="preserve"> to summarise a variable according to the type of information it holds.</w:t>
      </w:r>
      <w:r w:rsidR="007C03F9">
        <w:br/>
      </w:r>
    </w:p>
    <w:p w14:paraId="69D0FCFB" w14:textId="0A319538" w:rsidR="00CD0ADE" w:rsidRDefault="00CD0ADE" w:rsidP="000E04A0">
      <w:pPr>
        <w:pStyle w:val="ListParagraph"/>
        <w:numPr>
          <w:ilvl w:val="0"/>
          <w:numId w:val="2"/>
        </w:numPr>
      </w:pPr>
      <w:r>
        <w:t xml:space="preserve">Begin by opening </w:t>
      </w:r>
      <w:proofErr w:type="spellStart"/>
      <w:r w:rsidR="00083D58">
        <w:t>RStudio</w:t>
      </w:r>
      <w:proofErr w:type="spellEnd"/>
      <w:r>
        <w:t xml:space="preserve"> and starting a new </w:t>
      </w:r>
      <w:r w:rsidR="00083D58">
        <w:t xml:space="preserve">R </w:t>
      </w:r>
      <w:r>
        <w:t xml:space="preserve">script file. Type all of your answers into your script file, writing the question number and making comments with the </w:t>
      </w:r>
      <w:r w:rsidRPr="000E04A0">
        <w:rPr>
          <w:b/>
        </w:rPr>
        <w:t>#</w:t>
      </w:r>
      <w:r w:rsidR="000E04A0">
        <w:t xml:space="preserve"> symbol</w:t>
      </w:r>
      <w:r>
        <w:t>.</w:t>
      </w:r>
    </w:p>
    <w:p w14:paraId="118617B5" w14:textId="5A0D69ED" w:rsidR="009D4034" w:rsidRDefault="009D4034">
      <w:r>
        <w:t>This</w:t>
      </w:r>
      <w:r w:rsidR="00B50395">
        <w:t xml:space="preserve"> practical is based around</w:t>
      </w:r>
      <w:r w:rsidR="009C0E8E">
        <w:t xml:space="preserve"> data from the Workplace Employee Relations Survey 1998. The dat</w:t>
      </w:r>
      <w:r>
        <w:t>a is available online at</w:t>
      </w:r>
      <w:r w:rsidR="009C0E8E">
        <w:t xml:space="preserve"> </w:t>
      </w:r>
      <w:r>
        <w:rPr>
          <w:u w:val="single"/>
        </w:rPr>
        <w:t>h</w:t>
      </w:r>
      <w:r w:rsidRPr="009D4034">
        <w:rPr>
          <w:u w:val="single"/>
        </w:rPr>
        <w:t>ttp://</w:t>
      </w:r>
      <w:r w:rsidR="009C0E8E">
        <w:rPr>
          <w:u w:val="single"/>
        </w:rPr>
        <w:t>www.restore.ac.uk</w:t>
      </w:r>
      <w:r w:rsidR="00B50395">
        <w:rPr>
          <w:u w:val="single"/>
        </w:rPr>
        <w:t>/</w:t>
      </w:r>
      <w:r w:rsidR="009C0E8E">
        <w:rPr>
          <w:u w:val="single"/>
        </w:rPr>
        <w:t>PEAS</w:t>
      </w:r>
      <w:r w:rsidR="00B50395">
        <w:rPr>
          <w:u w:val="single"/>
        </w:rPr>
        <w:t>/</w:t>
      </w:r>
      <w:r w:rsidR="009C0E8E">
        <w:rPr>
          <w:u w:val="single"/>
        </w:rPr>
        <w:t xml:space="preserve">exemplar4.php </w:t>
      </w:r>
      <w:r>
        <w:rPr>
          <w:u w:val="single"/>
        </w:rPr>
        <w:br/>
      </w:r>
      <w:r>
        <w:t xml:space="preserve">and </w:t>
      </w:r>
      <w:r w:rsidR="009C0E8E">
        <w:t xml:space="preserve">can be downloaded in SPSS </w:t>
      </w:r>
      <w:r>
        <w:t xml:space="preserve">format. In order to load it in R we need to use the </w:t>
      </w:r>
      <w:r w:rsidRPr="009D4034">
        <w:rPr>
          <w:rStyle w:val="Strong"/>
        </w:rPr>
        <w:t>foreign</w:t>
      </w:r>
      <w:r>
        <w:t xml:space="preserve"> package. Before starting the questions, install this package using the </w:t>
      </w:r>
      <w:proofErr w:type="spellStart"/>
      <w:r w:rsidR="00083D58">
        <w:t>RStudio</w:t>
      </w:r>
      <w:proofErr w:type="spellEnd"/>
      <w:r w:rsidR="00083D58">
        <w:t xml:space="preserve"> ‘Tools’ </w:t>
      </w:r>
      <w:r>
        <w:t>menu.</w:t>
      </w:r>
      <w:r w:rsidR="003D384E">
        <w:t xml:space="preserve"> </w:t>
      </w:r>
    </w:p>
    <w:p w14:paraId="60482B28" w14:textId="7B5D82F0" w:rsidR="000C67D0" w:rsidRDefault="009D4034" w:rsidP="009C0E8E">
      <w:pPr>
        <w:pStyle w:val="ListParagraph"/>
        <w:numPr>
          <w:ilvl w:val="0"/>
          <w:numId w:val="1"/>
        </w:numPr>
      </w:pPr>
      <w:r>
        <w:t>Start your R script with the command</w:t>
      </w:r>
      <w:r>
        <w:br/>
      </w:r>
      <w:r>
        <w:br/>
      </w:r>
      <w:proofErr w:type="gramStart"/>
      <w:r w:rsidRPr="009D4034">
        <w:rPr>
          <w:rStyle w:val="Strong"/>
        </w:rPr>
        <w:t>library(</w:t>
      </w:r>
      <w:proofErr w:type="gramEnd"/>
      <w:r w:rsidRPr="009D4034">
        <w:rPr>
          <w:rStyle w:val="Strong"/>
        </w:rPr>
        <w:t>foreign)</w:t>
      </w:r>
      <w:r>
        <w:br/>
      </w:r>
      <w:r>
        <w:br/>
        <w:t xml:space="preserve">which makes the features of the </w:t>
      </w:r>
      <w:r w:rsidRPr="009D4034">
        <w:rPr>
          <w:rStyle w:val="Strong"/>
        </w:rPr>
        <w:t>foreign</w:t>
      </w:r>
      <w:r>
        <w:t xml:space="preserve"> package available in the R session. </w:t>
      </w:r>
      <w:r w:rsidR="009C0E8E">
        <w:t>Then use the command</w:t>
      </w:r>
      <w:r w:rsidR="009C0E8E">
        <w:br/>
      </w:r>
      <w:r w:rsidR="009C0E8E">
        <w:br/>
      </w:r>
      <w:bookmarkStart w:id="0" w:name="_GoBack"/>
      <w:proofErr w:type="spellStart"/>
      <w:r w:rsidR="009C0E8E">
        <w:rPr>
          <w:b/>
        </w:rPr>
        <w:t>wers</w:t>
      </w:r>
      <w:proofErr w:type="spellEnd"/>
      <w:r w:rsidR="009C0E8E">
        <w:rPr>
          <w:b/>
        </w:rPr>
        <w:t xml:space="preserve"> &lt;- </w:t>
      </w:r>
      <w:proofErr w:type="gramStart"/>
      <w:r w:rsidR="009C0E8E" w:rsidRPr="009C0E8E">
        <w:rPr>
          <w:b/>
        </w:rPr>
        <w:t>read.spss(</w:t>
      </w:r>
      <w:proofErr w:type="gramEnd"/>
      <w:r w:rsidR="009C0E8E" w:rsidRPr="009C0E8E">
        <w:rPr>
          <w:b/>
        </w:rPr>
        <w:t xml:space="preserve">"http://www.restore.ac.uk/PEAS/ex4datafiles/data/ex4.sav", </w:t>
      </w:r>
      <w:proofErr w:type="spellStart"/>
      <w:r w:rsidR="009C0E8E" w:rsidRPr="009C0E8E">
        <w:rPr>
          <w:b/>
        </w:rPr>
        <w:t>to.data.frame</w:t>
      </w:r>
      <w:proofErr w:type="spellEnd"/>
      <w:r w:rsidR="009C0E8E" w:rsidRPr="009C0E8E">
        <w:rPr>
          <w:b/>
        </w:rPr>
        <w:t>=TRUE)</w:t>
      </w:r>
      <w:bookmarkEnd w:id="0"/>
      <w:r w:rsidR="009C0E8E">
        <w:br/>
      </w:r>
      <w:r w:rsidR="009C0E8E">
        <w:br/>
        <w:t xml:space="preserve">to read in the dataset and store it in an R object called </w:t>
      </w:r>
      <w:proofErr w:type="spellStart"/>
      <w:r w:rsidR="009C0E8E">
        <w:rPr>
          <w:b/>
        </w:rPr>
        <w:t>wers</w:t>
      </w:r>
      <w:proofErr w:type="spellEnd"/>
      <w:r w:rsidR="009C0E8E">
        <w:t>.</w:t>
      </w:r>
    </w:p>
    <w:p w14:paraId="346072AF" w14:textId="1C698A1A" w:rsidR="009467ED" w:rsidRDefault="009467ED" w:rsidP="000C67D0">
      <w:pPr>
        <w:pStyle w:val="ListParagraph"/>
        <w:numPr>
          <w:ilvl w:val="1"/>
          <w:numId w:val="1"/>
        </w:numPr>
      </w:pPr>
      <w:r>
        <w:t xml:space="preserve">Use the </w:t>
      </w:r>
      <w:r w:rsidRPr="009467ED">
        <w:rPr>
          <w:b/>
        </w:rPr>
        <w:t>head</w:t>
      </w:r>
      <w:r>
        <w:t xml:space="preserve"> function to take a look at </w:t>
      </w:r>
      <w:proofErr w:type="spellStart"/>
      <w:r w:rsidR="009C0E8E">
        <w:rPr>
          <w:b/>
        </w:rPr>
        <w:t>wers</w:t>
      </w:r>
      <w:proofErr w:type="spellEnd"/>
      <w:r>
        <w:t>.</w:t>
      </w:r>
    </w:p>
    <w:p w14:paraId="5D8167FF" w14:textId="764D5785" w:rsidR="009C0E8E" w:rsidRDefault="009C0E8E" w:rsidP="000C67D0">
      <w:pPr>
        <w:pStyle w:val="ListParagraph"/>
        <w:numPr>
          <w:ilvl w:val="1"/>
          <w:numId w:val="1"/>
        </w:numPr>
      </w:pPr>
      <w:r>
        <w:t xml:space="preserve">Navigate the help files – start with </w:t>
      </w:r>
      <w:proofErr w:type="gramStart"/>
      <w:r w:rsidRPr="002A6871">
        <w:rPr>
          <w:rStyle w:val="Strong"/>
        </w:rPr>
        <w:t>help(</w:t>
      </w:r>
      <w:proofErr w:type="gramEnd"/>
      <w:r w:rsidRPr="002A6871">
        <w:rPr>
          <w:rStyle w:val="Strong"/>
        </w:rPr>
        <w:t>package</w:t>
      </w:r>
      <w:r w:rsidRPr="00CD0ADE">
        <w:rPr>
          <w:rStyle w:val="Strong"/>
        </w:rPr>
        <w:t>="foreign")</w:t>
      </w:r>
      <w:r>
        <w:rPr>
          <w:rStyle w:val="Strong"/>
          <w:b w:val="0"/>
        </w:rPr>
        <w:t xml:space="preserve"> – to find out what the option </w:t>
      </w:r>
      <w:proofErr w:type="spellStart"/>
      <w:r w:rsidRPr="009C0E8E">
        <w:rPr>
          <w:b/>
        </w:rPr>
        <w:t>to.data.frame</w:t>
      </w:r>
      <w:proofErr w:type="spellEnd"/>
      <w:r w:rsidRPr="009C0E8E">
        <w:rPr>
          <w:b/>
        </w:rPr>
        <w:t>=TRUE</w:t>
      </w:r>
      <w:r>
        <w:rPr>
          <w:rStyle w:val="Strong"/>
          <w:b w:val="0"/>
        </w:rPr>
        <w:t xml:space="preserve"> does. </w:t>
      </w:r>
    </w:p>
    <w:p w14:paraId="22F94BBD" w14:textId="66AAE568" w:rsidR="009467ED" w:rsidRDefault="009467ED" w:rsidP="001F4ECB">
      <w:r>
        <w:t xml:space="preserve">The following is a description of the variables in </w:t>
      </w:r>
      <w:proofErr w:type="spellStart"/>
      <w:r w:rsidR="009C0E8E" w:rsidRPr="00D13106">
        <w:t>wers</w:t>
      </w:r>
      <w:proofErr w:type="spellEnd"/>
      <w:r>
        <w:t>.</w:t>
      </w:r>
    </w:p>
    <w:tbl>
      <w:tblPr>
        <w:tblStyle w:val="TableGrid"/>
        <w:tblW w:w="0" w:type="auto"/>
        <w:tblLook w:val="04A0" w:firstRow="1" w:lastRow="0" w:firstColumn="1" w:lastColumn="0" w:noHBand="0" w:noVBand="1"/>
      </w:tblPr>
      <w:tblGrid>
        <w:gridCol w:w="2263"/>
        <w:gridCol w:w="6753"/>
      </w:tblGrid>
      <w:tr w:rsidR="009467ED" w14:paraId="6DAA4F2D" w14:textId="77777777" w:rsidTr="009C0E8E">
        <w:tc>
          <w:tcPr>
            <w:tcW w:w="2263" w:type="dxa"/>
          </w:tcPr>
          <w:p w14:paraId="50DB5E9C" w14:textId="77777777" w:rsidR="009467ED" w:rsidRDefault="009467ED" w:rsidP="001F4ECB">
            <w:r>
              <w:t>Variable name</w:t>
            </w:r>
          </w:p>
        </w:tc>
        <w:tc>
          <w:tcPr>
            <w:tcW w:w="6753" w:type="dxa"/>
          </w:tcPr>
          <w:p w14:paraId="0AC9756B" w14:textId="77777777" w:rsidR="009467ED" w:rsidRDefault="009467ED" w:rsidP="001F4ECB">
            <w:r>
              <w:t>Variable label</w:t>
            </w:r>
          </w:p>
        </w:tc>
      </w:tr>
      <w:tr w:rsidR="009467ED" w14:paraId="4A0F8955" w14:textId="77777777" w:rsidTr="009C0E8E">
        <w:tc>
          <w:tcPr>
            <w:tcW w:w="2263" w:type="dxa"/>
          </w:tcPr>
          <w:p w14:paraId="1B550A0F" w14:textId="1F0FBBC0" w:rsidR="009467ED" w:rsidRDefault="009C0E8E" w:rsidP="001F4ECB">
            <w:proofErr w:type="spellStart"/>
            <w:r>
              <w:t>serno</w:t>
            </w:r>
            <w:proofErr w:type="spellEnd"/>
          </w:p>
          <w:p w14:paraId="0D71C844" w14:textId="77777777" w:rsidR="009C0E8E" w:rsidRDefault="009C0E8E" w:rsidP="001F4ECB">
            <w:proofErr w:type="spellStart"/>
            <w:r>
              <w:t>est_wt</w:t>
            </w:r>
            <w:proofErr w:type="spellEnd"/>
          </w:p>
          <w:p w14:paraId="1FB06D15" w14:textId="77777777" w:rsidR="009C0E8E" w:rsidRDefault="009C0E8E" w:rsidP="001F4ECB">
            <w:r>
              <w:t>female</w:t>
            </w:r>
          </w:p>
          <w:p w14:paraId="4262C0D0" w14:textId="77777777" w:rsidR="009C0E8E" w:rsidRDefault="009C0E8E" w:rsidP="001F4ECB">
            <w:proofErr w:type="spellStart"/>
            <w:r>
              <w:t>nempsize</w:t>
            </w:r>
            <w:proofErr w:type="spellEnd"/>
          </w:p>
          <w:p w14:paraId="49603AC1" w14:textId="77777777" w:rsidR="009C0E8E" w:rsidRDefault="009C0E8E" w:rsidP="001F4ECB">
            <w:proofErr w:type="spellStart"/>
            <w:r>
              <w:t>disabgrp</w:t>
            </w:r>
            <w:proofErr w:type="spellEnd"/>
          </w:p>
          <w:p w14:paraId="1B0C9107" w14:textId="77777777" w:rsidR="009C0E8E" w:rsidRDefault="009C0E8E" w:rsidP="001F4ECB">
            <w:r>
              <w:t>ethnic</w:t>
            </w:r>
          </w:p>
          <w:p w14:paraId="30F7D6A1" w14:textId="77777777" w:rsidR="009C0E8E" w:rsidRDefault="009C0E8E" w:rsidP="001F4ECB">
            <w:proofErr w:type="spellStart"/>
            <w:r>
              <w:t>eo</w:t>
            </w:r>
            <w:proofErr w:type="spellEnd"/>
          </w:p>
          <w:p w14:paraId="09B7E603" w14:textId="77777777" w:rsidR="009C0E8E" w:rsidRDefault="009C0E8E" w:rsidP="001F4ECB">
            <w:proofErr w:type="spellStart"/>
            <w:r>
              <w:t>grosswt</w:t>
            </w:r>
            <w:proofErr w:type="spellEnd"/>
          </w:p>
          <w:p w14:paraId="61B95C1D" w14:textId="77777777" w:rsidR="009C0E8E" w:rsidRDefault="009C0E8E" w:rsidP="001F4ECB">
            <w:r>
              <w:t>strata</w:t>
            </w:r>
          </w:p>
          <w:p w14:paraId="0FCDE77C" w14:textId="39A267DA" w:rsidR="009C0E8E" w:rsidRDefault="009C0E8E" w:rsidP="001F4ECB">
            <w:proofErr w:type="spellStart"/>
            <w:r>
              <w:t>sampfrac</w:t>
            </w:r>
            <w:proofErr w:type="spellEnd"/>
          </w:p>
        </w:tc>
        <w:tc>
          <w:tcPr>
            <w:tcW w:w="6753" w:type="dxa"/>
          </w:tcPr>
          <w:p w14:paraId="3748DCBF" w14:textId="77777777" w:rsidR="009467ED" w:rsidRDefault="009C0E8E" w:rsidP="001F4ECB">
            <w:r>
              <w:t>serial number</w:t>
            </w:r>
          </w:p>
          <w:p w14:paraId="748CD878" w14:textId="7C03B006" w:rsidR="009C0E8E" w:rsidRDefault="009C0E8E" w:rsidP="001F4ECB">
            <w:r>
              <w:t>survey weight</w:t>
            </w:r>
            <w:r w:rsidR="00D13106">
              <w:t xml:space="preserve"> </w:t>
            </w:r>
          </w:p>
          <w:p w14:paraId="31D697C3" w14:textId="30A1F1D1" w:rsidR="009C0E8E" w:rsidRDefault="009C0E8E" w:rsidP="001F4ECB">
            <w:r>
              <w:t>percentage of employees at workplace who are female</w:t>
            </w:r>
          </w:p>
          <w:p w14:paraId="6F412752" w14:textId="77777777" w:rsidR="009C0E8E" w:rsidRDefault="009C0E8E" w:rsidP="001F4ECB">
            <w:r>
              <w:t>workplace size</w:t>
            </w:r>
          </w:p>
          <w:p w14:paraId="4FC6B2EB" w14:textId="77777777" w:rsidR="009C0E8E" w:rsidRDefault="009C0E8E" w:rsidP="001F4ECB">
            <w:r>
              <w:t>percentage of employees at workplace who are disabled</w:t>
            </w:r>
          </w:p>
          <w:p w14:paraId="74FA9731" w14:textId="77777777" w:rsidR="009C0E8E" w:rsidRDefault="009C0E8E" w:rsidP="001F4ECB">
            <w:r>
              <w:t>percentage of employees at workplace from minority ethnic groups</w:t>
            </w:r>
          </w:p>
          <w:p w14:paraId="4C87322E" w14:textId="77777777" w:rsidR="00D13106" w:rsidRDefault="00D13106" w:rsidP="001F4ECB">
            <w:r>
              <w:t>equal opportunities policy</w:t>
            </w:r>
          </w:p>
          <w:p w14:paraId="125BC8DD" w14:textId="77777777" w:rsidR="00D13106" w:rsidRDefault="00D13106" w:rsidP="001F4ECB">
            <w:r>
              <w:t>grossing up weight</w:t>
            </w:r>
          </w:p>
          <w:p w14:paraId="2FF6D833" w14:textId="77777777" w:rsidR="00D13106" w:rsidRDefault="00D13106" w:rsidP="001F4ECB">
            <w:r>
              <w:t>stratification variable</w:t>
            </w:r>
          </w:p>
          <w:p w14:paraId="3DC502F7" w14:textId="06B1320E" w:rsidR="00D13106" w:rsidRDefault="00D13106" w:rsidP="001F4ECB">
            <w:r>
              <w:t>sampling fraction in each stratum</w:t>
            </w:r>
          </w:p>
        </w:tc>
      </w:tr>
    </w:tbl>
    <w:p w14:paraId="51146648" w14:textId="2BD0DCBE" w:rsidR="009467ED" w:rsidRDefault="009467ED" w:rsidP="001F4ECB"/>
    <w:p w14:paraId="07A52953" w14:textId="77777777" w:rsidR="00B23D54" w:rsidRDefault="001F4ECB" w:rsidP="001F4ECB">
      <w:r>
        <w:lastRenderedPageBreak/>
        <w:t xml:space="preserve">The </w:t>
      </w:r>
      <w:proofErr w:type="spellStart"/>
      <w:r w:rsidR="00D13106">
        <w:rPr>
          <w:rStyle w:val="Strong"/>
        </w:rPr>
        <w:t>wers</w:t>
      </w:r>
      <w:proofErr w:type="spellEnd"/>
      <w:r>
        <w:t xml:space="preserve"> object is stored as a particular type of R object called a </w:t>
      </w:r>
      <w:r w:rsidRPr="001F4ECB">
        <w:rPr>
          <w:rStyle w:val="Emphasis"/>
        </w:rPr>
        <w:t>data frame</w:t>
      </w:r>
      <w:r>
        <w:t xml:space="preserve">. This is similar to a table but has some further useful features that we will look at below. </w:t>
      </w:r>
    </w:p>
    <w:p w14:paraId="5CC90C8A" w14:textId="68DACEF9" w:rsidR="00B23D54" w:rsidRDefault="00B23D54" w:rsidP="00B23D54">
      <w:pPr>
        <w:pStyle w:val="ListParagraph"/>
        <w:numPr>
          <w:ilvl w:val="0"/>
          <w:numId w:val="1"/>
        </w:numPr>
      </w:pPr>
      <w:r>
        <w:t xml:space="preserve">Some of the variables have missing values, which appear as ‘NA’ in R. We might like to identify those rows that are complete, without any missing values. The R function </w:t>
      </w:r>
      <w:proofErr w:type="spellStart"/>
      <w:r>
        <w:rPr>
          <w:b/>
        </w:rPr>
        <w:t>complete.cases</w:t>
      </w:r>
      <w:proofErr w:type="spellEnd"/>
      <w:r>
        <w:t xml:space="preserve"> can identify these for a data frame. So typing</w:t>
      </w:r>
      <w:r>
        <w:br/>
      </w:r>
      <w:r>
        <w:br/>
      </w:r>
      <w:proofErr w:type="spellStart"/>
      <w:proofErr w:type="gramStart"/>
      <w:r>
        <w:rPr>
          <w:b/>
        </w:rPr>
        <w:t>complete.cases</w:t>
      </w:r>
      <w:proofErr w:type="spellEnd"/>
      <w:r>
        <w:rPr>
          <w:b/>
        </w:rPr>
        <w:t>(</w:t>
      </w:r>
      <w:proofErr w:type="spellStart"/>
      <w:proofErr w:type="gramEnd"/>
      <w:r>
        <w:rPr>
          <w:b/>
        </w:rPr>
        <w:t>wers</w:t>
      </w:r>
      <w:proofErr w:type="spellEnd"/>
      <w:r>
        <w:rPr>
          <w:b/>
        </w:rPr>
        <w:t>)</w:t>
      </w:r>
      <w:r>
        <w:br/>
      </w:r>
      <w:r>
        <w:br/>
        <w:t>gives a logical vector of all the rows that are complete.</w:t>
      </w:r>
    </w:p>
    <w:p w14:paraId="2D430EAF" w14:textId="3604761C" w:rsidR="00B23D54" w:rsidRDefault="00B23D54" w:rsidP="00B23D54">
      <w:pPr>
        <w:pStyle w:val="ListParagraph"/>
        <w:numPr>
          <w:ilvl w:val="1"/>
          <w:numId w:val="1"/>
        </w:numPr>
      </w:pPr>
      <w:r>
        <w:t xml:space="preserve">Write an R command that will remove all the rows that have missing values </w:t>
      </w:r>
      <w:r w:rsidR="00FA0522">
        <w:t xml:space="preserve">from </w:t>
      </w:r>
      <w:proofErr w:type="spellStart"/>
      <w:r w:rsidR="00FA0522">
        <w:rPr>
          <w:b/>
        </w:rPr>
        <w:t>wers</w:t>
      </w:r>
      <w:proofErr w:type="spellEnd"/>
      <w:r w:rsidR="00FA0522">
        <w:t>.</w:t>
      </w:r>
    </w:p>
    <w:p w14:paraId="16A4C149" w14:textId="2A8D6A0F" w:rsidR="001F4ECB" w:rsidRDefault="00B23D54" w:rsidP="001F4ECB">
      <w:r>
        <w:t xml:space="preserve">One particularly useful feature of data frames is </w:t>
      </w:r>
      <w:r w:rsidR="00620040">
        <w:t>the variables store</w:t>
      </w:r>
      <w:r>
        <w:t xml:space="preserve">d inside </w:t>
      </w:r>
      <w:r w:rsidR="00620040">
        <w:t>are given names by which we can refer to them.</w:t>
      </w:r>
    </w:p>
    <w:p w14:paraId="428DA7D2" w14:textId="30A759E0" w:rsidR="00B66481" w:rsidRDefault="00620040" w:rsidP="005C0C7E">
      <w:pPr>
        <w:pStyle w:val="ListParagraph"/>
        <w:numPr>
          <w:ilvl w:val="0"/>
          <w:numId w:val="1"/>
        </w:numPr>
      </w:pPr>
      <w:r>
        <w:t xml:space="preserve">The </w:t>
      </w:r>
      <w:r w:rsidRPr="00620040">
        <w:rPr>
          <w:rStyle w:val="Strong"/>
        </w:rPr>
        <w:t>names</w:t>
      </w:r>
      <w:r>
        <w:t xml:space="preserve"> function gives a list of all the named objects in a data frame. In other words, it lists all the variables stored in that data frame. </w:t>
      </w:r>
      <w:r w:rsidR="000E04A0">
        <w:t>So typing</w:t>
      </w:r>
      <w:r w:rsidR="000E04A0">
        <w:br/>
      </w:r>
      <w:r w:rsidR="000E04A0">
        <w:br/>
      </w:r>
      <w:proofErr w:type="gramStart"/>
      <w:r w:rsidR="005C0C7E">
        <w:rPr>
          <w:rStyle w:val="Strong"/>
        </w:rPr>
        <w:t>names(</w:t>
      </w:r>
      <w:proofErr w:type="spellStart"/>
      <w:proofErr w:type="gramEnd"/>
      <w:r w:rsidR="00D13106">
        <w:rPr>
          <w:rStyle w:val="Strong"/>
        </w:rPr>
        <w:t>wers</w:t>
      </w:r>
      <w:proofErr w:type="spellEnd"/>
      <w:r w:rsidR="000E04A0" w:rsidRPr="000E04A0">
        <w:rPr>
          <w:rStyle w:val="Strong"/>
        </w:rPr>
        <w:t>)</w:t>
      </w:r>
      <w:r w:rsidR="000E04A0">
        <w:br/>
      </w:r>
      <w:r w:rsidR="000E04A0">
        <w:br/>
        <w:t xml:space="preserve">lists all the variables in </w:t>
      </w:r>
      <w:proofErr w:type="spellStart"/>
      <w:r w:rsidR="00D13106">
        <w:rPr>
          <w:rStyle w:val="Strong"/>
        </w:rPr>
        <w:t>wers</w:t>
      </w:r>
      <w:proofErr w:type="spellEnd"/>
      <w:r w:rsidR="000E04A0">
        <w:t xml:space="preserve">. </w:t>
      </w:r>
      <w:r w:rsidR="00CA754F">
        <w:t xml:space="preserve">The names can be utilised by using the </w:t>
      </w:r>
      <w:r w:rsidR="00CA754F" w:rsidRPr="00CA754F">
        <w:rPr>
          <w:rStyle w:val="Strong"/>
        </w:rPr>
        <w:t>$</w:t>
      </w:r>
      <w:r w:rsidR="00CA754F">
        <w:t xml:space="preserve"> symbol. </w:t>
      </w:r>
      <w:r w:rsidR="005C0C7E">
        <w:t>For instance, t</w:t>
      </w:r>
      <w:r w:rsidR="00CA754F">
        <w:t>he R command</w:t>
      </w:r>
      <w:r w:rsidR="00CA754F">
        <w:br/>
      </w:r>
      <w:r w:rsidR="00CA754F">
        <w:br/>
      </w:r>
      <w:proofErr w:type="spellStart"/>
      <w:r w:rsidR="00D13106">
        <w:rPr>
          <w:rStyle w:val="Strong"/>
        </w:rPr>
        <w:t>wers</w:t>
      </w:r>
      <w:r w:rsidR="00CA754F" w:rsidRPr="00CA754F">
        <w:rPr>
          <w:rStyle w:val="Strong"/>
        </w:rPr>
        <w:t>$</w:t>
      </w:r>
      <w:r w:rsidR="00D13106">
        <w:rPr>
          <w:rStyle w:val="Strong"/>
        </w:rPr>
        <w:t>female</w:t>
      </w:r>
      <w:proofErr w:type="spellEnd"/>
      <w:r w:rsidR="00CA754F">
        <w:br/>
      </w:r>
      <w:r w:rsidR="00CA754F">
        <w:br/>
        <w:t>extracts the ‘</w:t>
      </w:r>
      <w:r w:rsidR="00D13106">
        <w:t>female</w:t>
      </w:r>
      <w:r w:rsidR="00CA754F">
        <w:t>’ variable</w:t>
      </w:r>
      <w:r w:rsidR="005C0C7E">
        <w:t xml:space="preserve">. </w:t>
      </w:r>
    </w:p>
    <w:p w14:paraId="4997BAED" w14:textId="04867FD2" w:rsidR="00620040" w:rsidRDefault="00B66481" w:rsidP="00B66481">
      <w:pPr>
        <w:pStyle w:val="ListParagraph"/>
        <w:numPr>
          <w:ilvl w:val="1"/>
          <w:numId w:val="1"/>
        </w:numPr>
      </w:pPr>
      <w:r>
        <w:t>Write an R command that will display the ‘</w:t>
      </w:r>
      <w:r w:rsidR="00D13106">
        <w:t>female</w:t>
      </w:r>
      <w:r>
        <w:t>’ variable using square brackets.</w:t>
      </w:r>
      <w:r w:rsidR="000C67D0">
        <w:br/>
      </w:r>
    </w:p>
    <w:p w14:paraId="0495CA18" w14:textId="76584932" w:rsidR="00B66481" w:rsidRPr="00B66481" w:rsidRDefault="005C0C7E" w:rsidP="005C0C7E">
      <w:pPr>
        <w:pStyle w:val="ListParagraph"/>
        <w:numPr>
          <w:ilvl w:val="0"/>
          <w:numId w:val="1"/>
        </w:numPr>
        <w:rPr>
          <w:rStyle w:val="Strong"/>
          <w:b w:val="0"/>
          <w:bCs w:val="0"/>
        </w:rPr>
      </w:pPr>
      <w:r>
        <w:t xml:space="preserve">We can also add a new variable to a data frame using the </w:t>
      </w:r>
      <w:r w:rsidRPr="00FD0651">
        <w:rPr>
          <w:rStyle w:val="Strong"/>
        </w:rPr>
        <w:t>$</w:t>
      </w:r>
      <w:r>
        <w:t xml:space="preserve"> and </w:t>
      </w:r>
      <w:r w:rsidRPr="00FD0651">
        <w:rPr>
          <w:rStyle w:val="Strong"/>
        </w:rPr>
        <w:t>&lt;-</w:t>
      </w:r>
      <w:r>
        <w:t xml:space="preserve"> symbols. For example, to make a variable to indicate </w:t>
      </w:r>
      <w:r w:rsidR="00D13106">
        <w:t>a majority male workplace</w:t>
      </w:r>
      <w:r>
        <w:t xml:space="preserve">, we might use the R command </w:t>
      </w:r>
      <w:r>
        <w:br/>
      </w:r>
      <w:r>
        <w:br/>
      </w:r>
      <w:proofErr w:type="spellStart"/>
      <w:r w:rsidR="00D13106">
        <w:rPr>
          <w:rStyle w:val="Strong"/>
        </w:rPr>
        <w:t>wers</w:t>
      </w:r>
      <w:r w:rsidRPr="00FD0651">
        <w:rPr>
          <w:rStyle w:val="Strong"/>
        </w:rPr>
        <w:t>$</w:t>
      </w:r>
      <w:r w:rsidR="00D13106">
        <w:rPr>
          <w:rStyle w:val="Strong"/>
        </w:rPr>
        <w:t>mjm</w:t>
      </w:r>
      <w:proofErr w:type="spellEnd"/>
      <w:r w:rsidRPr="00FD0651">
        <w:rPr>
          <w:rStyle w:val="Strong"/>
        </w:rPr>
        <w:t xml:space="preserve"> &lt;- </w:t>
      </w:r>
      <w:proofErr w:type="spellStart"/>
      <w:r w:rsidR="00D13106">
        <w:rPr>
          <w:rStyle w:val="Strong"/>
        </w:rPr>
        <w:t>wers</w:t>
      </w:r>
      <w:r w:rsidR="00E43803">
        <w:rPr>
          <w:rStyle w:val="Strong"/>
        </w:rPr>
        <w:t>$</w:t>
      </w:r>
      <w:r w:rsidR="00D13106">
        <w:rPr>
          <w:rStyle w:val="Strong"/>
        </w:rPr>
        <w:t>female</w:t>
      </w:r>
      <w:proofErr w:type="spellEnd"/>
      <w:r>
        <w:rPr>
          <w:rStyle w:val="Strong"/>
        </w:rPr>
        <w:t xml:space="preserve"> &lt; </w:t>
      </w:r>
      <w:r w:rsidR="00D13106">
        <w:rPr>
          <w:rStyle w:val="Strong"/>
        </w:rPr>
        <w:t>5</w:t>
      </w:r>
      <w:r>
        <w:rPr>
          <w:rStyle w:val="Strong"/>
        </w:rPr>
        <w:t>0</w:t>
      </w:r>
      <w:r w:rsidR="00B66481">
        <w:rPr>
          <w:rStyle w:val="Strong"/>
        </w:rPr>
        <w:br/>
      </w:r>
    </w:p>
    <w:p w14:paraId="5CEAF2C8" w14:textId="0A39E9EA" w:rsidR="005C0C7E" w:rsidRDefault="00B66481" w:rsidP="00B66481">
      <w:pPr>
        <w:pStyle w:val="ListParagraph"/>
        <w:numPr>
          <w:ilvl w:val="1"/>
          <w:numId w:val="1"/>
        </w:numPr>
      </w:pPr>
      <w:r>
        <w:rPr>
          <w:rStyle w:val="Strong"/>
          <w:b w:val="0"/>
        </w:rPr>
        <w:t xml:space="preserve">Try this </w:t>
      </w:r>
      <w:r w:rsidR="00916C40">
        <w:rPr>
          <w:rStyle w:val="Strong"/>
          <w:b w:val="0"/>
        </w:rPr>
        <w:t xml:space="preserve">command, and examine its effect on the </w:t>
      </w:r>
      <w:proofErr w:type="spellStart"/>
      <w:r w:rsidR="00D13106">
        <w:rPr>
          <w:rStyle w:val="Strong"/>
        </w:rPr>
        <w:t>wers</w:t>
      </w:r>
      <w:proofErr w:type="spellEnd"/>
      <w:r w:rsidR="00916C40">
        <w:rPr>
          <w:rStyle w:val="Strong"/>
          <w:b w:val="0"/>
        </w:rPr>
        <w:t xml:space="preserve"> data frame</w:t>
      </w:r>
      <w:r>
        <w:rPr>
          <w:rStyle w:val="Strong"/>
          <w:b w:val="0"/>
        </w:rPr>
        <w:t xml:space="preserve"> using the </w:t>
      </w:r>
      <w:r w:rsidRPr="00B66481">
        <w:rPr>
          <w:rStyle w:val="Strong"/>
        </w:rPr>
        <w:t>names</w:t>
      </w:r>
      <w:r>
        <w:rPr>
          <w:rStyle w:val="Strong"/>
          <w:b w:val="0"/>
        </w:rPr>
        <w:t xml:space="preserve"> and </w:t>
      </w:r>
      <w:r w:rsidRPr="00B66481">
        <w:rPr>
          <w:rStyle w:val="Strong"/>
        </w:rPr>
        <w:t>head</w:t>
      </w:r>
      <w:r>
        <w:rPr>
          <w:rStyle w:val="Strong"/>
          <w:b w:val="0"/>
        </w:rPr>
        <w:t xml:space="preserve"> functions.</w:t>
      </w:r>
      <w:r w:rsidR="005C0C7E">
        <w:br/>
      </w:r>
    </w:p>
    <w:p w14:paraId="3C70D6F2" w14:textId="77777777" w:rsidR="000C67D0" w:rsidRDefault="00CA754F" w:rsidP="005C0C7E">
      <w:pPr>
        <w:pStyle w:val="ListParagraph"/>
        <w:numPr>
          <w:ilvl w:val="0"/>
          <w:numId w:val="1"/>
        </w:numPr>
      </w:pPr>
      <w:r>
        <w:t>An alternative way to utilise</w:t>
      </w:r>
      <w:r w:rsidR="00530E54">
        <w:t xml:space="preserve"> the names in a data frame is through the </w:t>
      </w:r>
      <w:r w:rsidR="00530E54" w:rsidRPr="00530E54">
        <w:rPr>
          <w:rStyle w:val="Strong"/>
        </w:rPr>
        <w:t>attach</w:t>
      </w:r>
      <w:r w:rsidR="00530E54">
        <w:t xml:space="preserve"> function. Find out more about this function from the help file and examples. </w:t>
      </w:r>
    </w:p>
    <w:p w14:paraId="4FF2D828" w14:textId="105DF2B0" w:rsidR="00FD0651" w:rsidRDefault="000C67D0" w:rsidP="005C0C7E">
      <w:pPr>
        <w:pStyle w:val="ListParagraph"/>
        <w:numPr>
          <w:ilvl w:val="1"/>
          <w:numId w:val="1"/>
        </w:numPr>
      </w:pPr>
      <w:r>
        <w:t>Wr</w:t>
      </w:r>
      <w:r w:rsidR="00530E54">
        <w:t>ite</w:t>
      </w:r>
      <w:r w:rsidR="00B66481">
        <w:t xml:space="preserve"> </w:t>
      </w:r>
      <w:r w:rsidR="00530E54">
        <w:t>R commands that display the ‘</w:t>
      </w:r>
      <w:r w:rsidR="00D13106">
        <w:t>female</w:t>
      </w:r>
      <w:r w:rsidR="00530E54">
        <w:t xml:space="preserve">’ </w:t>
      </w:r>
      <w:r w:rsidR="00B66481">
        <w:t>variable</w:t>
      </w:r>
      <w:r w:rsidR="00530E54">
        <w:t xml:space="preserve"> without using square brackets or the </w:t>
      </w:r>
      <w:r w:rsidR="00530E54" w:rsidRPr="00530E54">
        <w:rPr>
          <w:rStyle w:val="Strong"/>
        </w:rPr>
        <w:t>$</w:t>
      </w:r>
      <w:r w:rsidR="00530E54">
        <w:t xml:space="preserve"> symbol.</w:t>
      </w:r>
      <w:r>
        <w:br/>
      </w:r>
    </w:p>
    <w:p w14:paraId="3F061E27" w14:textId="77777777" w:rsidR="007C03F9" w:rsidRDefault="007C03F9">
      <w:pPr>
        <w:rPr>
          <w:rFonts w:asciiTheme="majorHAnsi" w:eastAsiaTheme="majorEastAsia" w:hAnsiTheme="majorHAnsi" w:cstheme="majorBidi"/>
          <w:b/>
          <w:color w:val="365F91" w:themeColor="accent1" w:themeShade="BF"/>
          <w:sz w:val="32"/>
          <w:szCs w:val="32"/>
        </w:rPr>
      </w:pPr>
      <w:r>
        <w:rPr>
          <w:b/>
        </w:rPr>
        <w:br w:type="page"/>
      </w:r>
    </w:p>
    <w:p w14:paraId="325B52FE" w14:textId="52310E80" w:rsidR="005C0C7E" w:rsidRPr="00B66481" w:rsidRDefault="00A07EDE" w:rsidP="00B66481">
      <w:pPr>
        <w:pStyle w:val="Heading1"/>
        <w:rPr>
          <w:b w:val="0"/>
        </w:rPr>
      </w:pPr>
      <w:r w:rsidRPr="00B66481">
        <w:lastRenderedPageBreak/>
        <w:t>Summarising continuous variables</w:t>
      </w:r>
    </w:p>
    <w:p w14:paraId="748BB9A7" w14:textId="5162F0A4" w:rsidR="00A07EDE" w:rsidRDefault="00A07EDE" w:rsidP="006B2D11">
      <w:pPr>
        <w:pStyle w:val="ListParagraph"/>
        <w:numPr>
          <w:ilvl w:val="0"/>
          <w:numId w:val="1"/>
        </w:numPr>
      </w:pPr>
      <w:r>
        <w:t xml:space="preserve">The following R code contains examples of functions that could be used to summarise a continuous variable, in this case the </w:t>
      </w:r>
      <w:r w:rsidR="00DF1D7A">
        <w:t>percentage of employees from minority ethnic groups</w:t>
      </w:r>
      <w:r>
        <w:br/>
      </w:r>
      <w:r>
        <w:br/>
      </w:r>
      <w:r w:rsidR="009719D9" w:rsidRPr="009719D9">
        <w:rPr>
          <w:b/>
        </w:rPr>
        <w:t>mean(</w:t>
      </w:r>
      <w:r w:rsidR="00DF1D7A">
        <w:rPr>
          <w:b/>
        </w:rPr>
        <w:t>ethnic</w:t>
      </w:r>
      <w:r w:rsidR="009719D9" w:rsidRPr="009719D9">
        <w:rPr>
          <w:b/>
        </w:rPr>
        <w:t>)</w:t>
      </w:r>
      <w:r w:rsidR="009719D9" w:rsidRPr="009719D9">
        <w:rPr>
          <w:b/>
        </w:rPr>
        <w:br/>
      </w:r>
      <w:proofErr w:type="spellStart"/>
      <w:r w:rsidR="009719D9" w:rsidRPr="009719D9">
        <w:rPr>
          <w:b/>
        </w:rPr>
        <w:t>sd</w:t>
      </w:r>
      <w:proofErr w:type="spellEnd"/>
      <w:r w:rsidR="009719D9" w:rsidRPr="009719D9">
        <w:rPr>
          <w:b/>
        </w:rPr>
        <w:t>(</w:t>
      </w:r>
      <w:r w:rsidR="00DF1D7A">
        <w:rPr>
          <w:b/>
        </w:rPr>
        <w:t>ethnic</w:t>
      </w:r>
      <w:r w:rsidR="009719D9" w:rsidRPr="009719D9">
        <w:rPr>
          <w:b/>
        </w:rPr>
        <w:t>)</w:t>
      </w:r>
      <w:r w:rsidR="009719D9" w:rsidRPr="009719D9">
        <w:rPr>
          <w:b/>
        </w:rPr>
        <w:br/>
        <w:t>median(</w:t>
      </w:r>
      <w:r w:rsidR="00DF1D7A">
        <w:rPr>
          <w:b/>
        </w:rPr>
        <w:t>ethnic</w:t>
      </w:r>
      <w:r w:rsidR="009719D9" w:rsidRPr="009719D9">
        <w:rPr>
          <w:b/>
        </w:rPr>
        <w:t>)</w:t>
      </w:r>
      <w:r w:rsidR="009719D9" w:rsidRPr="009719D9">
        <w:rPr>
          <w:b/>
        </w:rPr>
        <w:br/>
        <w:t>IQR(</w:t>
      </w:r>
      <w:r w:rsidR="00DF1D7A">
        <w:rPr>
          <w:b/>
        </w:rPr>
        <w:t>ethnic</w:t>
      </w:r>
      <w:r w:rsidR="009719D9" w:rsidRPr="009719D9">
        <w:rPr>
          <w:b/>
        </w:rPr>
        <w:t>)</w:t>
      </w:r>
      <w:r w:rsidR="009719D9" w:rsidRPr="009719D9">
        <w:rPr>
          <w:b/>
        </w:rPr>
        <w:br/>
        <w:t>mad(</w:t>
      </w:r>
      <w:r w:rsidR="00DF1D7A">
        <w:rPr>
          <w:b/>
        </w:rPr>
        <w:t>ethnic</w:t>
      </w:r>
      <w:r w:rsidR="009719D9" w:rsidRPr="009719D9">
        <w:rPr>
          <w:b/>
        </w:rPr>
        <w:t>)</w:t>
      </w:r>
      <w:r w:rsidR="006B2D11">
        <w:rPr>
          <w:b/>
        </w:rPr>
        <w:br/>
        <w:t>min(</w:t>
      </w:r>
      <w:r w:rsidR="00DF1D7A">
        <w:rPr>
          <w:b/>
        </w:rPr>
        <w:t>ethnic</w:t>
      </w:r>
      <w:r w:rsidR="006B2D11">
        <w:rPr>
          <w:b/>
        </w:rPr>
        <w:t>)</w:t>
      </w:r>
      <w:r w:rsidR="006B2D11">
        <w:rPr>
          <w:b/>
        </w:rPr>
        <w:br/>
        <w:t>max(</w:t>
      </w:r>
      <w:r w:rsidR="00DF1D7A">
        <w:rPr>
          <w:b/>
        </w:rPr>
        <w:t>ethnic</w:t>
      </w:r>
      <w:r w:rsidR="006B2D11">
        <w:rPr>
          <w:b/>
        </w:rPr>
        <w:t>)</w:t>
      </w:r>
      <w:r w:rsidR="009719D9" w:rsidRPr="006B2D11">
        <w:rPr>
          <w:b/>
        </w:rPr>
        <w:br/>
        <w:t>range(</w:t>
      </w:r>
      <w:r w:rsidR="00DF1D7A">
        <w:rPr>
          <w:b/>
        </w:rPr>
        <w:t>ethnic</w:t>
      </w:r>
      <w:r w:rsidR="009719D9" w:rsidRPr="006B2D11">
        <w:rPr>
          <w:b/>
        </w:rPr>
        <w:t>)</w:t>
      </w:r>
      <w:r w:rsidR="009719D9" w:rsidRPr="006B2D11">
        <w:rPr>
          <w:b/>
        </w:rPr>
        <w:br/>
      </w:r>
      <w:proofErr w:type="spellStart"/>
      <w:r w:rsidR="009719D9" w:rsidRPr="006B2D11">
        <w:rPr>
          <w:b/>
        </w:rPr>
        <w:t>fivenum</w:t>
      </w:r>
      <w:proofErr w:type="spellEnd"/>
      <w:r w:rsidR="009719D9" w:rsidRPr="006B2D11">
        <w:rPr>
          <w:b/>
        </w:rPr>
        <w:t>(</w:t>
      </w:r>
      <w:r w:rsidR="00DF1D7A">
        <w:rPr>
          <w:b/>
        </w:rPr>
        <w:t>ethnic</w:t>
      </w:r>
      <w:r w:rsidR="009719D9" w:rsidRPr="006B2D11">
        <w:rPr>
          <w:b/>
        </w:rPr>
        <w:t>)</w:t>
      </w:r>
      <w:r w:rsidR="009719D9" w:rsidRPr="006B2D11">
        <w:rPr>
          <w:b/>
        </w:rPr>
        <w:br/>
        <w:t>summary(</w:t>
      </w:r>
      <w:r w:rsidR="00DF1D7A">
        <w:rPr>
          <w:b/>
        </w:rPr>
        <w:t>ethnic</w:t>
      </w:r>
      <w:r w:rsidR="009719D9" w:rsidRPr="006B2D11">
        <w:rPr>
          <w:b/>
        </w:rPr>
        <w:t>)</w:t>
      </w:r>
      <w:r>
        <w:br/>
      </w:r>
    </w:p>
    <w:p w14:paraId="2F5E44A3" w14:textId="77777777" w:rsidR="00A07EDE" w:rsidRDefault="00A07EDE" w:rsidP="00A07EDE">
      <w:pPr>
        <w:pStyle w:val="ListParagraph"/>
        <w:numPr>
          <w:ilvl w:val="1"/>
          <w:numId w:val="1"/>
        </w:numPr>
      </w:pPr>
      <w:r>
        <w:t>Write down the names of the statistics that each of these functions calculates</w:t>
      </w:r>
      <w:r w:rsidR="009719D9">
        <w:t>, by</w:t>
      </w:r>
    </w:p>
    <w:p w14:paraId="4E7BFC8D" w14:textId="77777777" w:rsidR="009719D9" w:rsidRDefault="009719D9" w:rsidP="009719D9">
      <w:pPr>
        <w:pStyle w:val="ListParagraph"/>
        <w:numPr>
          <w:ilvl w:val="2"/>
          <w:numId w:val="1"/>
        </w:numPr>
      </w:pPr>
      <w:r>
        <w:t>Guessing based on the name of the function.</w:t>
      </w:r>
    </w:p>
    <w:p w14:paraId="0594972D" w14:textId="77777777" w:rsidR="009719D9" w:rsidRDefault="009719D9" w:rsidP="009719D9">
      <w:pPr>
        <w:pStyle w:val="ListParagraph"/>
        <w:numPr>
          <w:ilvl w:val="2"/>
          <w:numId w:val="1"/>
        </w:numPr>
      </w:pPr>
      <w:r>
        <w:t>Running the function and examining the output.</w:t>
      </w:r>
    </w:p>
    <w:p w14:paraId="307846AE" w14:textId="77777777" w:rsidR="009719D9" w:rsidRDefault="009719D9" w:rsidP="009719D9">
      <w:pPr>
        <w:pStyle w:val="ListParagraph"/>
        <w:numPr>
          <w:ilvl w:val="2"/>
          <w:numId w:val="1"/>
        </w:numPr>
      </w:pPr>
      <w:r>
        <w:t>Looking at the help file of the function.</w:t>
      </w:r>
    </w:p>
    <w:p w14:paraId="113C56EF" w14:textId="2254249F" w:rsidR="009719D9" w:rsidRDefault="009719D9" w:rsidP="009719D9">
      <w:pPr>
        <w:pStyle w:val="ListParagraph"/>
        <w:numPr>
          <w:ilvl w:val="1"/>
          <w:numId w:val="1"/>
        </w:numPr>
      </w:pPr>
      <w:r>
        <w:t xml:space="preserve">Use one or two of these functions to summarise the </w:t>
      </w:r>
      <w:r w:rsidR="00DF1D7A">
        <w:t>percentage of employees from minority ethnic groups,</w:t>
      </w:r>
      <w:r>
        <w:t xml:space="preserve"> </w:t>
      </w:r>
      <w:r w:rsidR="00C254F5">
        <w:t xml:space="preserve">for </w:t>
      </w:r>
      <w:r w:rsidR="00DF1D7A">
        <w:t>workplaces that have a majority of male employees.</w:t>
      </w:r>
      <w:r w:rsidR="004B4236">
        <w:br/>
      </w:r>
    </w:p>
    <w:p w14:paraId="704F3887" w14:textId="5C812AC0" w:rsidR="005077E4" w:rsidRDefault="004B4236" w:rsidP="00C254F5">
      <w:pPr>
        <w:pStyle w:val="ListParagraph"/>
        <w:numPr>
          <w:ilvl w:val="0"/>
          <w:numId w:val="1"/>
        </w:numPr>
      </w:pPr>
      <w:r>
        <w:t xml:space="preserve">This question concerns correlation, which is </w:t>
      </w:r>
      <w:r w:rsidR="004E44E5">
        <w:t>a summary of the association between two continuous variables. To answer this question, it will be helpful</w:t>
      </w:r>
      <w:r w:rsidR="001F43CD">
        <w:t xml:space="preserve"> to make a smaller data frame, called </w:t>
      </w:r>
      <w:proofErr w:type="spellStart"/>
      <w:r w:rsidR="00DF1D7A">
        <w:t>wers</w:t>
      </w:r>
      <w:r w:rsidR="001F43CD">
        <w:t>_continuous</w:t>
      </w:r>
      <w:proofErr w:type="spellEnd"/>
      <w:r w:rsidR="001F43CD">
        <w:t>, which contains just the continuous variables</w:t>
      </w:r>
      <w:r w:rsidR="000D1131">
        <w:t xml:space="preserve"> in </w:t>
      </w:r>
      <w:proofErr w:type="spellStart"/>
      <w:r w:rsidR="000D1131">
        <w:t>wers</w:t>
      </w:r>
      <w:proofErr w:type="spellEnd"/>
      <w:r w:rsidR="001F43CD">
        <w:t>. We can do this with the following R code</w:t>
      </w:r>
      <w:r w:rsidR="001F43CD">
        <w:br/>
      </w:r>
      <w:r w:rsidR="001F43CD">
        <w:br/>
      </w:r>
      <w:proofErr w:type="spellStart"/>
      <w:r w:rsidR="00DF1D7A">
        <w:rPr>
          <w:b/>
        </w:rPr>
        <w:t>wers</w:t>
      </w:r>
      <w:r w:rsidR="001F43CD" w:rsidRPr="001F43CD">
        <w:rPr>
          <w:b/>
        </w:rPr>
        <w:t>_continuous</w:t>
      </w:r>
      <w:proofErr w:type="spellEnd"/>
      <w:r w:rsidR="001F43CD" w:rsidRPr="001F43CD">
        <w:rPr>
          <w:b/>
        </w:rPr>
        <w:t xml:space="preserve"> &lt;- </w:t>
      </w:r>
      <w:proofErr w:type="spellStart"/>
      <w:proofErr w:type="gramStart"/>
      <w:r w:rsidR="00DF1D7A">
        <w:rPr>
          <w:b/>
        </w:rPr>
        <w:t>wers</w:t>
      </w:r>
      <w:proofErr w:type="spellEnd"/>
      <w:r w:rsidR="001F43CD" w:rsidRPr="001F43CD">
        <w:rPr>
          <w:b/>
        </w:rPr>
        <w:t>[</w:t>
      </w:r>
      <w:proofErr w:type="gramEnd"/>
      <w:r w:rsidR="001F43CD" w:rsidRPr="001F43CD">
        <w:rPr>
          <w:b/>
        </w:rPr>
        <w:t>, c(</w:t>
      </w:r>
      <w:r w:rsidR="009E1704" w:rsidRPr="009E1704">
        <w:rPr>
          <w:b/>
        </w:rPr>
        <w:t>"</w:t>
      </w:r>
      <w:r w:rsidR="00DF1D7A">
        <w:rPr>
          <w:b/>
        </w:rPr>
        <w:t>female</w:t>
      </w:r>
      <w:r w:rsidR="009E1704" w:rsidRPr="009E1704">
        <w:rPr>
          <w:b/>
        </w:rPr>
        <w:t>"</w:t>
      </w:r>
      <w:r w:rsidR="001F43CD" w:rsidRPr="001F43CD">
        <w:rPr>
          <w:b/>
        </w:rPr>
        <w:t xml:space="preserve">, </w:t>
      </w:r>
      <w:r w:rsidR="009E1704" w:rsidRPr="009E1704">
        <w:rPr>
          <w:b/>
        </w:rPr>
        <w:t>"</w:t>
      </w:r>
      <w:r w:rsidR="00DF1D7A">
        <w:rPr>
          <w:b/>
        </w:rPr>
        <w:t>ethnic</w:t>
      </w:r>
      <w:r w:rsidR="009E1704" w:rsidRPr="009E1704">
        <w:rPr>
          <w:b/>
        </w:rPr>
        <w:t>"</w:t>
      </w:r>
      <w:r w:rsidR="001F43CD" w:rsidRPr="001F43CD">
        <w:rPr>
          <w:b/>
        </w:rPr>
        <w:t xml:space="preserve">, </w:t>
      </w:r>
      <w:r w:rsidR="009E1704" w:rsidRPr="009E1704">
        <w:rPr>
          <w:b/>
        </w:rPr>
        <w:t>"</w:t>
      </w:r>
      <w:r w:rsidR="00DF1D7A">
        <w:rPr>
          <w:b/>
        </w:rPr>
        <w:t>est_</w:t>
      </w:r>
      <w:proofErr w:type="spellStart"/>
      <w:r w:rsidR="00DF1D7A">
        <w:rPr>
          <w:b/>
        </w:rPr>
        <w:t>wt</w:t>
      </w:r>
      <w:proofErr w:type="spellEnd"/>
      <w:r w:rsidR="009E1704" w:rsidRPr="009E1704">
        <w:rPr>
          <w:b/>
        </w:rPr>
        <w:t>"</w:t>
      </w:r>
      <w:r w:rsidR="00DF1D7A">
        <w:rPr>
          <w:b/>
        </w:rPr>
        <w:t>,</w:t>
      </w:r>
      <w:r w:rsidR="00DF1D7A" w:rsidRPr="009E1704">
        <w:rPr>
          <w:b/>
        </w:rPr>
        <w:t>"</w:t>
      </w:r>
      <w:proofErr w:type="spellStart"/>
      <w:r w:rsidR="00DF1D7A">
        <w:rPr>
          <w:b/>
        </w:rPr>
        <w:t>grosswt</w:t>
      </w:r>
      <w:proofErr w:type="spellEnd"/>
      <w:r w:rsidR="00DF1D7A" w:rsidRPr="009E1704">
        <w:rPr>
          <w:b/>
        </w:rPr>
        <w:t>"</w:t>
      </w:r>
      <w:r w:rsidR="001F43CD" w:rsidRPr="001F43CD">
        <w:rPr>
          <w:b/>
        </w:rPr>
        <w:t>)]</w:t>
      </w:r>
      <w:r w:rsidR="001F43CD">
        <w:rPr>
          <w:b/>
        </w:rPr>
        <w:br/>
      </w:r>
      <w:r w:rsidR="001F43CD">
        <w:rPr>
          <w:b/>
        </w:rPr>
        <w:br/>
      </w:r>
      <w:r w:rsidR="001F43CD">
        <w:t xml:space="preserve">The R function </w:t>
      </w:r>
      <w:proofErr w:type="spellStart"/>
      <w:r w:rsidR="001F43CD" w:rsidRPr="005077E4">
        <w:rPr>
          <w:b/>
        </w:rPr>
        <w:t>cor</w:t>
      </w:r>
      <w:proofErr w:type="spellEnd"/>
      <w:r w:rsidR="001F43CD">
        <w:t xml:space="preserve"> calculates </w:t>
      </w:r>
      <w:r w:rsidR="005077E4">
        <w:t>the correlation between two continuous variables. For instance, the R command</w:t>
      </w:r>
      <w:r w:rsidR="005077E4">
        <w:br/>
      </w:r>
      <w:r w:rsidR="005077E4">
        <w:br/>
      </w:r>
      <w:proofErr w:type="spellStart"/>
      <w:proofErr w:type="gramStart"/>
      <w:r w:rsidR="00DF1D7A">
        <w:rPr>
          <w:b/>
        </w:rPr>
        <w:t>cor</w:t>
      </w:r>
      <w:proofErr w:type="spellEnd"/>
      <w:r w:rsidR="00DF1D7A">
        <w:rPr>
          <w:b/>
        </w:rPr>
        <w:t>(</w:t>
      </w:r>
      <w:proofErr w:type="gramEnd"/>
      <w:r w:rsidR="00DF1D7A">
        <w:rPr>
          <w:b/>
        </w:rPr>
        <w:t>female</w:t>
      </w:r>
      <w:r w:rsidR="005077E4" w:rsidRPr="005077E4">
        <w:rPr>
          <w:b/>
        </w:rPr>
        <w:t xml:space="preserve">, </w:t>
      </w:r>
      <w:r w:rsidR="00FA0522">
        <w:rPr>
          <w:b/>
        </w:rPr>
        <w:t>ethnic)</w:t>
      </w:r>
      <w:r w:rsidR="005077E4">
        <w:br/>
      </w:r>
      <w:r w:rsidR="005077E4">
        <w:br/>
        <w:t xml:space="preserve">calculates the correlation between </w:t>
      </w:r>
      <w:r w:rsidR="00DF1D7A">
        <w:rPr>
          <w:b/>
        </w:rPr>
        <w:t>female</w:t>
      </w:r>
      <w:r w:rsidR="005077E4" w:rsidRPr="005077E4">
        <w:rPr>
          <w:b/>
        </w:rPr>
        <w:t xml:space="preserve"> </w:t>
      </w:r>
      <w:r w:rsidR="005077E4">
        <w:t xml:space="preserve">and </w:t>
      </w:r>
      <w:r w:rsidR="00DF1D7A">
        <w:rPr>
          <w:b/>
        </w:rPr>
        <w:t>ethnic</w:t>
      </w:r>
      <w:r w:rsidR="005077E4">
        <w:t>.</w:t>
      </w:r>
    </w:p>
    <w:p w14:paraId="52DFBA82" w14:textId="15C3F60E" w:rsidR="00C254F5" w:rsidRDefault="005077E4" w:rsidP="005077E4">
      <w:pPr>
        <w:pStyle w:val="ListParagraph"/>
        <w:numPr>
          <w:ilvl w:val="1"/>
          <w:numId w:val="1"/>
        </w:numPr>
      </w:pPr>
      <w:r>
        <w:t xml:space="preserve">What happens if you ask R for the correlation of the data frames </w:t>
      </w:r>
      <w:proofErr w:type="spellStart"/>
      <w:r w:rsidR="000D1131">
        <w:rPr>
          <w:b/>
        </w:rPr>
        <w:t>wers</w:t>
      </w:r>
      <w:r w:rsidRPr="005077E4">
        <w:rPr>
          <w:b/>
        </w:rPr>
        <w:t>_continuous</w:t>
      </w:r>
      <w:proofErr w:type="spellEnd"/>
      <w:r>
        <w:t xml:space="preserve"> and </w:t>
      </w:r>
      <w:proofErr w:type="spellStart"/>
      <w:r w:rsidR="000D1131">
        <w:rPr>
          <w:b/>
        </w:rPr>
        <w:t>wers</w:t>
      </w:r>
      <w:proofErr w:type="spellEnd"/>
      <w:r>
        <w:t>?</w:t>
      </w:r>
      <w:r w:rsidR="004E44E5">
        <w:t xml:space="preserve"> </w:t>
      </w:r>
    </w:p>
    <w:p w14:paraId="18430165" w14:textId="77777777" w:rsidR="007C03F9" w:rsidRDefault="007C03F9">
      <w:pPr>
        <w:rPr>
          <w:rFonts w:asciiTheme="majorHAnsi" w:eastAsiaTheme="majorEastAsia" w:hAnsiTheme="majorHAnsi" w:cstheme="majorBidi"/>
          <w:b/>
          <w:color w:val="365F91" w:themeColor="accent1" w:themeShade="BF"/>
          <w:sz w:val="32"/>
          <w:szCs w:val="32"/>
        </w:rPr>
      </w:pPr>
      <w:r>
        <w:rPr>
          <w:b/>
        </w:rPr>
        <w:br w:type="page"/>
      </w:r>
    </w:p>
    <w:p w14:paraId="498F5AA0" w14:textId="68BF91A3" w:rsidR="009B6BBD" w:rsidRPr="00B66481" w:rsidRDefault="009B6BBD" w:rsidP="00B66481">
      <w:pPr>
        <w:pStyle w:val="Heading1"/>
        <w:rPr>
          <w:b w:val="0"/>
        </w:rPr>
      </w:pPr>
      <w:r w:rsidRPr="00B66481">
        <w:lastRenderedPageBreak/>
        <w:t>Summarising categorical variables</w:t>
      </w:r>
    </w:p>
    <w:p w14:paraId="638321CE" w14:textId="4F920173" w:rsidR="009B6BBD" w:rsidRDefault="009B6BBD" w:rsidP="009B6BBD">
      <w:r>
        <w:t xml:space="preserve">Categorical variables are usually summarised in frequency tables. R has functions for producing these tables, some of which we will look at below, but they are not as pretty as those produced in other statistical software. For tables with improved appearance and more options, try the </w:t>
      </w:r>
      <w:proofErr w:type="spellStart"/>
      <w:r w:rsidRPr="009B6BBD">
        <w:rPr>
          <w:b/>
        </w:rPr>
        <w:t>CrossTable</w:t>
      </w:r>
      <w:proofErr w:type="spellEnd"/>
      <w:r>
        <w:t xml:space="preserve"> function in the </w:t>
      </w:r>
      <w:proofErr w:type="spellStart"/>
      <w:r w:rsidRPr="009B6BBD">
        <w:rPr>
          <w:b/>
        </w:rPr>
        <w:t>gmodels</w:t>
      </w:r>
      <w:proofErr w:type="spellEnd"/>
      <w:r>
        <w:t xml:space="preserve"> package.</w:t>
      </w:r>
    </w:p>
    <w:p w14:paraId="402DABF0" w14:textId="1B98072B" w:rsidR="001F613B" w:rsidRDefault="001F613B" w:rsidP="001F613B">
      <w:pPr>
        <w:pStyle w:val="ListParagraph"/>
        <w:numPr>
          <w:ilvl w:val="0"/>
          <w:numId w:val="1"/>
        </w:numPr>
      </w:pPr>
      <w:r>
        <w:t>The table function is used to create frequency tables. For example, the R command</w:t>
      </w:r>
      <w:r>
        <w:br/>
      </w:r>
      <w:r>
        <w:br/>
      </w:r>
      <w:proofErr w:type="gramStart"/>
      <w:r w:rsidRPr="00EF4CE6">
        <w:rPr>
          <w:b/>
        </w:rPr>
        <w:t>table(</w:t>
      </w:r>
      <w:proofErr w:type="spellStart"/>
      <w:proofErr w:type="gramEnd"/>
      <w:r w:rsidR="005A6CED">
        <w:rPr>
          <w:b/>
        </w:rPr>
        <w:t>nempsize</w:t>
      </w:r>
      <w:proofErr w:type="spellEnd"/>
      <w:r w:rsidR="00A44942" w:rsidRPr="00EF4CE6">
        <w:rPr>
          <w:b/>
        </w:rPr>
        <w:t>)</w:t>
      </w:r>
      <w:r w:rsidR="00A44942">
        <w:br/>
      </w:r>
      <w:r w:rsidR="00A44942">
        <w:br/>
        <w:t xml:space="preserve">creates a simple frequency table for the </w:t>
      </w:r>
      <w:r w:rsidR="005A6CED">
        <w:t>size of employer</w:t>
      </w:r>
      <w:r w:rsidR="00A44942">
        <w:t>. Additional variables can be added as additional arguments to create cross-tabulations, for instance the R command</w:t>
      </w:r>
      <w:r w:rsidR="00A44942">
        <w:br/>
      </w:r>
      <w:r w:rsidR="00A44942">
        <w:br/>
      </w:r>
      <w:proofErr w:type="gramStart"/>
      <w:r w:rsidR="00A44942" w:rsidRPr="00EF4CE6">
        <w:rPr>
          <w:b/>
        </w:rPr>
        <w:t>table(</w:t>
      </w:r>
      <w:proofErr w:type="spellStart"/>
      <w:proofErr w:type="gramEnd"/>
      <w:r w:rsidR="005A6CED">
        <w:rPr>
          <w:b/>
        </w:rPr>
        <w:t>nempsize</w:t>
      </w:r>
      <w:proofErr w:type="spellEnd"/>
      <w:r w:rsidR="00A44942" w:rsidRPr="00EF4CE6">
        <w:rPr>
          <w:b/>
        </w:rPr>
        <w:t xml:space="preserve">, </w:t>
      </w:r>
      <w:proofErr w:type="spellStart"/>
      <w:r w:rsidR="005A6CED">
        <w:rPr>
          <w:b/>
        </w:rPr>
        <w:t>eo</w:t>
      </w:r>
      <w:proofErr w:type="spellEnd"/>
      <w:r w:rsidR="00A44942" w:rsidRPr="00EF4CE6">
        <w:rPr>
          <w:b/>
        </w:rPr>
        <w:t>)</w:t>
      </w:r>
      <w:r w:rsidR="00A44942">
        <w:br/>
      </w:r>
      <w:r w:rsidR="00A44942">
        <w:br/>
        <w:t xml:space="preserve">creates a cross-tabulation of </w:t>
      </w:r>
      <w:r w:rsidR="005A6CED">
        <w:t>employer size with equal opportunities policy</w:t>
      </w:r>
      <w:r w:rsidR="00A44942">
        <w:t>.</w:t>
      </w:r>
    </w:p>
    <w:p w14:paraId="66F24645" w14:textId="6B0849DC" w:rsidR="00A44942" w:rsidRDefault="00A44942" w:rsidP="00A44942">
      <w:pPr>
        <w:pStyle w:val="ListParagraph"/>
        <w:numPr>
          <w:ilvl w:val="1"/>
          <w:numId w:val="1"/>
        </w:numPr>
      </w:pPr>
      <w:r>
        <w:t xml:space="preserve">It is useful to be able to recall the table output later, so write an R command that will store the output of the above cross-tabulation in an R object called </w:t>
      </w:r>
      <w:proofErr w:type="spellStart"/>
      <w:r w:rsidR="005A6CED">
        <w:rPr>
          <w:b/>
        </w:rPr>
        <w:t>nempsize_eo</w:t>
      </w:r>
      <w:proofErr w:type="spellEnd"/>
      <w:r>
        <w:t>.</w:t>
      </w:r>
    </w:p>
    <w:p w14:paraId="5DC55753" w14:textId="022B2B17" w:rsidR="00A44942" w:rsidRDefault="00A44942" w:rsidP="00A44942">
      <w:pPr>
        <w:pStyle w:val="ListParagraph"/>
        <w:numPr>
          <w:ilvl w:val="1"/>
          <w:numId w:val="1"/>
        </w:numPr>
      </w:pPr>
      <w:r>
        <w:t xml:space="preserve">Write an R command that will produce a three-way cross-tabulation between </w:t>
      </w:r>
      <w:proofErr w:type="spellStart"/>
      <w:r w:rsidR="005A6CED">
        <w:rPr>
          <w:b/>
        </w:rPr>
        <w:t>nempsize</w:t>
      </w:r>
      <w:proofErr w:type="spellEnd"/>
      <w:r>
        <w:t xml:space="preserve">, </w:t>
      </w:r>
      <w:proofErr w:type="spellStart"/>
      <w:proofErr w:type="gramStart"/>
      <w:r w:rsidRPr="00EF4CE6">
        <w:rPr>
          <w:b/>
        </w:rPr>
        <w:t>e</w:t>
      </w:r>
      <w:r w:rsidR="005A6CED">
        <w:rPr>
          <w:b/>
        </w:rPr>
        <w:t>o</w:t>
      </w:r>
      <w:proofErr w:type="spellEnd"/>
      <w:proofErr w:type="gramEnd"/>
      <w:r>
        <w:t xml:space="preserve"> and </w:t>
      </w:r>
      <w:proofErr w:type="spellStart"/>
      <w:r w:rsidR="005A6CED">
        <w:rPr>
          <w:b/>
        </w:rPr>
        <w:t>disabgrp</w:t>
      </w:r>
      <w:proofErr w:type="spellEnd"/>
      <w:r>
        <w:t>.</w:t>
      </w:r>
    </w:p>
    <w:p w14:paraId="7A5474C9" w14:textId="52CADBB0" w:rsidR="00A44942" w:rsidRDefault="00A44942" w:rsidP="00A44942">
      <w:pPr>
        <w:pStyle w:val="ListParagraph"/>
        <w:numPr>
          <w:ilvl w:val="1"/>
          <w:numId w:val="1"/>
        </w:numPr>
      </w:pPr>
      <w:r>
        <w:t xml:space="preserve">Contrast this with the output produced by </w:t>
      </w:r>
      <w:proofErr w:type="spellStart"/>
      <w:r w:rsidRPr="00EF4CE6">
        <w:rPr>
          <w:b/>
        </w:rPr>
        <w:t>ftable</w:t>
      </w:r>
      <w:proofErr w:type="spellEnd"/>
      <w:r>
        <w:t xml:space="preserve"> for the same three-way cross-tabulation. How does the order of the arguments affect the output?</w:t>
      </w:r>
      <w:r w:rsidR="00EB78B7">
        <w:br/>
      </w:r>
    </w:p>
    <w:p w14:paraId="0E435AB3" w14:textId="6D50D386" w:rsidR="007A3DF4" w:rsidRDefault="00EB78B7" w:rsidP="007A3DF4">
      <w:pPr>
        <w:pStyle w:val="ListParagraph"/>
        <w:numPr>
          <w:ilvl w:val="0"/>
          <w:numId w:val="1"/>
        </w:numPr>
      </w:pPr>
      <w:r>
        <w:t>As noted above, the standard output from table is not very pretty</w:t>
      </w:r>
      <w:r w:rsidR="00EB14CE">
        <w:t xml:space="preserve">. We can embellish it a little by adding marginal totals with the </w:t>
      </w:r>
      <w:proofErr w:type="spellStart"/>
      <w:r w:rsidR="00EB14CE" w:rsidRPr="007A3DF4">
        <w:rPr>
          <w:b/>
        </w:rPr>
        <w:t>addmargins</w:t>
      </w:r>
      <w:proofErr w:type="spellEnd"/>
      <w:r w:rsidR="00EB14CE">
        <w:t xml:space="preserve"> function</w:t>
      </w:r>
      <w:r w:rsidR="007A3DF4">
        <w:t>. The R command</w:t>
      </w:r>
      <w:r w:rsidR="007A3DF4">
        <w:br/>
      </w:r>
      <w:r w:rsidR="007A3DF4">
        <w:br/>
      </w:r>
      <w:proofErr w:type="spellStart"/>
      <w:proofErr w:type="gramStart"/>
      <w:r w:rsidR="007A3DF4" w:rsidRPr="007A3DF4">
        <w:rPr>
          <w:b/>
        </w:rPr>
        <w:t>addmargins</w:t>
      </w:r>
      <w:proofErr w:type="spellEnd"/>
      <w:r w:rsidR="007A3DF4" w:rsidRPr="007A3DF4">
        <w:rPr>
          <w:b/>
        </w:rPr>
        <w:t>(</w:t>
      </w:r>
      <w:proofErr w:type="spellStart"/>
      <w:proofErr w:type="gramEnd"/>
      <w:r w:rsidR="005A6CED">
        <w:rPr>
          <w:b/>
        </w:rPr>
        <w:t>nempsize_eo</w:t>
      </w:r>
      <w:proofErr w:type="spellEnd"/>
      <w:r w:rsidR="007A3DF4" w:rsidRPr="007A3DF4">
        <w:rPr>
          <w:b/>
        </w:rPr>
        <w:t>)</w:t>
      </w:r>
      <w:r w:rsidR="007A3DF4">
        <w:br/>
      </w:r>
      <w:r w:rsidR="007A3DF4">
        <w:br/>
        <w:t xml:space="preserve">adds marginal totals to the table stored in the previous question. We can also re-express the table as proportions rather than frequencies. The following R commands use the </w:t>
      </w:r>
      <w:proofErr w:type="spellStart"/>
      <w:r w:rsidR="007A3DF4" w:rsidRPr="007A3DF4">
        <w:rPr>
          <w:b/>
        </w:rPr>
        <w:t>prop.table</w:t>
      </w:r>
      <w:proofErr w:type="spellEnd"/>
      <w:r w:rsidR="007A3DF4">
        <w:t xml:space="preserve"> function to achieve this</w:t>
      </w:r>
      <w:r w:rsidR="007A3DF4">
        <w:br/>
      </w:r>
      <w:r w:rsidR="007A3DF4">
        <w:br/>
      </w:r>
      <w:proofErr w:type="spellStart"/>
      <w:r w:rsidR="007A3DF4" w:rsidRPr="007A3DF4">
        <w:rPr>
          <w:b/>
        </w:rPr>
        <w:t>prop.table</w:t>
      </w:r>
      <w:proofErr w:type="spellEnd"/>
      <w:r w:rsidR="007A3DF4" w:rsidRPr="007A3DF4">
        <w:rPr>
          <w:b/>
        </w:rPr>
        <w:t>(</w:t>
      </w:r>
      <w:proofErr w:type="spellStart"/>
      <w:r w:rsidR="005A6CED">
        <w:rPr>
          <w:b/>
        </w:rPr>
        <w:t>nempsize_eo</w:t>
      </w:r>
      <w:proofErr w:type="spellEnd"/>
      <w:r w:rsidR="007A3DF4" w:rsidRPr="007A3DF4">
        <w:rPr>
          <w:b/>
        </w:rPr>
        <w:t>, 1)</w:t>
      </w:r>
      <w:r w:rsidR="007A3DF4" w:rsidRPr="007A3DF4">
        <w:rPr>
          <w:b/>
        </w:rPr>
        <w:br/>
      </w:r>
      <w:proofErr w:type="spellStart"/>
      <w:r w:rsidR="007A3DF4" w:rsidRPr="007A3DF4">
        <w:rPr>
          <w:b/>
        </w:rPr>
        <w:t>prop.table</w:t>
      </w:r>
      <w:proofErr w:type="spellEnd"/>
      <w:r w:rsidR="007A3DF4" w:rsidRPr="007A3DF4">
        <w:rPr>
          <w:b/>
        </w:rPr>
        <w:t>(</w:t>
      </w:r>
      <w:proofErr w:type="spellStart"/>
      <w:r w:rsidR="005A6CED">
        <w:rPr>
          <w:b/>
        </w:rPr>
        <w:t>nempsize_eo</w:t>
      </w:r>
      <w:proofErr w:type="spellEnd"/>
      <w:r w:rsidR="007A3DF4" w:rsidRPr="007A3DF4">
        <w:rPr>
          <w:b/>
        </w:rPr>
        <w:t>, 2)</w:t>
      </w:r>
      <w:r w:rsidR="007A3DF4" w:rsidRPr="007A3DF4">
        <w:rPr>
          <w:b/>
        </w:rPr>
        <w:br/>
      </w:r>
      <w:proofErr w:type="spellStart"/>
      <w:r w:rsidR="007A3DF4" w:rsidRPr="007A3DF4">
        <w:rPr>
          <w:b/>
        </w:rPr>
        <w:t>prop.table</w:t>
      </w:r>
      <w:proofErr w:type="spellEnd"/>
      <w:r w:rsidR="007A3DF4" w:rsidRPr="007A3DF4">
        <w:rPr>
          <w:b/>
        </w:rPr>
        <w:t>(</w:t>
      </w:r>
      <w:proofErr w:type="spellStart"/>
      <w:r w:rsidR="005A6CED">
        <w:rPr>
          <w:b/>
        </w:rPr>
        <w:t>nempsize_eo</w:t>
      </w:r>
      <w:proofErr w:type="spellEnd"/>
      <w:r w:rsidR="007A3DF4" w:rsidRPr="007A3DF4">
        <w:rPr>
          <w:b/>
        </w:rPr>
        <w:t>)</w:t>
      </w:r>
      <w:r w:rsidR="007A3DF4">
        <w:br/>
      </w:r>
    </w:p>
    <w:p w14:paraId="593E776E" w14:textId="47F8C26A" w:rsidR="00EF4CE6" w:rsidRDefault="007A3DF4" w:rsidP="007A3DF4">
      <w:pPr>
        <w:pStyle w:val="ListParagraph"/>
        <w:numPr>
          <w:ilvl w:val="1"/>
          <w:numId w:val="1"/>
        </w:numPr>
      </w:pPr>
      <w:r>
        <w:t xml:space="preserve">How do these three different ways of using the </w:t>
      </w:r>
      <w:proofErr w:type="spellStart"/>
      <w:r>
        <w:t>prop.table</w:t>
      </w:r>
      <w:proofErr w:type="spellEnd"/>
      <w:r>
        <w:t xml:space="preserve"> f</w:t>
      </w:r>
      <w:r w:rsidR="00740277">
        <w:t>unction differ in their output?</w:t>
      </w:r>
    </w:p>
    <w:p w14:paraId="59FC2267" w14:textId="77777777" w:rsidR="007C03F9" w:rsidRDefault="007C03F9">
      <w:pPr>
        <w:rPr>
          <w:rFonts w:asciiTheme="majorHAnsi" w:eastAsiaTheme="majorEastAsia" w:hAnsiTheme="majorHAnsi" w:cstheme="majorBidi"/>
          <w:b/>
          <w:color w:val="365F91" w:themeColor="accent1" w:themeShade="BF"/>
          <w:sz w:val="32"/>
          <w:szCs w:val="32"/>
        </w:rPr>
      </w:pPr>
      <w:r>
        <w:rPr>
          <w:b/>
        </w:rPr>
        <w:br w:type="page"/>
      </w:r>
    </w:p>
    <w:p w14:paraId="6FBBC49F" w14:textId="5D9937BC" w:rsidR="007C5CB9" w:rsidRPr="00B66481" w:rsidRDefault="007C5CB9" w:rsidP="00B66481">
      <w:pPr>
        <w:pStyle w:val="Heading1"/>
        <w:rPr>
          <w:b w:val="0"/>
        </w:rPr>
      </w:pPr>
      <w:r w:rsidRPr="00B66481">
        <w:lastRenderedPageBreak/>
        <w:t>Summarising a mixture of continuous and categorical data</w:t>
      </w:r>
    </w:p>
    <w:p w14:paraId="27701D05" w14:textId="25D63F5A" w:rsidR="007C5CB9" w:rsidRPr="007C5CB9" w:rsidRDefault="007C5CB9" w:rsidP="001F4ECB">
      <w:r>
        <w:t xml:space="preserve">The </w:t>
      </w:r>
      <w:r w:rsidRPr="007C5CB9">
        <w:rPr>
          <w:b/>
        </w:rPr>
        <w:t>~</w:t>
      </w:r>
      <w:r>
        <w:t xml:space="preserve"> symbol is used in R to denote a </w:t>
      </w:r>
      <w:r w:rsidRPr="007C5CB9">
        <w:rPr>
          <w:i/>
        </w:rPr>
        <w:t>formula</w:t>
      </w:r>
      <w:r>
        <w:t xml:space="preserve">, which usually describes how one variable may depend on another. The dependent variable is typically put on the left of the </w:t>
      </w:r>
      <w:r w:rsidRPr="007C5CB9">
        <w:rPr>
          <w:b/>
        </w:rPr>
        <w:t>~</w:t>
      </w:r>
      <w:r>
        <w:t xml:space="preserve"> symbol, and the independent variable is typically put on the right. For example </w:t>
      </w:r>
      <w:r w:rsidR="005A6CED">
        <w:rPr>
          <w:b/>
        </w:rPr>
        <w:t>ethnic</w:t>
      </w:r>
      <w:r w:rsidRPr="007C5CB9">
        <w:rPr>
          <w:b/>
        </w:rPr>
        <w:t xml:space="preserve"> ~ </w:t>
      </w:r>
      <w:proofErr w:type="spellStart"/>
      <w:proofErr w:type="gramStart"/>
      <w:r w:rsidR="005A6CED">
        <w:rPr>
          <w:b/>
        </w:rPr>
        <w:t>eo</w:t>
      </w:r>
      <w:proofErr w:type="spellEnd"/>
      <w:proofErr w:type="gramEnd"/>
      <w:r>
        <w:t xml:space="preserve"> would examine how </w:t>
      </w:r>
      <w:r w:rsidR="005A6CED">
        <w:t>percentage of employees from minority ethnic groups,</w:t>
      </w:r>
      <w:r>
        <w:t xml:space="preserve"> varies across </w:t>
      </w:r>
      <w:r w:rsidR="005A6CED">
        <w:t xml:space="preserve">the </w:t>
      </w:r>
      <w:r>
        <w:t>categories of</w:t>
      </w:r>
      <w:r w:rsidR="005A6CED">
        <w:t xml:space="preserve"> equal opportunities policy.</w:t>
      </w:r>
    </w:p>
    <w:p w14:paraId="0D948ED1" w14:textId="0EE7F019" w:rsidR="006B2D11" w:rsidRDefault="007C5CB9" w:rsidP="007C5CB9">
      <w:pPr>
        <w:pStyle w:val="ListParagraph"/>
        <w:numPr>
          <w:ilvl w:val="0"/>
          <w:numId w:val="1"/>
        </w:numPr>
      </w:pPr>
      <w:r>
        <w:t xml:space="preserve">The aggregate function can be used to </w:t>
      </w:r>
      <w:r w:rsidR="006B2D11">
        <w:t>summarise continuous variables over different categories of other variables. For example, the R command</w:t>
      </w:r>
      <w:r w:rsidR="006B2D11">
        <w:br/>
      </w:r>
      <w:r w:rsidR="006B2D11">
        <w:br/>
      </w:r>
      <w:proofErr w:type="gramStart"/>
      <w:r w:rsidR="00841C5B">
        <w:rPr>
          <w:b/>
        </w:rPr>
        <w:t>aggregate(</w:t>
      </w:r>
      <w:proofErr w:type="gramEnd"/>
      <w:r w:rsidR="005A6CED">
        <w:rPr>
          <w:b/>
        </w:rPr>
        <w:t xml:space="preserve">ethnic </w:t>
      </w:r>
      <w:r w:rsidR="00841C5B">
        <w:rPr>
          <w:b/>
        </w:rPr>
        <w:t xml:space="preserve">~ </w:t>
      </w:r>
      <w:proofErr w:type="spellStart"/>
      <w:r w:rsidR="005A6CED">
        <w:rPr>
          <w:b/>
        </w:rPr>
        <w:t>eo</w:t>
      </w:r>
      <w:proofErr w:type="spellEnd"/>
      <w:r w:rsidR="00841C5B">
        <w:rPr>
          <w:b/>
        </w:rPr>
        <w:t>, data=</w:t>
      </w:r>
      <w:proofErr w:type="spellStart"/>
      <w:r w:rsidR="005A6CED">
        <w:rPr>
          <w:b/>
        </w:rPr>
        <w:t>wers</w:t>
      </w:r>
      <w:proofErr w:type="spellEnd"/>
      <w:r w:rsidR="006B2D11" w:rsidRPr="006B2D11">
        <w:rPr>
          <w:b/>
        </w:rPr>
        <w:t>, mean)</w:t>
      </w:r>
      <w:r w:rsidR="006B2D11">
        <w:br/>
      </w:r>
      <w:r w:rsidR="006B2D11">
        <w:br/>
        <w:t xml:space="preserve">calculates the mean of </w:t>
      </w:r>
      <w:r w:rsidR="00B66481" w:rsidRPr="00B66481">
        <w:t>‘</w:t>
      </w:r>
      <w:r w:rsidR="005A6CED">
        <w:t>ethnic</w:t>
      </w:r>
      <w:r w:rsidR="00B66481" w:rsidRPr="00B66481">
        <w:t>’</w:t>
      </w:r>
      <w:r w:rsidR="006B2D11">
        <w:t xml:space="preserve"> over categories of </w:t>
      </w:r>
      <w:r w:rsidR="00B66481" w:rsidRPr="00B66481">
        <w:t>‘</w:t>
      </w:r>
      <w:proofErr w:type="spellStart"/>
      <w:r w:rsidR="005A6CED">
        <w:t>eo</w:t>
      </w:r>
      <w:proofErr w:type="spellEnd"/>
      <w:r w:rsidR="00B66481" w:rsidRPr="00B66481">
        <w:t>’</w:t>
      </w:r>
      <w:r w:rsidR="006B2D11">
        <w:t xml:space="preserve">. The formula </w:t>
      </w:r>
      <w:r w:rsidR="005A6CED">
        <w:rPr>
          <w:b/>
        </w:rPr>
        <w:t>ethnic</w:t>
      </w:r>
      <w:r w:rsidR="006B2D11" w:rsidRPr="006B2D11">
        <w:rPr>
          <w:b/>
        </w:rPr>
        <w:t xml:space="preserve"> ~ </w:t>
      </w:r>
      <w:proofErr w:type="spellStart"/>
      <w:proofErr w:type="gramStart"/>
      <w:r w:rsidR="006B2D11" w:rsidRPr="006B2D11">
        <w:rPr>
          <w:b/>
        </w:rPr>
        <w:t>e</w:t>
      </w:r>
      <w:r w:rsidR="005A6CED">
        <w:rPr>
          <w:b/>
        </w:rPr>
        <w:t>o</w:t>
      </w:r>
      <w:proofErr w:type="spellEnd"/>
      <w:proofErr w:type="gramEnd"/>
      <w:r w:rsidR="006B2D11">
        <w:t xml:space="preserve"> asks for a summary of the dependent variable (</w:t>
      </w:r>
      <w:r w:rsidR="005A6CED">
        <w:t>ethnic</w:t>
      </w:r>
      <w:r w:rsidR="006B2D11">
        <w:t>) over categories of the independent variable (</w:t>
      </w:r>
      <w:proofErr w:type="spellStart"/>
      <w:r w:rsidR="005A6CED">
        <w:t>eo</w:t>
      </w:r>
      <w:proofErr w:type="spellEnd"/>
      <w:r w:rsidR="006B2D11">
        <w:t xml:space="preserve">). The argument </w:t>
      </w:r>
      <w:r w:rsidR="00841C5B">
        <w:rPr>
          <w:b/>
        </w:rPr>
        <w:t>data=</w:t>
      </w:r>
      <w:proofErr w:type="spellStart"/>
      <w:r w:rsidR="005A6CED">
        <w:rPr>
          <w:b/>
        </w:rPr>
        <w:t>wers</w:t>
      </w:r>
      <w:proofErr w:type="spellEnd"/>
      <w:r w:rsidR="006B2D11">
        <w:t xml:space="preserve"> says </w:t>
      </w:r>
      <w:r w:rsidR="00841C5B">
        <w:t>that the</w:t>
      </w:r>
      <w:r w:rsidR="006B2D11">
        <w:t xml:space="preserve"> variables </w:t>
      </w:r>
      <w:r w:rsidR="00B66481">
        <w:t>‘</w:t>
      </w:r>
      <w:r w:rsidR="005A6CED">
        <w:t>ethnic</w:t>
      </w:r>
      <w:r w:rsidR="00B66481" w:rsidRPr="00B66481">
        <w:t>’</w:t>
      </w:r>
      <w:r w:rsidR="006B2D11">
        <w:t xml:space="preserve"> and </w:t>
      </w:r>
      <w:r w:rsidR="00B66481">
        <w:t>‘</w:t>
      </w:r>
      <w:proofErr w:type="spellStart"/>
      <w:r w:rsidR="00B66481" w:rsidRPr="00B66481">
        <w:t>e</w:t>
      </w:r>
      <w:r w:rsidR="005A6CED">
        <w:t>o</w:t>
      </w:r>
      <w:proofErr w:type="spellEnd"/>
      <w:r w:rsidR="00B66481" w:rsidRPr="00B66481">
        <w:t>’</w:t>
      </w:r>
      <w:r w:rsidR="00B66481">
        <w:rPr>
          <w:b/>
        </w:rPr>
        <w:t xml:space="preserve"> </w:t>
      </w:r>
      <w:r w:rsidR="00841C5B" w:rsidRPr="00841C5B">
        <w:t>can be found in the data frame</w:t>
      </w:r>
      <w:r w:rsidR="00841C5B">
        <w:rPr>
          <w:b/>
        </w:rPr>
        <w:t xml:space="preserve"> </w:t>
      </w:r>
      <w:proofErr w:type="spellStart"/>
      <w:r w:rsidR="005A6CED">
        <w:rPr>
          <w:b/>
        </w:rPr>
        <w:t>wers</w:t>
      </w:r>
      <w:proofErr w:type="spellEnd"/>
      <w:r w:rsidR="006B2D11">
        <w:t xml:space="preserve">, and the final argument </w:t>
      </w:r>
      <w:r w:rsidR="006B2D11" w:rsidRPr="006B2D11">
        <w:rPr>
          <w:b/>
        </w:rPr>
        <w:t>mean</w:t>
      </w:r>
      <w:r w:rsidR="006B2D11">
        <w:t xml:space="preserve"> is the name of the particular function to use in summary.</w:t>
      </w:r>
    </w:p>
    <w:p w14:paraId="1172E81F" w14:textId="32CBFE5E" w:rsidR="007C5CB9" w:rsidRDefault="006B2D11" w:rsidP="006B2D11">
      <w:pPr>
        <w:pStyle w:val="ListParagraph"/>
        <w:numPr>
          <w:ilvl w:val="1"/>
          <w:numId w:val="1"/>
        </w:numPr>
      </w:pPr>
      <w:r>
        <w:t xml:space="preserve">Write an R command or commands that calculate the median, minimum and maximum values of </w:t>
      </w:r>
      <w:r w:rsidR="009E1704">
        <w:t>‘</w:t>
      </w:r>
      <w:r w:rsidR="005A6CED">
        <w:t>ethnic</w:t>
      </w:r>
      <w:r w:rsidR="00B66481" w:rsidRPr="00B66481">
        <w:t>’</w:t>
      </w:r>
      <w:r>
        <w:t xml:space="preserve"> over categories of </w:t>
      </w:r>
      <w:r w:rsidR="00B66481" w:rsidRPr="00B66481">
        <w:t>`</w:t>
      </w:r>
      <w:proofErr w:type="spellStart"/>
      <w:r w:rsidR="005A6CED">
        <w:t>eo</w:t>
      </w:r>
      <w:proofErr w:type="spellEnd"/>
      <w:r w:rsidR="00B66481" w:rsidRPr="00B66481">
        <w:t>’</w:t>
      </w:r>
      <w:r>
        <w:t>.</w:t>
      </w:r>
    </w:p>
    <w:p w14:paraId="1B479C4D" w14:textId="2D474662" w:rsidR="00C93327" w:rsidRPr="00B66481" w:rsidRDefault="00C93327" w:rsidP="00B66481">
      <w:pPr>
        <w:pStyle w:val="Heading1"/>
        <w:rPr>
          <w:b w:val="0"/>
        </w:rPr>
      </w:pPr>
      <w:r w:rsidRPr="00B66481">
        <w:t>Further use of formulas</w:t>
      </w:r>
      <w:r w:rsidR="00740277">
        <w:t xml:space="preserve"> (extension)</w:t>
      </w:r>
    </w:p>
    <w:p w14:paraId="6C02E318" w14:textId="3C247305" w:rsidR="003D384E" w:rsidRDefault="003D384E" w:rsidP="001F4ECB">
      <w:r>
        <w:t xml:space="preserve">We are going to use the </w:t>
      </w:r>
      <w:r w:rsidRPr="003D384E">
        <w:rPr>
          <w:rStyle w:val="Strong"/>
        </w:rPr>
        <w:t>lm</w:t>
      </w:r>
      <w:r>
        <w:t xml:space="preserve"> function (which stands for </w:t>
      </w:r>
      <w:r w:rsidRPr="003D384E">
        <w:rPr>
          <w:b/>
        </w:rPr>
        <w:t>l</w:t>
      </w:r>
      <w:r>
        <w:t xml:space="preserve">inear </w:t>
      </w:r>
      <w:r w:rsidRPr="003D384E">
        <w:rPr>
          <w:b/>
        </w:rPr>
        <w:t>m</w:t>
      </w:r>
      <w:r>
        <w:t xml:space="preserve">odel) to perform linear regression of </w:t>
      </w:r>
      <w:r w:rsidR="00805444">
        <w:t>birthweight against maternal weight.</w:t>
      </w:r>
    </w:p>
    <w:p w14:paraId="46FA4C0E" w14:textId="267546BB" w:rsidR="000C67D0" w:rsidRDefault="003D384E" w:rsidP="0029285C">
      <w:pPr>
        <w:pStyle w:val="ListParagraph"/>
        <w:numPr>
          <w:ilvl w:val="0"/>
          <w:numId w:val="1"/>
        </w:numPr>
      </w:pPr>
      <w:r>
        <w:t xml:space="preserve">The following R command performs a basic linear regression of </w:t>
      </w:r>
      <w:r w:rsidR="00B66481">
        <w:t>‘</w:t>
      </w:r>
      <w:r w:rsidR="005A6CED">
        <w:t>female</w:t>
      </w:r>
      <w:r w:rsidR="00B66481" w:rsidRPr="00B66481">
        <w:rPr>
          <w:rStyle w:val="Strong"/>
          <w:b w:val="0"/>
        </w:rPr>
        <w:t>’</w:t>
      </w:r>
      <w:r>
        <w:t xml:space="preserve"> on </w:t>
      </w:r>
      <w:r w:rsidR="00B66481">
        <w:t>‘</w:t>
      </w:r>
      <w:r w:rsidR="005A6CED">
        <w:t>ethnic</w:t>
      </w:r>
      <w:r w:rsidR="00B66481">
        <w:t>’</w:t>
      </w:r>
      <w:r>
        <w:br/>
      </w:r>
      <w:r>
        <w:br/>
      </w:r>
      <w:proofErr w:type="gramStart"/>
      <w:r w:rsidRPr="003D384E">
        <w:rPr>
          <w:rStyle w:val="Strong"/>
        </w:rPr>
        <w:t>lm(</w:t>
      </w:r>
      <w:proofErr w:type="gramEnd"/>
      <w:r w:rsidR="005A6CED">
        <w:rPr>
          <w:rStyle w:val="Strong"/>
        </w:rPr>
        <w:t>female</w:t>
      </w:r>
      <w:r w:rsidRPr="003D384E">
        <w:rPr>
          <w:rStyle w:val="Strong"/>
        </w:rPr>
        <w:t xml:space="preserve"> ~ </w:t>
      </w:r>
      <w:r w:rsidR="005A6CED">
        <w:rPr>
          <w:rStyle w:val="Strong"/>
        </w:rPr>
        <w:t>ethnic</w:t>
      </w:r>
      <w:r w:rsidRPr="003D384E">
        <w:rPr>
          <w:rStyle w:val="Strong"/>
        </w:rPr>
        <w:t>, data=</w:t>
      </w:r>
      <w:proofErr w:type="spellStart"/>
      <w:r w:rsidR="005A6CED">
        <w:rPr>
          <w:rStyle w:val="Strong"/>
        </w:rPr>
        <w:t>wers</w:t>
      </w:r>
      <w:proofErr w:type="spellEnd"/>
      <w:r w:rsidRPr="003D384E">
        <w:rPr>
          <w:rStyle w:val="Strong"/>
        </w:rPr>
        <w:t>)</w:t>
      </w:r>
      <w:r>
        <w:br/>
      </w:r>
      <w:r>
        <w:br/>
        <w:t xml:space="preserve">The first argument </w:t>
      </w:r>
      <w:r w:rsidR="005A6CED">
        <w:rPr>
          <w:rStyle w:val="Strong"/>
        </w:rPr>
        <w:t>female</w:t>
      </w:r>
      <w:r w:rsidRPr="003D384E">
        <w:rPr>
          <w:rStyle w:val="Strong"/>
        </w:rPr>
        <w:t xml:space="preserve"> ~ </w:t>
      </w:r>
      <w:r w:rsidR="005A6CED">
        <w:rPr>
          <w:rStyle w:val="Strong"/>
        </w:rPr>
        <w:t>ethnic</w:t>
      </w:r>
      <w:r w:rsidR="00B66481" w:rsidRPr="00B66481">
        <w:rPr>
          <w:rStyle w:val="Strong"/>
          <w:b w:val="0"/>
        </w:rPr>
        <w:t>,</w:t>
      </w:r>
      <w:r>
        <w:t xml:space="preserve"> </w:t>
      </w:r>
      <w:r w:rsidR="001E259F">
        <w:t>the formula</w:t>
      </w:r>
      <w:r>
        <w:t xml:space="preserve">, describes the dependent and independent variables in the linear regression. The second argument </w:t>
      </w:r>
      <w:r w:rsidRPr="008F0E4B">
        <w:rPr>
          <w:rStyle w:val="Strong"/>
        </w:rPr>
        <w:t>data=</w:t>
      </w:r>
      <w:proofErr w:type="spellStart"/>
      <w:r w:rsidR="005A6CED">
        <w:rPr>
          <w:rStyle w:val="Strong"/>
        </w:rPr>
        <w:t>wers</w:t>
      </w:r>
      <w:proofErr w:type="spellEnd"/>
      <w:r>
        <w:t xml:space="preserve"> specifies that </w:t>
      </w:r>
      <w:r w:rsidR="00B66481" w:rsidRPr="00B66481">
        <w:rPr>
          <w:rStyle w:val="Strong"/>
          <w:b w:val="0"/>
        </w:rPr>
        <w:t>‘</w:t>
      </w:r>
      <w:r w:rsidR="005A6CED">
        <w:rPr>
          <w:rStyle w:val="Strong"/>
          <w:b w:val="0"/>
        </w:rPr>
        <w:t>female</w:t>
      </w:r>
      <w:r w:rsidR="00B66481" w:rsidRPr="00B66481">
        <w:rPr>
          <w:rStyle w:val="Strong"/>
          <w:b w:val="0"/>
        </w:rPr>
        <w:t>’</w:t>
      </w:r>
      <w:r>
        <w:t xml:space="preserve"> and </w:t>
      </w:r>
      <w:r w:rsidR="00B66481" w:rsidRPr="00B66481">
        <w:rPr>
          <w:rStyle w:val="Strong"/>
          <w:b w:val="0"/>
        </w:rPr>
        <w:t>‘</w:t>
      </w:r>
      <w:r w:rsidR="005A6CED">
        <w:rPr>
          <w:rStyle w:val="Strong"/>
          <w:b w:val="0"/>
        </w:rPr>
        <w:t>ethnic</w:t>
      </w:r>
      <w:r w:rsidR="00B66481" w:rsidRPr="00B66481">
        <w:rPr>
          <w:rStyle w:val="Strong"/>
          <w:b w:val="0"/>
        </w:rPr>
        <w:t>’</w:t>
      </w:r>
      <w:r>
        <w:t xml:space="preserve"> can be found in the </w:t>
      </w:r>
      <w:proofErr w:type="spellStart"/>
      <w:r w:rsidR="00B66481">
        <w:rPr>
          <w:rStyle w:val="Strong"/>
        </w:rPr>
        <w:t>w</w:t>
      </w:r>
      <w:r w:rsidR="005A6CED">
        <w:rPr>
          <w:rStyle w:val="Strong"/>
        </w:rPr>
        <w:t>ers</w:t>
      </w:r>
      <w:proofErr w:type="spellEnd"/>
      <w:r>
        <w:t xml:space="preserve"> data frame. </w:t>
      </w:r>
      <w:r w:rsidR="008F0E4B">
        <w:t xml:space="preserve">The output of </w:t>
      </w:r>
      <w:r w:rsidR="008F0E4B" w:rsidRPr="008F0E4B">
        <w:rPr>
          <w:rStyle w:val="Strong"/>
        </w:rPr>
        <w:t>lm</w:t>
      </w:r>
      <w:r w:rsidR="008F0E4B">
        <w:t xml:space="preserve"> is not very informative, but in fact the </w:t>
      </w:r>
      <w:r w:rsidR="008F0E4B" w:rsidRPr="008F0E4B">
        <w:rPr>
          <w:rStyle w:val="Strong"/>
        </w:rPr>
        <w:t>lm</w:t>
      </w:r>
      <w:r w:rsidR="008F0E4B">
        <w:t xml:space="preserve"> function calculates a lot of extra information that is not automatically reported. We can store all this information by storing the output as an R object, for instance with the command</w:t>
      </w:r>
      <w:r w:rsidR="008F0E4B">
        <w:br/>
      </w:r>
      <w:r w:rsidR="008F0E4B">
        <w:br/>
      </w:r>
      <w:r w:rsidR="008F0E4B" w:rsidRPr="00FA47D6">
        <w:rPr>
          <w:rStyle w:val="Strong"/>
        </w:rPr>
        <w:t>lm</w:t>
      </w:r>
      <w:r w:rsidR="00FA47D6">
        <w:rPr>
          <w:rStyle w:val="Strong"/>
        </w:rPr>
        <w:t>1</w:t>
      </w:r>
      <w:r w:rsidR="008F0E4B" w:rsidRPr="00FA47D6">
        <w:rPr>
          <w:rStyle w:val="Strong"/>
        </w:rPr>
        <w:t xml:space="preserve"> &lt;- </w:t>
      </w:r>
      <w:r w:rsidR="00B66481" w:rsidRPr="003D384E">
        <w:rPr>
          <w:rStyle w:val="Strong"/>
        </w:rPr>
        <w:t>lm(</w:t>
      </w:r>
      <w:r w:rsidR="005A6CED">
        <w:rPr>
          <w:rStyle w:val="Strong"/>
        </w:rPr>
        <w:t>female</w:t>
      </w:r>
      <w:r w:rsidR="005A6CED" w:rsidRPr="003D384E">
        <w:rPr>
          <w:rStyle w:val="Strong"/>
        </w:rPr>
        <w:t xml:space="preserve"> ~ </w:t>
      </w:r>
      <w:r w:rsidR="005A6CED">
        <w:rPr>
          <w:rStyle w:val="Strong"/>
        </w:rPr>
        <w:t>ethnic</w:t>
      </w:r>
      <w:r w:rsidR="005A6CED" w:rsidRPr="003D384E">
        <w:rPr>
          <w:rStyle w:val="Strong"/>
        </w:rPr>
        <w:t>, data=</w:t>
      </w:r>
      <w:proofErr w:type="spellStart"/>
      <w:r w:rsidR="005A6CED">
        <w:rPr>
          <w:rStyle w:val="Strong"/>
        </w:rPr>
        <w:t>wers</w:t>
      </w:r>
      <w:proofErr w:type="spellEnd"/>
      <w:r w:rsidR="00B66481" w:rsidRPr="003D384E">
        <w:rPr>
          <w:rStyle w:val="Strong"/>
        </w:rPr>
        <w:t>)</w:t>
      </w:r>
      <w:r w:rsidR="000C67D0">
        <w:br/>
      </w:r>
    </w:p>
    <w:p w14:paraId="4D8AC2E7" w14:textId="1D221CC6" w:rsidR="00DB1F48" w:rsidRDefault="00DB1F48" w:rsidP="000C67D0">
      <w:pPr>
        <w:pStyle w:val="ListParagraph"/>
        <w:numPr>
          <w:ilvl w:val="1"/>
          <w:numId w:val="1"/>
        </w:numPr>
      </w:pPr>
      <w:r>
        <w:t xml:space="preserve">What happens when you apply the </w:t>
      </w:r>
      <w:r w:rsidRPr="00DB1F48">
        <w:rPr>
          <w:b/>
        </w:rPr>
        <w:t>summary</w:t>
      </w:r>
      <w:r>
        <w:t xml:space="preserve"> function to the R object </w:t>
      </w:r>
      <w:r w:rsidRPr="00DB1F48">
        <w:rPr>
          <w:b/>
        </w:rPr>
        <w:t>lm1</w:t>
      </w:r>
      <w:r>
        <w:t>?</w:t>
      </w:r>
    </w:p>
    <w:p w14:paraId="626AD1E7" w14:textId="1DF74D9A" w:rsidR="008F0E4B" w:rsidRDefault="000C67D0" w:rsidP="000C67D0">
      <w:pPr>
        <w:pStyle w:val="ListParagraph"/>
        <w:numPr>
          <w:ilvl w:val="1"/>
          <w:numId w:val="1"/>
        </w:numPr>
      </w:pPr>
      <w:r>
        <w:t>U</w:t>
      </w:r>
      <w:r w:rsidR="008F0E4B">
        <w:t xml:space="preserve">se the </w:t>
      </w:r>
      <w:r w:rsidR="008F0E4B" w:rsidRPr="00FA47D6">
        <w:rPr>
          <w:rStyle w:val="Strong"/>
        </w:rPr>
        <w:t>names</w:t>
      </w:r>
      <w:r w:rsidR="008F0E4B">
        <w:t xml:space="preserve"> function to see what named </w:t>
      </w:r>
      <w:r w:rsidR="000E04A0">
        <w:t>objects</w:t>
      </w:r>
      <w:r w:rsidR="008F0E4B">
        <w:t xml:space="preserve"> are avail</w:t>
      </w:r>
      <w:r w:rsidR="00FA47D6">
        <w:t>able</w:t>
      </w:r>
      <w:r w:rsidR="000E04A0">
        <w:t xml:space="preserve"> in </w:t>
      </w:r>
      <w:r w:rsidR="00B66481">
        <w:rPr>
          <w:rStyle w:val="Strong"/>
        </w:rPr>
        <w:t>lm1</w:t>
      </w:r>
      <w:r w:rsidR="00FA47D6">
        <w:t xml:space="preserve"> (an explanation is available in the </w:t>
      </w:r>
      <w:r w:rsidR="00FA47D6" w:rsidRPr="00FA47D6">
        <w:rPr>
          <w:rStyle w:val="Strong"/>
        </w:rPr>
        <w:t>lm</w:t>
      </w:r>
      <w:r w:rsidR="00FA47D6">
        <w:t xml:space="preserve"> help file).</w:t>
      </w:r>
    </w:p>
    <w:sectPr w:rsidR="008F0E4B" w:rsidSect="004F1BDA">
      <w:headerReference w:type="default" r:id="rId7"/>
      <w:footerReference w:type="default" r:id="rId8"/>
      <w:headerReference w:type="first" r:id="rId9"/>
      <w:footerReference w:type="first" r:id="rId10"/>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AA21874" w14:textId="77777777" w:rsidR="00FA70F9" w:rsidRDefault="00FA70F9" w:rsidP="008040FC">
      <w:pPr>
        <w:spacing w:after="0" w:line="240" w:lineRule="auto"/>
      </w:pPr>
      <w:r>
        <w:separator/>
      </w:r>
    </w:p>
  </w:endnote>
  <w:endnote w:type="continuationSeparator" w:id="0">
    <w:p w14:paraId="0C51D3DD" w14:textId="77777777" w:rsidR="00FA70F9" w:rsidRDefault="00FA70F9" w:rsidP="008040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892573"/>
      <w:docPartObj>
        <w:docPartGallery w:val="Page Numbers (Bottom of Page)"/>
        <w:docPartUnique/>
      </w:docPartObj>
    </w:sdtPr>
    <w:sdtEndPr/>
    <w:sdtContent>
      <w:sdt>
        <w:sdtPr>
          <w:id w:val="565050477"/>
          <w:docPartObj>
            <w:docPartGallery w:val="Page Numbers (Top of Page)"/>
            <w:docPartUnique/>
          </w:docPartObj>
        </w:sdtPr>
        <w:sdtEndPr/>
        <w:sdtContent>
          <w:p w14:paraId="55318CDF" w14:textId="5A0C4DCF" w:rsidR="008040FC" w:rsidRDefault="008040FC" w:rsidP="004F1BDA">
            <w:pPr>
              <w:pStyle w:val="Footer"/>
              <w:jc w:val="center"/>
            </w:pPr>
            <w:r w:rsidRPr="000E04A0">
              <w:t xml:space="preserve">Page </w:t>
            </w:r>
            <w:r w:rsidR="0068623D" w:rsidRPr="000E04A0">
              <w:rPr>
                <w:sz w:val="24"/>
                <w:szCs w:val="24"/>
              </w:rPr>
              <w:fldChar w:fldCharType="begin"/>
            </w:r>
            <w:r w:rsidRPr="000E04A0">
              <w:instrText xml:space="preserve"> PAGE </w:instrText>
            </w:r>
            <w:r w:rsidR="0068623D" w:rsidRPr="000E04A0">
              <w:rPr>
                <w:sz w:val="24"/>
                <w:szCs w:val="24"/>
              </w:rPr>
              <w:fldChar w:fldCharType="separate"/>
            </w:r>
            <w:r w:rsidR="00083D58">
              <w:rPr>
                <w:noProof/>
              </w:rPr>
              <w:t>5</w:t>
            </w:r>
            <w:r w:rsidR="0068623D" w:rsidRPr="000E04A0">
              <w:rPr>
                <w:sz w:val="24"/>
                <w:szCs w:val="24"/>
              </w:rPr>
              <w:fldChar w:fldCharType="end"/>
            </w:r>
            <w:r w:rsidRPr="000E04A0">
              <w:t xml:space="preserve"> of </w:t>
            </w:r>
            <w:r w:rsidR="0068623D" w:rsidRPr="000E04A0">
              <w:rPr>
                <w:sz w:val="24"/>
                <w:szCs w:val="24"/>
              </w:rPr>
              <w:fldChar w:fldCharType="begin"/>
            </w:r>
            <w:r w:rsidRPr="000E04A0">
              <w:instrText xml:space="preserve"> NUMPAGES  </w:instrText>
            </w:r>
            <w:r w:rsidR="0068623D" w:rsidRPr="000E04A0">
              <w:rPr>
                <w:sz w:val="24"/>
                <w:szCs w:val="24"/>
              </w:rPr>
              <w:fldChar w:fldCharType="separate"/>
            </w:r>
            <w:r w:rsidR="00083D58">
              <w:rPr>
                <w:noProof/>
              </w:rPr>
              <w:t>5</w:t>
            </w:r>
            <w:r w:rsidR="0068623D" w:rsidRPr="000E04A0">
              <w:rPr>
                <w:sz w:val="24"/>
                <w:szCs w:val="24"/>
              </w:rPr>
              <w:fldChar w:fldCharType="end"/>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02916622"/>
      <w:docPartObj>
        <w:docPartGallery w:val="Page Numbers (Top of Page)"/>
        <w:docPartUnique/>
      </w:docPartObj>
    </w:sdtPr>
    <w:sdtEndPr/>
    <w:sdtContent>
      <w:p w14:paraId="09667771" w14:textId="2DDA4C60" w:rsidR="004F1BDA" w:rsidRDefault="004F1BDA" w:rsidP="004F1BDA">
        <w:pPr>
          <w:pStyle w:val="Footer"/>
          <w:jc w:val="center"/>
        </w:pPr>
        <w:r w:rsidRPr="000E04A0">
          <w:t xml:space="preserve">Page </w:t>
        </w:r>
        <w:r w:rsidRPr="000E04A0">
          <w:rPr>
            <w:sz w:val="24"/>
            <w:szCs w:val="24"/>
          </w:rPr>
          <w:fldChar w:fldCharType="begin"/>
        </w:r>
        <w:r w:rsidRPr="000E04A0">
          <w:instrText xml:space="preserve"> PAGE </w:instrText>
        </w:r>
        <w:r w:rsidRPr="000E04A0">
          <w:rPr>
            <w:sz w:val="24"/>
            <w:szCs w:val="24"/>
          </w:rPr>
          <w:fldChar w:fldCharType="separate"/>
        </w:r>
        <w:r w:rsidR="00083D58">
          <w:rPr>
            <w:noProof/>
          </w:rPr>
          <w:t>1</w:t>
        </w:r>
        <w:r w:rsidRPr="000E04A0">
          <w:rPr>
            <w:sz w:val="24"/>
            <w:szCs w:val="24"/>
          </w:rPr>
          <w:fldChar w:fldCharType="end"/>
        </w:r>
        <w:r w:rsidRPr="000E04A0">
          <w:t xml:space="preserve"> of </w:t>
        </w:r>
        <w:fldSimple w:instr=" NUMPAGES  ">
          <w:r w:rsidR="00083D58">
            <w:rPr>
              <w:noProof/>
            </w:rPr>
            <w:t>5</w:t>
          </w:r>
        </w:fldSimple>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864E0FC" w14:textId="77777777" w:rsidR="00FA70F9" w:rsidRDefault="00FA70F9" w:rsidP="008040FC">
      <w:pPr>
        <w:spacing w:after="0" w:line="240" w:lineRule="auto"/>
      </w:pPr>
      <w:r>
        <w:separator/>
      </w:r>
    </w:p>
  </w:footnote>
  <w:footnote w:type="continuationSeparator" w:id="0">
    <w:p w14:paraId="04E9DC65" w14:textId="77777777" w:rsidR="00FA70F9" w:rsidRDefault="00FA70F9" w:rsidP="008040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95F4B4" w14:textId="56E6D0E5" w:rsidR="008040FC" w:rsidRDefault="008040FC">
    <w:pPr>
      <w:pStyle w:val="Header"/>
    </w:pPr>
    <w:r>
      <w:ptab w:relativeTo="margin" w:alignment="center" w:leader="none"/>
    </w:r>
    <w:r w:rsidR="004F1BDA">
      <w:t>Practical 3</w:t>
    </w:r>
    <w:r>
      <w:ptab w:relativeTo="margin" w:alignment="right" w:leader="none"/>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EBCB027" w14:textId="77777777" w:rsidR="004F1BDA" w:rsidRDefault="004F1BDA" w:rsidP="004F1BDA">
    <w:pPr>
      <w:pStyle w:val="Header"/>
    </w:pPr>
    <w:r>
      <w:ptab w:relativeTo="margin" w:alignment="center" w:leader="none"/>
    </w:r>
    <w:r>
      <w:t>Introduction to R</w:t>
    </w:r>
    <w:r>
      <w:ptab w:relativeTo="margin" w:alignment="right" w:leader="none"/>
    </w:r>
  </w:p>
  <w:p w14:paraId="41376BEA" w14:textId="77777777" w:rsidR="004F1BDA" w:rsidRDefault="004F1BD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C3B01"/>
    <w:multiLevelType w:val="hybridMultilevel"/>
    <w:tmpl w:val="BAB65300"/>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89C274F"/>
    <w:multiLevelType w:val="hybridMultilevel"/>
    <w:tmpl w:val="5D2AA0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E1817DD"/>
    <w:multiLevelType w:val="hybridMultilevel"/>
    <w:tmpl w:val="6B04F1B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636F70C7"/>
    <w:multiLevelType w:val="hybridMultilevel"/>
    <w:tmpl w:val="4508C134"/>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71E0720A"/>
    <w:multiLevelType w:val="hybridMultilevel"/>
    <w:tmpl w:val="5A6E85C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722123E9"/>
    <w:multiLevelType w:val="hybridMultilevel"/>
    <w:tmpl w:val="BF7A604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1"/>
  </w:num>
  <w:num w:numId="3">
    <w:abstractNumId w:val="4"/>
  </w:num>
  <w:num w:numId="4">
    <w:abstractNumId w:val="5"/>
  </w:num>
  <w:num w:numId="5">
    <w:abstractNumId w:val="2"/>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034"/>
    <w:rsid w:val="00045460"/>
    <w:rsid w:val="00083D58"/>
    <w:rsid w:val="000C5009"/>
    <w:rsid w:val="000C67D0"/>
    <w:rsid w:val="000D1131"/>
    <w:rsid w:val="000E04A0"/>
    <w:rsid w:val="001C467E"/>
    <w:rsid w:val="001E259F"/>
    <w:rsid w:val="001E62E1"/>
    <w:rsid w:val="001F43CD"/>
    <w:rsid w:val="001F4ECB"/>
    <w:rsid w:val="001F613B"/>
    <w:rsid w:val="00235C5D"/>
    <w:rsid w:val="00297815"/>
    <w:rsid w:val="002A6871"/>
    <w:rsid w:val="002E1A93"/>
    <w:rsid w:val="0030785A"/>
    <w:rsid w:val="003A68CA"/>
    <w:rsid w:val="003C65B5"/>
    <w:rsid w:val="003D384E"/>
    <w:rsid w:val="004B4236"/>
    <w:rsid w:val="004B5BC6"/>
    <w:rsid w:val="004E44E5"/>
    <w:rsid w:val="004F1BDA"/>
    <w:rsid w:val="005077E4"/>
    <w:rsid w:val="00530E54"/>
    <w:rsid w:val="0055000D"/>
    <w:rsid w:val="005A6CED"/>
    <w:rsid w:val="005C0C7E"/>
    <w:rsid w:val="00620040"/>
    <w:rsid w:val="00670CE0"/>
    <w:rsid w:val="006734A7"/>
    <w:rsid w:val="0068623D"/>
    <w:rsid w:val="006A30D3"/>
    <w:rsid w:val="006B2D11"/>
    <w:rsid w:val="00740277"/>
    <w:rsid w:val="007A3DF4"/>
    <w:rsid w:val="007C03F9"/>
    <w:rsid w:val="007C5CB9"/>
    <w:rsid w:val="008040FC"/>
    <w:rsid w:val="00805444"/>
    <w:rsid w:val="00841C5B"/>
    <w:rsid w:val="00843080"/>
    <w:rsid w:val="008B560F"/>
    <w:rsid w:val="008F0E4B"/>
    <w:rsid w:val="00916C40"/>
    <w:rsid w:val="009467ED"/>
    <w:rsid w:val="009719D9"/>
    <w:rsid w:val="009B6BBD"/>
    <w:rsid w:val="009C0E8E"/>
    <w:rsid w:val="009D4034"/>
    <w:rsid w:val="009E1704"/>
    <w:rsid w:val="00A07EDE"/>
    <w:rsid w:val="00A44942"/>
    <w:rsid w:val="00A6358A"/>
    <w:rsid w:val="00AA777F"/>
    <w:rsid w:val="00B23D54"/>
    <w:rsid w:val="00B50395"/>
    <w:rsid w:val="00B66481"/>
    <w:rsid w:val="00B86B91"/>
    <w:rsid w:val="00C254F5"/>
    <w:rsid w:val="00C93327"/>
    <w:rsid w:val="00CA754F"/>
    <w:rsid w:val="00CD0ADE"/>
    <w:rsid w:val="00D13106"/>
    <w:rsid w:val="00D15AAB"/>
    <w:rsid w:val="00D75DE7"/>
    <w:rsid w:val="00DB1F48"/>
    <w:rsid w:val="00DF1D7A"/>
    <w:rsid w:val="00DF1E86"/>
    <w:rsid w:val="00E11285"/>
    <w:rsid w:val="00E43803"/>
    <w:rsid w:val="00E47A39"/>
    <w:rsid w:val="00EB14CE"/>
    <w:rsid w:val="00EB78B7"/>
    <w:rsid w:val="00EF4CE6"/>
    <w:rsid w:val="00F9037C"/>
    <w:rsid w:val="00FA0522"/>
    <w:rsid w:val="00FA47D6"/>
    <w:rsid w:val="00FA70F9"/>
    <w:rsid w:val="00FD065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6A6148"/>
  <w15:docId w15:val="{8D42CB25-8A21-4618-8625-F52DE97B4A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B5BC6"/>
    <w:rPr>
      <w:rFonts w:ascii="Tahoma" w:hAnsi="Tahoma"/>
    </w:rPr>
  </w:style>
  <w:style w:type="paragraph" w:styleId="Heading1">
    <w:name w:val="heading 1"/>
    <w:basedOn w:val="Normal"/>
    <w:next w:val="Normal"/>
    <w:link w:val="Heading1Char"/>
    <w:uiPriority w:val="9"/>
    <w:qFormat/>
    <w:rsid w:val="001E62E1"/>
    <w:pPr>
      <w:keepNext/>
      <w:keepLines/>
      <w:spacing w:before="240" w:after="0"/>
      <w:outlineLvl w:val="0"/>
    </w:pPr>
    <w:rPr>
      <w:rFonts w:eastAsiaTheme="majorEastAsia" w:cstheme="majorBidi"/>
      <w:b/>
      <w:color w:val="002060"/>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D4034"/>
    <w:rPr>
      <w:color w:val="0000FF" w:themeColor="hyperlink"/>
      <w:u w:val="single"/>
    </w:rPr>
  </w:style>
  <w:style w:type="character" w:styleId="Strong">
    <w:name w:val="Strong"/>
    <w:basedOn w:val="DefaultParagraphFont"/>
    <w:uiPriority w:val="22"/>
    <w:qFormat/>
    <w:rsid w:val="009D4034"/>
    <w:rPr>
      <w:b/>
      <w:bCs/>
    </w:rPr>
  </w:style>
  <w:style w:type="character" w:styleId="CommentReference">
    <w:name w:val="annotation reference"/>
    <w:basedOn w:val="DefaultParagraphFont"/>
    <w:uiPriority w:val="99"/>
    <w:semiHidden/>
    <w:unhideWhenUsed/>
    <w:rsid w:val="009D4034"/>
    <w:rPr>
      <w:sz w:val="16"/>
      <w:szCs w:val="16"/>
    </w:rPr>
  </w:style>
  <w:style w:type="paragraph" w:styleId="CommentText">
    <w:name w:val="annotation text"/>
    <w:basedOn w:val="Normal"/>
    <w:link w:val="CommentTextChar"/>
    <w:uiPriority w:val="99"/>
    <w:semiHidden/>
    <w:unhideWhenUsed/>
    <w:rsid w:val="009D4034"/>
    <w:pPr>
      <w:spacing w:line="240" w:lineRule="auto"/>
    </w:pPr>
    <w:rPr>
      <w:sz w:val="20"/>
      <w:szCs w:val="20"/>
    </w:rPr>
  </w:style>
  <w:style w:type="character" w:customStyle="1" w:styleId="CommentTextChar">
    <w:name w:val="Comment Text Char"/>
    <w:basedOn w:val="DefaultParagraphFont"/>
    <w:link w:val="CommentText"/>
    <w:uiPriority w:val="99"/>
    <w:semiHidden/>
    <w:rsid w:val="009D4034"/>
    <w:rPr>
      <w:sz w:val="20"/>
      <w:szCs w:val="20"/>
    </w:rPr>
  </w:style>
  <w:style w:type="paragraph" w:styleId="CommentSubject">
    <w:name w:val="annotation subject"/>
    <w:basedOn w:val="CommentText"/>
    <w:next w:val="CommentText"/>
    <w:link w:val="CommentSubjectChar"/>
    <w:uiPriority w:val="99"/>
    <w:semiHidden/>
    <w:unhideWhenUsed/>
    <w:rsid w:val="009D4034"/>
    <w:rPr>
      <w:b/>
      <w:bCs/>
    </w:rPr>
  </w:style>
  <w:style w:type="character" w:customStyle="1" w:styleId="CommentSubjectChar">
    <w:name w:val="Comment Subject Char"/>
    <w:basedOn w:val="CommentTextChar"/>
    <w:link w:val="CommentSubject"/>
    <w:uiPriority w:val="99"/>
    <w:semiHidden/>
    <w:rsid w:val="009D4034"/>
    <w:rPr>
      <w:b/>
      <w:bCs/>
      <w:sz w:val="20"/>
      <w:szCs w:val="20"/>
    </w:rPr>
  </w:style>
  <w:style w:type="paragraph" w:styleId="BalloonText">
    <w:name w:val="Balloon Text"/>
    <w:basedOn w:val="Normal"/>
    <w:link w:val="BalloonTextChar"/>
    <w:uiPriority w:val="99"/>
    <w:semiHidden/>
    <w:unhideWhenUsed/>
    <w:rsid w:val="009D4034"/>
    <w:pPr>
      <w:spacing w:after="0" w:line="240" w:lineRule="auto"/>
    </w:pPr>
    <w:rPr>
      <w:rFonts w:cs="Tahoma"/>
      <w:sz w:val="16"/>
      <w:szCs w:val="16"/>
    </w:rPr>
  </w:style>
  <w:style w:type="character" w:customStyle="1" w:styleId="BalloonTextChar">
    <w:name w:val="Balloon Text Char"/>
    <w:basedOn w:val="DefaultParagraphFont"/>
    <w:link w:val="BalloonText"/>
    <w:uiPriority w:val="99"/>
    <w:semiHidden/>
    <w:rsid w:val="009D4034"/>
    <w:rPr>
      <w:rFonts w:ascii="Tahoma" w:hAnsi="Tahoma" w:cs="Tahoma"/>
      <w:sz w:val="16"/>
      <w:szCs w:val="16"/>
    </w:rPr>
  </w:style>
  <w:style w:type="paragraph" w:styleId="ListParagraph">
    <w:name w:val="List Paragraph"/>
    <w:basedOn w:val="Normal"/>
    <w:uiPriority w:val="34"/>
    <w:qFormat/>
    <w:rsid w:val="009D4034"/>
    <w:pPr>
      <w:ind w:left="720"/>
      <w:contextualSpacing/>
    </w:pPr>
  </w:style>
  <w:style w:type="character" w:styleId="Emphasis">
    <w:name w:val="Emphasis"/>
    <w:basedOn w:val="DefaultParagraphFont"/>
    <w:uiPriority w:val="20"/>
    <w:qFormat/>
    <w:rsid w:val="001F4ECB"/>
    <w:rPr>
      <w:i/>
      <w:iCs/>
    </w:rPr>
  </w:style>
  <w:style w:type="table" w:styleId="TableGrid">
    <w:name w:val="Table Grid"/>
    <w:basedOn w:val="TableNormal"/>
    <w:uiPriority w:val="59"/>
    <w:rsid w:val="001E25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CD0ADE"/>
    <w:pPr>
      <w:spacing w:after="0" w:line="240" w:lineRule="auto"/>
    </w:pPr>
  </w:style>
  <w:style w:type="paragraph" w:styleId="Title">
    <w:name w:val="Title"/>
    <w:basedOn w:val="Normal"/>
    <w:next w:val="Normal"/>
    <w:link w:val="TitleChar"/>
    <w:uiPriority w:val="10"/>
    <w:qFormat/>
    <w:rsid w:val="001E62E1"/>
    <w:pPr>
      <w:spacing w:after="300" w:line="240" w:lineRule="auto"/>
      <w:contextualSpacing/>
    </w:pPr>
    <w:rPr>
      <w:rFonts w:eastAsiaTheme="majorEastAsia" w:cstheme="majorBidi"/>
      <w:b/>
      <w:color w:val="002060"/>
      <w:spacing w:val="5"/>
      <w:kern w:val="28"/>
      <w:sz w:val="40"/>
      <w:szCs w:val="52"/>
    </w:rPr>
  </w:style>
  <w:style w:type="character" w:customStyle="1" w:styleId="TitleChar">
    <w:name w:val="Title Char"/>
    <w:basedOn w:val="DefaultParagraphFont"/>
    <w:link w:val="Title"/>
    <w:uiPriority w:val="10"/>
    <w:rsid w:val="001E62E1"/>
    <w:rPr>
      <w:rFonts w:ascii="Tahoma" w:eastAsiaTheme="majorEastAsia" w:hAnsi="Tahoma" w:cstheme="majorBidi"/>
      <w:b/>
      <w:color w:val="002060"/>
      <w:spacing w:val="5"/>
      <w:kern w:val="28"/>
      <w:sz w:val="40"/>
      <w:szCs w:val="52"/>
    </w:rPr>
  </w:style>
  <w:style w:type="paragraph" w:styleId="Header">
    <w:name w:val="header"/>
    <w:basedOn w:val="Normal"/>
    <w:link w:val="HeaderChar"/>
    <w:uiPriority w:val="99"/>
    <w:unhideWhenUsed/>
    <w:rsid w:val="008040FC"/>
    <w:pPr>
      <w:tabs>
        <w:tab w:val="center" w:pos="4513"/>
        <w:tab w:val="right" w:pos="9026"/>
      </w:tabs>
      <w:spacing w:after="0" w:line="240" w:lineRule="auto"/>
    </w:pPr>
  </w:style>
  <w:style w:type="character" w:customStyle="1" w:styleId="HeaderChar">
    <w:name w:val="Header Char"/>
    <w:basedOn w:val="DefaultParagraphFont"/>
    <w:link w:val="Header"/>
    <w:uiPriority w:val="99"/>
    <w:rsid w:val="008040FC"/>
  </w:style>
  <w:style w:type="paragraph" w:styleId="Footer">
    <w:name w:val="footer"/>
    <w:basedOn w:val="Normal"/>
    <w:link w:val="FooterChar"/>
    <w:uiPriority w:val="99"/>
    <w:unhideWhenUsed/>
    <w:rsid w:val="008040FC"/>
    <w:pPr>
      <w:tabs>
        <w:tab w:val="center" w:pos="4513"/>
        <w:tab w:val="right" w:pos="9026"/>
      </w:tabs>
      <w:spacing w:after="0" w:line="240" w:lineRule="auto"/>
    </w:pPr>
  </w:style>
  <w:style w:type="character" w:customStyle="1" w:styleId="FooterChar">
    <w:name w:val="Footer Char"/>
    <w:basedOn w:val="DefaultParagraphFont"/>
    <w:link w:val="Footer"/>
    <w:uiPriority w:val="99"/>
    <w:rsid w:val="008040FC"/>
  </w:style>
  <w:style w:type="character" w:customStyle="1" w:styleId="Heading1Char">
    <w:name w:val="Heading 1 Char"/>
    <w:basedOn w:val="DefaultParagraphFont"/>
    <w:link w:val="Heading1"/>
    <w:uiPriority w:val="9"/>
    <w:rsid w:val="001E62E1"/>
    <w:rPr>
      <w:rFonts w:ascii="Tahoma" w:eastAsiaTheme="majorEastAsia" w:hAnsi="Tahoma" w:cstheme="majorBidi"/>
      <w:b/>
      <w:color w:val="002060"/>
      <w:sz w:val="28"/>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91</TotalTime>
  <Pages>5</Pages>
  <Words>1290</Words>
  <Characters>7353</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University of Bristol</Company>
  <LinksUpToDate>false</LinksUpToDate>
  <CharactersWithSpaces>8626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Andrew Smith</dc:creator>
  <cp:lastModifiedBy>Andrew Smith</cp:lastModifiedBy>
  <cp:revision>11</cp:revision>
  <dcterms:created xsi:type="dcterms:W3CDTF">2017-08-29T10:34:00Z</dcterms:created>
  <dcterms:modified xsi:type="dcterms:W3CDTF">2017-09-01T10:52:00Z</dcterms:modified>
</cp:coreProperties>
</file>