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75601" w14:textId="787705DC" w:rsidR="0060127A" w:rsidRPr="00AB5E88" w:rsidRDefault="0060127A" w:rsidP="002B709E">
      <w:pPr>
        <w:pStyle w:val="Heading1"/>
        <w:rPr>
          <w:rFonts w:cstheme="majorHAnsi"/>
        </w:rPr>
      </w:pPr>
      <w:bookmarkStart w:id="0" w:name="question-1-data-preparation"/>
      <w:r w:rsidRPr="00AB5E88">
        <w:rPr>
          <w:rFonts w:cstheme="majorHAnsi"/>
        </w:rPr>
        <w:t>Question 1: Data Preparatio</w:t>
      </w:r>
      <w:r w:rsidR="002B709E" w:rsidRPr="00AB5E88">
        <w:rPr>
          <w:rFonts w:cstheme="majorHAnsi"/>
        </w:rPr>
        <w:t>n</w:t>
      </w:r>
      <w:r w:rsidR="00A03CC1" w:rsidRPr="00AB5E88">
        <w:rPr>
          <w:rFonts w:cstheme="majorHAnsi"/>
          <w:b w:val="0"/>
          <w:bCs w:val="0"/>
        </w:rPr>
        <w:t xml:space="preserve"> </w:t>
      </w:r>
      <w:r w:rsidR="002B709E" w:rsidRPr="00AB5E88">
        <w:rPr>
          <w:rFonts w:cstheme="majorHAnsi"/>
        </w:rPr>
        <w:t>[</w:t>
      </w:r>
      <w:r w:rsidR="0053624B">
        <w:rPr>
          <w:rFonts w:cstheme="majorHAnsi"/>
        </w:rPr>
        <w:t>weighting 30%</w:t>
      </w:r>
      <w:r w:rsidR="002B709E" w:rsidRPr="00AB5E88">
        <w:rPr>
          <w:rFonts w:cstheme="majorHAnsi"/>
        </w:rPr>
        <w:t>]</w:t>
      </w:r>
    </w:p>
    <w:tbl>
      <w:tblPr>
        <w:tblStyle w:val="TableGrid"/>
        <w:tblW w:w="10915" w:type="dxa"/>
        <w:tblInd w:w="-714" w:type="dxa"/>
        <w:tblLook w:val="04A0" w:firstRow="1" w:lastRow="0" w:firstColumn="1" w:lastColumn="0" w:noHBand="0" w:noVBand="1"/>
      </w:tblPr>
      <w:tblGrid>
        <w:gridCol w:w="1702"/>
        <w:gridCol w:w="4110"/>
        <w:gridCol w:w="5103"/>
      </w:tblGrid>
      <w:tr w:rsidR="00A03CC1" w:rsidRPr="00AB5E88" w14:paraId="241DFC5F" w14:textId="77777777" w:rsidTr="002B709E">
        <w:tc>
          <w:tcPr>
            <w:tcW w:w="1702" w:type="dxa"/>
          </w:tcPr>
          <w:p w14:paraId="390154F0" w14:textId="755796E6" w:rsidR="00A03CC1" w:rsidRPr="00AB5E88" w:rsidRDefault="0053624B" w:rsidP="00EA0066">
            <w:pPr>
              <w:pStyle w:val="BodyText"/>
              <w:rPr>
                <w:rFonts w:asciiTheme="majorHAnsi" w:hAnsiTheme="majorHAnsi" w:cstheme="majorHAnsi"/>
                <w:b/>
                <w:color w:val="FF0000"/>
              </w:rPr>
            </w:pPr>
            <w:r>
              <w:rPr>
                <w:rFonts w:asciiTheme="majorHAnsi" w:hAnsiTheme="majorHAnsi" w:cstheme="majorHAnsi"/>
                <w:b/>
                <w:color w:val="FF0000"/>
              </w:rPr>
              <w:t>Poor</w:t>
            </w:r>
          </w:p>
        </w:tc>
        <w:tc>
          <w:tcPr>
            <w:tcW w:w="4110" w:type="dxa"/>
          </w:tcPr>
          <w:p w14:paraId="3D75C1F4" w14:textId="437C03B7" w:rsidR="00A03CC1" w:rsidRPr="00AB5E88" w:rsidRDefault="00A03CC1" w:rsidP="00202A41">
            <w:pPr>
              <w:pStyle w:val="BodyText"/>
              <w:rPr>
                <w:rFonts w:asciiTheme="majorHAnsi" w:hAnsiTheme="majorHAnsi" w:cstheme="majorHAnsi"/>
              </w:rPr>
            </w:pPr>
            <w:r w:rsidRPr="00AB5E88">
              <w:rPr>
                <w:rFonts w:asciiTheme="majorHAnsi" w:hAnsiTheme="majorHAnsi" w:cstheme="majorHAnsi"/>
              </w:rPr>
              <w:t>Major issue or no data preparation</w:t>
            </w:r>
          </w:p>
        </w:tc>
        <w:tc>
          <w:tcPr>
            <w:tcW w:w="5103" w:type="dxa"/>
          </w:tcPr>
          <w:p w14:paraId="032456AE" w14:textId="372C66EF" w:rsidR="00A03CC1" w:rsidRPr="00AB5E88" w:rsidRDefault="00A03CC1" w:rsidP="00202A41">
            <w:pPr>
              <w:pStyle w:val="BodyText"/>
              <w:rPr>
                <w:rFonts w:asciiTheme="majorHAnsi" w:hAnsiTheme="majorHAnsi" w:cstheme="majorHAnsi"/>
              </w:rPr>
            </w:pPr>
            <w:r w:rsidRPr="00AB5E88">
              <w:rPr>
                <w:rFonts w:asciiTheme="majorHAnsi" w:hAnsiTheme="majorHAnsi" w:cstheme="majorHAnsi"/>
              </w:rPr>
              <w:t xml:space="preserve">Your submission includes </w:t>
            </w:r>
            <w:r w:rsidRPr="00AB5E88">
              <w:rPr>
                <w:rFonts w:asciiTheme="majorHAnsi" w:hAnsiTheme="majorHAnsi" w:cstheme="majorHAnsi"/>
                <w:b/>
                <w:bCs/>
              </w:rPr>
              <w:t>major exception</w:t>
            </w:r>
            <w:r w:rsidRPr="00AB5E88">
              <w:rPr>
                <w:rFonts w:asciiTheme="majorHAnsi" w:hAnsiTheme="majorHAnsi" w:cstheme="majorHAnsi"/>
              </w:rPr>
              <w:t xml:space="preserve"> to the reproducible research principles we encourage on this module</w:t>
            </w:r>
          </w:p>
        </w:tc>
      </w:tr>
      <w:tr w:rsidR="00A03CC1" w:rsidRPr="00AB5E88" w14:paraId="62B4E165" w14:textId="77777777" w:rsidTr="002B709E">
        <w:trPr>
          <w:trHeight w:val="1375"/>
        </w:trPr>
        <w:tc>
          <w:tcPr>
            <w:tcW w:w="1702" w:type="dxa"/>
          </w:tcPr>
          <w:p w14:paraId="4864B794" w14:textId="66C040BC" w:rsidR="00A03CC1" w:rsidRPr="00AB5E88" w:rsidRDefault="0053624B" w:rsidP="00EA0066">
            <w:pPr>
              <w:pStyle w:val="BodyText"/>
              <w:rPr>
                <w:rFonts w:asciiTheme="majorHAnsi" w:hAnsiTheme="majorHAnsi" w:cstheme="majorHAnsi"/>
                <w:b/>
                <w:color w:val="FF0000"/>
              </w:rPr>
            </w:pPr>
            <w:r>
              <w:rPr>
                <w:rFonts w:asciiTheme="majorHAnsi" w:hAnsiTheme="majorHAnsi" w:cstheme="majorHAnsi"/>
                <w:b/>
                <w:color w:val="FF0000"/>
              </w:rPr>
              <w:t>Adequate</w:t>
            </w:r>
          </w:p>
        </w:tc>
        <w:tc>
          <w:tcPr>
            <w:tcW w:w="4110" w:type="dxa"/>
          </w:tcPr>
          <w:p w14:paraId="69BADCE4" w14:textId="356B3FE5" w:rsidR="00A03CC1" w:rsidRPr="00AB5E88" w:rsidRDefault="002B709E" w:rsidP="00A03CC1">
            <w:pPr>
              <w:pStyle w:val="BodyText"/>
              <w:rPr>
                <w:rFonts w:asciiTheme="majorHAnsi" w:hAnsiTheme="majorHAnsi" w:cstheme="majorHAnsi"/>
              </w:rPr>
            </w:pPr>
            <w:r w:rsidRPr="00AB5E88">
              <w:rPr>
                <w:rFonts w:asciiTheme="majorHAnsi" w:hAnsiTheme="majorHAnsi" w:cstheme="majorHAnsi"/>
              </w:rPr>
              <w:t xml:space="preserve">Some issues with </w:t>
            </w:r>
            <w:r w:rsidR="00A03CC1" w:rsidRPr="00AB5E88">
              <w:rPr>
                <w:rFonts w:asciiTheme="majorHAnsi" w:hAnsiTheme="majorHAnsi" w:cstheme="majorHAnsi"/>
              </w:rPr>
              <w:t>data preparation</w:t>
            </w:r>
            <w:r w:rsidRPr="00AB5E88">
              <w:rPr>
                <w:rFonts w:asciiTheme="majorHAnsi" w:hAnsiTheme="majorHAnsi" w:cstheme="majorHAnsi"/>
              </w:rPr>
              <w:t xml:space="preserve"> and</w:t>
            </w:r>
            <w:r w:rsidR="00A03CC1" w:rsidRPr="00AB5E88">
              <w:rPr>
                <w:rFonts w:asciiTheme="majorHAnsi" w:hAnsiTheme="majorHAnsi" w:cstheme="majorHAnsi"/>
              </w:rPr>
              <w:t xml:space="preserve"> would benefit from further rationale.</w:t>
            </w:r>
          </w:p>
          <w:p w14:paraId="3AE4C93E" w14:textId="77777777" w:rsidR="00A03CC1" w:rsidRPr="00AB5E88" w:rsidRDefault="00A03CC1" w:rsidP="00EA0066">
            <w:pPr>
              <w:pStyle w:val="BodyText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</w:tcPr>
          <w:p w14:paraId="5AE372B8" w14:textId="3525A3CB" w:rsidR="00A03CC1" w:rsidRPr="00AB5E88" w:rsidRDefault="00A03CC1" w:rsidP="00EA0066">
            <w:pPr>
              <w:pStyle w:val="BodyText"/>
              <w:rPr>
                <w:rFonts w:asciiTheme="majorHAnsi" w:hAnsiTheme="majorHAnsi" w:cstheme="majorHAnsi"/>
              </w:rPr>
            </w:pPr>
            <w:r w:rsidRPr="00AB5E88">
              <w:rPr>
                <w:rFonts w:asciiTheme="majorHAnsi" w:hAnsiTheme="majorHAnsi" w:cstheme="majorHAnsi"/>
              </w:rPr>
              <w:t xml:space="preserve">Your submission conforms to some principles of reproducible research we encourage on this module, with </w:t>
            </w:r>
            <w:r w:rsidRPr="00AB5E88">
              <w:rPr>
                <w:rFonts w:asciiTheme="majorHAnsi" w:hAnsiTheme="majorHAnsi" w:cstheme="majorHAnsi"/>
                <w:b/>
                <w:bCs/>
              </w:rPr>
              <w:t>a number of e</w:t>
            </w:r>
            <w:r w:rsidR="002B709E" w:rsidRPr="00AB5E88">
              <w:rPr>
                <w:rFonts w:asciiTheme="majorHAnsi" w:hAnsiTheme="majorHAnsi" w:cstheme="majorHAnsi"/>
                <w:b/>
                <w:bCs/>
              </w:rPr>
              <w:t>xceptions</w:t>
            </w:r>
          </w:p>
        </w:tc>
      </w:tr>
      <w:tr w:rsidR="00A03CC1" w:rsidRPr="00AB5E88" w14:paraId="7B7227FA" w14:textId="77777777" w:rsidTr="002B709E">
        <w:tc>
          <w:tcPr>
            <w:tcW w:w="1702" w:type="dxa"/>
          </w:tcPr>
          <w:p w14:paraId="0D4762C5" w14:textId="556E7E4E" w:rsidR="00A03CC1" w:rsidRPr="00AB5E88" w:rsidRDefault="007E14A0" w:rsidP="00A03CC1">
            <w:pPr>
              <w:pStyle w:val="BodyText"/>
              <w:rPr>
                <w:rFonts w:asciiTheme="majorHAnsi" w:hAnsiTheme="majorHAnsi" w:cstheme="majorHAnsi"/>
                <w:b/>
                <w:color w:val="FF0000"/>
              </w:rPr>
            </w:pPr>
            <w:r>
              <w:rPr>
                <w:rFonts w:asciiTheme="majorHAnsi" w:hAnsiTheme="majorHAnsi" w:cstheme="majorHAnsi"/>
                <w:b/>
                <w:color w:val="FF0000"/>
              </w:rPr>
              <w:t>Good</w:t>
            </w:r>
          </w:p>
        </w:tc>
        <w:tc>
          <w:tcPr>
            <w:tcW w:w="4110" w:type="dxa"/>
          </w:tcPr>
          <w:p w14:paraId="7B5C86E6" w14:textId="07E86C19" w:rsidR="00A03CC1" w:rsidRPr="00AB5E88" w:rsidRDefault="002B709E" w:rsidP="00A03CC1">
            <w:pPr>
              <w:pStyle w:val="BodyText"/>
              <w:rPr>
                <w:rFonts w:asciiTheme="majorHAnsi" w:hAnsiTheme="majorHAnsi" w:cstheme="majorHAnsi"/>
              </w:rPr>
            </w:pPr>
            <w:r w:rsidRPr="00AB5E88">
              <w:rPr>
                <w:rFonts w:asciiTheme="majorHAnsi" w:hAnsiTheme="majorHAnsi" w:cstheme="majorHAnsi"/>
              </w:rPr>
              <w:t>On occasion</w:t>
            </w:r>
            <w:r w:rsidR="00A03CC1" w:rsidRPr="00AB5E88">
              <w:rPr>
                <w:rFonts w:asciiTheme="majorHAnsi" w:hAnsiTheme="majorHAnsi" w:cstheme="majorHAnsi"/>
              </w:rPr>
              <w:t xml:space="preserve"> your data preparation would benefit from further rationale.</w:t>
            </w:r>
          </w:p>
          <w:p w14:paraId="38CAC785" w14:textId="6E45806B" w:rsidR="00A03CC1" w:rsidRPr="00AB5E88" w:rsidRDefault="00A03CC1" w:rsidP="00A03CC1">
            <w:pPr>
              <w:pStyle w:val="BodyText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</w:tcPr>
          <w:p w14:paraId="06A4CDA7" w14:textId="779D3615" w:rsidR="00A03CC1" w:rsidRPr="00AB5E88" w:rsidRDefault="00A03CC1" w:rsidP="00A03CC1">
            <w:pPr>
              <w:pStyle w:val="BodyText"/>
              <w:rPr>
                <w:rFonts w:asciiTheme="majorHAnsi" w:hAnsiTheme="majorHAnsi" w:cstheme="majorHAnsi"/>
              </w:rPr>
            </w:pPr>
            <w:r w:rsidRPr="00AB5E88">
              <w:rPr>
                <w:rFonts w:asciiTheme="majorHAnsi" w:hAnsiTheme="majorHAnsi" w:cstheme="majorHAnsi"/>
              </w:rPr>
              <w:t xml:space="preserve">Your submission conforms to principles of reproducible research we encourage on this module, with </w:t>
            </w:r>
            <w:r w:rsidRPr="00AB5E88">
              <w:rPr>
                <w:rFonts w:asciiTheme="majorHAnsi" w:hAnsiTheme="majorHAnsi" w:cstheme="majorHAnsi"/>
                <w:b/>
                <w:bCs/>
              </w:rPr>
              <w:t>minor exception</w:t>
            </w:r>
            <w:r w:rsidRPr="00AB5E88">
              <w:rPr>
                <w:rFonts w:asciiTheme="majorHAnsi" w:hAnsiTheme="majorHAnsi" w:cstheme="majorHAnsi"/>
              </w:rPr>
              <w:t>.</w:t>
            </w:r>
          </w:p>
        </w:tc>
      </w:tr>
      <w:tr w:rsidR="00A03CC1" w:rsidRPr="00AB5E88" w14:paraId="6F7454FB" w14:textId="77777777" w:rsidTr="002B709E">
        <w:tc>
          <w:tcPr>
            <w:tcW w:w="1702" w:type="dxa"/>
          </w:tcPr>
          <w:p w14:paraId="65749761" w14:textId="5C2B7A8F" w:rsidR="00A03CC1" w:rsidRPr="00AB5E88" w:rsidRDefault="00AC74FF" w:rsidP="00A03CC1">
            <w:pPr>
              <w:pStyle w:val="BodyText"/>
              <w:rPr>
                <w:rFonts w:asciiTheme="majorHAnsi" w:hAnsiTheme="majorHAnsi" w:cstheme="majorHAnsi"/>
                <w:b/>
                <w:color w:val="FF0000"/>
              </w:rPr>
            </w:pPr>
            <w:r>
              <w:rPr>
                <w:rFonts w:asciiTheme="majorHAnsi" w:hAnsiTheme="majorHAnsi" w:cstheme="majorHAnsi"/>
                <w:b/>
                <w:color w:val="FF0000"/>
              </w:rPr>
              <w:t>Excellent</w:t>
            </w:r>
          </w:p>
        </w:tc>
        <w:tc>
          <w:tcPr>
            <w:tcW w:w="4110" w:type="dxa"/>
          </w:tcPr>
          <w:p w14:paraId="5A9B66A8" w14:textId="6399CDDC" w:rsidR="00A03CC1" w:rsidRPr="00AB5E88" w:rsidRDefault="00A03CC1" w:rsidP="00A03CC1">
            <w:pPr>
              <w:pStyle w:val="BodyText"/>
              <w:rPr>
                <w:rFonts w:asciiTheme="majorHAnsi" w:hAnsiTheme="majorHAnsi" w:cstheme="majorHAnsi"/>
              </w:rPr>
            </w:pPr>
            <w:r w:rsidRPr="00AB5E88">
              <w:rPr>
                <w:rFonts w:asciiTheme="majorHAnsi" w:hAnsiTheme="majorHAnsi" w:cstheme="majorHAnsi"/>
              </w:rPr>
              <w:t>Logical and fully justified data preparation performed.</w:t>
            </w:r>
          </w:p>
          <w:p w14:paraId="0B97E931" w14:textId="27B0137A" w:rsidR="00A03CC1" w:rsidRPr="00AB5E88" w:rsidRDefault="00A03CC1" w:rsidP="00A03CC1">
            <w:pPr>
              <w:pStyle w:val="BodyText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</w:tcPr>
          <w:p w14:paraId="44E0644A" w14:textId="4DFC860A" w:rsidR="00A03CC1" w:rsidRPr="00AB5E88" w:rsidRDefault="00A03CC1" w:rsidP="002B709E">
            <w:pPr>
              <w:pStyle w:val="BodyText"/>
              <w:rPr>
                <w:rFonts w:asciiTheme="majorHAnsi" w:hAnsiTheme="majorHAnsi" w:cstheme="majorHAnsi"/>
              </w:rPr>
            </w:pPr>
            <w:r w:rsidRPr="00AB5E88">
              <w:rPr>
                <w:rFonts w:asciiTheme="majorHAnsi" w:hAnsiTheme="majorHAnsi" w:cstheme="majorHAnsi"/>
              </w:rPr>
              <w:t xml:space="preserve">Your submission conforms fully to </w:t>
            </w:r>
            <w:r w:rsidRPr="00AB5E88">
              <w:rPr>
                <w:rFonts w:asciiTheme="majorHAnsi" w:hAnsiTheme="majorHAnsi" w:cstheme="majorHAnsi"/>
                <w:b/>
                <w:bCs/>
              </w:rPr>
              <w:t xml:space="preserve">all </w:t>
            </w:r>
            <w:r w:rsidRPr="00AB5E88">
              <w:rPr>
                <w:rFonts w:asciiTheme="majorHAnsi" w:hAnsiTheme="majorHAnsi" w:cstheme="majorHAnsi"/>
              </w:rPr>
              <w:t xml:space="preserve">principles of reproducible research we encourage, and your approach reflects </w:t>
            </w:r>
            <w:r w:rsidRPr="00AB5E88">
              <w:rPr>
                <w:rFonts w:asciiTheme="majorHAnsi" w:hAnsiTheme="majorHAnsi" w:cstheme="majorHAnsi"/>
                <w:b/>
                <w:bCs/>
              </w:rPr>
              <w:t>full awareness</w:t>
            </w:r>
            <w:r w:rsidRPr="00AB5E88">
              <w:rPr>
                <w:rFonts w:asciiTheme="majorHAnsi" w:hAnsiTheme="majorHAnsi" w:cstheme="majorHAnsi"/>
              </w:rPr>
              <w:t xml:space="preserve"> of these.</w:t>
            </w:r>
          </w:p>
        </w:tc>
      </w:tr>
    </w:tbl>
    <w:p w14:paraId="2315CE2A" w14:textId="77777777" w:rsidR="0060127A" w:rsidRPr="00AB5E88" w:rsidRDefault="0060127A" w:rsidP="0060127A">
      <w:pPr>
        <w:pStyle w:val="BodyText"/>
        <w:rPr>
          <w:rFonts w:asciiTheme="majorHAnsi" w:hAnsiTheme="majorHAnsi" w:cstheme="majorHAnsi"/>
        </w:rPr>
      </w:pPr>
    </w:p>
    <w:p w14:paraId="17E927A9" w14:textId="77777777" w:rsidR="00AD67DB" w:rsidRPr="00AB5E88" w:rsidRDefault="00AD67DB">
      <w:pPr>
        <w:pStyle w:val="Heading1"/>
        <w:rPr>
          <w:rFonts w:cstheme="majorHAnsi"/>
        </w:rPr>
      </w:pPr>
      <w:bookmarkStart w:id="1" w:name="question-2"/>
      <w:bookmarkEnd w:id="0"/>
    </w:p>
    <w:p w14:paraId="4FCC8BB8" w14:textId="77777777" w:rsidR="00BC69CD" w:rsidRPr="00AB5E88" w:rsidRDefault="00BC69CD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32"/>
          <w:szCs w:val="32"/>
        </w:rPr>
      </w:pPr>
      <w:r w:rsidRPr="00AB5E88">
        <w:rPr>
          <w:rFonts w:asciiTheme="majorHAnsi" w:hAnsiTheme="majorHAnsi" w:cstheme="majorHAnsi"/>
        </w:rPr>
        <w:br w:type="page"/>
      </w:r>
    </w:p>
    <w:p w14:paraId="1FCB615B" w14:textId="3BB4F203" w:rsidR="002B709E" w:rsidRPr="00AB5E88" w:rsidRDefault="00970FA4" w:rsidP="002B709E">
      <w:pPr>
        <w:pStyle w:val="Heading1"/>
        <w:rPr>
          <w:rFonts w:cstheme="majorHAnsi"/>
        </w:rPr>
      </w:pPr>
      <w:bookmarkStart w:id="2" w:name="question-4"/>
      <w:bookmarkEnd w:id="1"/>
      <w:r>
        <w:rPr>
          <w:rFonts w:cstheme="majorHAnsi"/>
        </w:rPr>
        <w:lastRenderedPageBreak/>
        <w:t xml:space="preserve">Core </w:t>
      </w:r>
      <w:r w:rsidR="00634B3B" w:rsidRPr="00AB5E88">
        <w:rPr>
          <w:rFonts w:cstheme="majorHAnsi"/>
        </w:rPr>
        <w:t>Research</w:t>
      </w:r>
      <w:r w:rsidR="00DE0173">
        <w:rPr>
          <w:rFonts w:cstheme="majorHAnsi"/>
        </w:rPr>
        <w:t xml:space="preserve"> question: model building </w:t>
      </w:r>
      <w:r w:rsidR="002B709E" w:rsidRPr="00AB5E88">
        <w:rPr>
          <w:rFonts w:cstheme="majorHAnsi"/>
          <w:b w:val="0"/>
          <w:bCs w:val="0"/>
        </w:rPr>
        <w:t>[</w:t>
      </w:r>
      <w:r>
        <w:rPr>
          <w:rFonts w:cstheme="majorHAnsi"/>
          <w:b w:val="0"/>
          <w:bCs w:val="0"/>
        </w:rPr>
        <w:t>weighting 35%</w:t>
      </w:r>
      <w:r w:rsidR="002B709E" w:rsidRPr="00AB5E88">
        <w:rPr>
          <w:rFonts w:cstheme="majorHAnsi"/>
        </w:rPr>
        <w:t>]</w:t>
      </w:r>
    </w:p>
    <w:p w14:paraId="02655CE2" w14:textId="21A095C9" w:rsidR="003D29CF" w:rsidRPr="00AB5E88" w:rsidRDefault="00121899" w:rsidP="003D29CF">
      <w:pPr>
        <w:spacing w:after="0"/>
        <w:textAlignment w:val="baseline"/>
        <w:rPr>
          <w:rFonts w:asciiTheme="majorHAnsi" w:eastAsia="Times New Roman" w:hAnsiTheme="majorHAnsi" w:cstheme="majorHAnsi"/>
          <w:sz w:val="18"/>
          <w:szCs w:val="18"/>
          <w:lang w:val="en-GB" w:eastAsia="en-GB"/>
        </w:rPr>
      </w:pPr>
      <w:bookmarkStart w:id="3" w:name="answer-3"/>
      <w:r w:rsidRPr="00AB5E88">
        <w:rPr>
          <w:rFonts w:asciiTheme="majorHAnsi" w:eastAsia="Times New Roman" w:hAnsiTheme="majorHAnsi" w:cstheme="majorHAnsi"/>
          <w:lang w:val="en-GB" w:eastAsia="en-GB"/>
        </w:rPr>
        <w:t> </w:t>
      </w:r>
    </w:p>
    <w:tbl>
      <w:tblPr>
        <w:tblStyle w:val="TableGrid"/>
        <w:tblW w:w="9073" w:type="dxa"/>
        <w:tblInd w:w="-998" w:type="dxa"/>
        <w:tblLook w:val="04A0" w:firstRow="1" w:lastRow="0" w:firstColumn="1" w:lastColumn="0" w:noHBand="0" w:noVBand="1"/>
      </w:tblPr>
      <w:tblGrid>
        <w:gridCol w:w="1798"/>
        <w:gridCol w:w="1889"/>
        <w:gridCol w:w="1746"/>
        <w:gridCol w:w="1817"/>
        <w:gridCol w:w="1823"/>
      </w:tblGrid>
      <w:tr w:rsidR="008C6EAD" w:rsidRPr="00AB5E88" w14:paraId="3BA2677D" w14:textId="1B3D9D97" w:rsidTr="00AB7372">
        <w:tc>
          <w:tcPr>
            <w:tcW w:w="1798" w:type="dxa"/>
          </w:tcPr>
          <w:p w14:paraId="466E69ED" w14:textId="77777777" w:rsidR="007E14A0" w:rsidRPr="00AB5E88" w:rsidRDefault="007E14A0" w:rsidP="00A33631">
            <w:pPr>
              <w:pStyle w:val="BodyText"/>
              <w:rPr>
                <w:rFonts w:asciiTheme="majorHAnsi" w:hAnsiTheme="majorHAnsi" w:cstheme="majorHAnsi"/>
                <w:b/>
                <w:color w:val="FF0000"/>
              </w:rPr>
            </w:pPr>
          </w:p>
        </w:tc>
        <w:tc>
          <w:tcPr>
            <w:tcW w:w="1889" w:type="dxa"/>
          </w:tcPr>
          <w:p w14:paraId="14E28DBB" w14:textId="363F0056" w:rsidR="007E14A0" w:rsidRPr="00AB5E88" w:rsidRDefault="007E14A0" w:rsidP="00A33631">
            <w:pPr>
              <w:pStyle w:val="BodyText"/>
              <w:rPr>
                <w:rFonts w:asciiTheme="majorHAnsi" w:hAnsiTheme="majorHAnsi" w:cstheme="majorHAnsi"/>
                <w:b/>
                <w:color w:val="FF0000"/>
              </w:rPr>
            </w:pPr>
            <w:r>
              <w:rPr>
                <w:rFonts w:asciiTheme="majorHAnsi" w:hAnsiTheme="majorHAnsi" w:cstheme="majorHAnsi"/>
                <w:b/>
                <w:color w:val="FF0000"/>
              </w:rPr>
              <w:t>Poor</w:t>
            </w:r>
          </w:p>
        </w:tc>
        <w:tc>
          <w:tcPr>
            <w:tcW w:w="1746" w:type="dxa"/>
          </w:tcPr>
          <w:p w14:paraId="5263F03C" w14:textId="4315259A" w:rsidR="007E14A0" w:rsidRPr="00AB5E88" w:rsidRDefault="007E14A0" w:rsidP="00A33631">
            <w:pPr>
              <w:pStyle w:val="BodyText"/>
              <w:rPr>
                <w:rFonts w:asciiTheme="majorHAnsi" w:hAnsiTheme="majorHAnsi" w:cstheme="majorHAnsi"/>
                <w:b/>
                <w:color w:val="FF0000"/>
              </w:rPr>
            </w:pPr>
            <w:r>
              <w:rPr>
                <w:rFonts w:asciiTheme="majorHAnsi" w:hAnsiTheme="majorHAnsi" w:cstheme="majorHAnsi"/>
                <w:b/>
                <w:color w:val="FF0000"/>
              </w:rPr>
              <w:t>Adequate</w:t>
            </w:r>
          </w:p>
        </w:tc>
        <w:tc>
          <w:tcPr>
            <w:tcW w:w="1817" w:type="dxa"/>
          </w:tcPr>
          <w:p w14:paraId="5F041B91" w14:textId="1929C8C9" w:rsidR="007E14A0" w:rsidRPr="00AB5E88" w:rsidRDefault="007E14A0" w:rsidP="00A33631">
            <w:pPr>
              <w:pStyle w:val="BodyText"/>
              <w:rPr>
                <w:rFonts w:asciiTheme="majorHAnsi" w:hAnsiTheme="majorHAnsi" w:cstheme="majorHAnsi"/>
                <w:b/>
                <w:color w:val="FF0000"/>
              </w:rPr>
            </w:pPr>
            <w:r>
              <w:rPr>
                <w:rFonts w:asciiTheme="majorHAnsi" w:hAnsiTheme="majorHAnsi" w:cstheme="majorHAnsi"/>
                <w:b/>
                <w:color w:val="FF0000"/>
              </w:rPr>
              <w:t>Good</w:t>
            </w:r>
          </w:p>
        </w:tc>
        <w:tc>
          <w:tcPr>
            <w:tcW w:w="1823" w:type="dxa"/>
          </w:tcPr>
          <w:p w14:paraId="239E0268" w14:textId="4FDB3DDB" w:rsidR="007E14A0" w:rsidRPr="00AB5E88" w:rsidRDefault="00AC74FF" w:rsidP="00A33631">
            <w:pPr>
              <w:pStyle w:val="BodyText"/>
              <w:rPr>
                <w:rFonts w:asciiTheme="majorHAnsi" w:hAnsiTheme="majorHAnsi" w:cstheme="majorHAnsi"/>
                <w:b/>
                <w:color w:val="FF0000"/>
              </w:rPr>
            </w:pPr>
            <w:r>
              <w:rPr>
                <w:rFonts w:asciiTheme="majorHAnsi" w:hAnsiTheme="majorHAnsi" w:cstheme="majorHAnsi"/>
                <w:b/>
                <w:color w:val="FF0000"/>
              </w:rPr>
              <w:t>Excellent</w:t>
            </w:r>
          </w:p>
        </w:tc>
      </w:tr>
      <w:tr w:rsidR="008C6EAD" w:rsidRPr="00AB5E88" w14:paraId="78AAE03F" w14:textId="5BF16A1D" w:rsidTr="00AB7372">
        <w:tc>
          <w:tcPr>
            <w:tcW w:w="1798" w:type="dxa"/>
          </w:tcPr>
          <w:p w14:paraId="6068E9C5" w14:textId="51A5127D" w:rsidR="007E14A0" w:rsidRPr="00AB5E88" w:rsidRDefault="007E14A0" w:rsidP="00A33631">
            <w:pPr>
              <w:pStyle w:val="BodyText"/>
              <w:rPr>
                <w:rFonts w:asciiTheme="majorHAnsi" w:hAnsiTheme="majorHAnsi" w:cstheme="majorHAnsi"/>
                <w:b/>
              </w:rPr>
            </w:pPr>
            <w:r w:rsidRPr="00AB5E88">
              <w:rPr>
                <w:rFonts w:asciiTheme="majorHAnsi" w:hAnsiTheme="majorHAnsi" w:cstheme="majorHAnsi"/>
                <w:b/>
              </w:rPr>
              <w:t>Choice of model</w:t>
            </w:r>
          </w:p>
        </w:tc>
        <w:tc>
          <w:tcPr>
            <w:tcW w:w="1889" w:type="dxa"/>
          </w:tcPr>
          <w:p w14:paraId="33DD0FB8" w14:textId="514EC327" w:rsidR="007E14A0" w:rsidRPr="00AB5E88" w:rsidRDefault="007E14A0" w:rsidP="00A33631">
            <w:pPr>
              <w:pStyle w:val="BodyText"/>
              <w:rPr>
                <w:rFonts w:asciiTheme="majorHAnsi" w:hAnsiTheme="majorHAnsi" w:cstheme="majorHAnsi"/>
              </w:rPr>
            </w:pPr>
            <w:r w:rsidRPr="00AB5E88">
              <w:rPr>
                <w:rFonts w:asciiTheme="majorHAnsi" w:hAnsiTheme="majorHAnsi" w:cstheme="majorHAnsi"/>
              </w:rPr>
              <w:t>Model not as specified in question, or poor choice of variable/s</w:t>
            </w:r>
          </w:p>
        </w:tc>
        <w:tc>
          <w:tcPr>
            <w:tcW w:w="1746" w:type="dxa"/>
          </w:tcPr>
          <w:p w14:paraId="42B0E7ED" w14:textId="0A58F0D6" w:rsidR="007E14A0" w:rsidRPr="00AB5E88" w:rsidRDefault="007E14A0" w:rsidP="00A33631">
            <w:pPr>
              <w:pStyle w:val="BodyText"/>
              <w:rPr>
                <w:rFonts w:asciiTheme="majorHAnsi" w:hAnsiTheme="majorHAnsi" w:cstheme="majorHAnsi"/>
              </w:rPr>
            </w:pPr>
            <w:r w:rsidRPr="00AB5E88">
              <w:rPr>
                <w:rFonts w:asciiTheme="majorHAnsi" w:hAnsiTheme="majorHAnsi" w:cstheme="majorHAnsi"/>
              </w:rPr>
              <w:t>Appropriate model</w:t>
            </w:r>
            <w:r w:rsidR="007D6132">
              <w:rPr>
                <w:rFonts w:asciiTheme="majorHAnsi" w:hAnsiTheme="majorHAnsi" w:cstheme="majorHAnsi"/>
              </w:rPr>
              <w:t xml:space="preserve"> building</w:t>
            </w:r>
            <w:r w:rsidRPr="00AB5E88">
              <w:rPr>
                <w:rFonts w:asciiTheme="majorHAnsi" w:hAnsiTheme="majorHAnsi" w:cstheme="majorHAnsi"/>
              </w:rPr>
              <w:t xml:space="preserve"> but with limited justification</w:t>
            </w:r>
          </w:p>
        </w:tc>
        <w:tc>
          <w:tcPr>
            <w:tcW w:w="1817" w:type="dxa"/>
          </w:tcPr>
          <w:p w14:paraId="17BE4006" w14:textId="762BCBFB" w:rsidR="007E14A0" w:rsidRPr="00AB5E88" w:rsidRDefault="007E14A0" w:rsidP="00A33631">
            <w:pPr>
              <w:pStyle w:val="BodyText"/>
              <w:rPr>
                <w:rFonts w:asciiTheme="majorHAnsi" w:hAnsiTheme="majorHAnsi" w:cstheme="majorHAnsi"/>
              </w:rPr>
            </w:pPr>
            <w:r w:rsidRPr="00AB5E88">
              <w:rPr>
                <w:rFonts w:asciiTheme="majorHAnsi" w:hAnsiTheme="majorHAnsi" w:cstheme="majorHAnsi"/>
              </w:rPr>
              <w:t>Appropriate model</w:t>
            </w:r>
            <w:r w:rsidR="007D6132">
              <w:rPr>
                <w:rFonts w:asciiTheme="majorHAnsi" w:hAnsiTheme="majorHAnsi" w:cstheme="majorHAnsi"/>
              </w:rPr>
              <w:t xml:space="preserve"> building</w:t>
            </w:r>
            <w:r w:rsidRPr="00AB5E88">
              <w:rPr>
                <w:rFonts w:asciiTheme="majorHAnsi" w:hAnsiTheme="majorHAnsi" w:cstheme="majorHAnsi"/>
              </w:rPr>
              <w:t xml:space="preserve">, </w:t>
            </w:r>
            <w:r w:rsidR="008F37E4">
              <w:rPr>
                <w:rFonts w:asciiTheme="majorHAnsi" w:hAnsiTheme="majorHAnsi" w:cstheme="majorHAnsi"/>
              </w:rPr>
              <w:t xml:space="preserve">some </w:t>
            </w:r>
            <w:r w:rsidRPr="00AB5E88">
              <w:rPr>
                <w:rFonts w:asciiTheme="majorHAnsi" w:hAnsiTheme="majorHAnsi" w:cstheme="majorHAnsi"/>
              </w:rPr>
              <w:t>appropriate justification</w:t>
            </w:r>
          </w:p>
        </w:tc>
        <w:tc>
          <w:tcPr>
            <w:tcW w:w="1823" w:type="dxa"/>
          </w:tcPr>
          <w:p w14:paraId="46746D5A" w14:textId="462753A7" w:rsidR="007E14A0" w:rsidRPr="00AB5E88" w:rsidRDefault="00970FA4" w:rsidP="00A33631">
            <w:pPr>
              <w:pStyle w:val="BodyTex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Well</w:t>
            </w:r>
            <w:r w:rsidR="008F37E4">
              <w:rPr>
                <w:rFonts w:asciiTheme="majorHAnsi" w:hAnsiTheme="majorHAnsi" w:cstheme="majorHAnsi"/>
              </w:rPr>
              <w:t xml:space="preserve"> thought out </w:t>
            </w:r>
            <w:r w:rsidR="00AB7372">
              <w:rPr>
                <w:rFonts w:asciiTheme="majorHAnsi" w:hAnsiTheme="majorHAnsi" w:cstheme="majorHAnsi"/>
              </w:rPr>
              <w:t>with concise and</w:t>
            </w:r>
            <w:r w:rsidR="008F37E4">
              <w:rPr>
                <w:rFonts w:asciiTheme="majorHAnsi" w:hAnsiTheme="majorHAnsi" w:cstheme="majorHAnsi"/>
              </w:rPr>
              <w:t xml:space="preserve"> logical</w:t>
            </w:r>
            <w:r w:rsidR="008C6EAD">
              <w:rPr>
                <w:rFonts w:asciiTheme="majorHAnsi" w:hAnsiTheme="majorHAnsi" w:cstheme="majorHAnsi"/>
              </w:rPr>
              <w:t>ly</w:t>
            </w:r>
            <w:r w:rsidR="00AB7372">
              <w:rPr>
                <w:rFonts w:asciiTheme="majorHAnsi" w:hAnsiTheme="majorHAnsi" w:cstheme="majorHAnsi"/>
              </w:rPr>
              <w:t xml:space="preserve"> structure</w:t>
            </w:r>
            <w:r w:rsidR="008C6EAD">
              <w:rPr>
                <w:rFonts w:asciiTheme="majorHAnsi" w:hAnsiTheme="majorHAnsi" w:cstheme="majorHAnsi"/>
              </w:rPr>
              <w:t xml:space="preserve">d </w:t>
            </w:r>
            <w:r w:rsidR="00AB7372">
              <w:rPr>
                <w:rFonts w:asciiTheme="majorHAnsi" w:hAnsiTheme="majorHAnsi" w:cstheme="majorHAnsi"/>
              </w:rPr>
              <w:t>justification</w:t>
            </w:r>
          </w:p>
        </w:tc>
      </w:tr>
      <w:tr w:rsidR="008C6EAD" w:rsidRPr="00AB5E88" w14:paraId="0D4E75B6" w14:textId="07BDE5EC" w:rsidTr="00AB7372">
        <w:tc>
          <w:tcPr>
            <w:tcW w:w="1798" w:type="dxa"/>
          </w:tcPr>
          <w:p w14:paraId="1E56D6CC" w14:textId="1D71A727" w:rsidR="007E14A0" w:rsidRPr="00AB5E88" w:rsidRDefault="007E14A0" w:rsidP="00A33631">
            <w:pPr>
              <w:pStyle w:val="BodyText"/>
              <w:rPr>
                <w:rFonts w:asciiTheme="majorHAnsi" w:hAnsiTheme="majorHAnsi" w:cstheme="majorHAnsi"/>
                <w:b/>
              </w:rPr>
            </w:pPr>
            <w:r w:rsidRPr="00AB5E88">
              <w:rPr>
                <w:rFonts w:asciiTheme="majorHAnsi" w:hAnsiTheme="majorHAnsi" w:cstheme="majorHAnsi"/>
                <w:b/>
              </w:rPr>
              <w:t>Interpretation of model</w:t>
            </w:r>
          </w:p>
          <w:p w14:paraId="0226C072" w14:textId="1E4D9A85" w:rsidR="007E14A0" w:rsidRDefault="007E14A0" w:rsidP="00A33631">
            <w:pPr>
              <w:pStyle w:val="BodyText"/>
              <w:rPr>
                <w:rFonts w:asciiTheme="majorHAnsi" w:hAnsiTheme="majorHAnsi" w:cstheme="majorHAnsi"/>
                <w:b/>
              </w:rPr>
            </w:pPr>
            <w:r w:rsidRPr="00AB5E88">
              <w:rPr>
                <w:rFonts w:asciiTheme="majorHAnsi" w:hAnsiTheme="majorHAnsi" w:cstheme="majorHAnsi"/>
                <w:b/>
              </w:rPr>
              <w:t>(slope</w:t>
            </w:r>
            <w:r w:rsidR="002A3B4C">
              <w:rPr>
                <w:rFonts w:asciiTheme="majorHAnsi" w:hAnsiTheme="majorHAnsi" w:cstheme="majorHAnsi"/>
                <w:b/>
              </w:rPr>
              <w:t>s</w:t>
            </w:r>
            <w:r w:rsidRPr="00AB5E88">
              <w:rPr>
                <w:rFonts w:asciiTheme="majorHAnsi" w:hAnsiTheme="majorHAnsi" w:cstheme="majorHAnsi"/>
                <w:b/>
              </w:rPr>
              <w:t xml:space="preserve"> +</w:t>
            </w:r>
          </w:p>
          <w:p w14:paraId="4E69C852" w14:textId="7FF55765" w:rsidR="007E14A0" w:rsidRPr="00AB5E88" w:rsidRDefault="007E14A0" w:rsidP="00A33631">
            <w:pPr>
              <w:pStyle w:val="BodyText"/>
              <w:rPr>
                <w:rFonts w:asciiTheme="majorHAnsi" w:hAnsiTheme="majorHAnsi" w:cstheme="majorHAnsi"/>
                <w:b/>
              </w:rPr>
            </w:pPr>
            <w:r w:rsidRPr="00AB5E88">
              <w:rPr>
                <w:rFonts w:asciiTheme="majorHAnsi" w:hAnsiTheme="majorHAnsi" w:cstheme="majorHAnsi"/>
                <w:b/>
              </w:rPr>
              <w:t>R</w:t>
            </w:r>
            <w:r>
              <w:rPr>
                <w:rFonts w:asciiTheme="majorHAnsi" w:hAnsiTheme="majorHAnsi" w:cstheme="majorHAnsi"/>
                <w:b/>
              </w:rPr>
              <w:t xml:space="preserve"> </w:t>
            </w:r>
            <w:r w:rsidRPr="00AB5E88">
              <w:rPr>
                <w:rFonts w:asciiTheme="majorHAnsi" w:hAnsiTheme="majorHAnsi" w:cstheme="majorHAnsi"/>
                <w:b/>
              </w:rPr>
              <w:t>square)</w:t>
            </w:r>
          </w:p>
        </w:tc>
        <w:tc>
          <w:tcPr>
            <w:tcW w:w="1889" w:type="dxa"/>
          </w:tcPr>
          <w:p w14:paraId="4B36E04F" w14:textId="26A328FE" w:rsidR="007E14A0" w:rsidRPr="00AB5E88" w:rsidRDefault="007E14A0" w:rsidP="00A33631">
            <w:pPr>
              <w:pStyle w:val="BodyText"/>
              <w:rPr>
                <w:rFonts w:asciiTheme="majorHAnsi" w:hAnsiTheme="majorHAnsi" w:cstheme="majorHAnsi"/>
              </w:rPr>
            </w:pPr>
            <w:r w:rsidRPr="00AB5E88">
              <w:rPr>
                <w:rFonts w:asciiTheme="majorHAnsi" w:hAnsiTheme="majorHAnsi" w:cstheme="majorHAnsi"/>
              </w:rPr>
              <w:t>Nothing relevant interpreting model / incorrect / generic theory given</w:t>
            </w:r>
          </w:p>
        </w:tc>
        <w:tc>
          <w:tcPr>
            <w:tcW w:w="1746" w:type="dxa"/>
          </w:tcPr>
          <w:p w14:paraId="13480D78" w14:textId="5EF5776C" w:rsidR="007E14A0" w:rsidRPr="00AB5E88" w:rsidRDefault="007E14A0" w:rsidP="00A33631">
            <w:pPr>
              <w:pStyle w:val="BodyText"/>
              <w:rPr>
                <w:rFonts w:asciiTheme="majorHAnsi" w:hAnsiTheme="majorHAnsi" w:cstheme="majorHAnsi"/>
              </w:rPr>
            </w:pPr>
            <w:r w:rsidRPr="00AB5E88">
              <w:rPr>
                <w:rFonts w:asciiTheme="majorHAnsi" w:hAnsiTheme="majorHAnsi" w:cstheme="majorHAnsi"/>
              </w:rPr>
              <w:t>Some interpretation of model but with omissions</w:t>
            </w:r>
            <w:r w:rsidR="002A3B4C">
              <w:rPr>
                <w:rFonts w:asciiTheme="majorHAnsi" w:hAnsiTheme="majorHAnsi" w:cstheme="majorHAnsi"/>
              </w:rPr>
              <w:t xml:space="preserve"> / errors</w:t>
            </w:r>
            <w:r w:rsidRPr="00AB5E88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817" w:type="dxa"/>
          </w:tcPr>
          <w:p w14:paraId="4E39751B" w14:textId="53F8EFDE" w:rsidR="007E14A0" w:rsidRPr="00AB5E88" w:rsidRDefault="007E14A0" w:rsidP="0033473F">
            <w:pPr>
              <w:pStyle w:val="BodyText"/>
              <w:rPr>
                <w:rFonts w:asciiTheme="majorHAnsi" w:hAnsiTheme="majorHAnsi" w:cstheme="majorHAnsi"/>
              </w:rPr>
            </w:pPr>
            <w:r w:rsidRPr="00AB5E88">
              <w:rPr>
                <w:rFonts w:asciiTheme="majorHAnsi" w:hAnsiTheme="majorHAnsi" w:cstheme="majorHAnsi"/>
              </w:rPr>
              <w:t>Satisfactory interpretation of model</w:t>
            </w:r>
            <w:r w:rsidR="00420979">
              <w:rPr>
                <w:rFonts w:asciiTheme="majorHAnsi" w:hAnsiTheme="majorHAnsi" w:cstheme="majorHAnsi"/>
              </w:rPr>
              <w:t>, minor</w:t>
            </w:r>
            <w:r w:rsidR="000661E1">
              <w:rPr>
                <w:rFonts w:asciiTheme="majorHAnsi" w:hAnsiTheme="majorHAnsi" w:cstheme="majorHAnsi"/>
              </w:rPr>
              <w:t xml:space="preserve"> </w:t>
            </w:r>
            <w:r w:rsidR="00FE54F1">
              <w:rPr>
                <w:rFonts w:asciiTheme="majorHAnsi" w:hAnsiTheme="majorHAnsi" w:cstheme="majorHAnsi"/>
              </w:rPr>
              <w:t>contextual clarity issues</w:t>
            </w:r>
          </w:p>
        </w:tc>
        <w:tc>
          <w:tcPr>
            <w:tcW w:w="1823" w:type="dxa"/>
          </w:tcPr>
          <w:p w14:paraId="754DACF5" w14:textId="32AE3709" w:rsidR="007E14A0" w:rsidRPr="00AB5E88" w:rsidRDefault="000661E1" w:rsidP="00A33631">
            <w:pPr>
              <w:pStyle w:val="BodyTex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Excellent </w:t>
            </w:r>
            <w:r w:rsidR="007E14A0" w:rsidRPr="00AB5E88">
              <w:rPr>
                <w:rFonts w:asciiTheme="majorHAnsi" w:hAnsiTheme="majorHAnsi" w:cstheme="majorHAnsi"/>
              </w:rPr>
              <w:t xml:space="preserve">interpretation of model </w:t>
            </w:r>
          </w:p>
        </w:tc>
      </w:tr>
      <w:tr w:rsidR="008C6EAD" w:rsidRPr="00AB5E88" w14:paraId="044C642F" w14:textId="6FB216CE" w:rsidTr="00AB7372">
        <w:tc>
          <w:tcPr>
            <w:tcW w:w="1798" w:type="dxa"/>
          </w:tcPr>
          <w:p w14:paraId="6B6ACD93" w14:textId="376399C2" w:rsidR="007E14A0" w:rsidRPr="00AB5E88" w:rsidRDefault="007E14A0" w:rsidP="0033473F">
            <w:pPr>
              <w:pStyle w:val="BodyText"/>
              <w:rPr>
                <w:rFonts w:asciiTheme="majorHAnsi" w:hAnsiTheme="majorHAnsi" w:cstheme="majorHAnsi"/>
                <w:b/>
              </w:rPr>
            </w:pPr>
            <w:r w:rsidRPr="00AB5E88">
              <w:rPr>
                <w:rFonts w:asciiTheme="majorHAnsi" w:hAnsiTheme="majorHAnsi" w:cstheme="majorHAnsi"/>
                <w:b/>
              </w:rPr>
              <w:t>Model assumptions</w:t>
            </w:r>
          </w:p>
        </w:tc>
        <w:tc>
          <w:tcPr>
            <w:tcW w:w="1889" w:type="dxa"/>
          </w:tcPr>
          <w:p w14:paraId="7B5D786F" w14:textId="7BE97CC0" w:rsidR="007E14A0" w:rsidRPr="00AB5E88" w:rsidRDefault="007E14A0" w:rsidP="0033473F">
            <w:pPr>
              <w:pStyle w:val="BodyText"/>
              <w:rPr>
                <w:rFonts w:asciiTheme="majorHAnsi" w:hAnsiTheme="majorHAnsi" w:cstheme="majorHAnsi"/>
              </w:rPr>
            </w:pPr>
            <w:r w:rsidRPr="00AB5E88">
              <w:rPr>
                <w:rFonts w:asciiTheme="majorHAnsi" w:hAnsiTheme="majorHAnsi" w:cstheme="majorHAnsi"/>
              </w:rPr>
              <w:t>Nothing relevant assessing model assumptions / generic theory given</w:t>
            </w:r>
          </w:p>
        </w:tc>
        <w:tc>
          <w:tcPr>
            <w:tcW w:w="1746" w:type="dxa"/>
          </w:tcPr>
          <w:p w14:paraId="4BE23A3A" w14:textId="1254FEE3" w:rsidR="007E14A0" w:rsidRPr="00AB5E88" w:rsidRDefault="007E14A0" w:rsidP="0033473F">
            <w:pPr>
              <w:pStyle w:val="BodyText"/>
              <w:rPr>
                <w:rFonts w:asciiTheme="majorHAnsi" w:hAnsiTheme="majorHAnsi" w:cstheme="majorHAnsi"/>
              </w:rPr>
            </w:pPr>
            <w:r w:rsidRPr="00AB5E88">
              <w:rPr>
                <w:rFonts w:asciiTheme="majorHAnsi" w:hAnsiTheme="majorHAnsi" w:cstheme="majorHAnsi"/>
              </w:rPr>
              <w:t>Relevant output for assessing model assumptions with limited interpretation</w:t>
            </w:r>
          </w:p>
        </w:tc>
        <w:tc>
          <w:tcPr>
            <w:tcW w:w="1817" w:type="dxa"/>
          </w:tcPr>
          <w:p w14:paraId="40E09F4F" w14:textId="5D65B577" w:rsidR="007E14A0" w:rsidRPr="00AB5E88" w:rsidRDefault="007E14A0" w:rsidP="0033473F">
            <w:pPr>
              <w:pStyle w:val="BodyText"/>
              <w:rPr>
                <w:rFonts w:asciiTheme="majorHAnsi" w:hAnsiTheme="majorHAnsi" w:cstheme="majorHAnsi"/>
              </w:rPr>
            </w:pPr>
            <w:r w:rsidRPr="00AB5E88">
              <w:rPr>
                <w:rFonts w:asciiTheme="majorHAnsi" w:hAnsiTheme="majorHAnsi" w:cstheme="majorHAnsi"/>
              </w:rPr>
              <w:t xml:space="preserve">Good interpretation of the model assumptions, could be developed further </w:t>
            </w:r>
          </w:p>
        </w:tc>
        <w:tc>
          <w:tcPr>
            <w:tcW w:w="1823" w:type="dxa"/>
          </w:tcPr>
          <w:p w14:paraId="549D5182" w14:textId="74A76D7A" w:rsidR="007E14A0" w:rsidRPr="00AB5E88" w:rsidRDefault="007E14A0" w:rsidP="00D17419">
            <w:pPr>
              <w:pStyle w:val="BodyText"/>
              <w:rPr>
                <w:rFonts w:asciiTheme="majorHAnsi" w:hAnsiTheme="majorHAnsi" w:cstheme="majorHAnsi"/>
              </w:rPr>
            </w:pPr>
            <w:r w:rsidRPr="00AB5E88">
              <w:rPr>
                <w:rFonts w:asciiTheme="majorHAnsi" w:hAnsiTheme="majorHAnsi" w:cstheme="majorHAnsi"/>
              </w:rPr>
              <w:t>Outstanding design of and interpretation</w:t>
            </w:r>
            <w:r>
              <w:rPr>
                <w:rFonts w:asciiTheme="majorHAnsi" w:hAnsiTheme="majorHAnsi" w:cstheme="majorHAnsi"/>
              </w:rPr>
              <w:t xml:space="preserve"> of</w:t>
            </w:r>
            <w:r w:rsidRPr="00AB5E88">
              <w:rPr>
                <w:rFonts w:asciiTheme="majorHAnsi" w:hAnsiTheme="majorHAnsi" w:cstheme="majorHAnsi"/>
              </w:rPr>
              <w:t xml:space="preserve"> assumptions, including limitations of </w:t>
            </w:r>
            <w:r>
              <w:rPr>
                <w:rFonts w:asciiTheme="majorHAnsi" w:hAnsiTheme="majorHAnsi" w:cstheme="majorHAnsi"/>
              </w:rPr>
              <w:t>model</w:t>
            </w:r>
          </w:p>
        </w:tc>
      </w:tr>
    </w:tbl>
    <w:p w14:paraId="17BAE394" w14:textId="77777777" w:rsidR="002B709E" w:rsidRPr="00AB5E88" w:rsidRDefault="002B709E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32"/>
          <w:szCs w:val="32"/>
        </w:rPr>
      </w:pPr>
      <w:bookmarkStart w:id="4" w:name="question-5-report"/>
      <w:bookmarkEnd w:id="2"/>
      <w:bookmarkEnd w:id="3"/>
      <w:r w:rsidRPr="00AB5E88">
        <w:rPr>
          <w:rFonts w:asciiTheme="majorHAnsi" w:hAnsiTheme="majorHAnsi" w:cstheme="majorHAnsi"/>
        </w:rPr>
        <w:br w:type="page"/>
      </w:r>
    </w:p>
    <w:p w14:paraId="5E3A21AD" w14:textId="57C41B01" w:rsidR="00EF260E" w:rsidRPr="00AB5E88" w:rsidRDefault="00DE0173" w:rsidP="002B709E">
      <w:pPr>
        <w:pStyle w:val="Heading1"/>
        <w:rPr>
          <w:rFonts w:cstheme="majorHAnsi"/>
        </w:rPr>
      </w:pPr>
      <w:r>
        <w:rPr>
          <w:rFonts w:cstheme="majorHAnsi"/>
        </w:rPr>
        <w:lastRenderedPageBreak/>
        <w:t xml:space="preserve">Your research </w:t>
      </w:r>
      <w:r w:rsidR="00C539C8">
        <w:rPr>
          <w:rFonts w:cstheme="majorHAnsi"/>
        </w:rPr>
        <w:t>question</w:t>
      </w:r>
      <w:r>
        <w:rPr>
          <w:rFonts w:cstheme="majorHAnsi"/>
        </w:rPr>
        <w:t xml:space="preserve">: </w:t>
      </w:r>
      <w:r w:rsidR="00CB4DB3">
        <w:rPr>
          <w:rFonts w:cstheme="majorHAnsi"/>
        </w:rPr>
        <w:t>Bivariate analyses</w:t>
      </w:r>
      <w:r w:rsidR="002B709E" w:rsidRPr="00AB5E88">
        <w:rPr>
          <w:rFonts w:cstheme="majorHAnsi"/>
        </w:rPr>
        <w:t xml:space="preserve"> [</w:t>
      </w:r>
      <w:r w:rsidR="00CB4DB3">
        <w:rPr>
          <w:rFonts w:cstheme="majorHAnsi"/>
        </w:rPr>
        <w:t xml:space="preserve">weighting </w:t>
      </w:r>
      <w:r w:rsidR="002B709E" w:rsidRPr="00AB5E88">
        <w:rPr>
          <w:rFonts w:cstheme="majorHAnsi"/>
        </w:rPr>
        <w:t>35</w:t>
      </w:r>
      <w:r w:rsidR="00CB4DB3">
        <w:rPr>
          <w:rFonts w:cstheme="majorHAnsi"/>
        </w:rPr>
        <w:t>%</w:t>
      </w:r>
      <w:r w:rsidR="002B709E" w:rsidRPr="00AB5E88">
        <w:rPr>
          <w:rFonts w:cstheme="majorHAnsi"/>
        </w:rPr>
        <w:t>]</w:t>
      </w:r>
    </w:p>
    <w:p w14:paraId="772AC2B6" w14:textId="32CFB526" w:rsidR="00EF260E" w:rsidRPr="00AB5E88" w:rsidRDefault="00EF260E">
      <w:pPr>
        <w:pStyle w:val="Heading3"/>
        <w:rPr>
          <w:rFonts w:cstheme="majorHAnsi"/>
        </w:rPr>
      </w:pPr>
      <w:bookmarkStart w:id="5" w:name="answer-4"/>
    </w:p>
    <w:tbl>
      <w:tblPr>
        <w:tblStyle w:val="TableGrid1"/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560"/>
        <w:gridCol w:w="1985"/>
        <w:gridCol w:w="2268"/>
        <w:gridCol w:w="2126"/>
        <w:gridCol w:w="2693"/>
      </w:tblGrid>
      <w:tr w:rsidR="00416FD5" w:rsidRPr="00AB5E88" w14:paraId="709DC326" w14:textId="371327D2" w:rsidTr="007D6132">
        <w:trPr>
          <w:trHeight w:val="775"/>
        </w:trPr>
        <w:tc>
          <w:tcPr>
            <w:tcW w:w="1560" w:type="dxa"/>
          </w:tcPr>
          <w:p w14:paraId="7DED7B50" w14:textId="77777777" w:rsidR="00416FD5" w:rsidRPr="00AB5E88" w:rsidRDefault="00416FD5" w:rsidP="00537E82">
            <w:pPr>
              <w:spacing w:before="180" w:after="180"/>
              <w:rPr>
                <w:rFonts w:asciiTheme="majorHAnsi" w:hAnsiTheme="majorHAnsi" w:cstheme="majorHAnsi"/>
                <w:b/>
                <w:color w:val="FF0000"/>
              </w:rPr>
            </w:pPr>
          </w:p>
        </w:tc>
        <w:tc>
          <w:tcPr>
            <w:tcW w:w="1985" w:type="dxa"/>
          </w:tcPr>
          <w:p w14:paraId="1AA094BD" w14:textId="119C5517" w:rsidR="00416FD5" w:rsidRPr="00AB5E88" w:rsidRDefault="00243C5A" w:rsidP="00537E82">
            <w:pPr>
              <w:spacing w:before="180" w:after="180"/>
              <w:rPr>
                <w:rFonts w:asciiTheme="majorHAnsi" w:hAnsiTheme="majorHAnsi" w:cstheme="majorHAnsi"/>
                <w:b/>
                <w:color w:val="FF0000"/>
              </w:rPr>
            </w:pPr>
            <w:r>
              <w:rPr>
                <w:rFonts w:asciiTheme="majorHAnsi" w:hAnsiTheme="majorHAnsi" w:cstheme="majorHAnsi"/>
                <w:b/>
                <w:color w:val="FF0000"/>
              </w:rPr>
              <w:t>Poor</w:t>
            </w:r>
          </w:p>
        </w:tc>
        <w:tc>
          <w:tcPr>
            <w:tcW w:w="2268" w:type="dxa"/>
          </w:tcPr>
          <w:p w14:paraId="1D76E710" w14:textId="56B4CD9B" w:rsidR="00416FD5" w:rsidRPr="00AB5E88" w:rsidRDefault="00243C5A" w:rsidP="00537E82">
            <w:pPr>
              <w:spacing w:before="180" w:after="180"/>
              <w:rPr>
                <w:rFonts w:asciiTheme="majorHAnsi" w:hAnsiTheme="majorHAnsi" w:cstheme="majorHAnsi"/>
                <w:b/>
                <w:color w:val="FF0000"/>
              </w:rPr>
            </w:pPr>
            <w:r>
              <w:rPr>
                <w:rFonts w:asciiTheme="majorHAnsi" w:hAnsiTheme="majorHAnsi" w:cstheme="majorHAnsi"/>
                <w:b/>
                <w:color w:val="FF0000"/>
              </w:rPr>
              <w:t>Adequate</w:t>
            </w:r>
          </w:p>
        </w:tc>
        <w:tc>
          <w:tcPr>
            <w:tcW w:w="2126" w:type="dxa"/>
          </w:tcPr>
          <w:p w14:paraId="758B0077" w14:textId="019DEA79" w:rsidR="00416FD5" w:rsidRPr="00AB5E88" w:rsidRDefault="00243C5A" w:rsidP="00537E82">
            <w:pPr>
              <w:spacing w:before="180" w:after="180"/>
              <w:rPr>
                <w:rFonts w:asciiTheme="majorHAnsi" w:hAnsiTheme="majorHAnsi" w:cstheme="majorHAnsi"/>
                <w:b/>
                <w:color w:val="FF0000"/>
              </w:rPr>
            </w:pPr>
            <w:r>
              <w:rPr>
                <w:rFonts w:asciiTheme="majorHAnsi" w:hAnsiTheme="majorHAnsi" w:cstheme="majorHAnsi"/>
                <w:b/>
                <w:color w:val="FF0000"/>
              </w:rPr>
              <w:t>Good</w:t>
            </w:r>
          </w:p>
        </w:tc>
        <w:tc>
          <w:tcPr>
            <w:tcW w:w="2693" w:type="dxa"/>
          </w:tcPr>
          <w:p w14:paraId="74EB770E" w14:textId="1CDBE72C" w:rsidR="00416FD5" w:rsidRDefault="00243C5A" w:rsidP="00537E82">
            <w:pPr>
              <w:spacing w:before="180" w:after="180"/>
              <w:rPr>
                <w:rFonts w:asciiTheme="majorHAnsi" w:hAnsiTheme="majorHAnsi" w:cstheme="majorHAnsi"/>
                <w:b/>
                <w:color w:val="FF0000"/>
              </w:rPr>
            </w:pPr>
            <w:r>
              <w:rPr>
                <w:rFonts w:asciiTheme="majorHAnsi" w:hAnsiTheme="majorHAnsi" w:cstheme="majorHAnsi"/>
                <w:b/>
                <w:color w:val="FF0000"/>
              </w:rPr>
              <w:t>Excellent</w:t>
            </w:r>
          </w:p>
        </w:tc>
      </w:tr>
      <w:tr w:rsidR="00416FD5" w:rsidRPr="00AB5E88" w14:paraId="4BF7FEAB" w14:textId="3B98F4B1" w:rsidTr="007D6132">
        <w:trPr>
          <w:trHeight w:val="775"/>
        </w:trPr>
        <w:tc>
          <w:tcPr>
            <w:tcW w:w="1560" w:type="dxa"/>
          </w:tcPr>
          <w:p w14:paraId="0AEBB446" w14:textId="4995BC02" w:rsidR="00416FD5" w:rsidRPr="00AB5E88" w:rsidRDefault="00416FD5" w:rsidP="00537E82">
            <w:pPr>
              <w:spacing w:before="180" w:after="180"/>
              <w:rPr>
                <w:rFonts w:asciiTheme="majorHAnsi" w:hAnsiTheme="majorHAnsi" w:cstheme="majorHAnsi"/>
                <w:b/>
              </w:rPr>
            </w:pPr>
            <w:r w:rsidRPr="00AB5E88">
              <w:rPr>
                <w:rFonts w:asciiTheme="majorHAnsi" w:hAnsiTheme="majorHAnsi" w:cstheme="majorHAnsi"/>
                <w:b/>
              </w:rPr>
              <w:t>Choice of analyses / plan</w:t>
            </w:r>
          </w:p>
        </w:tc>
        <w:tc>
          <w:tcPr>
            <w:tcW w:w="1985" w:type="dxa"/>
          </w:tcPr>
          <w:p w14:paraId="0F6F8B65" w14:textId="449EA695" w:rsidR="00416FD5" w:rsidRPr="00AB5E88" w:rsidRDefault="008F530C" w:rsidP="00537E82">
            <w:pPr>
              <w:spacing w:before="180" w:after="180"/>
              <w:rPr>
                <w:rFonts w:asciiTheme="majorHAnsi" w:hAnsiTheme="majorHAnsi" w:cstheme="majorHAnsi"/>
              </w:rPr>
            </w:pPr>
            <w:r w:rsidRPr="008F530C">
              <w:rPr>
                <w:rFonts w:asciiTheme="majorHAnsi" w:hAnsiTheme="majorHAnsi" w:cstheme="majorHAnsi"/>
                <w:lang w:val="en-US"/>
              </w:rPr>
              <w:t>Analysis plan is unclear, inappropriate, or missing. No justification for methods chosen.</w:t>
            </w:r>
          </w:p>
        </w:tc>
        <w:tc>
          <w:tcPr>
            <w:tcW w:w="2268" w:type="dxa"/>
          </w:tcPr>
          <w:p w14:paraId="418936EB" w14:textId="349712E4" w:rsidR="00416FD5" w:rsidRPr="00AB5E88" w:rsidRDefault="008F530C" w:rsidP="00537E82">
            <w:pPr>
              <w:spacing w:before="180" w:after="180"/>
              <w:rPr>
                <w:rFonts w:asciiTheme="majorHAnsi" w:hAnsiTheme="majorHAnsi" w:cstheme="majorHAnsi"/>
              </w:rPr>
            </w:pPr>
            <w:r w:rsidRPr="008F530C">
              <w:rPr>
                <w:rFonts w:asciiTheme="majorHAnsi" w:hAnsiTheme="majorHAnsi" w:cstheme="majorHAnsi"/>
                <w:lang w:val="en-US"/>
              </w:rPr>
              <w:t>Basic analysis plan with limited alignment to research question. Some justification provided.</w:t>
            </w:r>
          </w:p>
        </w:tc>
        <w:tc>
          <w:tcPr>
            <w:tcW w:w="2126" w:type="dxa"/>
          </w:tcPr>
          <w:p w14:paraId="268B603E" w14:textId="7C6ABE7D" w:rsidR="00416FD5" w:rsidRPr="00AB5E88" w:rsidRDefault="00344BEB" w:rsidP="00537E82">
            <w:pPr>
              <w:spacing w:before="180" w:after="180"/>
              <w:rPr>
                <w:rFonts w:asciiTheme="majorHAnsi" w:hAnsiTheme="majorHAnsi" w:cstheme="majorHAnsi"/>
              </w:rPr>
            </w:pPr>
            <w:r w:rsidRPr="00344BEB">
              <w:rPr>
                <w:rFonts w:asciiTheme="majorHAnsi" w:hAnsiTheme="majorHAnsi" w:cstheme="majorHAnsi"/>
                <w:lang w:val="en-US"/>
              </w:rPr>
              <w:t>Relevant analyses are selected and generally appropriate. Justification is mostly sound.</w:t>
            </w:r>
          </w:p>
        </w:tc>
        <w:tc>
          <w:tcPr>
            <w:tcW w:w="2693" w:type="dxa"/>
          </w:tcPr>
          <w:p w14:paraId="75F002A3" w14:textId="1E0329CF" w:rsidR="00416FD5" w:rsidRPr="00AB5E88" w:rsidRDefault="00344BEB" w:rsidP="00537E82">
            <w:pPr>
              <w:spacing w:before="180" w:after="180"/>
              <w:rPr>
                <w:rFonts w:asciiTheme="majorHAnsi" w:hAnsiTheme="majorHAnsi" w:cstheme="majorHAnsi"/>
              </w:rPr>
            </w:pPr>
            <w:r w:rsidRPr="00344BEB">
              <w:rPr>
                <w:rFonts w:asciiTheme="majorHAnsi" w:hAnsiTheme="majorHAnsi" w:cstheme="majorHAnsi"/>
                <w:lang w:val="en-US"/>
              </w:rPr>
              <w:t>Analysis plan is clear, well-structured, and strongly aligned with the research question. All choices are well-justified and reflect deep understanding.</w:t>
            </w:r>
          </w:p>
        </w:tc>
      </w:tr>
      <w:tr w:rsidR="00416FD5" w:rsidRPr="00AB5E88" w14:paraId="6B066E36" w14:textId="7ED4EBFC" w:rsidTr="007D6132">
        <w:tc>
          <w:tcPr>
            <w:tcW w:w="1560" w:type="dxa"/>
          </w:tcPr>
          <w:p w14:paraId="03F1BF4A" w14:textId="77777777" w:rsidR="00416FD5" w:rsidRPr="00AB5E88" w:rsidRDefault="00416FD5" w:rsidP="00537E82">
            <w:pPr>
              <w:spacing w:before="180" w:after="180"/>
              <w:rPr>
                <w:rFonts w:asciiTheme="majorHAnsi" w:hAnsiTheme="majorHAnsi" w:cstheme="majorHAnsi"/>
                <w:b/>
              </w:rPr>
            </w:pPr>
            <w:r w:rsidRPr="00AB5E88">
              <w:rPr>
                <w:rFonts w:asciiTheme="majorHAnsi" w:hAnsiTheme="majorHAnsi" w:cstheme="majorHAnsi"/>
                <w:b/>
              </w:rPr>
              <w:t>Design</w:t>
            </w:r>
          </w:p>
        </w:tc>
        <w:tc>
          <w:tcPr>
            <w:tcW w:w="1985" w:type="dxa"/>
          </w:tcPr>
          <w:p w14:paraId="6C443333" w14:textId="62DACE61" w:rsidR="00416FD5" w:rsidRPr="00AB5E88" w:rsidRDefault="00DD4ABE" w:rsidP="00537E82">
            <w:pPr>
              <w:spacing w:before="180" w:after="180"/>
              <w:rPr>
                <w:rFonts w:asciiTheme="majorHAnsi" w:hAnsiTheme="majorHAnsi" w:cstheme="majorHAnsi"/>
              </w:rPr>
            </w:pPr>
            <w:r w:rsidRPr="00DD4ABE">
              <w:rPr>
                <w:rFonts w:asciiTheme="majorHAnsi" w:hAnsiTheme="majorHAnsi" w:cstheme="majorHAnsi"/>
                <w:lang w:val="en-US"/>
              </w:rPr>
              <w:t>Poor variable selection or incorrect use of data types.</w:t>
            </w:r>
          </w:p>
        </w:tc>
        <w:tc>
          <w:tcPr>
            <w:tcW w:w="2268" w:type="dxa"/>
          </w:tcPr>
          <w:p w14:paraId="0F6D2A02" w14:textId="155DCB02" w:rsidR="00416FD5" w:rsidRPr="00AB5E88" w:rsidRDefault="000948AB" w:rsidP="00537E82">
            <w:pPr>
              <w:spacing w:before="180" w:after="180"/>
              <w:rPr>
                <w:rFonts w:asciiTheme="majorHAnsi" w:hAnsiTheme="majorHAnsi" w:cstheme="majorHAnsi"/>
              </w:rPr>
            </w:pPr>
            <w:r w:rsidRPr="000948AB">
              <w:rPr>
                <w:rFonts w:asciiTheme="majorHAnsi" w:hAnsiTheme="majorHAnsi" w:cstheme="majorHAnsi"/>
                <w:lang w:val="en-US"/>
              </w:rPr>
              <w:t>Design demonstrates basic understanding but may lack clarity or precision.</w:t>
            </w:r>
          </w:p>
        </w:tc>
        <w:tc>
          <w:tcPr>
            <w:tcW w:w="2126" w:type="dxa"/>
          </w:tcPr>
          <w:p w14:paraId="69F15994" w14:textId="569C65D9" w:rsidR="00416FD5" w:rsidRPr="00AB5E88" w:rsidRDefault="00C14643" w:rsidP="00537E82">
            <w:pPr>
              <w:spacing w:before="180" w:after="180"/>
              <w:rPr>
                <w:rFonts w:asciiTheme="majorHAnsi" w:hAnsiTheme="majorHAnsi" w:cstheme="majorHAnsi"/>
              </w:rPr>
            </w:pPr>
            <w:r w:rsidRPr="00C14643">
              <w:rPr>
                <w:rFonts w:asciiTheme="majorHAnsi" w:hAnsiTheme="majorHAnsi" w:cstheme="majorHAnsi"/>
                <w:lang w:val="en-US"/>
              </w:rPr>
              <w:t>Solid design with appropriate variable selection and correct handling of data types.</w:t>
            </w:r>
          </w:p>
        </w:tc>
        <w:tc>
          <w:tcPr>
            <w:tcW w:w="2693" w:type="dxa"/>
          </w:tcPr>
          <w:p w14:paraId="496E2C7D" w14:textId="34923D80" w:rsidR="00416FD5" w:rsidRPr="00AB5E88" w:rsidRDefault="00C14643" w:rsidP="00537E82">
            <w:pPr>
              <w:spacing w:before="180" w:after="180"/>
              <w:rPr>
                <w:rFonts w:asciiTheme="majorHAnsi" w:hAnsiTheme="majorHAnsi" w:cstheme="majorHAnsi"/>
              </w:rPr>
            </w:pPr>
            <w:r w:rsidRPr="00C14643">
              <w:rPr>
                <w:rFonts w:asciiTheme="majorHAnsi" w:hAnsiTheme="majorHAnsi" w:cstheme="majorHAnsi"/>
                <w:lang w:val="en-US"/>
              </w:rPr>
              <w:t>Thoughtful, coherent, and well-structured design. Variables and data handling are exemplary and fully support the intended analysis.</w:t>
            </w:r>
          </w:p>
        </w:tc>
      </w:tr>
      <w:tr w:rsidR="00416FD5" w:rsidRPr="00AB5E88" w14:paraId="6EF75232" w14:textId="0FC10D9B" w:rsidTr="007D6132">
        <w:tc>
          <w:tcPr>
            <w:tcW w:w="1560" w:type="dxa"/>
          </w:tcPr>
          <w:p w14:paraId="70BEF996" w14:textId="77777777" w:rsidR="00416FD5" w:rsidRPr="00AB5E88" w:rsidRDefault="00416FD5" w:rsidP="00537E82">
            <w:pPr>
              <w:spacing w:before="180" w:after="180"/>
              <w:rPr>
                <w:rFonts w:asciiTheme="majorHAnsi" w:hAnsiTheme="majorHAnsi" w:cstheme="majorHAnsi"/>
                <w:b/>
              </w:rPr>
            </w:pPr>
            <w:r w:rsidRPr="00AB5E88">
              <w:rPr>
                <w:rFonts w:asciiTheme="majorHAnsi" w:hAnsiTheme="majorHAnsi" w:cstheme="majorHAnsi"/>
                <w:b/>
              </w:rPr>
              <w:t>Interpretation</w:t>
            </w:r>
          </w:p>
        </w:tc>
        <w:tc>
          <w:tcPr>
            <w:tcW w:w="1985" w:type="dxa"/>
          </w:tcPr>
          <w:p w14:paraId="6979E5F4" w14:textId="392E3700" w:rsidR="00416FD5" w:rsidRPr="00AB5E88" w:rsidRDefault="00436340" w:rsidP="00537E82">
            <w:pPr>
              <w:spacing w:before="180" w:after="180"/>
              <w:rPr>
                <w:rFonts w:asciiTheme="majorHAnsi" w:hAnsiTheme="majorHAnsi" w:cstheme="majorHAnsi"/>
              </w:rPr>
            </w:pPr>
            <w:r w:rsidRPr="00436340">
              <w:rPr>
                <w:rFonts w:asciiTheme="majorHAnsi" w:hAnsiTheme="majorHAnsi" w:cstheme="majorHAnsi"/>
                <w:lang w:val="en-US"/>
              </w:rPr>
              <w:t>Interpretation is incorrect or missing. No link between results and context.</w:t>
            </w:r>
          </w:p>
        </w:tc>
        <w:tc>
          <w:tcPr>
            <w:tcW w:w="2268" w:type="dxa"/>
          </w:tcPr>
          <w:p w14:paraId="520DA99B" w14:textId="5545EC31" w:rsidR="00416FD5" w:rsidRPr="00AB5E88" w:rsidRDefault="00436340" w:rsidP="00537E82">
            <w:pPr>
              <w:spacing w:before="180" w:after="180"/>
              <w:rPr>
                <w:rFonts w:asciiTheme="majorHAnsi" w:hAnsiTheme="majorHAnsi" w:cstheme="majorHAnsi"/>
              </w:rPr>
            </w:pPr>
            <w:r w:rsidRPr="00436340">
              <w:rPr>
                <w:rFonts w:asciiTheme="majorHAnsi" w:hAnsiTheme="majorHAnsi" w:cstheme="majorHAnsi"/>
                <w:lang w:val="en-US"/>
              </w:rPr>
              <w:t>Some correct interpretation, but may include errors or lack depth. Limited contextual insight.</w:t>
            </w:r>
          </w:p>
        </w:tc>
        <w:tc>
          <w:tcPr>
            <w:tcW w:w="2126" w:type="dxa"/>
          </w:tcPr>
          <w:p w14:paraId="71308F53" w14:textId="019EE0C0" w:rsidR="00416FD5" w:rsidRPr="00AB5E88" w:rsidRDefault="00436340" w:rsidP="00537E82">
            <w:pPr>
              <w:spacing w:before="180" w:after="180"/>
              <w:rPr>
                <w:rFonts w:asciiTheme="majorHAnsi" w:hAnsiTheme="majorHAnsi" w:cstheme="majorHAnsi"/>
              </w:rPr>
            </w:pPr>
            <w:r w:rsidRPr="00436340">
              <w:rPr>
                <w:rFonts w:asciiTheme="majorHAnsi" w:hAnsiTheme="majorHAnsi" w:cstheme="majorHAnsi"/>
                <w:lang w:val="en-US"/>
              </w:rPr>
              <w:t>Mostly accurate interpretation. Good connection to the context of the problem</w:t>
            </w:r>
            <w:r w:rsidR="00A32011">
              <w:rPr>
                <w:rFonts w:asciiTheme="majorHAnsi" w:hAnsiTheme="majorHAnsi" w:cstheme="majorHAnsi"/>
                <w:lang w:val="en-US"/>
              </w:rPr>
              <w:t xml:space="preserve"> with minor omissions</w:t>
            </w:r>
            <w:r w:rsidRPr="00436340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693" w:type="dxa"/>
          </w:tcPr>
          <w:p w14:paraId="7C339BB1" w14:textId="1C779C1A" w:rsidR="00416FD5" w:rsidRPr="00AB5E88" w:rsidRDefault="00A44C35" w:rsidP="00537E82">
            <w:pPr>
              <w:spacing w:before="180" w:after="180"/>
              <w:rPr>
                <w:rFonts w:asciiTheme="majorHAnsi" w:hAnsiTheme="majorHAnsi" w:cstheme="majorHAnsi"/>
              </w:rPr>
            </w:pPr>
            <w:r w:rsidRPr="00A44C35">
              <w:rPr>
                <w:rFonts w:asciiTheme="majorHAnsi" w:hAnsiTheme="majorHAnsi" w:cstheme="majorHAnsi"/>
                <w:lang w:val="en-US"/>
              </w:rPr>
              <w:t>Clear, insightful, and correct interpretation of results. Demonstrates strong understanding and thoughtful connection to the context.</w:t>
            </w:r>
          </w:p>
        </w:tc>
      </w:tr>
      <w:tr w:rsidR="00416FD5" w:rsidRPr="00AB5E88" w14:paraId="22DA25F2" w14:textId="190EE743" w:rsidTr="007D6132">
        <w:tc>
          <w:tcPr>
            <w:tcW w:w="1560" w:type="dxa"/>
          </w:tcPr>
          <w:p w14:paraId="21192980" w14:textId="4717DA50" w:rsidR="00416FD5" w:rsidRPr="00AB5E88" w:rsidRDefault="00416FD5" w:rsidP="00537E82">
            <w:pPr>
              <w:spacing w:before="180" w:after="180"/>
              <w:rPr>
                <w:rFonts w:asciiTheme="majorHAnsi" w:hAnsiTheme="majorHAnsi" w:cstheme="majorHAnsi"/>
                <w:b/>
              </w:rPr>
            </w:pPr>
            <w:r w:rsidRPr="00AB5E88">
              <w:rPr>
                <w:rFonts w:asciiTheme="majorHAnsi" w:hAnsiTheme="majorHAnsi" w:cstheme="majorHAnsi"/>
                <w:b/>
              </w:rPr>
              <w:t>Presentation to Target audience</w:t>
            </w:r>
          </w:p>
        </w:tc>
        <w:tc>
          <w:tcPr>
            <w:tcW w:w="1985" w:type="dxa"/>
          </w:tcPr>
          <w:p w14:paraId="5D59C52D" w14:textId="6022AD47" w:rsidR="00416FD5" w:rsidRPr="00AB5E88" w:rsidRDefault="00DF5C19" w:rsidP="00537E82">
            <w:pPr>
              <w:spacing w:before="180" w:after="180"/>
              <w:rPr>
                <w:rFonts w:asciiTheme="majorHAnsi" w:hAnsiTheme="majorHAnsi" w:cstheme="majorHAnsi"/>
              </w:rPr>
            </w:pPr>
            <w:r w:rsidRPr="00A44C35">
              <w:rPr>
                <w:rFonts w:asciiTheme="majorHAnsi" w:hAnsiTheme="majorHAnsi" w:cstheme="majorHAnsi"/>
                <w:lang w:val="en-US"/>
              </w:rPr>
              <w:t>Disorgani</w:t>
            </w:r>
            <w:r w:rsidR="007D6132">
              <w:rPr>
                <w:rFonts w:asciiTheme="majorHAnsi" w:hAnsiTheme="majorHAnsi" w:cstheme="majorHAnsi"/>
              </w:rPr>
              <w:t>s</w:t>
            </w:r>
            <w:r w:rsidRPr="00A44C35">
              <w:rPr>
                <w:rFonts w:asciiTheme="majorHAnsi" w:hAnsiTheme="majorHAnsi" w:cstheme="majorHAnsi"/>
              </w:rPr>
              <w:t>ed</w:t>
            </w:r>
            <w:r w:rsidR="00A44C35" w:rsidRPr="00A44C35">
              <w:rPr>
                <w:rFonts w:asciiTheme="majorHAnsi" w:hAnsiTheme="majorHAnsi" w:cstheme="majorHAnsi"/>
                <w:lang w:val="en-US"/>
              </w:rPr>
              <w:t xml:space="preserve"> or inappropriate presentation. Difficult to understand or not tailored to audience.</w:t>
            </w:r>
          </w:p>
        </w:tc>
        <w:tc>
          <w:tcPr>
            <w:tcW w:w="2268" w:type="dxa"/>
          </w:tcPr>
          <w:p w14:paraId="69246BC9" w14:textId="092E76FE" w:rsidR="00416FD5" w:rsidRPr="00AB5E88" w:rsidRDefault="00DF5C19" w:rsidP="00537E82">
            <w:pPr>
              <w:spacing w:before="180" w:after="180"/>
              <w:rPr>
                <w:rFonts w:asciiTheme="majorHAnsi" w:hAnsiTheme="majorHAnsi" w:cstheme="majorHAnsi"/>
              </w:rPr>
            </w:pPr>
            <w:r w:rsidRPr="00DF5C19">
              <w:rPr>
                <w:rFonts w:asciiTheme="majorHAnsi" w:hAnsiTheme="majorHAnsi" w:cstheme="majorHAnsi"/>
                <w:lang w:val="en-US"/>
              </w:rPr>
              <w:t>Basic presentation with some clarity, but may be overly technical or lack engagement</w:t>
            </w:r>
            <w:r w:rsidR="00D029C4">
              <w:rPr>
                <w:rFonts w:asciiTheme="majorHAnsi" w:hAnsiTheme="majorHAnsi" w:cstheme="majorHAnsi"/>
                <w:lang w:val="en-US"/>
              </w:rPr>
              <w:t>, or not be satisfactorily concise</w:t>
            </w:r>
          </w:p>
        </w:tc>
        <w:tc>
          <w:tcPr>
            <w:tcW w:w="2126" w:type="dxa"/>
          </w:tcPr>
          <w:p w14:paraId="3547E99E" w14:textId="673F8EE5" w:rsidR="00416FD5" w:rsidRPr="00AB5E88" w:rsidRDefault="00DF5C19" w:rsidP="00537E82">
            <w:pPr>
              <w:spacing w:before="180" w:after="180"/>
              <w:rPr>
                <w:rFonts w:asciiTheme="majorHAnsi" w:hAnsiTheme="majorHAnsi" w:cstheme="majorHAnsi"/>
              </w:rPr>
            </w:pPr>
            <w:r w:rsidRPr="00DF5C19">
              <w:rPr>
                <w:rFonts w:asciiTheme="majorHAnsi" w:hAnsiTheme="majorHAnsi" w:cstheme="majorHAnsi"/>
                <w:lang w:val="en-US"/>
              </w:rPr>
              <w:t>Well-organi</w:t>
            </w:r>
            <w:r w:rsidR="00B84305">
              <w:rPr>
                <w:rFonts w:asciiTheme="majorHAnsi" w:hAnsiTheme="majorHAnsi" w:cstheme="majorHAnsi"/>
                <w:lang w:val="en-US"/>
              </w:rPr>
              <w:t>s</w:t>
            </w:r>
            <w:r w:rsidRPr="00DF5C19">
              <w:rPr>
                <w:rFonts w:asciiTheme="majorHAnsi" w:hAnsiTheme="majorHAnsi" w:cstheme="majorHAnsi"/>
                <w:lang w:val="en-US"/>
              </w:rPr>
              <w:t>ed and generally appropriate for the intended audience. Mostly clear and concise.</w:t>
            </w:r>
          </w:p>
        </w:tc>
        <w:tc>
          <w:tcPr>
            <w:tcW w:w="2693" w:type="dxa"/>
          </w:tcPr>
          <w:p w14:paraId="6BCAA8F7" w14:textId="08777727" w:rsidR="00416FD5" w:rsidRPr="00AB5E88" w:rsidRDefault="00D029C4" w:rsidP="00537E82">
            <w:pPr>
              <w:spacing w:before="180" w:after="180"/>
              <w:rPr>
                <w:rFonts w:asciiTheme="majorHAnsi" w:hAnsiTheme="majorHAnsi" w:cstheme="majorHAnsi"/>
              </w:rPr>
            </w:pPr>
            <w:r w:rsidRPr="00D029C4">
              <w:rPr>
                <w:rFonts w:asciiTheme="majorHAnsi" w:hAnsiTheme="majorHAnsi" w:cstheme="majorHAnsi"/>
                <w:lang w:val="en-US"/>
              </w:rPr>
              <w:t>Highly effective, engaging, and audience-appropriate presentation. Excellent clarity and communication of key messages.</w:t>
            </w:r>
          </w:p>
        </w:tc>
      </w:tr>
      <w:bookmarkEnd w:id="4"/>
      <w:bookmarkEnd w:id="5"/>
    </w:tbl>
    <w:p w14:paraId="07C4A09C" w14:textId="77777777" w:rsidR="00B14F78" w:rsidRDefault="00B14F78" w:rsidP="00B14F78">
      <w:pPr>
        <w:pStyle w:val="BodyText"/>
      </w:pPr>
    </w:p>
    <w:p w14:paraId="71335085" w14:textId="77777777" w:rsidR="002511D8" w:rsidRDefault="002511D8" w:rsidP="00B14F78">
      <w:pPr>
        <w:pStyle w:val="BodyText"/>
      </w:pPr>
    </w:p>
    <w:p w14:paraId="4D044338" w14:textId="77777777" w:rsidR="002511D8" w:rsidRPr="00B14F78" w:rsidRDefault="002511D8" w:rsidP="00B14F78">
      <w:pPr>
        <w:pStyle w:val="BodyText"/>
      </w:pPr>
    </w:p>
    <w:sectPr w:rsidR="002511D8" w:rsidRPr="00B14F7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59C77" w14:textId="77777777" w:rsidR="00BA7996" w:rsidRDefault="00BA7996">
      <w:pPr>
        <w:spacing w:after="0"/>
      </w:pPr>
      <w:r>
        <w:separator/>
      </w:r>
    </w:p>
  </w:endnote>
  <w:endnote w:type="continuationSeparator" w:id="0">
    <w:p w14:paraId="609FE32D" w14:textId="77777777" w:rsidR="00BA7996" w:rsidRDefault="00BA79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10258" w14:textId="77777777" w:rsidR="00BA7996" w:rsidRDefault="00BA7996">
      <w:r>
        <w:separator/>
      </w:r>
    </w:p>
  </w:footnote>
  <w:footnote w:type="continuationSeparator" w:id="0">
    <w:p w14:paraId="3485C8C6" w14:textId="77777777" w:rsidR="00BA7996" w:rsidRDefault="00BA79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15A33B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68676A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721"/>
    <w:multiLevelType w:val="multilevel"/>
    <w:tmpl w:val="BC801A18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3" w15:restartNumberingAfterBreak="0">
    <w:nsid w:val="167A05C2"/>
    <w:multiLevelType w:val="multilevel"/>
    <w:tmpl w:val="4478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07EAD"/>
    <w:multiLevelType w:val="hybridMultilevel"/>
    <w:tmpl w:val="1A00DB8A"/>
    <w:lvl w:ilvl="0" w:tplc="B134B9E4">
      <w:start w:val="10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739718">
    <w:abstractNumId w:val="0"/>
  </w:num>
  <w:num w:numId="2" w16cid:durableId="1910728481">
    <w:abstractNumId w:val="1"/>
  </w:num>
  <w:num w:numId="3" w16cid:durableId="21157873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39595110">
    <w:abstractNumId w:val="1"/>
  </w:num>
  <w:num w:numId="5" w16cid:durableId="829904231">
    <w:abstractNumId w:val="1"/>
  </w:num>
  <w:num w:numId="6" w16cid:durableId="255134380">
    <w:abstractNumId w:val="1"/>
  </w:num>
  <w:num w:numId="7" w16cid:durableId="882983568">
    <w:abstractNumId w:val="4"/>
  </w:num>
  <w:num w:numId="8" w16cid:durableId="2114402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60E"/>
    <w:rsid w:val="000006D4"/>
    <w:rsid w:val="00005B8C"/>
    <w:rsid w:val="000114F8"/>
    <w:rsid w:val="00015D96"/>
    <w:rsid w:val="00025C67"/>
    <w:rsid w:val="00031E70"/>
    <w:rsid w:val="000367AC"/>
    <w:rsid w:val="0004170D"/>
    <w:rsid w:val="000451B6"/>
    <w:rsid w:val="00053958"/>
    <w:rsid w:val="0005445C"/>
    <w:rsid w:val="00056306"/>
    <w:rsid w:val="000563EF"/>
    <w:rsid w:val="000661E1"/>
    <w:rsid w:val="000676EB"/>
    <w:rsid w:val="00074C1A"/>
    <w:rsid w:val="000817B7"/>
    <w:rsid w:val="0008267F"/>
    <w:rsid w:val="00083064"/>
    <w:rsid w:val="000948AB"/>
    <w:rsid w:val="00096395"/>
    <w:rsid w:val="00097DD4"/>
    <w:rsid w:val="000A13F9"/>
    <w:rsid w:val="000A5D09"/>
    <w:rsid w:val="000A67B1"/>
    <w:rsid w:val="000B073A"/>
    <w:rsid w:val="000B4D64"/>
    <w:rsid w:val="000C2646"/>
    <w:rsid w:val="000C70B5"/>
    <w:rsid w:val="000D5B4D"/>
    <w:rsid w:val="000E4049"/>
    <w:rsid w:val="000E46A6"/>
    <w:rsid w:val="000F42FF"/>
    <w:rsid w:val="000F5A6C"/>
    <w:rsid w:val="000F5B91"/>
    <w:rsid w:val="00103613"/>
    <w:rsid w:val="00104FAB"/>
    <w:rsid w:val="0010526D"/>
    <w:rsid w:val="0011244E"/>
    <w:rsid w:val="001163CD"/>
    <w:rsid w:val="001167F0"/>
    <w:rsid w:val="00121899"/>
    <w:rsid w:val="00122227"/>
    <w:rsid w:val="00125FA0"/>
    <w:rsid w:val="001264A9"/>
    <w:rsid w:val="0013010B"/>
    <w:rsid w:val="001312E5"/>
    <w:rsid w:val="001425FC"/>
    <w:rsid w:val="00166CE2"/>
    <w:rsid w:val="0016725A"/>
    <w:rsid w:val="001828E6"/>
    <w:rsid w:val="00186B4E"/>
    <w:rsid w:val="00187CE9"/>
    <w:rsid w:val="0019363B"/>
    <w:rsid w:val="00195484"/>
    <w:rsid w:val="00197FE4"/>
    <w:rsid w:val="001A45AA"/>
    <w:rsid w:val="001A632D"/>
    <w:rsid w:val="001B2A9C"/>
    <w:rsid w:val="001B62D1"/>
    <w:rsid w:val="001B7723"/>
    <w:rsid w:val="001B794A"/>
    <w:rsid w:val="001C5BB5"/>
    <w:rsid w:val="001D3324"/>
    <w:rsid w:val="001D4856"/>
    <w:rsid w:val="001D556F"/>
    <w:rsid w:val="001E007E"/>
    <w:rsid w:val="001E6945"/>
    <w:rsid w:val="001F2D17"/>
    <w:rsid w:val="001F4144"/>
    <w:rsid w:val="001F4586"/>
    <w:rsid w:val="001F5CAF"/>
    <w:rsid w:val="00202A41"/>
    <w:rsid w:val="00204411"/>
    <w:rsid w:val="0020755E"/>
    <w:rsid w:val="00224C0F"/>
    <w:rsid w:val="00225D4E"/>
    <w:rsid w:val="0022780C"/>
    <w:rsid w:val="002325A4"/>
    <w:rsid w:val="00234772"/>
    <w:rsid w:val="00235722"/>
    <w:rsid w:val="00240DA8"/>
    <w:rsid w:val="00243BCF"/>
    <w:rsid w:val="00243C5A"/>
    <w:rsid w:val="00247FB0"/>
    <w:rsid w:val="002511D8"/>
    <w:rsid w:val="00253A92"/>
    <w:rsid w:val="0028096C"/>
    <w:rsid w:val="00290D59"/>
    <w:rsid w:val="00296EEE"/>
    <w:rsid w:val="002A3B4C"/>
    <w:rsid w:val="002A41D1"/>
    <w:rsid w:val="002B0544"/>
    <w:rsid w:val="002B709E"/>
    <w:rsid w:val="002B7995"/>
    <w:rsid w:val="002C651A"/>
    <w:rsid w:val="002D131D"/>
    <w:rsid w:val="002E429C"/>
    <w:rsid w:val="002F7FC0"/>
    <w:rsid w:val="0030018D"/>
    <w:rsid w:val="0030271F"/>
    <w:rsid w:val="00305428"/>
    <w:rsid w:val="003068A8"/>
    <w:rsid w:val="00311FDB"/>
    <w:rsid w:val="00313554"/>
    <w:rsid w:val="00320C20"/>
    <w:rsid w:val="003265E8"/>
    <w:rsid w:val="0033473F"/>
    <w:rsid w:val="00344BEB"/>
    <w:rsid w:val="00346C1C"/>
    <w:rsid w:val="0035331D"/>
    <w:rsid w:val="00353381"/>
    <w:rsid w:val="00364027"/>
    <w:rsid w:val="00370B31"/>
    <w:rsid w:val="00372287"/>
    <w:rsid w:val="00386EFE"/>
    <w:rsid w:val="003929CE"/>
    <w:rsid w:val="00397AAA"/>
    <w:rsid w:val="003B0F5E"/>
    <w:rsid w:val="003B64CF"/>
    <w:rsid w:val="003C0605"/>
    <w:rsid w:val="003C7440"/>
    <w:rsid w:val="003D0971"/>
    <w:rsid w:val="003D29CF"/>
    <w:rsid w:val="003E7B0B"/>
    <w:rsid w:val="003F4E47"/>
    <w:rsid w:val="003F6E85"/>
    <w:rsid w:val="00400809"/>
    <w:rsid w:val="00413725"/>
    <w:rsid w:val="00416FD5"/>
    <w:rsid w:val="00420979"/>
    <w:rsid w:val="00424521"/>
    <w:rsid w:val="00435DDF"/>
    <w:rsid w:val="00436340"/>
    <w:rsid w:val="00436631"/>
    <w:rsid w:val="00441020"/>
    <w:rsid w:val="004435E1"/>
    <w:rsid w:val="00445A52"/>
    <w:rsid w:val="004460FD"/>
    <w:rsid w:val="0044697A"/>
    <w:rsid w:val="004538A4"/>
    <w:rsid w:val="004565A4"/>
    <w:rsid w:val="004639E2"/>
    <w:rsid w:val="00466B6E"/>
    <w:rsid w:val="00475A14"/>
    <w:rsid w:val="004844E3"/>
    <w:rsid w:val="00485E57"/>
    <w:rsid w:val="0048674E"/>
    <w:rsid w:val="00487BF5"/>
    <w:rsid w:val="004B3563"/>
    <w:rsid w:val="004C1A26"/>
    <w:rsid w:val="004C768B"/>
    <w:rsid w:val="004D3733"/>
    <w:rsid w:val="004E4288"/>
    <w:rsid w:val="004E6762"/>
    <w:rsid w:val="004E7740"/>
    <w:rsid w:val="004F2174"/>
    <w:rsid w:val="004F5FA7"/>
    <w:rsid w:val="004F60D9"/>
    <w:rsid w:val="004F72EB"/>
    <w:rsid w:val="0050114A"/>
    <w:rsid w:val="0050431D"/>
    <w:rsid w:val="00521392"/>
    <w:rsid w:val="00522AFC"/>
    <w:rsid w:val="0052309A"/>
    <w:rsid w:val="00527947"/>
    <w:rsid w:val="00527B6F"/>
    <w:rsid w:val="0053624B"/>
    <w:rsid w:val="005371B3"/>
    <w:rsid w:val="00551542"/>
    <w:rsid w:val="005519B4"/>
    <w:rsid w:val="005539EB"/>
    <w:rsid w:val="00564CDE"/>
    <w:rsid w:val="00565407"/>
    <w:rsid w:val="00566256"/>
    <w:rsid w:val="00566AEE"/>
    <w:rsid w:val="00590588"/>
    <w:rsid w:val="00590967"/>
    <w:rsid w:val="00596099"/>
    <w:rsid w:val="005972E5"/>
    <w:rsid w:val="005A0165"/>
    <w:rsid w:val="005A4829"/>
    <w:rsid w:val="005A5E57"/>
    <w:rsid w:val="005B2F92"/>
    <w:rsid w:val="005C1994"/>
    <w:rsid w:val="005C3EF5"/>
    <w:rsid w:val="005C5359"/>
    <w:rsid w:val="005D5C63"/>
    <w:rsid w:val="005D6C9D"/>
    <w:rsid w:val="005E4494"/>
    <w:rsid w:val="005E7BCC"/>
    <w:rsid w:val="005F4AE8"/>
    <w:rsid w:val="0060127A"/>
    <w:rsid w:val="00601D44"/>
    <w:rsid w:val="006114BD"/>
    <w:rsid w:val="0061589B"/>
    <w:rsid w:val="00630718"/>
    <w:rsid w:val="00632D89"/>
    <w:rsid w:val="00634B3B"/>
    <w:rsid w:val="006467CB"/>
    <w:rsid w:val="00647842"/>
    <w:rsid w:val="00647FA2"/>
    <w:rsid w:val="00656D52"/>
    <w:rsid w:val="006570B1"/>
    <w:rsid w:val="00661F8A"/>
    <w:rsid w:val="00662807"/>
    <w:rsid w:val="0066454B"/>
    <w:rsid w:val="006709EF"/>
    <w:rsid w:val="00673853"/>
    <w:rsid w:val="0068235B"/>
    <w:rsid w:val="00687AD5"/>
    <w:rsid w:val="006A45D4"/>
    <w:rsid w:val="006C0BA3"/>
    <w:rsid w:val="006C7B12"/>
    <w:rsid w:val="006D2527"/>
    <w:rsid w:val="006E1BA5"/>
    <w:rsid w:val="006E2505"/>
    <w:rsid w:val="006E7F75"/>
    <w:rsid w:val="006F7A26"/>
    <w:rsid w:val="007012C6"/>
    <w:rsid w:val="0070600A"/>
    <w:rsid w:val="007065AE"/>
    <w:rsid w:val="00711BDF"/>
    <w:rsid w:val="00715C44"/>
    <w:rsid w:val="00715D08"/>
    <w:rsid w:val="00717511"/>
    <w:rsid w:val="00717963"/>
    <w:rsid w:val="007205C8"/>
    <w:rsid w:val="007276A6"/>
    <w:rsid w:val="0073004C"/>
    <w:rsid w:val="00736540"/>
    <w:rsid w:val="00753C5C"/>
    <w:rsid w:val="0076000E"/>
    <w:rsid w:val="00763C58"/>
    <w:rsid w:val="00770DD8"/>
    <w:rsid w:val="00774B57"/>
    <w:rsid w:val="0079077C"/>
    <w:rsid w:val="00794AFE"/>
    <w:rsid w:val="007966C1"/>
    <w:rsid w:val="007B1C95"/>
    <w:rsid w:val="007B2669"/>
    <w:rsid w:val="007C2BCE"/>
    <w:rsid w:val="007C3185"/>
    <w:rsid w:val="007D2C62"/>
    <w:rsid w:val="007D2FE2"/>
    <w:rsid w:val="007D6132"/>
    <w:rsid w:val="007D63E2"/>
    <w:rsid w:val="007D7743"/>
    <w:rsid w:val="007E0D1E"/>
    <w:rsid w:val="007E14A0"/>
    <w:rsid w:val="007E20AA"/>
    <w:rsid w:val="007E63ED"/>
    <w:rsid w:val="007F0567"/>
    <w:rsid w:val="007F11A4"/>
    <w:rsid w:val="007F1899"/>
    <w:rsid w:val="007F33F8"/>
    <w:rsid w:val="007F46F0"/>
    <w:rsid w:val="00800075"/>
    <w:rsid w:val="00800275"/>
    <w:rsid w:val="00802C01"/>
    <w:rsid w:val="008246C5"/>
    <w:rsid w:val="00824B60"/>
    <w:rsid w:val="0082774A"/>
    <w:rsid w:val="00834673"/>
    <w:rsid w:val="00840EB5"/>
    <w:rsid w:val="00844B9B"/>
    <w:rsid w:val="0085042C"/>
    <w:rsid w:val="0085194B"/>
    <w:rsid w:val="00865247"/>
    <w:rsid w:val="008672C5"/>
    <w:rsid w:val="008822B1"/>
    <w:rsid w:val="008840E4"/>
    <w:rsid w:val="00890CF3"/>
    <w:rsid w:val="008935F9"/>
    <w:rsid w:val="00895B78"/>
    <w:rsid w:val="00896487"/>
    <w:rsid w:val="008B076B"/>
    <w:rsid w:val="008C3460"/>
    <w:rsid w:val="008C6EAD"/>
    <w:rsid w:val="008D7900"/>
    <w:rsid w:val="008E2D5C"/>
    <w:rsid w:val="008E63AD"/>
    <w:rsid w:val="008F37E4"/>
    <w:rsid w:val="008F530C"/>
    <w:rsid w:val="008F7DA6"/>
    <w:rsid w:val="009016BC"/>
    <w:rsid w:val="00902D6F"/>
    <w:rsid w:val="009335C5"/>
    <w:rsid w:val="00937E66"/>
    <w:rsid w:val="009412E9"/>
    <w:rsid w:val="00945DCD"/>
    <w:rsid w:val="00946538"/>
    <w:rsid w:val="009545A5"/>
    <w:rsid w:val="00954AED"/>
    <w:rsid w:val="00957E6C"/>
    <w:rsid w:val="00970FA4"/>
    <w:rsid w:val="0097478B"/>
    <w:rsid w:val="0098378A"/>
    <w:rsid w:val="009B5D80"/>
    <w:rsid w:val="009B668B"/>
    <w:rsid w:val="009B6D9B"/>
    <w:rsid w:val="009C2734"/>
    <w:rsid w:val="009C4EDE"/>
    <w:rsid w:val="009D1698"/>
    <w:rsid w:val="009E0246"/>
    <w:rsid w:val="009E1460"/>
    <w:rsid w:val="009E2DE9"/>
    <w:rsid w:val="009F02A1"/>
    <w:rsid w:val="009F6EEB"/>
    <w:rsid w:val="00A009CC"/>
    <w:rsid w:val="00A01849"/>
    <w:rsid w:val="00A0358E"/>
    <w:rsid w:val="00A03CC1"/>
    <w:rsid w:val="00A135A5"/>
    <w:rsid w:val="00A16E98"/>
    <w:rsid w:val="00A17F55"/>
    <w:rsid w:val="00A25D54"/>
    <w:rsid w:val="00A27B4E"/>
    <w:rsid w:val="00A32011"/>
    <w:rsid w:val="00A334A5"/>
    <w:rsid w:val="00A341D9"/>
    <w:rsid w:val="00A44C35"/>
    <w:rsid w:val="00A5018E"/>
    <w:rsid w:val="00A524BD"/>
    <w:rsid w:val="00A573DB"/>
    <w:rsid w:val="00A65CF5"/>
    <w:rsid w:val="00A66345"/>
    <w:rsid w:val="00A66B59"/>
    <w:rsid w:val="00A679F6"/>
    <w:rsid w:val="00A81424"/>
    <w:rsid w:val="00A83A1A"/>
    <w:rsid w:val="00A860E8"/>
    <w:rsid w:val="00A91E65"/>
    <w:rsid w:val="00AA1FAA"/>
    <w:rsid w:val="00AA4691"/>
    <w:rsid w:val="00AB155A"/>
    <w:rsid w:val="00AB27A9"/>
    <w:rsid w:val="00AB5E88"/>
    <w:rsid w:val="00AB6B7E"/>
    <w:rsid w:val="00AB7372"/>
    <w:rsid w:val="00AC0F50"/>
    <w:rsid w:val="00AC74FF"/>
    <w:rsid w:val="00AD0B14"/>
    <w:rsid w:val="00AD39E0"/>
    <w:rsid w:val="00AD67DB"/>
    <w:rsid w:val="00AD68D9"/>
    <w:rsid w:val="00AE785D"/>
    <w:rsid w:val="00AF2680"/>
    <w:rsid w:val="00B0033B"/>
    <w:rsid w:val="00B00EE5"/>
    <w:rsid w:val="00B048AD"/>
    <w:rsid w:val="00B11088"/>
    <w:rsid w:val="00B14F78"/>
    <w:rsid w:val="00B15626"/>
    <w:rsid w:val="00B20BB5"/>
    <w:rsid w:val="00B24386"/>
    <w:rsid w:val="00B34050"/>
    <w:rsid w:val="00B34D7E"/>
    <w:rsid w:val="00B60669"/>
    <w:rsid w:val="00B615F8"/>
    <w:rsid w:val="00B64515"/>
    <w:rsid w:val="00B673BF"/>
    <w:rsid w:val="00B765E4"/>
    <w:rsid w:val="00B81618"/>
    <w:rsid w:val="00B84305"/>
    <w:rsid w:val="00B87F88"/>
    <w:rsid w:val="00B90636"/>
    <w:rsid w:val="00B964DC"/>
    <w:rsid w:val="00BA787A"/>
    <w:rsid w:val="00BA7996"/>
    <w:rsid w:val="00BB09FE"/>
    <w:rsid w:val="00BB30F8"/>
    <w:rsid w:val="00BB61A4"/>
    <w:rsid w:val="00BC2076"/>
    <w:rsid w:val="00BC274B"/>
    <w:rsid w:val="00BC69CD"/>
    <w:rsid w:val="00BD1389"/>
    <w:rsid w:val="00BE171A"/>
    <w:rsid w:val="00BE6017"/>
    <w:rsid w:val="00BF10F2"/>
    <w:rsid w:val="00BF14BB"/>
    <w:rsid w:val="00BF2C75"/>
    <w:rsid w:val="00BF3105"/>
    <w:rsid w:val="00BF6311"/>
    <w:rsid w:val="00C02D7D"/>
    <w:rsid w:val="00C074EA"/>
    <w:rsid w:val="00C10C2A"/>
    <w:rsid w:val="00C129DC"/>
    <w:rsid w:val="00C14643"/>
    <w:rsid w:val="00C1637D"/>
    <w:rsid w:val="00C2033E"/>
    <w:rsid w:val="00C27BD0"/>
    <w:rsid w:val="00C34120"/>
    <w:rsid w:val="00C42A71"/>
    <w:rsid w:val="00C42FFE"/>
    <w:rsid w:val="00C473E1"/>
    <w:rsid w:val="00C539C8"/>
    <w:rsid w:val="00C53A5B"/>
    <w:rsid w:val="00C5503F"/>
    <w:rsid w:val="00C63F85"/>
    <w:rsid w:val="00C65971"/>
    <w:rsid w:val="00C75EC2"/>
    <w:rsid w:val="00CA0A05"/>
    <w:rsid w:val="00CB31A2"/>
    <w:rsid w:val="00CB48BD"/>
    <w:rsid w:val="00CB4DB3"/>
    <w:rsid w:val="00CC108D"/>
    <w:rsid w:val="00CC23CC"/>
    <w:rsid w:val="00CC251B"/>
    <w:rsid w:val="00CD2EF9"/>
    <w:rsid w:val="00CD3844"/>
    <w:rsid w:val="00CD3E9A"/>
    <w:rsid w:val="00CE1457"/>
    <w:rsid w:val="00CE4267"/>
    <w:rsid w:val="00CE46FD"/>
    <w:rsid w:val="00CE6895"/>
    <w:rsid w:val="00CF3F88"/>
    <w:rsid w:val="00CF4676"/>
    <w:rsid w:val="00CF58DE"/>
    <w:rsid w:val="00CF6109"/>
    <w:rsid w:val="00CF7D3A"/>
    <w:rsid w:val="00D00D8D"/>
    <w:rsid w:val="00D01509"/>
    <w:rsid w:val="00D029C4"/>
    <w:rsid w:val="00D0535D"/>
    <w:rsid w:val="00D06584"/>
    <w:rsid w:val="00D12EFF"/>
    <w:rsid w:val="00D15650"/>
    <w:rsid w:val="00D17419"/>
    <w:rsid w:val="00D228F8"/>
    <w:rsid w:val="00D35329"/>
    <w:rsid w:val="00D36474"/>
    <w:rsid w:val="00D4773A"/>
    <w:rsid w:val="00D55BB6"/>
    <w:rsid w:val="00D6291E"/>
    <w:rsid w:val="00D63ED7"/>
    <w:rsid w:val="00D73AAF"/>
    <w:rsid w:val="00D85F06"/>
    <w:rsid w:val="00D87626"/>
    <w:rsid w:val="00D94CB0"/>
    <w:rsid w:val="00DA18CD"/>
    <w:rsid w:val="00DA70C5"/>
    <w:rsid w:val="00DC44F5"/>
    <w:rsid w:val="00DD30C4"/>
    <w:rsid w:val="00DD4ABE"/>
    <w:rsid w:val="00DE0173"/>
    <w:rsid w:val="00DE0F80"/>
    <w:rsid w:val="00DE50BA"/>
    <w:rsid w:val="00DE6E11"/>
    <w:rsid w:val="00DF2FDC"/>
    <w:rsid w:val="00DF5C19"/>
    <w:rsid w:val="00DF61ED"/>
    <w:rsid w:val="00DF6F48"/>
    <w:rsid w:val="00E022A2"/>
    <w:rsid w:val="00E075C1"/>
    <w:rsid w:val="00E22D60"/>
    <w:rsid w:val="00E3055F"/>
    <w:rsid w:val="00E42F27"/>
    <w:rsid w:val="00E5361A"/>
    <w:rsid w:val="00E85C27"/>
    <w:rsid w:val="00EA0328"/>
    <w:rsid w:val="00EA24A6"/>
    <w:rsid w:val="00EA58FD"/>
    <w:rsid w:val="00EA6898"/>
    <w:rsid w:val="00EB4FA4"/>
    <w:rsid w:val="00EC3AC2"/>
    <w:rsid w:val="00ED47AF"/>
    <w:rsid w:val="00ED4ADD"/>
    <w:rsid w:val="00ED6C3A"/>
    <w:rsid w:val="00EE0881"/>
    <w:rsid w:val="00EE11C3"/>
    <w:rsid w:val="00EE16AB"/>
    <w:rsid w:val="00EE217B"/>
    <w:rsid w:val="00EF18FE"/>
    <w:rsid w:val="00EF260E"/>
    <w:rsid w:val="00EF53B0"/>
    <w:rsid w:val="00F0209A"/>
    <w:rsid w:val="00F0691F"/>
    <w:rsid w:val="00F11E57"/>
    <w:rsid w:val="00F11E7C"/>
    <w:rsid w:val="00F3301B"/>
    <w:rsid w:val="00F36398"/>
    <w:rsid w:val="00F41A5D"/>
    <w:rsid w:val="00F46883"/>
    <w:rsid w:val="00F539E1"/>
    <w:rsid w:val="00F54BA0"/>
    <w:rsid w:val="00F61456"/>
    <w:rsid w:val="00F7077E"/>
    <w:rsid w:val="00F76CE5"/>
    <w:rsid w:val="00F77F15"/>
    <w:rsid w:val="00F803A3"/>
    <w:rsid w:val="00F857E2"/>
    <w:rsid w:val="00F92E70"/>
    <w:rsid w:val="00FA504D"/>
    <w:rsid w:val="00FC3010"/>
    <w:rsid w:val="00FD6633"/>
    <w:rsid w:val="00FE54F1"/>
    <w:rsid w:val="00FE5895"/>
    <w:rsid w:val="00FF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0E0D4"/>
  <w15:docId w15:val="{5B82A344-540F-4C81-9878-13980A8CB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table" w:styleId="TableGrid">
    <w:name w:val="Table Grid"/>
    <w:basedOn w:val="TableNormal"/>
    <w:uiPriority w:val="39"/>
    <w:rsid w:val="00B14F7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3010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/>
    </w:rPr>
  </w:style>
  <w:style w:type="character" w:customStyle="1" w:styleId="normaltextrun">
    <w:name w:val="normaltextrun"/>
    <w:basedOn w:val="DefaultParagraphFont"/>
    <w:rsid w:val="0013010B"/>
  </w:style>
  <w:style w:type="character" w:customStyle="1" w:styleId="eop">
    <w:name w:val="eop"/>
    <w:basedOn w:val="DefaultParagraphFont"/>
    <w:rsid w:val="0013010B"/>
  </w:style>
  <w:style w:type="table" w:customStyle="1" w:styleId="TableGrid1">
    <w:name w:val="Table Grid1"/>
    <w:basedOn w:val="TableNormal"/>
    <w:next w:val="TableGrid"/>
    <w:uiPriority w:val="39"/>
    <w:rsid w:val="00957E6C"/>
    <w:pPr>
      <w:spacing w:after="0"/>
    </w:pPr>
    <w:rPr>
      <w:rFonts w:ascii="Calibri" w:eastAsia="Calibri" w:hAnsi="Calibri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6C0BA3"/>
    <w:pPr>
      <w:spacing w:after="0"/>
    </w:pPr>
    <w:rPr>
      <w:rFonts w:ascii="Calibri" w:eastAsia="Calibri" w:hAnsi="Calibri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3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07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8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3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38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1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77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1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78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3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30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20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45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8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8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72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93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80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85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79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01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0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39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6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9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2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19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2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01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630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2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2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3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6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7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95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0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9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1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6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4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0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1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2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6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3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4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6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2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0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3EBCCE078E7C46A90D55CE0842805B" ma:contentTypeVersion="17" ma:contentTypeDescription="Create a new document." ma:contentTypeScope="" ma:versionID="92900091b4102816933d069117bc3bb1">
  <xsd:schema xmlns:xsd="http://www.w3.org/2001/XMLSchema" xmlns:xs="http://www.w3.org/2001/XMLSchema" xmlns:p="http://schemas.microsoft.com/office/2006/metadata/properties" xmlns:ns3="702349a0-d0eb-4e83-9827-d63fd2696fbc" xmlns:ns4="64161dbf-c103-48dc-9847-86a12ed9b0ed" targetNamespace="http://schemas.microsoft.com/office/2006/metadata/properties" ma:root="true" ma:fieldsID="09698ce8caea001512b02aa92251e970" ns3:_="" ns4:_="">
    <xsd:import namespace="702349a0-d0eb-4e83-9827-d63fd2696fbc"/>
    <xsd:import namespace="64161dbf-c103-48dc-9847-86a12ed9b0e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349a0-d0eb-4e83-9827-d63fd2696f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61dbf-c103-48dc-9847-86a12ed9b0e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2349a0-d0eb-4e83-9827-d63fd2696fb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9FAAE4-00D3-4ED8-994D-05281224A7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2349a0-d0eb-4e83-9827-d63fd2696fbc"/>
    <ds:schemaRef ds:uri="64161dbf-c103-48dc-9847-86a12ed9b0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41C1AD-89F1-41C3-9D9D-427D2A5C9E99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702349a0-d0eb-4e83-9827-d63fd2696fbc"/>
    <ds:schemaRef ds:uri="64161dbf-c103-48dc-9847-86a12ed9b0ed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DFF8D3A-3231-44B4-8B52-EB84462EC70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7ef1208-413c-4b5e-9cdd-64ef305754f0}" enabled="0" method="" siteId="{07ef1208-413c-4b5e-9cdd-64ef305754f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 Template: Statistical Inference</vt:lpstr>
    </vt:vector>
  </TitlesOfParts>
  <Company>University of the West of England</Company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Template: Statistical Inference</dc:title>
  <dc:creator>STUDENT ID</dc:creator>
  <cp:keywords/>
  <cp:lastModifiedBy>Ben Derrick</cp:lastModifiedBy>
  <cp:revision>3</cp:revision>
  <dcterms:created xsi:type="dcterms:W3CDTF">2025-11-04T14:43:00Z</dcterms:created>
  <dcterms:modified xsi:type="dcterms:W3CDTF">2025-11-04T14:44:00Z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Semeseter 1 Sep2023 group</vt:lpwstr>
  </property>
  <property fmtid="{D5CDD505-2E9C-101B-9397-08002B2CF9AE}" pid="3" name="output">
    <vt:lpwstr/>
  </property>
  <property fmtid="{D5CDD505-2E9C-101B-9397-08002B2CF9AE}" pid="4" name="ContentTypeId">
    <vt:lpwstr>0x010100763EBCCE078E7C46A90D55CE0842805B</vt:lpwstr>
  </property>
</Properties>
</file>