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7F50" w14:textId="77777777" w:rsidR="006346CE" w:rsidRDefault="001872D2" w:rsidP="001872D2">
      <w:pPr>
        <w:jc w:val="center"/>
        <w:rPr>
          <w:sz w:val="28"/>
          <w:szCs w:val="28"/>
        </w:rPr>
      </w:pPr>
      <w:r w:rsidRPr="001872D2">
        <w:rPr>
          <w:sz w:val="28"/>
          <w:szCs w:val="28"/>
        </w:rPr>
        <w:t>Noc Guidelines</w:t>
      </w:r>
    </w:p>
    <w:p w14:paraId="4165D21D" w14:textId="77777777" w:rsidR="001872D2" w:rsidRDefault="001872D2" w:rsidP="001872D2">
      <w:pPr>
        <w:jc w:val="center"/>
        <w:rPr>
          <w:sz w:val="28"/>
          <w:szCs w:val="28"/>
        </w:rPr>
      </w:pPr>
    </w:p>
    <w:p w14:paraId="7A3A8943" w14:textId="2D2CA1F6" w:rsidR="001872D2" w:rsidRDefault="00D90205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A13FD7">
        <w:rPr>
          <w:sz w:val="24"/>
          <w:szCs w:val="24"/>
        </w:rPr>
        <w:t>Act</w:t>
      </w:r>
      <w:r w:rsidR="001872D2" w:rsidRPr="00A13FD7">
        <w:rPr>
          <w:sz w:val="24"/>
          <w:szCs w:val="24"/>
        </w:rPr>
        <w:t xml:space="preserve"> on an email, ale</w:t>
      </w:r>
      <w:r w:rsidR="00DF08B6">
        <w:rPr>
          <w:sz w:val="24"/>
          <w:szCs w:val="24"/>
        </w:rPr>
        <w:t>rt or request within 5 minutes.</w:t>
      </w:r>
    </w:p>
    <w:p w14:paraId="32B0C14F" w14:textId="77777777" w:rsidR="0079090B" w:rsidRDefault="0079090B" w:rsidP="0079090B">
      <w:pPr>
        <w:pStyle w:val="NoSpacing"/>
        <w:ind w:left="360"/>
        <w:rPr>
          <w:sz w:val="24"/>
          <w:szCs w:val="24"/>
        </w:rPr>
      </w:pPr>
    </w:p>
    <w:p w14:paraId="41F4B1D1" w14:textId="77777777" w:rsidR="00723B6D" w:rsidRDefault="00723B6D" w:rsidP="007F198C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23B6D">
        <w:rPr>
          <w:sz w:val="24"/>
          <w:szCs w:val="24"/>
        </w:rPr>
        <w:t>Protect the customer</w:t>
      </w:r>
      <w:r w:rsidR="0079090B">
        <w:rPr>
          <w:sz w:val="24"/>
          <w:szCs w:val="24"/>
        </w:rPr>
        <w:t>:</w:t>
      </w:r>
      <w:r w:rsidRPr="00723B6D">
        <w:rPr>
          <w:sz w:val="24"/>
          <w:szCs w:val="24"/>
        </w:rPr>
        <w:t xml:space="preserve"> </w:t>
      </w:r>
      <w:r w:rsidR="0079090B">
        <w:rPr>
          <w:sz w:val="24"/>
          <w:szCs w:val="24"/>
        </w:rPr>
        <w:t>F</w:t>
      </w:r>
      <w:r w:rsidRPr="00723B6D">
        <w:rPr>
          <w:sz w:val="24"/>
          <w:szCs w:val="24"/>
        </w:rPr>
        <w:t>ailover to secondary location</w:t>
      </w:r>
      <w:r>
        <w:rPr>
          <w:sz w:val="24"/>
          <w:szCs w:val="24"/>
        </w:rPr>
        <w:t xml:space="preserve"> within 3 minutes</w:t>
      </w:r>
      <w:r w:rsidR="006618DC">
        <w:rPr>
          <w:sz w:val="24"/>
          <w:szCs w:val="24"/>
        </w:rPr>
        <w:t xml:space="preserve"> of notification</w:t>
      </w:r>
    </w:p>
    <w:p w14:paraId="635668A7" w14:textId="77777777" w:rsidR="000D3DDD" w:rsidRPr="00723B6D" w:rsidRDefault="006618DC" w:rsidP="000D3DD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u</w:t>
      </w:r>
      <w:r w:rsidR="000D3DDD">
        <w:rPr>
          <w:sz w:val="24"/>
          <w:szCs w:val="24"/>
        </w:rPr>
        <w:t>tilizing</w:t>
      </w:r>
      <w:r w:rsidR="000D3DDD" w:rsidRPr="00A13FD7">
        <w:rPr>
          <w:sz w:val="24"/>
          <w:szCs w:val="24"/>
        </w:rPr>
        <w:t xml:space="preserve"> the links in the application tab of DNSMon and verify the name</w:t>
      </w:r>
      <w:r w:rsidR="00EB08E5">
        <w:rPr>
          <w:sz w:val="24"/>
          <w:szCs w:val="24"/>
        </w:rPr>
        <w:t>/url</w:t>
      </w:r>
      <w:r w:rsidR="000D3DDD" w:rsidRPr="00A13FD7">
        <w:rPr>
          <w:sz w:val="24"/>
          <w:szCs w:val="24"/>
        </w:rPr>
        <w:t xml:space="preserve"> matches the name</w:t>
      </w:r>
      <w:r w:rsidR="00EB08E5">
        <w:rPr>
          <w:sz w:val="24"/>
          <w:szCs w:val="24"/>
        </w:rPr>
        <w:t>/url</w:t>
      </w:r>
      <w:r w:rsidR="000D3DDD" w:rsidRPr="00A13FD7">
        <w:rPr>
          <w:sz w:val="24"/>
          <w:szCs w:val="24"/>
        </w:rPr>
        <w:t xml:space="preserve"> in the alert before executing the failover</w:t>
      </w:r>
      <w:r w:rsidR="000D3DDD">
        <w:rPr>
          <w:sz w:val="24"/>
          <w:szCs w:val="24"/>
        </w:rPr>
        <w:t>.</w:t>
      </w:r>
    </w:p>
    <w:p w14:paraId="04F9C4AF" w14:textId="77777777" w:rsidR="001872D2" w:rsidRPr="00A13FD7" w:rsidRDefault="001872D2" w:rsidP="00A13FD7">
      <w:pPr>
        <w:pStyle w:val="NoSpacing"/>
        <w:rPr>
          <w:sz w:val="24"/>
          <w:szCs w:val="24"/>
        </w:rPr>
      </w:pPr>
    </w:p>
    <w:p w14:paraId="7CFB2445" w14:textId="77777777" w:rsidR="001872D2" w:rsidRPr="00A13FD7" w:rsidRDefault="001872D2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A13FD7">
        <w:rPr>
          <w:sz w:val="24"/>
          <w:szCs w:val="24"/>
        </w:rPr>
        <w:t>Communicate/escalate/engage the appropriate support team(s) within 10 minutes of an alert/email/request.</w:t>
      </w:r>
    </w:p>
    <w:p w14:paraId="49AB5BD5" w14:textId="77777777" w:rsidR="001872D2" w:rsidRPr="00A13FD7" w:rsidRDefault="001872D2" w:rsidP="00A13FD7">
      <w:pPr>
        <w:pStyle w:val="NoSpacing"/>
        <w:rPr>
          <w:sz w:val="24"/>
          <w:szCs w:val="24"/>
        </w:rPr>
      </w:pPr>
    </w:p>
    <w:p w14:paraId="4DEEE274" w14:textId="77777777" w:rsidR="001872D2" w:rsidRDefault="001872D2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A13FD7">
        <w:rPr>
          <w:sz w:val="24"/>
          <w:szCs w:val="24"/>
        </w:rPr>
        <w:t>Issue the initial severity within 10 minutes of the Noc being notified of an event or issue.</w:t>
      </w:r>
    </w:p>
    <w:p w14:paraId="60726171" w14:textId="77777777" w:rsidR="00EB08E5" w:rsidRDefault="00EB08E5" w:rsidP="00EB08E5">
      <w:pPr>
        <w:pStyle w:val="NoSpacing"/>
        <w:ind w:left="360"/>
        <w:rPr>
          <w:sz w:val="24"/>
          <w:szCs w:val="24"/>
        </w:rPr>
      </w:pPr>
    </w:p>
    <w:p w14:paraId="1F111C12" w14:textId="77777777" w:rsidR="000D3DDD" w:rsidRPr="00A13FD7" w:rsidRDefault="000D3DDD" w:rsidP="000D3D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Establish an event/conference bridge manager</w:t>
      </w:r>
      <w:r w:rsidR="00DF08B6">
        <w:rPr>
          <w:sz w:val="24"/>
          <w:szCs w:val="24"/>
        </w:rPr>
        <w:t xml:space="preserve"> or </w:t>
      </w:r>
      <w:r w:rsidR="00D91A20">
        <w:rPr>
          <w:sz w:val="24"/>
          <w:szCs w:val="24"/>
        </w:rPr>
        <w:t>facilitator to move event to resolution</w:t>
      </w:r>
    </w:p>
    <w:p w14:paraId="6E6EA738" w14:textId="77777777" w:rsidR="001872D2" w:rsidRPr="00A13FD7" w:rsidRDefault="001872D2" w:rsidP="00A13FD7">
      <w:pPr>
        <w:pStyle w:val="NoSpacing"/>
        <w:rPr>
          <w:sz w:val="24"/>
          <w:szCs w:val="24"/>
        </w:rPr>
      </w:pPr>
    </w:p>
    <w:p w14:paraId="2611F087" w14:textId="77777777" w:rsidR="001872D2" w:rsidRPr="00A13FD7" w:rsidRDefault="001872D2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A13FD7">
        <w:rPr>
          <w:sz w:val="24"/>
          <w:szCs w:val="24"/>
        </w:rPr>
        <w:t>Issue severity updates according to their status level: Sev1=every hour; Sev2 = every 2 hours or as long as there is impact;</w:t>
      </w:r>
      <w:r w:rsidR="00A13FD7" w:rsidRPr="00A13FD7">
        <w:rPr>
          <w:sz w:val="24"/>
          <w:szCs w:val="24"/>
        </w:rPr>
        <w:t xml:space="preserve"> </w:t>
      </w:r>
      <w:r w:rsidRPr="00A13FD7">
        <w:rPr>
          <w:sz w:val="24"/>
          <w:szCs w:val="24"/>
        </w:rPr>
        <w:t>Sev3=every 4 hours unless we were given a time/date to request new information or the expected resolution.</w:t>
      </w:r>
    </w:p>
    <w:p w14:paraId="19453526" w14:textId="77777777" w:rsidR="001872D2" w:rsidRPr="00A13FD7" w:rsidRDefault="001872D2" w:rsidP="00A13FD7">
      <w:pPr>
        <w:pStyle w:val="NoSpacing"/>
        <w:rPr>
          <w:sz w:val="24"/>
          <w:szCs w:val="24"/>
        </w:rPr>
      </w:pPr>
    </w:p>
    <w:p w14:paraId="0F14BEEF" w14:textId="77777777" w:rsidR="001872D2" w:rsidRPr="00A13FD7" w:rsidRDefault="006618DC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1872D2" w:rsidRPr="00A13FD7">
        <w:rPr>
          <w:sz w:val="24"/>
          <w:szCs w:val="24"/>
        </w:rPr>
        <w:t>scalate/engage management for any issue not progressing or in which SOP escalation has not been successful.</w:t>
      </w:r>
      <w:r w:rsidR="00723B6D">
        <w:rPr>
          <w:sz w:val="24"/>
          <w:szCs w:val="24"/>
        </w:rPr>
        <w:t xml:space="preserve">  </w:t>
      </w:r>
    </w:p>
    <w:p w14:paraId="29ED9F48" w14:textId="77777777" w:rsidR="001872D2" w:rsidRPr="00A13FD7" w:rsidRDefault="001872D2" w:rsidP="00A13FD7">
      <w:pPr>
        <w:pStyle w:val="NoSpacing"/>
        <w:ind w:firstLine="45"/>
        <w:rPr>
          <w:sz w:val="24"/>
          <w:szCs w:val="24"/>
        </w:rPr>
      </w:pPr>
    </w:p>
    <w:p w14:paraId="1C045970" w14:textId="77777777" w:rsidR="001872D2" w:rsidRPr="00A13FD7" w:rsidRDefault="001872D2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A13FD7">
        <w:rPr>
          <w:sz w:val="24"/>
          <w:szCs w:val="24"/>
        </w:rPr>
        <w:t>Properly authenticate user prior to unlocking</w:t>
      </w:r>
      <w:r w:rsidR="00A13FD7" w:rsidRPr="00A13FD7">
        <w:rPr>
          <w:sz w:val="24"/>
          <w:szCs w:val="24"/>
        </w:rPr>
        <w:t> an</w:t>
      </w:r>
      <w:r w:rsidRPr="00A13FD7">
        <w:rPr>
          <w:sz w:val="24"/>
          <w:szCs w:val="24"/>
        </w:rPr>
        <w:t xml:space="preserve"> account or changing a password.</w:t>
      </w:r>
    </w:p>
    <w:p w14:paraId="6DE7CDB7" w14:textId="77777777" w:rsidR="001872D2" w:rsidRPr="00A13FD7" w:rsidRDefault="001872D2" w:rsidP="00A13FD7">
      <w:pPr>
        <w:pStyle w:val="NoSpacing"/>
        <w:rPr>
          <w:sz w:val="24"/>
          <w:szCs w:val="24"/>
        </w:rPr>
      </w:pPr>
    </w:p>
    <w:p w14:paraId="70CBCFE0" w14:textId="6E38252A" w:rsidR="001872D2" w:rsidRDefault="001872D2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A13FD7">
        <w:rPr>
          <w:sz w:val="24"/>
          <w:szCs w:val="24"/>
        </w:rPr>
        <w:t xml:space="preserve">Properly </w:t>
      </w:r>
      <w:r w:rsidR="00723B6D">
        <w:rPr>
          <w:sz w:val="24"/>
          <w:szCs w:val="24"/>
        </w:rPr>
        <w:t xml:space="preserve">execute Data Center walkthrough and </w:t>
      </w:r>
      <w:r w:rsidRPr="00A13FD7">
        <w:rPr>
          <w:sz w:val="24"/>
          <w:szCs w:val="24"/>
        </w:rPr>
        <w:t>change hardware per its individual SOP</w:t>
      </w:r>
    </w:p>
    <w:p w14:paraId="7AF6B4BD" w14:textId="77777777" w:rsidR="0071104E" w:rsidRDefault="0071104E" w:rsidP="0071104E">
      <w:pPr>
        <w:pStyle w:val="NoSpacing"/>
        <w:rPr>
          <w:sz w:val="24"/>
          <w:szCs w:val="24"/>
        </w:rPr>
      </w:pPr>
    </w:p>
    <w:p w14:paraId="5D04B82B" w14:textId="3C4640FE" w:rsidR="000D3DDD" w:rsidRPr="00A13FD7" w:rsidRDefault="00DF08B6" w:rsidP="00A13FD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turnover</w:t>
      </w:r>
      <w:r w:rsidR="0071104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F2D7C">
        <w:rPr>
          <w:sz w:val="24"/>
          <w:szCs w:val="24"/>
        </w:rPr>
        <w:t xml:space="preserve">confluence </w:t>
      </w:r>
      <w:r>
        <w:rPr>
          <w:sz w:val="24"/>
          <w:szCs w:val="24"/>
        </w:rPr>
        <w:t>and communicate with the team any changes/updates during shift.</w:t>
      </w:r>
    </w:p>
    <w:sectPr w:rsidR="000D3DDD" w:rsidRPr="00A1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F843D" w14:textId="77777777" w:rsidR="00D90205" w:rsidRDefault="00D90205" w:rsidP="00D90205">
      <w:pPr>
        <w:spacing w:after="0" w:line="240" w:lineRule="auto"/>
      </w:pPr>
      <w:r>
        <w:separator/>
      </w:r>
    </w:p>
  </w:endnote>
  <w:endnote w:type="continuationSeparator" w:id="0">
    <w:p w14:paraId="44543B51" w14:textId="77777777" w:rsidR="00D90205" w:rsidRDefault="00D90205" w:rsidP="00D9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87155" w14:textId="77777777" w:rsidR="00D90205" w:rsidRDefault="00D90205" w:rsidP="00D90205">
      <w:pPr>
        <w:spacing w:after="0" w:line="240" w:lineRule="auto"/>
      </w:pPr>
      <w:r>
        <w:separator/>
      </w:r>
    </w:p>
  </w:footnote>
  <w:footnote w:type="continuationSeparator" w:id="0">
    <w:p w14:paraId="1BAFD0BF" w14:textId="77777777" w:rsidR="00D90205" w:rsidRDefault="00D90205" w:rsidP="00D90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7B5"/>
    <w:multiLevelType w:val="hybridMultilevel"/>
    <w:tmpl w:val="35EC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40DB8"/>
    <w:multiLevelType w:val="hybridMultilevel"/>
    <w:tmpl w:val="0B948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D2"/>
    <w:rsid w:val="000D3DDD"/>
    <w:rsid w:val="001872D2"/>
    <w:rsid w:val="006346CE"/>
    <w:rsid w:val="006618DC"/>
    <w:rsid w:val="006F2D7C"/>
    <w:rsid w:val="0071104E"/>
    <w:rsid w:val="00723B6D"/>
    <w:rsid w:val="0079090B"/>
    <w:rsid w:val="00A13FD7"/>
    <w:rsid w:val="00D90205"/>
    <w:rsid w:val="00D91A20"/>
    <w:rsid w:val="00DF08B6"/>
    <w:rsid w:val="00EB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5D516"/>
  <w15:chartTrackingRefBased/>
  <w15:docId w15:val="{8E4F6984-D2D6-4789-8B61-C190B2AB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D2"/>
    <w:pPr>
      <w:ind w:left="720"/>
      <w:contextualSpacing/>
    </w:pPr>
  </w:style>
  <w:style w:type="paragraph" w:styleId="NoSpacing">
    <w:name w:val="No Spacing"/>
    <w:uiPriority w:val="1"/>
    <w:qFormat/>
    <w:rsid w:val="00A13F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Barringer-Jenkins, Judith (RIS-ATL)</dc:creator>
  <cp:keywords/>
  <dc:description/>
  <cp:lastModifiedBy>Barringer-Jenkins, Judith (RIS-ATL)</cp:lastModifiedBy>
  <cp:revision>8</cp:revision>
  <dcterms:created xsi:type="dcterms:W3CDTF">2016-07-25T14:58:00Z</dcterms:created>
  <dcterms:modified xsi:type="dcterms:W3CDTF">2021-10-18T12:58:00Z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2021-10-18T12:56:39Z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ff227b8c-2d80-4773-bae2-f40e4f5ac71d</vt:lpwstr>
  </property>
  <property fmtid="{D5CDD505-2E9C-101B-9397-08002B2CF9AE}" pid="8" name="MSIP_Label_549ac42a-3eb4-4074-b885-aea26bd6241e_ContentBits">
    <vt:lpwstr>0</vt:lpwstr>
  </property>
</Properties>
</file>