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7DDE6" w14:textId="77777777" w:rsidR="00563D67" w:rsidRDefault="00563D67" w:rsidP="00DE56C7">
      <w:pPr>
        <w:ind w:right="-24"/>
        <w:rPr>
          <w:rFonts w:eastAsiaTheme="majorEastAsia"/>
          <w:color w:val="000000" w:themeColor="text1"/>
          <w:sz w:val="28"/>
          <w:szCs w:val="28"/>
        </w:rPr>
      </w:pPr>
      <w:r w:rsidRPr="00563D67">
        <w:rPr>
          <w:rFonts w:eastAsiaTheme="majorEastAsia"/>
          <w:b/>
          <w:color w:val="000000" w:themeColor="text1"/>
          <w:sz w:val="28"/>
          <w:szCs w:val="28"/>
        </w:rPr>
        <w:t xml:space="preserve">Цель работы: </w:t>
      </w:r>
      <w:r w:rsidRPr="00563D67">
        <w:rPr>
          <w:rFonts w:eastAsiaTheme="majorEastAsia"/>
          <w:color w:val="000000" w:themeColor="text1"/>
          <w:sz w:val="28"/>
          <w:szCs w:val="28"/>
        </w:rPr>
        <w:t>Формирование умений формулировать тему разработки проекта, предметную область. Формирование навыков проведения анализа поставленной задачи.</w:t>
      </w:r>
    </w:p>
    <w:p w14:paraId="01489FA5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5A211D4F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436E4B86" w14:textId="77777777" w:rsidR="00A40441" w:rsidRDefault="00A40441" w:rsidP="006B394F">
      <w:pPr>
        <w:pStyle w:val="a6"/>
        <w:numPr>
          <w:ilvl w:val="0"/>
          <w:numId w:val="3"/>
        </w:numPr>
        <w:tabs>
          <w:tab w:val="left" w:pos="0"/>
          <w:tab w:val="left" w:pos="993"/>
        </w:tabs>
        <w:spacing w:after="0"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Выбрать тему разработки.</w:t>
      </w:r>
    </w:p>
    <w:p w14:paraId="7954213A" w14:textId="77777777" w:rsidR="00652CC2" w:rsidRPr="009E6671" w:rsidRDefault="00652CC2" w:rsidP="006B394F">
      <w:pPr>
        <w:pStyle w:val="a6"/>
        <w:tabs>
          <w:tab w:val="left" w:pos="0"/>
          <w:tab w:val="left" w:pos="993"/>
        </w:tabs>
        <w:spacing w:after="0" w:line="276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="00E009A9">
        <w:rPr>
          <w:color w:val="000000" w:themeColor="text1"/>
          <w:sz w:val="28"/>
          <w:szCs w:val="28"/>
        </w:rPr>
        <w:t>нформационная система</w:t>
      </w:r>
      <w:r>
        <w:rPr>
          <w:color w:val="000000" w:themeColor="text1"/>
          <w:sz w:val="28"/>
          <w:szCs w:val="28"/>
        </w:rPr>
        <w:t xml:space="preserve"> ВУЗа</w:t>
      </w:r>
    </w:p>
    <w:p w14:paraId="2B8BAE33" w14:textId="77777777" w:rsidR="008D609F" w:rsidRDefault="00A40441" w:rsidP="006B394F">
      <w:pPr>
        <w:pStyle w:val="a6"/>
        <w:numPr>
          <w:ilvl w:val="0"/>
          <w:numId w:val="3"/>
        </w:numPr>
        <w:tabs>
          <w:tab w:val="left" w:pos="0"/>
          <w:tab w:val="left" w:pos="993"/>
        </w:tabs>
        <w:spacing w:after="0"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Сформулировать предметную область задачи.</w:t>
      </w:r>
    </w:p>
    <w:p w14:paraId="088A9414" w14:textId="6F96EE7D" w:rsidR="0098406A" w:rsidRDefault="008D609F" w:rsidP="006B394F">
      <w:pPr>
        <w:pStyle w:val="a6"/>
        <w:tabs>
          <w:tab w:val="left" w:pos="0"/>
          <w:tab w:val="left" w:pos="993"/>
        </w:tabs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 xml:space="preserve">Студенты, организованные в группы, </w:t>
      </w:r>
      <w:r>
        <w:rPr>
          <w:color w:val="000000" w:themeColor="text1"/>
          <w:sz w:val="28"/>
          <w:szCs w:val="28"/>
        </w:rPr>
        <w:t xml:space="preserve">учатся на одном из факультетов, </w:t>
      </w:r>
      <w:r w:rsidRPr="008D609F">
        <w:rPr>
          <w:color w:val="000000" w:themeColor="text1"/>
          <w:sz w:val="28"/>
          <w:szCs w:val="28"/>
        </w:rPr>
        <w:t>возглавляемом деканатом, в функции кото</w:t>
      </w:r>
      <w:r>
        <w:rPr>
          <w:color w:val="000000" w:themeColor="text1"/>
          <w:sz w:val="28"/>
          <w:szCs w:val="28"/>
        </w:rPr>
        <w:t xml:space="preserve">рого входит контроль за учебным </w:t>
      </w:r>
      <w:r w:rsidRPr="008D609F">
        <w:rPr>
          <w:color w:val="000000" w:themeColor="text1"/>
          <w:sz w:val="28"/>
          <w:szCs w:val="28"/>
        </w:rPr>
        <w:t>процессом. В учебном процессе участвуют препод</w:t>
      </w:r>
      <w:r>
        <w:rPr>
          <w:color w:val="000000" w:themeColor="text1"/>
          <w:sz w:val="28"/>
          <w:szCs w:val="28"/>
        </w:rPr>
        <w:t xml:space="preserve">аватели кафедр, административно </w:t>
      </w:r>
      <w:r w:rsidRPr="008D609F">
        <w:rPr>
          <w:color w:val="000000" w:themeColor="text1"/>
          <w:sz w:val="28"/>
          <w:szCs w:val="28"/>
        </w:rPr>
        <w:t xml:space="preserve">относящиеся к одному из факультетов. </w:t>
      </w:r>
      <w:r>
        <w:rPr>
          <w:color w:val="000000" w:themeColor="text1"/>
          <w:sz w:val="28"/>
          <w:szCs w:val="28"/>
        </w:rPr>
        <w:t xml:space="preserve">Преподаватели подразделяются на </w:t>
      </w:r>
      <w:r w:rsidRPr="008D609F">
        <w:rPr>
          <w:color w:val="000000" w:themeColor="text1"/>
          <w:sz w:val="28"/>
          <w:szCs w:val="28"/>
        </w:rPr>
        <w:t>следующие категории: ассистенты, препод</w:t>
      </w:r>
      <w:r>
        <w:rPr>
          <w:color w:val="000000" w:themeColor="text1"/>
          <w:sz w:val="28"/>
          <w:szCs w:val="28"/>
        </w:rPr>
        <w:t xml:space="preserve">аватели, старшие преподаватели, </w:t>
      </w:r>
      <w:r w:rsidRPr="008D609F">
        <w:rPr>
          <w:color w:val="000000" w:themeColor="text1"/>
          <w:sz w:val="28"/>
          <w:szCs w:val="28"/>
        </w:rPr>
        <w:t>доценты, профессора. Ассистенты и преподаватели</w:t>
      </w:r>
      <w:r>
        <w:rPr>
          <w:color w:val="000000" w:themeColor="text1"/>
          <w:sz w:val="28"/>
          <w:szCs w:val="28"/>
        </w:rPr>
        <w:t xml:space="preserve"> могут обучаться в аспирантуре, </w:t>
      </w:r>
      <w:r w:rsidRPr="008D609F">
        <w:rPr>
          <w:color w:val="000000" w:themeColor="text1"/>
          <w:sz w:val="28"/>
          <w:szCs w:val="28"/>
        </w:rPr>
        <w:t>ст. преподаватели, доценты, могут возглавлять нау</w:t>
      </w:r>
      <w:r>
        <w:rPr>
          <w:color w:val="000000" w:themeColor="text1"/>
          <w:sz w:val="28"/>
          <w:szCs w:val="28"/>
        </w:rPr>
        <w:t xml:space="preserve">чные темы, профессора – научные </w:t>
      </w:r>
      <w:r w:rsidRPr="008D609F">
        <w:rPr>
          <w:color w:val="000000" w:themeColor="text1"/>
          <w:sz w:val="28"/>
          <w:szCs w:val="28"/>
        </w:rPr>
        <w:t>направления. Преподаватели любой из катего</w:t>
      </w:r>
      <w:r>
        <w:rPr>
          <w:color w:val="000000" w:themeColor="text1"/>
          <w:sz w:val="28"/>
          <w:szCs w:val="28"/>
        </w:rPr>
        <w:t xml:space="preserve">рии в свое время могли защитить </w:t>
      </w:r>
      <w:r w:rsidRPr="008D609F">
        <w:rPr>
          <w:color w:val="000000" w:themeColor="text1"/>
          <w:sz w:val="28"/>
          <w:szCs w:val="28"/>
        </w:rPr>
        <w:t>кандидатскую, а доценты и профессора и д</w:t>
      </w:r>
      <w:r>
        <w:rPr>
          <w:color w:val="000000" w:themeColor="text1"/>
          <w:sz w:val="28"/>
          <w:szCs w:val="28"/>
        </w:rPr>
        <w:t xml:space="preserve">окторскую диссертацию, при этом </w:t>
      </w:r>
      <w:r w:rsidRPr="008D609F">
        <w:rPr>
          <w:color w:val="000000" w:themeColor="text1"/>
          <w:sz w:val="28"/>
          <w:szCs w:val="28"/>
        </w:rPr>
        <w:t>преподаватели могут занимать должности доцент</w:t>
      </w:r>
      <w:r>
        <w:rPr>
          <w:color w:val="000000" w:themeColor="text1"/>
          <w:sz w:val="28"/>
          <w:szCs w:val="28"/>
        </w:rPr>
        <w:t xml:space="preserve">а и профессора только, если они </w:t>
      </w:r>
      <w:r w:rsidRPr="008D609F">
        <w:rPr>
          <w:color w:val="000000" w:themeColor="text1"/>
          <w:sz w:val="28"/>
          <w:szCs w:val="28"/>
        </w:rPr>
        <w:t>имеют соответствен</w:t>
      </w:r>
      <w:r>
        <w:rPr>
          <w:color w:val="000000" w:themeColor="text1"/>
          <w:sz w:val="28"/>
          <w:szCs w:val="28"/>
        </w:rPr>
        <w:t>но звания доцента и профессора.</w:t>
      </w:r>
    </w:p>
    <w:p w14:paraId="3974D942" w14:textId="77777777" w:rsidR="0098406A" w:rsidRDefault="008D609F" w:rsidP="006B394F">
      <w:pPr>
        <w:pStyle w:val="a6"/>
        <w:tabs>
          <w:tab w:val="left" w:pos="0"/>
          <w:tab w:val="left" w:pos="993"/>
        </w:tabs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Учебный процесс регламентируется учебным</w:t>
      </w:r>
      <w:r>
        <w:rPr>
          <w:color w:val="000000" w:themeColor="text1"/>
          <w:sz w:val="28"/>
          <w:szCs w:val="28"/>
        </w:rPr>
        <w:t xml:space="preserve"> планом, в котором указывается, </w:t>
      </w:r>
      <w:r w:rsidRPr="008D609F">
        <w:rPr>
          <w:color w:val="000000" w:themeColor="text1"/>
          <w:sz w:val="28"/>
          <w:szCs w:val="28"/>
        </w:rPr>
        <w:t>какие учебные дисциплины на каких курсах и в каких семестрах читаются для</w:t>
      </w:r>
      <w:r w:rsidR="0098406A"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студентов каждого года набора, с указанием</w:t>
      </w:r>
      <w:r>
        <w:rPr>
          <w:color w:val="000000" w:themeColor="text1"/>
          <w:sz w:val="28"/>
          <w:szCs w:val="28"/>
        </w:rPr>
        <w:t xml:space="preserve"> количества часов на каждый вид </w:t>
      </w:r>
      <w:r w:rsidRPr="008D609F">
        <w:rPr>
          <w:color w:val="000000" w:themeColor="text1"/>
          <w:sz w:val="28"/>
          <w:szCs w:val="28"/>
        </w:rPr>
        <w:t>занятий по дисциплине (виды занятий: лекции, с</w:t>
      </w:r>
      <w:r>
        <w:rPr>
          <w:color w:val="000000" w:themeColor="text1"/>
          <w:sz w:val="28"/>
          <w:szCs w:val="28"/>
        </w:rPr>
        <w:t xml:space="preserve">еминары, лабораторные работы, </w:t>
      </w:r>
      <w:r w:rsidRPr="008D609F">
        <w:rPr>
          <w:color w:val="000000" w:themeColor="text1"/>
          <w:sz w:val="28"/>
          <w:szCs w:val="28"/>
        </w:rPr>
        <w:t>консультации, курсовые работы, ИР и т.д.) и ф</w:t>
      </w:r>
      <w:r>
        <w:rPr>
          <w:color w:val="000000" w:themeColor="text1"/>
          <w:sz w:val="28"/>
          <w:szCs w:val="28"/>
        </w:rPr>
        <w:t>ормы контроля (зачет, экзамен).</w:t>
      </w:r>
    </w:p>
    <w:p w14:paraId="1500D68D" w14:textId="6BE7DF77" w:rsidR="008D609F" w:rsidRPr="008D609F" w:rsidRDefault="008D609F" w:rsidP="006B394F">
      <w:pPr>
        <w:pStyle w:val="a6"/>
        <w:tabs>
          <w:tab w:val="left" w:pos="0"/>
          <w:tab w:val="left" w:pos="993"/>
        </w:tabs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Перед началом учебного семестра дека</w:t>
      </w:r>
      <w:r>
        <w:rPr>
          <w:color w:val="000000" w:themeColor="text1"/>
          <w:sz w:val="28"/>
          <w:szCs w:val="28"/>
        </w:rPr>
        <w:t xml:space="preserve">наты раздают на кафедры учебные </w:t>
      </w:r>
      <w:r w:rsidRPr="008D609F">
        <w:rPr>
          <w:color w:val="000000" w:themeColor="text1"/>
          <w:sz w:val="28"/>
          <w:szCs w:val="28"/>
        </w:rPr>
        <w:t>поручения, в которых указываются какие кафедры (не обязательно относящиеся к</w:t>
      </w:r>
      <w:r w:rsidR="0098406A"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данному факультету), какие дисциплины и</w:t>
      </w:r>
      <w:r>
        <w:rPr>
          <w:color w:val="000000" w:themeColor="text1"/>
          <w:sz w:val="28"/>
          <w:szCs w:val="28"/>
        </w:rPr>
        <w:t xml:space="preserve"> для каких групп должны вести в </w:t>
      </w:r>
      <w:r w:rsidRPr="008D609F">
        <w:rPr>
          <w:color w:val="000000" w:themeColor="text1"/>
          <w:sz w:val="28"/>
          <w:szCs w:val="28"/>
        </w:rPr>
        <w:t>очередном семестре. Руководствуясь ими, на кафедрах осуществляется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распределение нагрузки, при этом по одной д</w:t>
      </w:r>
      <w:r>
        <w:rPr>
          <w:color w:val="000000" w:themeColor="text1"/>
          <w:sz w:val="28"/>
          <w:szCs w:val="28"/>
        </w:rPr>
        <w:t xml:space="preserve">исциплине в одной группе разные </w:t>
      </w:r>
      <w:r w:rsidRPr="008D609F">
        <w:rPr>
          <w:color w:val="000000" w:themeColor="text1"/>
          <w:sz w:val="28"/>
          <w:szCs w:val="28"/>
        </w:rPr>
        <w:t>виды занятий могут вести один или несколько р</w:t>
      </w:r>
      <w:r>
        <w:rPr>
          <w:color w:val="000000" w:themeColor="text1"/>
          <w:sz w:val="28"/>
          <w:szCs w:val="28"/>
        </w:rPr>
        <w:t xml:space="preserve">азных преподавателей кафедры (с </w:t>
      </w:r>
      <w:r w:rsidRPr="008D609F">
        <w:rPr>
          <w:color w:val="000000" w:themeColor="text1"/>
          <w:sz w:val="28"/>
          <w:szCs w:val="28"/>
        </w:rPr>
        <w:t>учетом категории преподавателей, например, асси</w:t>
      </w:r>
      <w:r>
        <w:rPr>
          <w:color w:val="000000" w:themeColor="text1"/>
          <w:sz w:val="28"/>
          <w:szCs w:val="28"/>
        </w:rPr>
        <w:t xml:space="preserve">стент не может читать лекции, а </w:t>
      </w:r>
      <w:r w:rsidRPr="008D609F">
        <w:rPr>
          <w:color w:val="000000" w:themeColor="text1"/>
          <w:sz w:val="28"/>
          <w:szCs w:val="28"/>
        </w:rPr>
        <w:t>профессор никогда не будет проводить лабо</w:t>
      </w:r>
      <w:r w:rsidR="00DD4E78">
        <w:rPr>
          <w:color w:val="000000" w:themeColor="text1"/>
          <w:sz w:val="28"/>
          <w:szCs w:val="28"/>
        </w:rPr>
        <w:t xml:space="preserve">раторные работы). Преподаватель </w:t>
      </w:r>
      <w:r w:rsidRPr="008D609F">
        <w:rPr>
          <w:color w:val="000000" w:themeColor="text1"/>
          <w:sz w:val="28"/>
          <w:szCs w:val="28"/>
        </w:rPr>
        <w:t xml:space="preserve">может вести занятия по одной или нескольким дисциплинам для студентов </w:t>
      </w:r>
      <w:r w:rsidR="00DD4E78">
        <w:rPr>
          <w:color w:val="000000" w:themeColor="text1"/>
          <w:sz w:val="28"/>
          <w:szCs w:val="28"/>
        </w:rPr>
        <w:t xml:space="preserve">как </w:t>
      </w:r>
      <w:r w:rsidRPr="008D609F">
        <w:rPr>
          <w:color w:val="000000" w:themeColor="text1"/>
          <w:sz w:val="28"/>
          <w:szCs w:val="28"/>
        </w:rPr>
        <w:t xml:space="preserve">своего, так и других факультетов. Сведения о </w:t>
      </w:r>
      <w:r w:rsidR="00DD4E78">
        <w:rPr>
          <w:color w:val="000000" w:themeColor="text1"/>
          <w:sz w:val="28"/>
          <w:szCs w:val="28"/>
        </w:rPr>
        <w:t xml:space="preserve">проведенных экзаменах и зачетах собираются деканатом. </w:t>
      </w:r>
      <w:r w:rsidRPr="008D609F">
        <w:rPr>
          <w:color w:val="000000" w:themeColor="text1"/>
          <w:sz w:val="28"/>
          <w:szCs w:val="28"/>
        </w:rPr>
        <w:t>По окончании обучения студ</w:t>
      </w:r>
      <w:r w:rsidR="00DD4E78">
        <w:rPr>
          <w:color w:val="000000" w:themeColor="text1"/>
          <w:sz w:val="28"/>
          <w:szCs w:val="28"/>
        </w:rPr>
        <w:t xml:space="preserve">ент выполняет дипломную работу, </w:t>
      </w:r>
      <w:r w:rsidRPr="008D609F">
        <w:rPr>
          <w:color w:val="000000" w:themeColor="text1"/>
          <w:sz w:val="28"/>
          <w:szCs w:val="28"/>
        </w:rPr>
        <w:t>руководителем которой является преподаватель с</w:t>
      </w:r>
      <w:r w:rsidR="00DD4E78">
        <w:rPr>
          <w:color w:val="000000" w:themeColor="text1"/>
          <w:sz w:val="28"/>
          <w:szCs w:val="28"/>
        </w:rPr>
        <w:t xml:space="preserve"> кафедры, относящейся к тому же </w:t>
      </w:r>
      <w:r w:rsidRPr="008D609F">
        <w:rPr>
          <w:color w:val="000000" w:themeColor="text1"/>
          <w:sz w:val="28"/>
          <w:szCs w:val="28"/>
        </w:rPr>
        <w:lastRenderedPageBreak/>
        <w:t>факультету, где обучается студент, при этом</w:t>
      </w:r>
      <w:r w:rsidR="00DD4E78">
        <w:rPr>
          <w:color w:val="000000" w:themeColor="text1"/>
          <w:sz w:val="28"/>
          <w:szCs w:val="28"/>
        </w:rPr>
        <w:t xml:space="preserve"> преподаватель может руководить </w:t>
      </w:r>
      <w:r w:rsidRPr="008D609F">
        <w:rPr>
          <w:color w:val="000000" w:themeColor="text1"/>
          <w:sz w:val="28"/>
          <w:szCs w:val="28"/>
        </w:rPr>
        <w:t>несколькими студентами.</w:t>
      </w:r>
    </w:p>
    <w:p w14:paraId="5C3388E2" w14:textId="77777777" w:rsidR="00A40441" w:rsidRDefault="00A40441" w:rsidP="006B394F">
      <w:pPr>
        <w:pStyle w:val="a6"/>
        <w:numPr>
          <w:ilvl w:val="0"/>
          <w:numId w:val="3"/>
        </w:numPr>
        <w:tabs>
          <w:tab w:val="left" w:pos="0"/>
          <w:tab w:val="left" w:pos="993"/>
        </w:tabs>
        <w:spacing w:after="0"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Составить предварительно план разработки, описать аналоги.</w:t>
      </w:r>
    </w:p>
    <w:p w14:paraId="40171FA4" w14:textId="77777777" w:rsidR="00993122" w:rsidRPr="00993122" w:rsidRDefault="00993122" w:rsidP="006B394F">
      <w:pPr>
        <w:pStyle w:val="a6"/>
        <w:tabs>
          <w:tab w:val="left" w:pos="0"/>
          <w:tab w:val="left" w:pos="993"/>
        </w:tabs>
        <w:spacing w:line="276" w:lineRule="auto"/>
        <w:ind w:left="709"/>
        <w:jc w:val="both"/>
        <w:rPr>
          <w:color w:val="000000" w:themeColor="text1"/>
          <w:sz w:val="28"/>
          <w:szCs w:val="28"/>
        </w:rPr>
      </w:pPr>
      <w:r w:rsidRPr="00993122">
        <w:rPr>
          <w:color w:val="000000" w:themeColor="text1"/>
          <w:sz w:val="28"/>
          <w:szCs w:val="28"/>
        </w:rPr>
        <w:t>1)</w:t>
      </w:r>
      <w:r w:rsidRPr="00993122">
        <w:rPr>
          <w:color w:val="000000" w:themeColor="text1"/>
          <w:sz w:val="28"/>
          <w:szCs w:val="28"/>
        </w:rPr>
        <w:tab/>
        <w:t>Определиться с выбором средств для создания проекта</w:t>
      </w:r>
    </w:p>
    <w:p w14:paraId="5225B2BD" w14:textId="77777777" w:rsidR="00993122" w:rsidRPr="00993122" w:rsidRDefault="00993122" w:rsidP="006B394F">
      <w:pPr>
        <w:pStyle w:val="a6"/>
        <w:tabs>
          <w:tab w:val="left" w:pos="0"/>
          <w:tab w:val="left" w:pos="993"/>
        </w:tabs>
        <w:spacing w:line="276" w:lineRule="auto"/>
        <w:ind w:left="709"/>
        <w:jc w:val="both"/>
        <w:rPr>
          <w:color w:val="000000" w:themeColor="text1"/>
          <w:sz w:val="28"/>
          <w:szCs w:val="28"/>
        </w:rPr>
      </w:pPr>
      <w:r w:rsidRPr="00993122">
        <w:rPr>
          <w:color w:val="000000" w:themeColor="text1"/>
          <w:sz w:val="28"/>
          <w:szCs w:val="28"/>
        </w:rPr>
        <w:t>2)</w:t>
      </w:r>
      <w:r w:rsidRPr="00993122">
        <w:rPr>
          <w:color w:val="000000" w:themeColor="text1"/>
          <w:sz w:val="28"/>
          <w:szCs w:val="28"/>
        </w:rPr>
        <w:tab/>
        <w:t>Найти источники с полезной литературой, которая поможет при создании проекта</w:t>
      </w:r>
    </w:p>
    <w:p w14:paraId="0B46E68A" w14:textId="77777777" w:rsidR="00993122" w:rsidRPr="00993122" w:rsidRDefault="00993122" w:rsidP="006B394F">
      <w:pPr>
        <w:pStyle w:val="a6"/>
        <w:tabs>
          <w:tab w:val="left" w:pos="0"/>
          <w:tab w:val="left" w:pos="993"/>
        </w:tabs>
        <w:spacing w:line="276" w:lineRule="auto"/>
        <w:ind w:left="709"/>
        <w:jc w:val="both"/>
        <w:rPr>
          <w:color w:val="000000" w:themeColor="text1"/>
          <w:sz w:val="28"/>
          <w:szCs w:val="28"/>
        </w:rPr>
      </w:pPr>
      <w:r w:rsidRPr="00993122">
        <w:rPr>
          <w:color w:val="000000" w:themeColor="text1"/>
          <w:sz w:val="28"/>
          <w:szCs w:val="28"/>
        </w:rPr>
        <w:t>3)</w:t>
      </w:r>
      <w:r w:rsidRPr="00993122">
        <w:rPr>
          <w:color w:val="000000" w:themeColor="text1"/>
          <w:sz w:val="28"/>
          <w:szCs w:val="28"/>
        </w:rPr>
        <w:tab/>
        <w:t>Начать разработку, написание кода</w:t>
      </w:r>
    </w:p>
    <w:p w14:paraId="3A06E27F" w14:textId="77777777" w:rsidR="00993122" w:rsidRPr="00993122" w:rsidRDefault="00993122" w:rsidP="006B394F">
      <w:pPr>
        <w:pStyle w:val="a6"/>
        <w:tabs>
          <w:tab w:val="left" w:pos="0"/>
          <w:tab w:val="left" w:pos="993"/>
        </w:tabs>
        <w:spacing w:line="276" w:lineRule="auto"/>
        <w:ind w:left="709"/>
        <w:jc w:val="both"/>
        <w:rPr>
          <w:color w:val="000000" w:themeColor="text1"/>
          <w:sz w:val="28"/>
          <w:szCs w:val="28"/>
        </w:rPr>
      </w:pPr>
      <w:r w:rsidRPr="00993122">
        <w:rPr>
          <w:color w:val="000000" w:themeColor="text1"/>
          <w:sz w:val="28"/>
          <w:szCs w:val="28"/>
        </w:rPr>
        <w:t>4)</w:t>
      </w:r>
      <w:r w:rsidRPr="00993122">
        <w:rPr>
          <w:color w:val="000000" w:themeColor="text1"/>
          <w:sz w:val="28"/>
          <w:szCs w:val="28"/>
        </w:rPr>
        <w:tab/>
        <w:t>Подключить базу данных</w:t>
      </w:r>
    </w:p>
    <w:p w14:paraId="352BFBFA" w14:textId="77777777" w:rsidR="00993122" w:rsidRPr="00993122" w:rsidRDefault="00993122" w:rsidP="006B394F">
      <w:pPr>
        <w:pStyle w:val="a6"/>
        <w:tabs>
          <w:tab w:val="left" w:pos="0"/>
          <w:tab w:val="left" w:pos="993"/>
        </w:tabs>
        <w:spacing w:line="276" w:lineRule="auto"/>
        <w:ind w:left="709"/>
        <w:jc w:val="both"/>
        <w:rPr>
          <w:color w:val="000000" w:themeColor="text1"/>
          <w:sz w:val="28"/>
          <w:szCs w:val="28"/>
        </w:rPr>
      </w:pPr>
      <w:r w:rsidRPr="00993122">
        <w:rPr>
          <w:color w:val="000000" w:themeColor="text1"/>
          <w:sz w:val="28"/>
          <w:szCs w:val="28"/>
        </w:rPr>
        <w:t>5)</w:t>
      </w:r>
      <w:r w:rsidRPr="00993122">
        <w:rPr>
          <w:color w:val="000000" w:themeColor="text1"/>
          <w:sz w:val="28"/>
          <w:szCs w:val="28"/>
        </w:rPr>
        <w:tab/>
        <w:t>Составить и отредактировать документацию</w:t>
      </w:r>
    </w:p>
    <w:p w14:paraId="736E777D" w14:textId="77777777" w:rsidR="00652CC2" w:rsidRDefault="00993122" w:rsidP="006B394F">
      <w:pPr>
        <w:pStyle w:val="a6"/>
        <w:tabs>
          <w:tab w:val="left" w:pos="0"/>
          <w:tab w:val="left" w:pos="993"/>
        </w:tabs>
        <w:spacing w:after="0" w:line="276" w:lineRule="auto"/>
        <w:ind w:left="709"/>
        <w:jc w:val="both"/>
        <w:rPr>
          <w:color w:val="000000" w:themeColor="text1"/>
          <w:sz w:val="28"/>
          <w:szCs w:val="28"/>
        </w:rPr>
      </w:pPr>
      <w:r w:rsidRPr="00993122">
        <w:rPr>
          <w:color w:val="000000" w:themeColor="text1"/>
          <w:sz w:val="28"/>
          <w:szCs w:val="28"/>
        </w:rPr>
        <w:t>6)</w:t>
      </w:r>
      <w:r w:rsidRPr="00993122">
        <w:rPr>
          <w:color w:val="000000" w:themeColor="text1"/>
          <w:sz w:val="28"/>
          <w:szCs w:val="28"/>
        </w:rPr>
        <w:tab/>
        <w:t>Проверить работоспособность приложения</w:t>
      </w:r>
    </w:p>
    <w:p w14:paraId="6FEAF629" w14:textId="77777777" w:rsidR="00A40441" w:rsidRDefault="00A40441" w:rsidP="006B394F">
      <w:pPr>
        <w:pStyle w:val="a6"/>
        <w:numPr>
          <w:ilvl w:val="0"/>
          <w:numId w:val="3"/>
        </w:numPr>
        <w:tabs>
          <w:tab w:val="left" w:pos="0"/>
          <w:tab w:val="left" w:pos="993"/>
        </w:tabs>
        <w:spacing w:after="0"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Сформулировать цель и задачи выбранной темы проекта.</w:t>
      </w:r>
    </w:p>
    <w:p w14:paraId="23F2778F" w14:textId="76238258" w:rsidR="00773CC1" w:rsidRPr="009E6671" w:rsidRDefault="00993122" w:rsidP="006B394F">
      <w:pPr>
        <w:pStyle w:val="a6"/>
        <w:tabs>
          <w:tab w:val="left" w:pos="0"/>
          <w:tab w:val="left" w:pos="993"/>
        </w:tabs>
        <w:spacing w:after="0"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Цель</w:t>
      </w:r>
      <w:r w:rsidRPr="00993122">
        <w:rPr>
          <w:color w:val="000000" w:themeColor="text1"/>
          <w:sz w:val="28"/>
          <w:szCs w:val="28"/>
        </w:rPr>
        <w:t xml:space="preserve">: приложение будет обеспечивать доступ к информации базы данных </w:t>
      </w:r>
      <w:r>
        <w:rPr>
          <w:color w:val="000000" w:themeColor="text1"/>
          <w:sz w:val="28"/>
          <w:szCs w:val="28"/>
        </w:rPr>
        <w:t>ВУЗа</w:t>
      </w:r>
      <w:r w:rsidR="003D4081" w:rsidRPr="008C3C47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возможность изменять существующие и добавлять новые данные</w:t>
      </w:r>
      <w:r w:rsidR="004D41F8" w:rsidRPr="004D41F8">
        <w:rPr>
          <w:color w:val="000000" w:themeColor="text1"/>
          <w:sz w:val="28"/>
          <w:szCs w:val="28"/>
        </w:rPr>
        <w:t>,</w:t>
      </w:r>
      <w:r w:rsidR="004D41F8">
        <w:rPr>
          <w:color w:val="000000" w:themeColor="text1"/>
          <w:sz w:val="28"/>
          <w:szCs w:val="28"/>
        </w:rPr>
        <w:t xml:space="preserve"> а также экспортировать их</w:t>
      </w:r>
      <w:r w:rsidRPr="00993122">
        <w:rPr>
          <w:color w:val="000000" w:themeColor="text1"/>
          <w:sz w:val="28"/>
          <w:szCs w:val="28"/>
        </w:rPr>
        <w:t>.</w:t>
      </w:r>
    </w:p>
    <w:p w14:paraId="27E17BBF" w14:textId="77777777" w:rsidR="002E7F2B" w:rsidRPr="002E7F2B" w:rsidRDefault="00A40441" w:rsidP="002E7F2B">
      <w:pPr>
        <w:pStyle w:val="a6"/>
        <w:numPr>
          <w:ilvl w:val="0"/>
          <w:numId w:val="3"/>
        </w:numPr>
        <w:tabs>
          <w:tab w:val="left" w:pos="0"/>
          <w:tab w:val="left" w:pos="993"/>
        </w:tabs>
        <w:spacing w:after="0"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Перечислить функциональные требования, предъявляемые к проекту.</w:t>
      </w:r>
    </w:p>
    <w:p w14:paraId="10020C91" w14:textId="309188D4" w:rsidR="00BC2287" w:rsidRPr="006B394F" w:rsidRDefault="001E4976" w:rsidP="00DC57BB">
      <w:pPr>
        <w:pStyle w:val="Style11"/>
        <w:widowControl/>
        <w:spacing w:before="77" w:line="322" w:lineRule="exact"/>
        <w:ind w:left="715"/>
        <w:rPr>
          <w:color w:val="000000"/>
          <w:sz w:val="28"/>
          <w:szCs w:val="28"/>
        </w:rPr>
      </w:pPr>
      <w:r w:rsidRPr="006B394F">
        <w:rPr>
          <w:rStyle w:val="FontStyle20"/>
          <w:sz w:val="28"/>
          <w:szCs w:val="28"/>
        </w:rPr>
        <w:t>Функциональные требования</w:t>
      </w:r>
      <w:r w:rsidR="00D83ED9" w:rsidRPr="006B394F">
        <w:rPr>
          <w:rStyle w:val="FontStyle20"/>
          <w:sz w:val="28"/>
          <w:szCs w:val="28"/>
        </w:rPr>
        <w:t xml:space="preserve"> в информационной системе:</w:t>
      </w:r>
    </w:p>
    <w:p w14:paraId="39A8D8E7" w14:textId="4D84424A" w:rsidR="00BC2287" w:rsidRPr="006B394F" w:rsidRDefault="00BC2287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 xml:space="preserve">Осуществить поддержку клавиатуры (работа </w:t>
      </w:r>
      <w:proofErr w:type="spellStart"/>
      <w:r w:rsidRPr="006B394F">
        <w:rPr>
          <w:color w:val="000000"/>
          <w:sz w:val="28"/>
          <w:szCs w:val="28"/>
        </w:rPr>
        <w:t>Tab</w:t>
      </w:r>
      <w:proofErr w:type="spellEnd"/>
      <w:r w:rsidRPr="006B394F">
        <w:rPr>
          <w:color w:val="000000"/>
          <w:sz w:val="28"/>
          <w:szCs w:val="28"/>
        </w:rPr>
        <w:t xml:space="preserve">, </w:t>
      </w:r>
      <w:proofErr w:type="spellStart"/>
      <w:r w:rsidRPr="006B394F">
        <w:rPr>
          <w:color w:val="000000"/>
          <w:sz w:val="28"/>
          <w:szCs w:val="28"/>
        </w:rPr>
        <w:t>Esc</w:t>
      </w:r>
      <w:proofErr w:type="spellEnd"/>
      <w:r w:rsidRPr="006B394F">
        <w:rPr>
          <w:color w:val="000000"/>
          <w:sz w:val="28"/>
          <w:szCs w:val="28"/>
        </w:rPr>
        <w:t xml:space="preserve">, </w:t>
      </w:r>
      <w:proofErr w:type="spellStart"/>
      <w:r w:rsidRPr="006B394F">
        <w:rPr>
          <w:color w:val="000000"/>
          <w:sz w:val="28"/>
          <w:szCs w:val="28"/>
        </w:rPr>
        <w:t>Enter</w:t>
      </w:r>
      <w:proofErr w:type="spellEnd"/>
      <w:r w:rsidRPr="006B394F">
        <w:rPr>
          <w:color w:val="000000"/>
          <w:sz w:val="28"/>
          <w:szCs w:val="28"/>
        </w:rPr>
        <w:t>).</w:t>
      </w:r>
    </w:p>
    <w:p w14:paraId="1D95F664" w14:textId="77777777" w:rsidR="00BC2287" w:rsidRPr="006B394F" w:rsidRDefault="00BC2287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>Управление программой обязательно должно поддерживаться системой меню: главного, контекстного для нескольких компонентов.</w:t>
      </w:r>
    </w:p>
    <w:p w14:paraId="1D1A1BAB" w14:textId="01162487" w:rsidR="00BC2287" w:rsidRPr="006B394F" w:rsidRDefault="00BC2287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>Наличие контекстно-зависим</w:t>
      </w:r>
      <w:r w:rsidR="00E90ED0" w:rsidRPr="006B394F">
        <w:rPr>
          <w:color w:val="000000"/>
          <w:sz w:val="28"/>
          <w:szCs w:val="28"/>
        </w:rPr>
        <w:t>ой</w:t>
      </w:r>
      <w:r w:rsidRPr="006B394F">
        <w:rPr>
          <w:color w:val="000000"/>
          <w:sz w:val="28"/>
          <w:szCs w:val="28"/>
        </w:rPr>
        <w:t xml:space="preserve"> помощ</w:t>
      </w:r>
      <w:r w:rsidR="00E90ED0" w:rsidRPr="006B394F">
        <w:rPr>
          <w:color w:val="000000"/>
          <w:sz w:val="28"/>
          <w:szCs w:val="28"/>
        </w:rPr>
        <w:t>и</w:t>
      </w:r>
      <w:r w:rsidRPr="006B394F">
        <w:rPr>
          <w:color w:val="000000"/>
          <w:sz w:val="28"/>
          <w:szCs w:val="28"/>
        </w:rPr>
        <w:t xml:space="preserve"> (всплывающие подсказки). </w:t>
      </w:r>
    </w:p>
    <w:p w14:paraId="1ABD2CD5" w14:textId="62E9CBFA" w:rsidR="00115F2F" w:rsidRPr="006B394F" w:rsidRDefault="00BC2287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>Наличие строки состояния</w:t>
      </w:r>
      <w:r w:rsidR="00115F2F" w:rsidRPr="006B394F">
        <w:rPr>
          <w:color w:val="000000"/>
          <w:sz w:val="28"/>
          <w:szCs w:val="28"/>
        </w:rPr>
        <w:t xml:space="preserve"> (подсчет числа записей, отображение пути таблицы)</w:t>
      </w:r>
      <w:r w:rsidRPr="006B394F">
        <w:rPr>
          <w:color w:val="000000"/>
          <w:sz w:val="28"/>
          <w:szCs w:val="28"/>
        </w:rPr>
        <w:t>.</w:t>
      </w:r>
    </w:p>
    <w:p w14:paraId="6F0EFF63" w14:textId="04EDD6A0" w:rsidR="00BC2287" w:rsidRPr="006B394F" w:rsidRDefault="00BC2287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bookmarkStart w:id="0" w:name="_Hlk103891989"/>
      <w:r w:rsidRPr="006B394F">
        <w:rPr>
          <w:color w:val="000000"/>
          <w:sz w:val="28"/>
          <w:szCs w:val="28"/>
        </w:rPr>
        <w:t xml:space="preserve">Программа должна содержать </w:t>
      </w:r>
      <w:r w:rsidR="0080216D" w:rsidRPr="006B394F">
        <w:rPr>
          <w:color w:val="000000"/>
          <w:sz w:val="28"/>
          <w:szCs w:val="28"/>
        </w:rPr>
        <w:t>«О программе»</w:t>
      </w:r>
      <w:bookmarkEnd w:id="0"/>
      <w:r w:rsidRPr="006B394F">
        <w:rPr>
          <w:color w:val="000000"/>
          <w:sz w:val="28"/>
          <w:szCs w:val="28"/>
        </w:rPr>
        <w:t>.</w:t>
      </w:r>
    </w:p>
    <w:p w14:paraId="2D686623" w14:textId="53F5C445" w:rsidR="00BC2287" w:rsidRPr="006B394F" w:rsidRDefault="0080216D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>Программа должна содержать «Помощь»</w:t>
      </w:r>
      <w:r w:rsidR="00BC2287" w:rsidRPr="006B394F">
        <w:rPr>
          <w:color w:val="000000"/>
          <w:sz w:val="28"/>
          <w:szCs w:val="28"/>
        </w:rPr>
        <w:t>.</w:t>
      </w:r>
    </w:p>
    <w:p w14:paraId="3624F578" w14:textId="0493EE47" w:rsidR="00BC2287" w:rsidRPr="006B394F" w:rsidRDefault="004A5EBF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>Д</w:t>
      </w:r>
      <w:r w:rsidR="005020B9" w:rsidRPr="006B394F">
        <w:rPr>
          <w:color w:val="000000"/>
          <w:sz w:val="28"/>
          <w:szCs w:val="28"/>
        </w:rPr>
        <w:t>анные должны</w:t>
      </w:r>
      <w:r w:rsidR="00BC2287" w:rsidRPr="006B394F">
        <w:rPr>
          <w:color w:val="000000"/>
          <w:sz w:val="28"/>
          <w:szCs w:val="28"/>
        </w:rPr>
        <w:t xml:space="preserve"> вывод</w:t>
      </w:r>
      <w:r w:rsidR="005020B9" w:rsidRPr="006B394F">
        <w:rPr>
          <w:color w:val="000000"/>
          <w:sz w:val="28"/>
          <w:szCs w:val="28"/>
        </w:rPr>
        <w:t>ится</w:t>
      </w:r>
      <w:r w:rsidR="00BC2287" w:rsidRPr="006B394F">
        <w:rPr>
          <w:color w:val="000000"/>
          <w:sz w:val="28"/>
          <w:szCs w:val="28"/>
        </w:rPr>
        <w:t xml:space="preserve"> в табличном виде, в виде графика.</w:t>
      </w:r>
    </w:p>
    <w:p w14:paraId="56DBCEE6" w14:textId="62EA7ED4" w:rsidR="00A40441" w:rsidRPr="006B394F" w:rsidRDefault="00BC2287" w:rsidP="006B394F">
      <w:pPr>
        <w:pStyle w:val="Style2"/>
        <w:numPr>
          <w:ilvl w:val="0"/>
          <w:numId w:val="7"/>
        </w:numPr>
        <w:tabs>
          <w:tab w:val="left" w:pos="1272"/>
        </w:tabs>
        <w:spacing w:line="322" w:lineRule="exact"/>
        <w:ind w:firstLine="708"/>
        <w:rPr>
          <w:color w:val="000000"/>
          <w:sz w:val="28"/>
          <w:szCs w:val="28"/>
        </w:rPr>
      </w:pPr>
      <w:r w:rsidRPr="006B394F">
        <w:rPr>
          <w:color w:val="000000"/>
          <w:sz w:val="28"/>
          <w:szCs w:val="28"/>
        </w:rPr>
        <w:t>Возможност</w:t>
      </w:r>
      <w:r w:rsidR="003A1173" w:rsidRPr="006B394F">
        <w:rPr>
          <w:color w:val="000000"/>
          <w:sz w:val="28"/>
          <w:szCs w:val="28"/>
        </w:rPr>
        <w:t>ь</w:t>
      </w:r>
      <w:r w:rsidRPr="006B394F">
        <w:rPr>
          <w:color w:val="000000"/>
          <w:sz w:val="28"/>
          <w:szCs w:val="28"/>
        </w:rPr>
        <w:t xml:space="preserve"> передачи данных офисным приложениям (</w:t>
      </w:r>
      <w:proofErr w:type="spellStart"/>
      <w:r w:rsidRPr="006B394F">
        <w:rPr>
          <w:color w:val="000000"/>
          <w:sz w:val="28"/>
          <w:szCs w:val="28"/>
        </w:rPr>
        <w:t>Word</w:t>
      </w:r>
      <w:proofErr w:type="spellEnd"/>
      <w:r w:rsidRPr="006B394F">
        <w:rPr>
          <w:color w:val="000000"/>
          <w:sz w:val="28"/>
          <w:szCs w:val="28"/>
        </w:rPr>
        <w:t xml:space="preserve">, </w:t>
      </w:r>
      <w:proofErr w:type="spellStart"/>
      <w:r w:rsidRPr="006B394F">
        <w:rPr>
          <w:color w:val="000000"/>
          <w:sz w:val="28"/>
          <w:szCs w:val="28"/>
        </w:rPr>
        <w:t>Excel</w:t>
      </w:r>
      <w:proofErr w:type="spellEnd"/>
      <w:r w:rsidRPr="006B394F">
        <w:rPr>
          <w:color w:val="000000"/>
          <w:sz w:val="28"/>
          <w:szCs w:val="28"/>
        </w:rPr>
        <w:t xml:space="preserve">), отправка на почту и </w:t>
      </w:r>
      <w:r w:rsidR="00B45AF0" w:rsidRPr="006B394F">
        <w:rPr>
          <w:color w:val="000000"/>
          <w:sz w:val="28"/>
          <w:szCs w:val="28"/>
        </w:rPr>
        <w:t>вывод на печать</w:t>
      </w:r>
      <w:r w:rsidRPr="006B394F">
        <w:rPr>
          <w:color w:val="000000"/>
          <w:sz w:val="28"/>
          <w:szCs w:val="28"/>
        </w:rPr>
        <w:t>.</w:t>
      </w:r>
    </w:p>
    <w:p w14:paraId="499D3555" w14:textId="77777777" w:rsidR="00394C54" w:rsidRPr="009E6671" w:rsidRDefault="00394C54" w:rsidP="00A40441">
      <w:pPr>
        <w:ind w:right="-24" w:firstLine="709"/>
        <w:jc w:val="both"/>
        <w:rPr>
          <w:b/>
          <w:color w:val="000000" w:themeColor="text1"/>
          <w:sz w:val="28"/>
          <w:szCs w:val="28"/>
        </w:rPr>
      </w:pPr>
    </w:p>
    <w:p w14:paraId="2F13C74F" w14:textId="40CFE6C0" w:rsidR="00A40441" w:rsidRPr="009E6671" w:rsidRDefault="00A40441" w:rsidP="00A40441">
      <w:pPr>
        <w:ind w:right="-1"/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24D1FBD7" w14:textId="77777777" w:rsidR="00A40441" w:rsidRDefault="00A40441" w:rsidP="00AB6A83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Что включают в себя требования к программному обеспечению?</w:t>
      </w:r>
    </w:p>
    <w:p w14:paraId="26B72E4A" w14:textId="77777777" w:rsidR="007F30B1" w:rsidRPr="009E6671" w:rsidRDefault="007F30B1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7F30B1">
        <w:rPr>
          <w:color w:val="000000" w:themeColor="text1"/>
          <w:sz w:val="28"/>
          <w:szCs w:val="28"/>
        </w:rPr>
        <w:t>Фаза разработки требований может быть разбита на выявление требований (сбор, понимание, рассмотрение и выяснение потребностей заинтересованных лиц), анализ (проверка целостности и законченности), спецификация (документирование требований) и проверка правильности.</w:t>
      </w:r>
    </w:p>
    <w:p w14:paraId="5C7795C9" w14:textId="77777777" w:rsidR="00A40441" w:rsidRDefault="00A40441" w:rsidP="00AB6A83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Какие бывают требования?</w:t>
      </w:r>
    </w:p>
    <w:p w14:paraId="72BA361B" w14:textId="77777777" w:rsidR="007F30B1" w:rsidRPr="009E6671" w:rsidRDefault="007F30B1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Функциональные и нефункциональные.</w:t>
      </w:r>
    </w:p>
    <w:p w14:paraId="6CBA8DD6" w14:textId="77777777" w:rsidR="00A40441" w:rsidRDefault="00041440" w:rsidP="00AB6A83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Что </w:t>
      </w:r>
      <w:r w:rsidR="00A40441" w:rsidRPr="009E6671">
        <w:rPr>
          <w:color w:val="000000" w:themeColor="text1"/>
          <w:sz w:val="28"/>
          <w:szCs w:val="28"/>
        </w:rPr>
        <w:t>называет</w:t>
      </w:r>
      <w:r>
        <w:rPr>
          <w:color w:val="000000" w:themeColor="text1"/>
          <w:sz w:val="28"/>
          <w:szCs w:val="28"/>
        </w:rPr>
        <w:t xml:space="preserve">ся </w:t>
      </w:r>
      <w:r w:rsidR="00A40441" w:rsidRPr="009E6671">
        <w:rPr>
          <w:color w:val="000000" w:themeColor="text1"/>
          <w:sz w:val="28"/>
          <w:szCs w:val="28"/>
        </w:rPr>
        <w:t>словарем предметной области?</w:t>
      </w:r>
    </w:p>
    <w:p w14:paraId="4BE03776" w14:textId="77777777" w:rsidR="007F30B1" w:rsidRPr="009E6671" w:rsidRDefault="007F30B1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Словарем предметной области называется набор понятий для данной задачи</w:t>
      </w:r>
    </w:p>
    <w:p w14:paraId="73BC9948" w14:textId="77777777" w:rsidR="00A40441" w:rsidRDefault="00A40441" w:rsidP="00AB6A83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Дайте определение понятию «программное обеспечение».</w:t>
      </w:r>
    </w:p>
    <w:p w14:paraId="2551632F" w14:textId="77777777" w:rsidR="007F30B1" w:rsidRPr="009E6671" w:rsidRDefault="008D609F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Программное обеспечение – </w:t>
      </w:r>
      <w:r w:rsidRPr="003054AB">
        <w:rPr>
          <w:sz w:val="28"/>
          <w:szCs w:val="28"/>
        </w:rPr>
        <w:t>программа или множество программ, используемых для управления компьютером</w:t>
      </w:r>
    </w:p>
    <w:p w14:paraId="3E56B7A6" w14:textId="77777777" w:rsidR="00A40441" w:rsidRDefault="00A40441" w:rsidP="00AB6A83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Опишите состав и структуры программного обеспечения.</w:t>
      </w:r>
    </w:p>
    <w:p w14:paraId="1FD03047" w14:textId="77777777" w:rsidR="008D609F" w:rsidRPr="008D609F" w:rsidRDefault="008D609F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Системное ПО. Это программы общего пользования не связаны с конкретным применением ПК и выполняют традиционные функции: планирование и управление задачами, управления вводом-выводом и т.д.</w:t>
      </w:r>
    </w:p>
    <w:p w14:paraId="10D8C686" w14:textId="77777777" w:rsidR="008D609F" w:rsidRPr="008D609F" w:rsidRDefault="008D609F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Другими словами, системные программы выполняют различные вспомогательные функции, например, создание копий используемой информации, выдачу справочной информации о компьютере, проверку работоспособности устройств компьютера и т.п.</w:t>
      </w:r>
    </w:p>
    <w:p w14:paraId="6744B508" w14:textId="77777777" w:rsidR="008D609F" w:rsidRPr="008D609F" w:rsidRDefault="008D609F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Прикладное ПО. Прикладные программы могут использоваться автономно или в составе программных комплексов или пакетов.</w:t>
      </w:r>
    </w:p>
    <w:p w14:paraId="51E1D024" w14:textId="77777777" w:rsidR="008D609F" w:rsidRPr="008D609F" w:rsidRDefault="008D609F" w:rsidP="00AB6A83">
      <w:pPr>
        <w:pStyle w:val="a3"/>
        <w:tabs>
          <w:tab w:val="left" w:pos="993"/>
        </w:tabs>
        <w:ind w:left="0" w:firstLine="709"/>
        <w:rPr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Прикладное ПО – программы, непосредственно обеспечивающие выполнение необходимых работ на ПК: редактирование текстовых документов, создание рисунков или картинок, создание электронных таблиц и т.д.</w:t>
      </w:r>
    </w:p>
    <w:p w14:paraId="5EFAE5EB" w14:textId="77777777" w:rsidR="00B9381F" w:rsidRPr="00F95C48" w:rsidRDefault="008D609F" w:rsidP="00AB6A83">
      <w:pPr>
        <w:pStyle w:val="a3"/>
        <w:tabs>
          <w:tab w:val="left" w:pos="993"/>
        </w:tabs>
        <w:ind w:left="0" w:firstLine="709"/>
        <w:rPr>
          <w:b/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>Инструментальное ПО. Инструментальное ПО или системы программирования — это системы для автоматизации разработки новых программ на языке программирования.</w:t>
      </w:r>
    </w:p>
    <w:sectPr w:rsidR="00B9381F" w:rsidRPr="00F95C48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685E4D" w14:textId="77777777" w:rsidR="00B70222" w:rsidRDefault="00B70222" w:rsidP="009B72DB">
      <w:r>
        <w:separator/>
      </w:r>
    </w:p>
  </w:endnote>
  <w:endnote w:type="continuationSeparator" w:id="0">
    <w:p w14:paraId="536D9296" w14:textId="77777777" w:rsidR="00B70222" w:rsidRDefault="00B70222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601B5F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3F06F71C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E81AA0" w14:textId="77777777" w:rsidR="009B72DB" w:rsidRDefault="009B72DB">
    <w:pPr>
      <w:pStyle w:val="aa"/>
    </w:pPr>
  </w:p>
  <w:p w14:paraId="4352466A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B9D27A" w14:textId="77777777" w:rsidR="00B70222" w:rsidRDefault="00B70222" w:rsidP="009B72DB">
      <w:r>
        <w:separator/>
      </w:r>
    </w:p>
  </w:footnote>
  <w:footnote w:type="continuationSeparator" w:id="0">
    <w:p w14:paraId="3F54FBFE" w14:textId="77777777" w:rsidR="00B70222" w:rsidRDefault="00B70222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3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2846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142" w:hanging="360"/>
      </w:pPr>
    </w:lvl>
    <w:lvl w:ilvl="2" w:tplc="0419001B" w:tentative="1">
      <w:start w:val="1"/>
      <w:numFmt w:val="lowerRoman"/>
      <w:lvlText w:val="%3."/>
      <w:lvlJc w:val="right"/>
      <w:pPr>
        <w:ind w:left="3862" w:hanging="180"/>
      </w:pPr>
    </w:lvl>
    <w:lvl w:ilvl="3" w:tplc="0419000F" w:tentative="1">
      <w:start w:val="1"/>
      <w:numFmt w:val="decimal"/>
      <w:lvlText w:val="%4."/>
      <w:lvlJc w:val="left"/>
      <w:pPr>
        <w:ind w:left="4582" w:hanging="360"/>
      </w:pPr>
    </w:lvl>
    <w:lvl w:ilvl="4" w:tplc="04190019" w:tentative="1">
      <w:start w:val="1"/>
      <w:numFmt w:val="lowerLetter"/>
      <w:lvlText w:val="%5."/>
      <w:lvlJc w:val="left"/>
      <w:pPr>
        <w:ind w:left="5302" w:hanging="360"/>
      </w:pPr>
    </w:lvl>
    <w:lvl w:ilvl="5" w:tplc="0419001B" w:tentative="1">
      <w:start w:val="1"/>
      <w:numFmt w:val="lowerRoman"/>
      <w:lvlText w:val="%6."/>
      <w:lvlJc w:val="right"/>
      <w:pPr>
        <w:ind w:left="6022" w:hanging="180"/>
      </w:pPr>
    </w:lvl>
    <w:lvl w:ilvl="6" w:tplc="0419000F" w:tentative="1">
      <w:start w:val="1"/>
      <w:numFmt w:val="decimal"/>
      <w:lvlText w:val="%7."/>
      <w:lvlJc w:val="left"/>
      <w:pPr>
        <w:ind w:left="6742" w:hanging="360"/>
      </w:pPr>
    </w:lvl>
    <w:lvl w:ilvl="7" w:tplc="04190019" w:tentative="1">
      <w:start w:val="1"/>
      <w:numFmt w:val="lowerLetter"/>
      <w:lvlText w:val="%8."/>
      <w:lvlJc w:val="left"/>
      <w:pPr>
        <w:ind w:left="7462" w:hanging="360"/>
      </w:pPr>
    </w:lvl>
    <w:lvl w:ilvl="8" w:tplc="041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0"/>
    <w:lvlOverride w:ilvl="0">
      <w:lvl w:ilvl="0">
        <w:start w:val="1"/>
        <w:numFmt w:val="decimal"/>
        <w:suff w:val="space"/>
        <w:lvlText w:val="%1)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41440"/>
    <w:rsid w:val="00064211"/>
    <w:rsid w:val="000C5A8B"/>
    <w:rsid w:val="00105DE3"/>
    <w:rsid w:val="00115F2F"/>
    <w:rsid w:val="001443CF"/>
    <w:rsid w:val="00170047"/>
    <w:rsid w:val="001E4976"/>
    <w:rsid w:val="00230CA3"/>
    <w:rsid w:val="002E7F2B"/>
    <w:rsid w:val="003020B5"/>
    <w:rsid w:val="00352DEE"/>
    <w:rsid w:val="00394C54"/>
    <w:rsid w:val="003A1173"/>
    <w:rsid w:val="003C161B"/>
    <w:rsid w:val="003D4081"/>
    <w:rsid w:val="00472431"/>
    <w:rsid w:val="004A5EBF"/>
    <w:rsid w:val="004C70B2"/>
    <w:rsid w:val="004D41F8"/>
    <w:rsid w:val="004E5730"/>
    <w:rsid w:val="005020B9"/>
    <w:rsid w:val="00561D84"/>
    <w:rsid w:val="00563D67"/>
    <w:rsid w:val="005C78B7"/>
    <w:rsid w:val="006029B8"/>
    <w:rsid w:val="00652CC2"/>
    <w:rsid w:val="006B394F"/>
    <w:rsid w:val="006B6576"/>
    <w:rsid w:val="00702AE2"/>
    <w:rsid w:val="00724FCF"/>
    <w:rsid w:val="00735E96"/>
    <w:rsid w:val="00750F1D"/>
    <w:rsid w:val="00773CC1"/>
    <w:rsid w:val="007B17D0"/>
    <w:rsid w:val="007E5CB8"/>
    <w:rsid w:val="007F30B1"/>
    <w:rsid w:val="0080216D"/>
    <w:rsid w:val="008C3C47"/>
    <w:rsid w:val="008D609F"/>
    <w:rsid w:val="00915B30"/>
    <w:rsid w:val="0098406A"/>
    <w:rsid w:val="00993122"/>
    <w:rsid w:val="009A6552"/>
    <w:rsid w:val="009B72DB"/>
    <w:rsid w:val="00A40441"/>
    <w:rsid w:val="00A43B43"/>
    <w:rsid w:val="00AB6A83"/>
    <w:rsid w:val="00B45AF0"/>
    <w:rsid w:val="00B70222"/>
    <w:rsid w:val="00B75B0B"/>
    <w:rsid w:val="00B8539F"/>
    <w:rsid w:val="00BA2E4A"/>
    <w:rsid w:val="00BA7971"/>
    <w:rsid w:val="00BC0F21"/>
    <w:rsid w:val="00BC2287"/>
    <w:rsid w:val="00C457DD"/>
    <w:rsid w:val="00CE48B6"/>
    <w:rsid w:val="00D56FE7"/>
    <w:rsid w:val="00D83ED9"/>
    <w:rsid w:val="00DA78EF"/>
    <w:rsid w:val="00DC57BB"/>
    <w:rsid w:val="00DD4E78"/>
    <w:rsid w:val="00DE56C7"/>
    <w:rsid w:val="00E009A9"/>
    <w:rsid w:val="00E811D5"/>
    <w:rsid w:val="00E90ED0"/>
    <w:rsid w:val="00EC5F9D"/>
    <w:rsid w:val="00F95C48"/>
    <w:rsid w:val="00FC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DA91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72EBB-0683-4D19-A6A9-01C7FA7AC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56</cp:revision>
  <dcterms:created xsi:type="dcterms:W3CDTF">2022-01-13T06:09:00Z</dcterms:created>
  <dcterms:modified xsi:type="dcterms:W3CDTF">2025-08-28T19:52:00Z</dcterms:modified>
</cp:coreProperties>
</file>