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13EFF" w14:textId="2DD54254" w:rsidR="00EB0735" w:rsidRPr="008B0C05" w:rsidRDefault="00EB0735" w:rsidP="00EB0735">
      <w:pPr>
        <w:pStyle w:val="10"/>
        <w:ind w:left="1620" w:hanging="162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9B4082" w:rsidRPr="009B4082">
        <w:rPr>
          <w:sz w:val="28"/>
          <w:szCs w:val="28"/>
        </w:rPr>
        <w:t>научить применять знания для построения модели BPMN</w:t>
      </w:r>
      <w:r w:rsidR="009B4082">
        <w:rPr>
          <w:sz w:val="28"/>
          <w:szCs w:val="28"/>
        </w:rPr>
        <w:t>.</w:t>
      </w:r>
    </w:p>
    <w:p w14:paraId="62EA9FC4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5E0007F4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423E0F1B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61D65520" w14:textId="77777777" w:rsidR="007B4802" w:rsidRPr="006A5F01" w:rsidRDefault="006A5F01" w:rsidP="006A5F01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 w:rsidRPr="006A5F01">
        <w:rPr>
          <w:sz w:val="28"/>
          <w:szCs w:val="28"/>
        </w:rPr>
        <w:t>Определить компоненты, объекты, действия бизнес-процессов при построении модели BPMN.</w:t>
      </w:r>
    </w:p>
    <w:p w14:paraId="768C900D" w14:textId="77777777" w:rsidR="007B4802" w:rsidRDefault="00D2560C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8C376ED" wp14:editId="1DB62815">
            <wp:extent cx="6480175" cy="6099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445A" w14:textId="77777777" w:rsidR="00D2560C" w:rsidRDefault="00D2560C" w:rsidP="00D2560C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2C7A21" wp14:editId="75562F48">
            <wp:extent cx="6480175" cy="4480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ED76" w14:textId="77777777" w:rsidR="00560D18" w:rsidRDefault="00560D18" w:rsidP="00D2560C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60E18F" wp14:editId="4DB9DCED">
            <wp:extent cx="6480175" cy="4500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AD9E" w14:textId="77777777" w:rsidR="00560D18" w:rsidRDefault="00560D18" w:rsidP="00D2560C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 w:rsidRPr="00560D18">
        <w:rPr>
          <w:noProof/>
          <w:sz w:val="28"/>
          <w:szCs w:val="28"/>
        </w:rPr>
        <w:lastRenderedPageBreak/>
        <w:drawing>
          <wp:inline distT="0" distB="0" distL="0" distR="0" wp14:anchorId="6E5D4FDA" wp14:editId="0CCD63A5">
            <wp:extent cx="6480175" cy="45116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7A03" w14:textId="77777777" w:rsidR="00560D18" w:rsidRPr="007B4802" w:rsidRDefault="00560D18" w:rsidP="00D2560C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 w:rsidRPr="00560D18">
        <w:rPr>
          <w:noProof/>
          <w:sz w:val="28"/>
          <w:szCs w:val="28"/>
        </w:rPr>
        <w:drawing>
          <wp:inline distT="0" distB="0" distL="0" distR="0" wp14:anchorId="3E7477C0" wp14:editId="1522CD2E">
            <wp:extent cx="6480175" cy="4484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A96C" w14:textId="77777777" w:rsidR="000B3B9B" w:rsidRPr="00B24370" w:rsidRDefault="00B24370" w:rsidP="006A1B88">
      <w:pPr>
        <w:pStyle w:val="10"/>
        <w:spacing w:before="240"/>
        <w:ind w:left="1077" w:right="-6" w:hanging="1077"/>
        <w:jc w:val="both"/>
        <w:rPr>
          <w:rStyle w:val="a6"/>
          <w:sz w:val="28"/>
          <w:szCs w:val="28"/>
        </w:rPr>
      </w:pPr>
      <w:r>
        <w:rPr>
          <w:sz w:val="28"/>
          <w:szCs w:val="28"/>
        </w:rPr>
        <w:fldChar w:fldCharType="begin"/>
      </w:r>
      <w:r w:rsidR="00560CDF">
        <w:rPr>
          <w:sz w:val="28"/>
          <w:szCs w:val="28"/>
        </w:rPr>
        <w:instrText>HYPERLINK "ЛР%203.bp1"</w:instrText>
      </w:r>
      <w:r>
        <w:rPr>
          <w:sz w:val="28"/>
          <w:szCs w:val="28"/>
        </w:rPr>
        <w:fldChar w:fldCharType="separate"/>
      </w:r>
      <w:r w:rsidR="000B3B9B" w:rsidRPr="00B24370">
        <w:rPr>
          <w:rStyle w:val="a6"/>
          <w:sz w:val="28"/>
          <w:szCs w:val="28"/>
        </w:rPr>
        <w:t>Ссылка на файл</w:t>
      </w:r>
    </w:p>
    <w:p w14:paraId="10D15008" w14:textId="77777777" w:rsidR="006A1B88" w:rsidRDefault="00B24370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fldChar w:fldCharType="end"/>
      </w:r>
      <w:r w:rsidR="006A1B88"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48F7F46F" w14:textId="77777777" w:rsidR="002D73E0" w:rsidRPr="00BE5F91" w:rsidRDefault="002D73E0" w:rsidP="007920AF">
      <w:pPr>
        <w:pStyle w:val="a7"/>
        <w:numPr>
          <w:ilvl w:val="0"/>
          <w:numId w:val="5"/>
        </w:numPr>
        <w:rPr>
          <w:sz w:val="28"/>
          <w:szCs w:val="28"/>
        </w:rPr>
      </w:pPr>
      <w:r w:rsidRPr="00BE5F91">
        <w:rPr>
          <w:sz w:val="28"/>
          <w:szCs w:val="28"/>
        </w:rPr>
        <w:lastRenderedPageBreak/>
        <w:t>В чем заключается основная цель BPMN?</w:t>
      </w:r>
    </w:p>
    <w:p w14:paraId="6B6922A2" w14:textId="77777777" w:rsidR="000D2C1A" w:rsidRPr="00BE5F91" w:rsidRDefault="000D2C1A" w:rsidP="000D2C1A">
      <w:pPr>
        <w:pStyle w:val="a7"/>
        <w:rPr>
          <w:sz w:val="28"/>
          <w:szCs w:val="28"/>
        </w:rPr>
      </w:pPr>
      <w:r w:rsidRPr="00BE5F91">
        <w:rPr>
          <w:sz w:val="28"/>
          <w:szCs w:val="28"/>
        </w:rPr>
        <w:t xml:space="preserve">Определение компонентов, объектов, действий </w:t>
      </w:r>
      <w:proofErr w:type="spellStart"/>
      <w:r w:rsidRPr="00BE5F91">
        <w:rPr>
          <w:sz w:val="28"/>
          <w:szCs w:val="28"/>
        </w:rPr>
        <w:t>бизнеc</w:t>
      </w:r>
      <w:proofErr w:type="spellEnd"/>
      <w:r w:rsidRPr="00BE5F91">
        <w:rPr>
          <w:sz w:val="28"/>
          <w:szCs w:val="28"/>
        </w:rPr>
        <w:t>-процесса при построении модели BPMN.</w:t>
      </w:r>
    </w:p>
    <w:p w14:paraId="3B6298AA" w14:textId="77777777" w:rsidR="002D73E0" w:rsidRPr="00BE5F91" w:rsidRDefault="002D73E0" w:rsidP="000D2C1A">
      <w:pPr>
        <w:pStyle w:val="a7"/>
        <w:numPr>
          <w:ilvl w:val="0"/>
          <w:numId w:val="5"/>
        </w:numPr>
        <w:rPr>
          <w:sz w:val="28"/>
          <w:szCs w:val="28"/>
        </w:rPr>
      </w:pPr>
      <w:r w:rsidRPr="00BE5F91">
        <w:rPr>
          <w:sz w:val="28"/>
          <w:szCs w:val="28"/>
        </w:rPr>
        <w:t>Назовите четыре основные категории элементов?</w:t>
      </w:r>
    </w:p>
    <w:p w14:paraId="50877651" w14:textId="77777777" w:rsidR="000D2C1A" w:rsidRPr="00BE5F91" w:rsidRDefault="005135D0" w:rsidP="000D2C1A">
      <w:pPr>
        <w:pStyle w:val="a7"/>
        <w:rPr>
          <w:rFonts w:eastAsia="Times"/>
          <w:sz w:val="28"/>
          <w:szCs w:val="28"/>
        </w:rPr>
      </w:pPr>
      <w:r w:rsidRPr="00BE5F91">
        <w:rPr>
          <w:rFonts w:eastAsia="Times"/>
          <w:sz w:val="28"/>
          <w:szCs w:val="28"/>
        </w:rPr>
        <w:t>Ответ: События, Действия, развилки, Роли.</w:t>
      </w:r>
    </w:p>
    <w:p w14:paraId="77D2E2FB" w14:textId="77777777" w:rsidR="005135D0" w:rsidRPr="00BE5F91" w:rsidRDefault="005135D0" w:rsidP="000D2C1A">
      <w:pPr>
        <w:pStyle w:val="a7"/>
        <w:rPr>
          <w:sz w:val="28"/>
          <w:szCs w:val="28"/>
        </w:rPr>
      </w:pPr>
    </w:p>
    <w:p w14:paraId="705AA40D" w14:textId="77777777" w:rsidR="002D73E0" w:rsidRPr="00BE5F91" w:rsidRDefault="002D73E0" w:rsidP="005135D0">
      <w:pPr>
        <w:pStyle w:val="a7"/>
        <w:numPr>
          <w:ilvl w:val="0"/>
          <w:numId w:val="5"/>
        </w:numPr>
        <w:rPr>
          <w:sz w:val="28"/>
          <w:szCs w:val="28"/>
        </w:rPr>
      </w:pPr>
      <w:r w:rsidRPr="00BE5F91">
        <w:rPr>
          <w:sz w:val="28"/>
          <w:szCs w:val="28"/>
        </w:rPr>
        <w:t>Какие существуют т</w:t>
      </w:r>
      <w:r w:rsidR="005135D0" w:rsidRPr="00BE5F91">
        <w:rPr>
          <w:sz w:val="28"/>
          <w:szCs w:val="28"/>
        </w:rPr>
        <w:t>ипы объектов потока управления?</w:t>
      </w:r>
    </w:p>
    <w:p w14:paraId="60548413" w14:textId="77777777" w:rsidR="005135D0" w:rsidRPr="00BE5F91" w:rsidRDefault="005C1D35" w:rsidP="005135D0">
      <w:pPr>
        <w:pStyle w:val="a7"/>
        <w:rPr>
          <w:rFonts w:eastAsia="Times"/>
          <w:sz w:val="28"/>
          <w:szCs w:val="28"/>
        </w:rPr>
      </w:pPr>
      <w:r w:rsidRPr="00BE5F91">
        <w:rPr>
          <w:rFonts w:eastAsia="Times"/>
          <w:sz w:val="28"/>
          <w:szCs w:val="28"/>
        </w:rPr>
        <w:t xml:space="preserve">Ответ: </w:t>
      </w:r>
      <w:r w:rsidRPr="00BE5F91">
        <w:rPr>
          <w:rFonts w:eastAsia="Times"/>
          <w:sz w:val="28"/>
          <w:szCs w:val="28"/>
          <w:highlight w:val="white"/>
        </w:rPr>
        <w:t>События, Действия, Логические операторы.</w:t>
      </w:r>
    </w:p>
    <w:p w14:paraId="255BC8C3" w14:textId="77777777" w:rsidR="00C05606" w:rsidRPr="00BE5F91" w:rsidRDefault="00C05606" w:rsidP="005135D0">
      <w:pPr>
        <w:pStyle w:val="a7"/>
        <w:rPr>
          <w:sz w:val="28"/>
          <w:szCs w:val="28"/>
        </w:rPr>
      </w:pPr>
    </w:p>
    <w:p w14:paraId="4D319DFB" w14:textId="77777777" w:rsidR="002D73E0" w:rsidRPr="00BE5F91" w:rsidRDefault="002D73E0" w:rsidP="00C65DD6">
      <w:pPr>
        <w:pStyle w:val="a7"/>
        <w:numPr>
          <w:ilvl w:val="0"/>
          <w:numId w:val="5"/>
        </w:numPr>
        <w:rPr>
          <w:sz w:val="28"/>
          <w:szCs w:val="28"/>
        </w:rPr>
      </w:pPr>
      <w:r w:rsidRPr="00BE5F91">
        <w:rPr>
          <w:sz w:val="28"/>
          <w:szCs w:val="28"/>
        </w:rPr>
        <w:t>Какие вы знаете соединяющие объекты?</w:t>
      </w:r>
    </w:p>
    <w:p w14:paraId="0386886B" w14:textId="77777777" w:rsidR="00C65DD6" w:rsidRPr="00BE5F91" w:rsidRDefault="00946967" w:rsidP="00C65DD6">
      <w:pPr>
        <w:pStyle w:val="a7"/>
        <w:rPr>
          <w:rFonts w:eastAsia="Times"/>
          <w:sz w:val="28"/>
          <w:szCs w:val="28"/>
        </w:rPr>
      </w:pPr>
      <w:r w:rsidRPr="00BE5F91">
        <w:rPr>
          <w:rFonts w:eastAsia="Times"/>
          <w:sz w:val="28"/>
          <w:szCs w:val="28"/>
        </w:rPr>
        <w:t xml:space="preserve">Ответ: </w:t>
      </w:r>
      <w:r w:rsidRPr="00BE5F91">
        <w:rPr>
          <w:rFonts w:eastAsia="Times"/>
          <w:sz w:val="28"/>
          <w:szCs w:val="28"/>
          <w:highlight w:val="white"/>
        </w:rPr>
        <w:t>потоки управления, потоки сообщений и ассоциации.</w:t>
      </w:r>
    </w:p>
    <w:p w14:paraId="5B2C295E" w14:textId="77777777" w:rsidR="00946967" w:rsidRPr="00BE5F91" w:rsidRDefault="00946967" w:rsidP="00C65DD6">
      <w:pPr>
        <w:pStyle w:val="a7"/>
        <w:rPr>
          <w:sz w:val="28"/>
          <w:szCs w:val="28"/>
        </w:rPr>
      </w:pPr>
    </w:p>
    <w:p w14:paraId="483BD357" w14:textId="77777777" w:rsidR="008B0C05" w:rsidRPr="00BE5F91" w:rsidRDefault="002D73E0" w:rsidP="00946967">
      <w:pPr>
        <w:pStyle w:val="a7"/>
        <w:numPr>
          <w:ilvl w:val="0"/>
          <w:numId w:val="5"/>
        </w:numPr>
        <w:rPr>
          <w:sz w:val="28"/>
          <w:szCs w:val="28"/>
        </w:rPr>
      </w:pPr>
      <w:r w:rsidRPr="00BE5F91">
        <w:rPr>
          <w:sz w:val="28"/>
          <w:szCs w:val="28"/>
        </w:rPr>
        <w:t>Для чего используются артефакты?</w:t>
      </w:r>
    </w:p>
    <w:p w14:paraId="3A27826E" w14:textId="77777777" w:rsidR="00DA77E8" w:rsidRPr="00BE5F91" w:rsidRDefault="008D6AA2" w:rsidP="00DA77E8">
      <w:pPr>
        <w:pStyle w:val="a7"/>
        <w:rPr>
          <w:sz w:val="28"/>
          <w:szCs w:val="28"/>
        </w:rPr>
      </w:pPr>
      <w:r w:rsidRPr="00BE5F91">
        <w:rPr>
          <w:rFonts w:eastAsia="Times"/>
          <w:b/>
          <w:sz w:val="28"/>
          <w:szCs w:val="28"/>
        </w:rPr>
        <w:t>Ответ:</w:t>
      </w:r>
      <w:r w:rsidRPr="00BE5F91">
        <w:rPr>
          <w:rFonts w:eastAsia="Times"/>
          <w:sz w:val="28"/>
          <w:szCs w:val="28"/>
        </w:rPr>
        <w:t xml:space="preserve"> </w:t>
      </w:r>
      <w:r w:rsidRPr="00BE5F91">
        <w:rPr>
          <w:rFonts w:eastAsia="Times"/>
          <w:sz w:val="28"/>
          <w:szCs w:val="28"/>
          <w:highlight w:val="white"/>
        </w:rPr>
        <w:t>Артефакты позволяют разработчикам отображать дополнительную информацию в диаграмме. Это делает диаграмму более читабельной и насыщенной информацией.</w:t>
      </w:r>
    </w:p>
    <w:sectPr w:rsidR="00DA77E8" w:rsidRPr="00BE5F91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64FE6"/>
    <w:rsid w:val="00092702"/>
    <w:rsid w:val="000B3B9B"/>
    <w:rsid w:val="000D2C1A"/>
    <w:rsid w:val="000D470D"/>
    <w:rsid w:val="000D4F06"/>
    <w:rsid w:val="000D7124"/>
    <w:rsid w:val="000E7238"/>
    <w:rsid w:val="00146030"/>
    <w:rsid w:val="0016502E"/>
    <w:rsid w:val="001C13E1"/>
    <w:rsid w:val="001E4EC0"/>
    <w:rsid w:val="00264858"/>
    <w:rsid w:val="002D73E0"/>
    <w:rsid w:val="003134AD"/>
    <w:rsid w:val="00364113"/>
    <w:rsid w:val="0039253C"/>
    <w:rsid w:val="003D3142"/>
    <w:rsid w:val="003F5721"/>
    <w:rsid w:val="00446C1B"/>
    <w:rsid w:val="00495836"/>
    <w:rsid w:val="004A7CCD"/>
    <w:rsid w:val="004E7A29"/>
    <w:rsid w:val="005135D0"/>
    <w:rsid w:val="005461A1"/>
    <w:rsid w:val="00557FAE"/>
    <w:rsid w:val="00560CDF"/>
    <w:rsid w:val="00560D18"/>
    <w:rsid w:val="005755E7"/>
    <w:rsid w:val="005C1D35"/>
    <w:rsid w:val="006105BB"/>
    <w:rsid w:val="006551F4"/>
    <w:rsid w:val="00673FE9"/>
    <w:rsid w:val="00676524"/>
    <w:rsid w:val="006A123B"/>
    <w:rsid w:val="006A1B88"/>
    <w:rsid w:val="006A5F01"/>
    <w:rsid w:val="006C0FA9"/>
    <w:rsid w:val="006E3C49"/>
    <w:rsid w:val="00755824"/>
    <w:rsid w:val="00762FDC"/>
    <w:rsid w:val="0077754C"/>
    <w:rsid w:val="007920AF"/>
    <w:rsid w:val="007B4802"/>
    <w:rsid w:val="007C0E38"/>
    <w:rsid w:val="00897136"/>
    <w:rsid w:val="008B0C05"/>
    <w:rsid w:val="008B170E"/>
    <w:rsid w:val="008D6AA2"/>
    <w:rsid w:val="008E5021"/>
    <w:rsid w:val="00937FE7"/>
    <w:rsid w:val="00946967"/>
    <w:rsid w:val="009B4082"/>
    <w:rsid w:val="009D14D8"/>
    <w:rsid w:val="009E73CF"/>
    <w:rsid w:val="00A025DA"/>
    <w:rsid w:val="00A32317"/>
    <w:rsid w:val="00A74E54"/>
    <w:rsid w:val="00A76B51"/>
    <w:rsid w:val="00A86297"/>
    <w:rsid w:val="00AB3AB6"/>
    <w:rsid w:val="00AC14C1"/>
    <w:rsid w:val="00AE428C"/>
    <w:rsid w:val="00AF6745"/>
    <w:rsid w:val="00B24370"/>
    <w:rsid w:val="00B369B9"/>
    <w:rsid w:val="00B43633"/>
    <w:rsid w:val="00B4566A"/>
    <w:rsid w:val="00B5361F"/>
    <w:rsid w:val="00BE5F91"/>
    <w:rsid w:val="00BF7820"/>
    <w:rsid w:val="00C05606"/>
    <w:rsid w:val="00C62B52"/>
    <w:rsid w:val="00C65DD6"/>
    <w:rsid w:val="00C667DD"/>
    <w:rsid w:val="00C83C85"/>
    <w:rsid w:val="00C87661"/>
    <w:rsid w:val="00CB187A"/>
    <w:rsid w:val="00CC5846"/>
    <w:rsid w:val="00CE06C7"/>
    <w:rsid w:val="00CF29A5"/>
    <w:rsid w:val="00D2560C"/>
    <w:rsid w:val="00D73C9C"/>
    <w:rsid w:val="00D75757"/>
    <w:rsid w:val="00D81D01"/>
    <w:rsid w:val="00D85A8E"/>
    <w:rsid w:val="00DA77E8"/>
    <w:rsid w:val="00E547D3"/>
    <w:rsid w:val="00EB0735"/>
    <w:rsid w:val="00EF6472"/>
    <w:rsid w:val="00EF685F"/>
    <w:rsid w:val="00F402F5"/>
    <w:rsid w:val="00F73C2D"/>
    <w:rsid w:val="00FB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009E02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04AFA-741D-4CCE-99F1-A19AF434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41</cp:revision>
  <dcterms:created xsi:type="dcterms:W3CDTF">2017-09-28T10:50:00Z</dcterms:created>
  <dcterms:modified xsi:type="dcterms:W3CDTF">2025-08-11T22:34:00Z</dcterms:modified>
</cp:coreProperties>
</file>