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565E" w14:textId="08393114" w:rsidR="00EB0735" w:rsidRPr="008B0C05" w:rsidRDefault="00EB0735" w:rsidP="00C6398A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CE6703">
        <w:rPr>
          <w:color w:val="000000" w:themeColor="text1"/>
          <w:sz w:val="28"/>
          <w:szCs w:val="28"/>
        </w:rPr>
        <w:t>н</w:t>
      </w:r>
      <w:r w:rsidR="00CE6703" w:rsidRPr="00F350D1">
        <w:rPr>
          <w:color w:val="000000" w:themeColor="text1"/>
          <w:sz w:val="28"/>
          <w:szCs w:val="28"/>
        </w:rPr>
        <w:t>аучить применять структурные шаблоны для создания программной системы.</w:t>
      </w:r>
    </w:p>
    <w:p w14:paraId="71790440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4AA4FC9E" w14:textId="77777777" w:rsidR="00897136" w:rsidRPr="00897136" w:rsidRDefault="007F1BB9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 w14:paraId="367C236C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5367C0E6" w14:textId="77777777" w:rsidR="00326077" w:rsidRPr="00F350D1" w:rsidRDefault="00326077" w:rsidP="00326077">
      <w:pPr>
        <w:shd w:val="clear" w:color="auto" w:fill="FFFFFF"/>
        <w:ind w:firstLine="709"/>
        <w:jc w:val="both"/>
        <w:rPr>
          <w:sz w:val="28"/>
          <w:szCs w:val="28"/>
          <w:lang w:eastAsia="en-US"/>
        </w:rPr>
      </w:pPr>
      <w:r w:rsidRPr="00F350D1">
        <w:rPr>
          <w:sz w:val="28"/>
          <w:szCs w:val="28"/>
          <w:lang w:eastAsia="en-US"/>
        </w:rPr>
        <w:t xml:space="preserve">Разработать библиотеку классов, которая содержит указанные классы (таблица 22.1), задействованные в шаблоне Адаптер. </w:t>
      </w:r>
    </w:p>
    <w:p w14:paraId="4E600927" w14:textId="77777777" w:rsidR="00326077" w:rsidRPr="004E6561" w:rsidRDefault="00326077" w:rsidP="00326077">
      <w:pPr>
        <w:shd w:val="clear" w:color="auto" w:fill="FFFFFF"/>
        <w:ind w:firstLine="709"/>
        <w:jc w:val="both"/>
        <w:rPr>
          <w:sz w:val="28"/>
          <w:szCs w:val="28"/>
          <w:lang w:eastAsia="en-US"/>
        </w:rPr>
      </w:pPr>
      <w:r w:rsidRPr="00F350D1">
        <w:rPr>
          <w:sz w:val="28"/>
          <w:szCs w:val="28"/>
          <w:lang w:eastAsia="en-US"/>
        </w:rPr>
        <w:t>Для адаптера объектов атрибуты класса должны быть реализованы как автоматические свойства, а для шаблона Адаптер классов – как защищённые поля</w:t>
      </w:r>
      <w:r w:rsidRPr="004E6561">
        <w:rPr>
          <w:sz w:val="28"/>
          <w:szCs w:val="28"/>
          <w:lang w:eastAsia="en-US"/>
        </w:rPr>
        <w:t>.</w:t>
      </w:r>
    </w:p>
    <w:p w14:paraId="554BEF97" w14:textId="77777777" w:rsidR="00DB10B7" w:rsidRDefault="00DB10B7" w:rsidP="002D2577">
      <w:pPr>
        <w:shd w:val="clear" w:color="auto" w:fill="FFFFFF"/>
        <w:jc w:val="both"/>
        <w:rPr>
          <w:b/>
          <w:sz w:val="28"/>
          <w:szCs w:val="20"/>
        </w:rPr>
      </w:pPr>
    </w:p>
    <w:p w14:paraId="5D334633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19044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59A91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MultySidedSolution</w:t>
      </w:r>
    </w:p>
    <w:p w14:paraId="54C77BCD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E53A1F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ITarget</w:t>
      </w:r>
    </w:p>
    <w:p w14:paraId="0BF37827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52F2F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CalculateDp(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T0,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dT);</w:t>
      </w:r>
    </w:p>
    <w:p w14:paraId="5CFFEEB2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ModifMass(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dm);</w:t>
      </w:r>
    </w:p>
    <w:p w14:paraId="61750D9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GetData();</w:t>
      </w:r>
    </w:p>
    <w:p w14:paraId="6297150C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0F5A3B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GasBalloon</w:t>
      </w:r>
    </w:p>
    <w:p w14:paraId="3D05605A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E2B2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{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DA0B19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 {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E8A40F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molar {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EAB575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8.31;</w:t>
      </w:r>
    </w:p>
    <w:p w14:paraId="0840137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GasBalloon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volume,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mass,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molar)</w:t>
      </w:r>
    </w:p>
    <w:p w14:paraId="1D37540F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09425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.volume = volume;</w:t>
      </w:r>
    </w:p>
    <w:p w14:paraId="2160415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.mass = mass;</w:t>
      </w:r>
    </w:p>
    <w:p w14:paraId="04B73752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.molar = molar;</w:t>
      </w:r>
    </w:p>
    <w:p w14:paraId="03D1E550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6DB19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GetPressure(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6D2007ED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DCF1A2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 * R * T) / (molar * volume);</w:t>
      </w:r>
    </w:p>
    <w:p w14:paraId="372E81EF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3B7C81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AmountOfMatter()</w:t>
      </w:r>
    </w:p>
    <w:p w14:paraId="1B24152A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4CBDDB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 / molar;</w:t>
      </w:r>
    </w:p>
    <w:p w14:paraId="651C4CFA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20B89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4412BC8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398D8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{volume}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^3] | 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газа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{mass}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] | </w:t>
      </w:r>
      <w:r>
        <w:rPr>
          <w:rFonts w:ascii="Consolas" w:hAnsi="Consolas" w:cs="Consolas"/>
          <w:color w:val="A31515"/>
          <w:sz w:val="19"/>
          <w:szCs w:val="19"/>
        </w:rPr>
        <w:t>Молярная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{molar}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моль</w:t>
      </w:r>
      <w:r w:rsidRPr="002362B9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6F684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BFF93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857D0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ITarget</w:t>
      </w:r>
    </w:p>
    <w:p w14:paraId="6BFD7CE2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ACDE63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GasBalloon adapted;</w:t>
      </w:r>
    </w:p>
    <w:p w14:paraId="60DC7892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(GasBalloon gb)</w:t>
      </w:r>
    </w:p>
    <w:p w14:paraId="050A5594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81CEC0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adapted = gb;</w:t>
      </w:r>
    </w:p>
    <w:p w14:paraId="26E5A09A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EE95E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CalculateDp(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T0,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dT)</w:t>
      </w:r>
    </w:p>
    <w:p w14:paraId="385BA88B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DBDD4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adapted.GetPressure(dT) - adapted.GetPressure(T0);</w:t>
      </w:r>
    </w:p>
    <w:p w14:paraId="3A4845FB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19178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ModifMass(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dm)</w:t>
      </w:r>
    </w:p>
    <w:p w14:paraId="14264F8F" w14:textId="77777777" w:rsidR="002362B9" w:rsidRPr="001E1041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6E5D0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adapted.mass += dm;</w:t>
      </w:r>
    </w:p>
    <w:p w14:paraId="156B244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5B3E63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GetData()</w:t>
      </w:r>
    </w:p>
    <w:p w14:paraId="29753535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6F28C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adapted.ToString();</w:t>
      </w:r>
    </w:p>
    <w:p w14:paraId="2413927E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7B701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D6462ED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F33F576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5CA821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8AAC1FE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11C77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gb =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GasBalloon(60, 5, 0.0064);</w:t>
      </w:r>
    </w:p>
    <w:p w14:paraId="5C0DF059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Console.WriteLine(gb.ToString());</w:t>
      </w:r>
    </w:p>
    <w:p w14:paraId="1DCA6E7C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50F4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ITarget target = </w:t>
      </w:r>
      <w:r w:rsidRPr="00236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Adapter(gb);</w:t>
      </w:r>
    </w:p>
    <w:p w14:paraId="06178C8B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target.ModifMass(10);</w:t>
      </w:r>
    </w:p>
    <w:p w14:paraId="50775330" w14:textId="77777777" w:rsidR="002362B9" w:rsidRP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Console.WriteLine(target.GetData());</w:t>
      </w:r>
    </w:p>
    <w:p w14:paraId="0CBF361A" w14:textId="77777777" w:rsid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6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1E8B38DF" w14:textId="77777777" w:rsid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18A0B" w14:textId="77777777" w:rsidR="002362B9" w:rsidRDefault="002362B9" w:rsidP="002362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E9A954" w14:textId="77777777" w:rsidR="002C647A" w:rsidRPr="00244A56" w:rsidRDefault="002362B9" w:rsidP="002362B9">
      <w:pPr>
        <w:shd w:val="clear" w:color="auto" w:fill="FFFFFF"/>
        <w:jc w:val="both"/>
        <w:rPr>
          <w:b/>
          <w:sz w:val="28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1D37B" w14:textId="77777777" w:rsidR="00F72334" w:rsidRDefault="002362B9" w:rsidP="006A1B88">
      <w:pPr>
        <w:pStyle w:val="10"/>
        <w:spacing w:before="240"/>
        <w:ind w:left="1077" w:right="-6" w:hanging="1077"/>
        <w:jc w:val="both"/>
      </w:pPr>
      <w:r>
        <w:rPr>
          <w:noProof/>
        </w:rPr>
        <w:drawing>
          <wp:inline distT="0" distB="0" distL="0" distR="0" wp14:anchorId="2997A219" wp14:editId="39326B0E">
            <wp:extent cx="54006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8F7" w14:textId="77777777" w:rsidR="004121F1" w:rsidRDefault="004121F1" w:rsidP="006A1B88">
      <w:pPr>
        <w:pStyle w:val="10"/>
        <w:spacing w:before="240"/>
        <w:ind w:left="1077" w:right="-6" w:hanging="1077"/>
        <w:jc w:val="both"/>
      </w:pPr>
    </w:p>
    <w:p w14:paraId="7B5DE90E" w14:textId="77777777" w:rsidR="000B3B9B" w:rsidRPr="002362B9" w:rsidRDefault="002362B9" w:rsidP="006A1B88">
      <w:pPr>
        <w:pStyle w:val="10"/>
        <w:spacing w:before="240"/>
        <w:ind w:left="1077" w:right="-6" w:hanging="1077"/>
        <w:jc w:val="both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"MultySidedSolution/bin/Debug/netcoreapp3.1/MultySidedSolution.exe" </w:instrText>
      </w:r>
      <w:r>
        <w:rPr>
          <w:sz w:val="28"/>
          <w:szCs w:val="28"/>
        </w:rPr>
        <w:fldChar w:fldCharType="separate"/>
      </w:r>
      <w:r w:rsidR="000B3B9B" w:rsidRPr="002362B9">
        <w:rPr>
          <w:rStyle w:val="a6"/>
          <w:sz w:val="28"/>
          <w:szCs w:val="28"/>
        </w:rPr>
        <w:t>Ссылка на файл</w:t>
      </w:r>
    </w:p>
    <w:p w14:paraId="5CC2A94F" w14:textId="77777777" w:rsidR="006A1B88" w:rsidRDefault="002362B9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fldChar w:fldCharType="end"/>
      </w:r>
      <w:r w:rsidR="006A1B88"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32E612D8" w14:textId="77777777" w:rsidR="00811034" w:rsidRPr="00811034" w:rsidRDefault="00811034" w:rsidP="00811034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Какие шаблоны проектирования называют структурными?</w:t>
      </w:r>
    </w:p>
    <w:p w14:paraId="3F6DA576" w14:textId="77777777" w:rsidR="00811034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811034">
        <w:rPr>
          <w:rFonts w:ascii="Times" w:eastAsia="Times" w:hAnsi="Times" w:cs="Times"/>
          <w:sz w:val="28"/>
          <w:szCs w:val="28"/>
        </w:rPr>
        <w:t>Эти паттерны отвечают за построение удобных в поддержке иерархий классов.</w:t>
      </w:r>
    </w:p>
    <w:p w14:paraId="6C717429" w14:textId="77777777" w:rsidR="00811034" w:rsidRPr="00811034" w:rsidRDefault="00811034" w:rsidP="00811034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Каково назначение структурного шаблона Адаптер?</w:t>
      </w:r>
    </w:p>
    <w:p w14:paraId="57822FFF" w14:textId="77777777" w:rsidR="00537DD4" w:rsidRPr="001E1041" w:rsidRDefault="00811034" w:rsidP="001E1041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811034">
        <w:rPr>
          <w:rFonts w:ascii="Times" w:eastAsia="Times" w:hAnsi="Times" w:cs="Times"/>
          <w:sz w:val="28"/>
          <w:szCs w:val="28"/>
        </w:rPr>
        <w:t>Добавляет возможность взаимодействия объектов с разными интерфейсами.</w:t>
      </w:r>
    </w:p>
    <w:p w14:paraId="38782114" w14:textId="77777777" w:rsidR="004D3662" w:rsidRPr="004D3662" w:rsidRDefault="00811034" w:rsidP="004D3662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В чём заключается различие между Адаптером объектов и Адаптером классов?</w:t>
      </w:r>
    </w:p>
    <w:p w14:paraId="7399D521" w14:textId="77777777" w:rsidR="00811034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Pr="00811034">
        <w:rPr>
          <w:rFonts w:ascii="Times" w:eastAsia="Times" w:hAnsi="Times" w:cs="Times"/>
          <w:sz w:val="28"/>
          <w:szCs w:val="28"/>
        </w:rPr>
        <w:t>Адаптер объекта применяет для адаптации одного интерфейса к другому композицию объектов адаптируемого класса</w:t>
      </w:r>
    </w:p>
    <w:p w14:paraId="6F923D29" w14:textId="77777777" w:rsidR="00811034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Отличие реализации шаблона Адаптер класса будет заключаться только в коде класса Adapter</w:t>
      </w:r>
    </w:p>
    <w:p w14:paraId="58413691" w14:textId="77777777" w:rsidR="00811034" w:rsidRPr="00811034" w:rsidRDefault="00811034" w:rsidP="00811034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Какая проблема решается с помощью шаблона Фасад?</w:t>
      </w:r>
    </w:p>
    <w:p w14:paraId="58D74F70" w14:textId="77777777" w:rsidR="00811034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8626B9">
        <w:rPr>
          <w:rFonts w:ascii="Times" w:eastAsia="Times" w:hAnsi="Times" w:cs="Times"/>
          <w:sz w:val="28"/>
          <w:szCs w:val="28"/>
        </w:rPr>
        <w:t>К</w:t>
      </w:r>
      <w:r w:rsidRPr="00811034">
        <w:rPr>
          <w:rFonts w:ascii="Times" w:eastAsia="Times" w:hAnsi="Times" w:cs="Times"/>
          <w:sz w:val="28"/>
          <w:szCs w:val="28"/>
        </w:rPr>
        <w:t>ак обеспечить унифицированный интерфейс с набором разрозненных реализаций или интерфейсов, например, с подсистемой, если нежелательно высокое связывание с этой подсистемой или реализация подсистемы может измениться</w:t>
      </w:r>
    </w:p>
    <w:p w14:paraId="570F51B4" w14:textId="77777777" w:rsidR="00811034" w:rsidRPr="00C47CE3" w:rsidRDefault="00811034" w:rsidP="00C47CE3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C47CE3">
        <w:rPr>
          <w:rFonts w:ascii="Times" w:eastAsia="Times" w:hAnsi="Times" w:cs="Times"/>
          <w:sz w:val="28"/>
          <w:szCs w:val="28"/>
        </w:rPr>
        <w:t>В чём заключается решение, предлагаемое в шаблоне Фасад?</w:t>
      </w:r>
    </w:p>
    <w:p w14:paraId="01BE5451" w14:textId="77777777" w:rsidR="00811034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t>Ответ:</w:t>
      </w:r>
      <w:r w:rsidR="00873242">
        <w:rPr>
          <w:rFonts w:ascii="Times" w:eastAsia="Times" w:hAnsi="Times" w:cs="Times"/>
          <w:sz w:val="28"/>
          <w:szCs w:val="28"/>
        </w:rPr>
        <w:t xml:space="preserve"> О</w:t>
      </w:r>
      <w:r w:rsidRPr="00811034">
        <w:rPr>
          <w:rFonts w:ascii="Times" w:eastAsia="Times" w:hAnsi="Times" w:cs="Times"/>
          <w:sz w:val="28"/>
          <w:szCs w:val="28"/>
        </w:rPr>
        <w:t>пределить одну точку взаимодействия с подсистемой — фасадный объект, обеспечивающий общий интерфейс с подсистемой, и возложить на него обязанность по взаимодействию с её компонентами</w:t>
      </w:r>
    </w:p>
    <w:p w14:paraId="7DB54671" w14:textId="77777777" w:rsidR="00811034" w:rsidRPr="00B762C7" w:rsidRDefault="00811034" w:rsidP="00B762C7">
      <w:pPr>
        <w:pStyle w:val="a7"/>
        <w:numPr>
          <w:ilvl w:val="0"/>
          <w:numId w:val="26"/>
        </w:num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B762C7">
        <w:rPr>
          <w:rFonts w:ascii="Times" w:eastAsia="Times" w:hAnsi="Times" w:cs="Times"/>
          <w:sz w:val="28"/>
          <w:szCs w:val="28"/>
        </w:rPr>
        <w:t>К каким последствиям приводит использование шаблона Фасад?</w:t>
      </w:r>
    </w:p>
    <w:p w14:paraId="2E5C64E6" w14:textId="77777777" w:rsidR="0033722E" w:rsidRPr="00811034" w:rsidRDefault="00811034" w:rsidP="00811034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811034">
        <w:rPr>
          <w:rFonts w:ascii="Times" w:eastAsia="Times" w:hAnsi="Times" w:cs="Times"/>
          <w:sz w:val="28"/>
          <w:szCs w:val="28"/>
        </w:rPr>
        <w:lastRenderedPageBreak/>
        <w:t>Ответ:</w:t>
      </w:r>
      <w:r w:rsidR="001A3A04">
        <w:rPr>
          <w:rFonts w:ascii="Times" w:eastAsia="Times" w:hAnsi="Times" w:cs="Times"/>
          <w:sz w:val="28"/>
          <w:szCs w:val="28"/>
        </w:rPr>
        <w:t xml:space="preserve"> </w:t>
      </w:r>
      <w:r w:rsidRPr="00811034">
        <w:rPr>
          <w:rFonts w:ascii="Times" w:eastAsia="Times" w:hAnsi="Times" w:cs="Times"/>
          <w:sz w:val="28"/>
          <w:szCs w:val="28"/>
        </w:rPr>
        <w:t>клиенты изолируются от кла</w:t>
      </w:r>
      <w:r w:rsidR="00BD46B2">
        <w:rPr>
          <w:rFonts w:ascii="Times" w:eastAsia="Times" w:hAnsi="Times" w:cs="Times"/>
          <w:sz w:val="28"/>
          <w:szCs w:val="28"/>
        </w:rPr>
        <w:t xml:space="preserve">ссов (компонентов) подсистемы, </w:t>
      </w:r>
      <w:r w:rsidRPr="00811034">
        <w:rPr>
          <w:rFonts w:ascii="Times" w:eastAsia="Times" w:hAnsi="Times" w:cs="Times"/>
          <w:sz w:val="28"/>
          <w:szCs w:val="28"/>
        </w:rPr>
        <w:t>что уменьшает число объектов, с которыми клиенты взаимодействуют, и упрощает работу с подсистемой;</w:t>
      </w:r>
      <w:r w:rsidR="00965D9B">
        <w:rPr>
          <w:rFonts w:ascii="Times" w:eastAsia="Times" w:hAnsi="Times" w:cs="Times"/>
          <w:sz w:val="28"/>
          <w:szCs w:val="28"/>
        </w:rPr>
        <w:t xml:space="preserve"> </w:t>
      </w:r>
      <w:r w:rsidRPr="00811034">
        <w:rPr>
          <w:rFonts w:ascii="Times" w:eastAsia="Times" w:hAnsi="Times" w:cs="Times"/>
          <w:sz w:val="28"/>
          <w:szCs w:val="28"/>
        </w:rPr>
        <w:t>снижается степень связанности между клиентами и подсистемой, что позволяет изменять классы подсистемы, не затрагивая при этом клиентов.</w:t>
      </w:r>
    </w:p>
    <w:sectPr w:rsidR="0033722E" w:rsidRPr="00811034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0F129D"/>
    <w:multiLevelType w:val="hybridMultilevel"/>
    <w:tmpl w:val="1054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6DB202A3"/>
    <w:multiLevelType w:val="hybridMultilevel"/>
    <w:tmpl w:val="2348042A"/>
    <w:lvl w:ilvl="0" w:tplc="D5D26A5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74C02C0F"/>
    <w:multiLevelType w:val="hybridMultilevel"/>
    <w:tmpl w:val="032898A0"/>
    <w:lvl w:ilvl="0" w:tplc="A68CC1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4"/>
  </w:num>
  <w:num w:numId="15">
    <w:abstractNumId w:val="22"/>
  </w:num>
  <w:num w:numId="16">
    <w:abstractNumId w:val="11"/>
  </w:num>
  <w:num w:numId="17">
    <w:abstractNumId w:val="18"/>
  </w:num>
  <w:num w:numId="18">
    <w:abstractNumId w:val="23"/>
  </w:num>
  <w:num w:numId="19">
    <w:abstractNumId w:val="25"/>
  </w:num>
  <w:num w:numId="20">
    <w:abstractNumId w:val="13"/>
  </w:num>
  <w:num w:numId="21">
    <w:abstractNumId w:val="6"/>
  </w:num>
  <w:num w:numId="22">
    <w:abstractNumId w:val="17"/>
  </w:num>
  <w:num w:numId="23">
    <w:abstractNumId w:val="3"/>
  </w:num>
  <w:num w:numId="24">
    <w:abstractNumId w:val="20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535A"/>
    <w:rsid w:val="001455CF"/>
    <w:rsid w:val="00146030"/>
    <w:rsid w:val="001511E7"/>
    <w:rsid w:val="0016502E"/>
    <w:rsid w:val="00180D14"/>
    <w:rsid w:val="00190D95"/>
    <w:rsid w:val="00197118"/>
    <w:rsid w:val="00197590"/>
    <w:rsid w:val="001A3A04"/>
    <w:rsid w:val="001C0D0E"/>
    <w:rsid w:val="001C13E1"/>
    <w:rsid w:val="001E1041"/>
    <w:rsid w:val="001E344E"/>
    <w:rsid w:val="001E4EC0"/>
    <w:rsid w:val="002362B9"/>
    <w:rsid w:val="00237FB6"/>
    <w:rsid w:val="00244A56"/>
    <w:rsid w:val="00255EB4"/>
    <w:rsid w:val="002560D2"/>
    <w:rsid w:val="00264858"/>
    <w:rsid w:val="00273435"/>
    <w:rsid w:val="00294635"/>
    <w:rsid w:val="00294DB7"/>
    <w:rsid w:val="002C647A"/>
    <w:rsid w:val="002D2577"/>
    <w:rsid w:val="002D73E0"/>
    <w:rsid w:val="003134AD"/>
    <w:rsid w:val="00326077"/>
    <w:rsid w:val="0033062B"/>
    <w:rsid w:val="0033722E"/>
    <w:rsid w:val="003577DB"/>
    <w:rsid w:val="00364113"/>
    <w:rsid w:val="0036474B"/>
    <w:rsid w:val="0037278B"/>
    <w:rsid w:val="00377278"/>
    <w:rsid w:val="0039253C"/>
    <w:rsid w:val="00394F50"/>
    <w:rsid w:val="003A656A"/>
    <w:rsid w:val="003A7E0F"/>
    <w:rsid w:val="003D2943"/>
    <w:rsid w:val="003D3142"/>
    <w:rsid w:val="003F5721"/>
    <w:rsid w:val="004121F1"/>
    <w:rsid w:val="0043319D"/>
    <w:rsid w:val="00443833"/>
    <w:rsid w:val="00446C1B"/>
    <w:rsid w:val="0045687E"/>
    <w:rsid w:val="00477422"/>
    <w:rsid w:val="00495836"/>
    <w:rsid w:val="00497349"/>
    <w:rsid w:val="004A7CCD"/>
    <w:rsid w:val="004D3662"/>
    <w:rsid w:val="004D52A3"/>
    <w:rsid w:val="004E3CB4"/>
    <w:rsid w:val="004E5DFA"/>
    <w:rsid w:val="004E7A29"/>
    <w:rsid w:val="005023DA"/>
    <w:rsid w:val="005135D0"/>
    <w:rsid w:val="00521B1C"/>
    <w:rsid w:val="00537DD4"/>
    <w:rsid w:val="00544A63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15141"/>
    <w:rsid w:val="006551F4"/>
    <w:rsid w:val="006625F4"/>
    <w:rsid w:val="00673FE9"/>
    <w:rsid w:val="00676524"/>
    <w:rsid w:val="00690330"/>
    <w:rsid w:val="006A123B"/>
    <w:rsid w:val="006A1B88"/>
    <w:rsid w:val="006A5F01"/>
    <w:rsid w:val="006A7F06"/>
    <w:rsid w:val="006C0FA9"/>
    <w:rsid w:val="006C5C76"/>
    <w:rsid w:val="006E2778"/>
    <w:rsid w:val="006E3C49"/>
    <w:rsid w:val="00734428"/>
    <w:rsid w:val="00735297"/>
    <w:rsid w:val="00743B90"/>
    <w:rsid w:val="00752C7D"/>
    <w:rsid w:val="00753732"/>
    <w:rsid w:val="00755824"/>
    <w:rsid w:val="00762FDC"/>
    <w:rsid w:val="00774AAE"/>
    <w:rsid w:val="0077754C"/>
    <w:rsid w:val="007818FC"/>
    <w:rsid w:val="00781B0D"/>
    <w:rsid w:val="007920AF"/>
    <w:rsid w:val="00793CA0"/>
    <w:rsid w:val="007B17D6"/>
    <w:rsid w:val="007B31C8"/>
    <w:rsid w:val="007B4802"/>
    <w:rsid w:val="007C0854"/>
    <w:rsid w:val="007C0E38"/>
    <w:rsid w:val="007C11AE"/>
    <w:rsid w:val="007D5357"/>
    <w:rsid w:val="007F1BB9"/>
    <w:rsid w:val="00811034"/>
    <w:rsid w:val="008329CB"/>
    <w:rsid w:val="008369FF"/>
    <w:rsid w:val="00846355"/>
    <w:rsid w:val="0085738E"/>
    <w:rsid w:val="0086017A"/>
    <w:rsid w:val="008626B9"/>
    <w:rsid w:val="00873242"/>
    <w:rsid w:val="008743C5"/>
    <w:rsid w:val="00877477"/>
    <w:rsid w:val="00877F54"/>
    <w:rsid w:val="00887E6B"/>
    <w:rsid w:val="00897136"/>
    <w:rsid w:val="008B0C05"/>
    <w:rsid w:val="008B170E"/>
    <w:rsid w:val="008B3B8F"/>
    <w:rsid w:val="008B4E27"/>
    <w:rsid w:val="008B7A60"/>
    <w:rsid w:val="008D6AA2"/>
    <w:rsid w:val="008E07C1"/>
    <w:rsid w:val="008E3DBF"/>
    <w:rsid w:val="008E5021"/>
    <w:rsid w:val="00935F50"/>
    <w:rsid w:val="00937FE7"/>
    <w:rsid w:val="00943D51"/>
    <w:rsid w:val="00946967"/>
    <w:rsid w:val="00953AFC"/>
    <w:rsid w:val="009618D0"/>
    <w:rsid w:val="00965D9B"/>
    <w:rsid w:val="00982BF8"/>
    <w:rsid w:val="00983DC5"/>
    <w:rsid w:val="009B4082"/>
    <w:rsid w:val="009D0D70"/>
    <w:rsid w:val="009D1005"/>
    <w:rsid w:val="009D14D8"/>
    <w:rsid w:val="009D3FB0"/>
    <w:rsid w:val="009E2178"/>
    <w:rsid w:val="009E73CF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A06C3"/>
    <w:rsid w:val="00AB3461"/>
    <w:rsid w:val="00AB3AB6"/>
    <w:rsid w:val="00AC14C1"/>
    <w:rsid w:val="00AD397A"/>
    <w:rsid w:val="00AE428C"/>
    <w:rsid w:val="00AF6745"/>
    <w:rsid w:val="00B21244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762C7"/>
    <w:rsid w:val="00B93451"/>
    <w:rsid w:val="00BA18EC"/>
    <w:rsid w:val="00BA75D8"/>
    <w:rsid w:val="00BB7DE2"/>
    <w:rsid w:val="00BD46B2"/>
    <w:rsid w:val="00BD4E4F"/>
    <w:rsid w:val="00BE4D49"/>
    <w:rsid w:val="00BF692B"/>
    <w:rsid w:val="00BF7820"/>
    <w:rsid w:val="00C05606"/>
    <w:rsid w:val="00C47CE3"/>
    <w:rsid w:val="00C61EA3"/>
    <w:rsid w:val="00C62B52"/>
    <w:rsid w:val="00C6398A"/>
    <w:rsid w:val="00C65DD6"/>
    <w:rsid w:val="00C83C85"/>
    <w:rsid w:val="00C84C75"/>
    <w:rsid w:val="00C87661"/>
    <w:rsid w:val="00CA1282"/>
    <w:rsid w:val="00CB187A"/>
    <w:rsid w:val="00CB683D"/>
    <w:rsid w:val="00CC5846"/>
    <w:rsid w:val="00CC6AD0"/>
    <w:rsid w:val="00CE06C7"/>
    <w:rsid w:val="00CE6703"/>
    <w:rsid w:val="00CF29A5"/>
    <w:rsid w:val="00D2560C"/>
    <w:rsid w:val="00D27F3B"/>
    <w:rsid w:val="00D37D71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A7F58"/>
    <w:rsid w:val="00DB10B7"/>
    <w:rsid w:val="00DD71AA"/>
    <w:rsid w:val="00DE14EF"/>
    <w:rsid w:val="00DE7674"/>
    <w:rsid w:val="00DF4EC8"/>
    <w:rsid w:val="00DF523C"/>
    <w:rsid w:val="00E512B3"/>
    <w:rsid w:val="00E52FAA"/>
    <w:rsid w:val="00E547D3"/>
    <w:rsid w:val="00E661FB"/>
    <w:rsid w:val="00EB0254"/>
    <w:rsid w:val="00EB0735"/>
    <w:rsid w:val="00EB4925"/>
    <w:rsid w:val="00EC135F"/>
    <w:rsid w:val="00EC4ED0"/>
    <w:rsid w:val="00EF6472"/>
    <w:rsid w:val="00EF685F"/>
    <w:rsid w:val="00F11725"/>
    <w:rsid w:val="00F26A18"/>
    <w:rsid w:val="00F402F5"/>
    <w:rsid w:val="00F44134"/>
    <w:rsid w:val="00F72334"/>
    <w:rsid w:val="00F73C2D"/>
    <w:rsid w:val="00F7747F"/>
    <w:rsid w:val="00F87745"/>
    <w:rsid w:val="00FB0F46"/>
    <w:rsid w:val="00FB5DB9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B95A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  <w:style w:type="paragraph" w:customStyle="1" w:styleId="p97">
    <w:name w:val="p97"/>
    <w:basedOn w:val="a"/>
    <w:rsid w:val="00B2124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CA92-9C26-4793-8641-C661EA6C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199</cp:revision>
  <dcterms:created xsi:type="dcterms:W3CDTF">2017-09-28T10:50:00Z</dcterms:created>
  <dcterms:modified xsi:type="dcterms:W3CDTF">2025-08-12T00:18:00Z</dcterms:modified>
</cp:coreProperties>
</file>