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9C9B3" w14:textId="77777777" w:rsidR="00332268" w:rsidRDefault="004F49B4" w:rsidP="00571135">
      <w:pPr>
        <w:jc w:val="center"/>
        <w:rPr>
          <w:lang w:val="ru-RU"/>
        </w:rPr>
      </w:pPr>
      <w:r>
        <w:rPr>
          <w:lang w:val="ru-RU"/>
        </w:rPr>
        <w:t>Лабораторная работа №9</w:t>
      </w:r>
    </w:p>
    <w:p w14:paraId="302C52CC" w14:textId="6C42FD5A" w:rsidR="00561E27" w:rsidRPr="00571135" w:rsidRDefault="004F49B4" w:rsidP="00571135">
      <w:pPr>
        <w:jc w:val="center"/>
        <w:rPr>
          <w:b/>
          <w:lang w:val="ru-RU"/>
        </w:rPr>
      </w:pPr>
      <w:r w:rsidRPr="00571135">
        <w:rPr>
          <w:b/>
          <w:sz w:val="32"/>
          <w:lang w:val="ru-RU"/>
        </w:rPr>
        <w:t>Модульное тестирование</w:t>
      </w:r>
    </w:p>
    <w:tbl>
      <w:tblPr>
        <w:tblStyle w:val="a3"/>
        <w:tblpPr w:leftFromText="180" w:rightFromText="180" w:vertAnchor="text" w:horzAnchor="margin" w:tblpXSpec="center" w:tblpY="356"/>
        <w:tblW w:w="7792" w:type="dxa"/>
        <w:tblLook w:val="04A0" w:firstRow="1" w:lastRow="0" w:firstColumn="1" w:lastColumn="0" w:noHBand="0" w:noVBand="1"/>
      </w:tblPr>
      <w:tblGrid>
        <w:gridCol w:w="608"/>
        <w:gridCol w:w="1226"/>
        <w:gridCol w:w="1399"/>
        <w:gridCol w:w="1364"/>
        <w:gridCol w:w="3428"/>
      </w:tblGrid>
      <w:tr w:rsidR="00444CFC" w:rsidRPr="00E80CA0" w14:paraId="2B7805D4" w14:textId="77777777" w:rsidTr="00004BC8">
        <w:tc>
          <w:tcPr>
            <w:tcW w:w="608" w:type="dxa"/>
          </w:tcPr>
          <w:p w14:paraId="0FD28139" w14:textId="77777777" w:rsidR="00E80CA0" w:rsidRPr="00E80CA0" w:rsidRDefault="00E80CA0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</w:pPr>
            <w:r w:rsidRPr="00E80CA0"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ID</w:t>
            </w:r>
          </w:p>
        </w:tc>
        <w:tc>
          <w:tcPr>
            <w:tcW w:w="1226" w:type="dxa"/>
          </w:tcPr>
          <w:p w14:paraId="19B42E38" w14:textId="77777777" w:rsidR="00E80CA0" w:rsidRPr="00E80CA0" w:rsidRDefault="00E80CA0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 w:rsidRPr="00E80CA0">
              <w:rPr>
                <w:rFonts w:ascii="Source Sans Pro" w:hAnsi="Source Sans Pro"/>
                <w:color w:val="222222"/>
                <w:sz w:val="16"/>
                <w:szCs w:val="16"/>
              </w:rPr>
              <w:t>Тестовые шаги</w:t>
            </w:r>
          </w:p>
        </w:tc>
        <w:tc>
          <w:tcPr>
            <w:tcW w:w="1399" w:type="dxa"/>
          </w:tcPr>
          <w:p w14:paraId="305DCAE6" w14:textId="77777777" w:rsidR="00E80CA0" w:rsidRPr="00E80CA0" w:rsidRDefault="00E80CA0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 w:rsidRPr="00E80CA0">
              <w:rPr>
                <w:rFonts w:ascii="Source Sans Pro" w:hAnsi="Source Sans Pro"/>
                <w:color w:val="222222"/>
                <w:sz w:val="16"/>
                <w:szCs w:val="16"/>
              </w:rPr>
              <w:t>Вводимые данные</w:t>
            </w:r>
          </w:p>
        </w:tc>
        <w:tc>
          <w:tcPr>
            <w:tcW w:w="1124" w:type="dxa"/>
          </w:tcPr>
          <w:p w14:paraId="193DA802" w14:textId="77777777" w:rsidR="00E80CA0" w:rsidRPr="00E80CA0" w:rsidRDefault="00E80CA0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 w:rsidRPr="00E80CA0">
              <w:rPr>
                <w:rFonts w:ascii="Source Sans Pro" w:hAnsi="Source Sans Pro"/>
                <w:color w:val="222222"/>
                <w:sz w:val="16"/>
                <w:szCs w:val="16"/>
              </w:rPr>
              <w:t>Ожидаемый результат</w:t>
            </w:r>
          </w:p>
        </w:tc>
        <w:tc>
          <w:tcPr>
            <w:tcW w:w="3435" w:type="dxa"/>
          </w:tcPr>
          <w:p w14:paraId="6D630F05" w14:textId="77777777" w:rsidR="00E80CA0" w:rsidRPr="00E80CA0" w:rsidRDefault="00E80CA0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 w:rsidRPr="00E80CA0">
              <w:rPr>
                <w:rFonts w:ascii="Source Sans Pro" w:hAnsi="Source Sans Pro"/>
                <w:color w:val="222222"/>
                <w:sz w:val="16"/>
                <w:szCs w:val="16"/>
              </w:rPr>
              <w:t>Фактический результат</w:t>
            </w:r>
          </w:p>
          <w:p w14:paraId="0C4418CC" w14:textId="77777777" w:rsidR="00E80CA0" w:rsidRPr="00E80CA0" w:rsidRDefault="00E80CA0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 w:rsidRPr="00E80CA0">
              <w:rPr>
                <w:rFonts w:ascii="Source Sans Pro" w:hAnsi="Source Sans Pro"/>
                <w:color w:val="222222"/>
                <w:sz w:val="16"/>
                <w:szCs w:val="16"/>
              </w:rPr>
              <w:t>(</w:t>
            </w:r>
            <w:r w:rsidRPr="00E80CA0"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Win</w:t>
            </w:r>
            <w:r w:rsidRPr="00E80CA0"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+ </w:t>
            </w:r>
            <w:r w:rsidRPr="00E80CA0"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Shift</w:t>
            </w:r>
            <w:r w:rsidRPr="00E80CA0"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+ </w:t>
            </w:r>
            <w:r w:rsidRPr="00E80CA0"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S</w:t>
            </w:r>
            <w:r w:rsidRPr="00E80CA0">
              <w:rPr>
                <w:rFonts w:ascii="Source Sans Pro" w:hAnsi="Source Sans Pro"/>
                <w:color w:val="222222"/>
                <w:sz w:val="16"/>
                <w:szCs w:val="16"/>
              </w:rPr>
              <w:t>)</w:t>
            </w:r>
          </w:p>
        </w:tc>
      </w:tr>
      <w:tr w:rsidR="00444CFC" w14:paraId="03C59242" w14:textId="77777777" w:rsidTr="00004BC8">
        <w:tc>
          <w:tcPr>
            <w:tcW w:w="608" w:type="dxa"/>
          </w:tcPr>
          <w:p w14:paraId="368466F0" w14:textId="77777777" w:rsidR="00E80CA0" w:rsidRPr="00E80CA0" w:rsidRDefault="00E80CA0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</w:pPr>
            <w:r w:rsidRPr="00E80CA0"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TC1</w:t>
            </w:r>
          </w:p>
        </w:tc>
        <w:tc>
          <w:tcPr>
            <w:tcW w:w="1226" w:type="dxa"/>
          </w:tcPr>
          <w:p w14:paraId="106DE5A0" w14:textId="484E7640" w:rsidR="00146DDB" w:rsidRPr="00146DDB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Нажать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Sumbit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не вводя ничего</w:t>
            </w:r>
          </w:p>
        </w:tc>
        <w:tc>
          <w:tcPr>
            <w:tcW w:w="1399" w:type="dxa"/>
          </w:tcPr>
          <w:p w14:paraId="4B2E3ABF" w14:textId="675D30FA" w:rsidR="00146DDB" w:rsidRPr="001C1027" w:rsidRDefault="001C1027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«»</w:t>
            </w:r>
          </w:p>
        </w:tc>
        <w:tc>
          <w:tcPr>
            <w:tcW w:w="1124" w:type="dxa"/>
          </w:tcPr>
          <w:p w14:paraId="4790A095" w14:textId="3E92C781" w:rsidR="00E80CA0" w:rsidRPr="00AE56F9" w:rsidRDefault="00AE56F9" w:rsidP="00AE56F9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Сообщение о том</w:t>
            </w:r>
            <w:r w:rsidRPr="00AE56F9"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, 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что поле пустое</w:t>
            </w:r>
          </w:p>
        </w:tc>
        <w:tc>
          <w:tcPr>
            <w:tcW w:w="3435" w:type="dxa"/>
          </w:tcPr>
          <w:p w14:paraId="126D3CE3" w14:textId="6E41A9F3" w:rsidR="00E80CA0" w:rsidRPr="00E80CA0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821B627" wp14:editId="768099E2">
                  <wp:extent cx="1866900" cy="61897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029" cy="66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FC" w14:paraId="72011847" w14:textId="77777777" w:rsidTr="00004BC8">
        <w:tc>
          <w:tcPr>
            <w:tcW w:w="608" w:type="dxa"/>
          </w:tcPr>
          <w:p w14:paraId="4D888D85" w14:textId="77777777" w:rsidR="00E80CA0" w:rsidRPr="00E80CA0" w:rsidRDefault="00E80CA0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</w:pPr>
            <w:r w:rsidRPr="00E80CA0"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TC2</w:t>
            </w:r>
          </w:p>
        </w:tc>
        <w:tc>
          <w:tcPr>
            <w:tcW w:w="1226" w:type="dxa"/>
          </w:tcPr>
          <w:p w14:paraId="0AAA1337" w14:textId="48B5E6F6" w:rsidR="00E80CA0" w:rsidRPr="001C1027" w:rsidRDefault="001C1027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Ввести тег</w:t>
            </w:r>
          </w:p>
        </w:tc>
        <w:tc>
          <w:tcPr>
            <w:tcW w:w="1399" w:type="dxa"/>
          </w:tcPr>
          <w:p w14:paraId="39AFEE09" w14:textId="4E7B6AE6" w:rsidR="00E80CA0" w:rsidRPr="00E80CA0" w:rsidRDefault="001C1027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«</w:t>
            </w:r>
            <w:r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&lt;SCRIPT&gt;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»</w:t>
            </w:r>
          </w:p>
        </w:tc>
        <w:tc>
          <w:tcPr>
            <w:tcW w:w="1124" w:type="dxa"/>
          </w:tcPr>
          <w:p w14:paraId="2D4BACEE" w14:textId="65F14536" w:rsidR="00E80CA0" w:rsidRPr="00E80CA0" w:rsidRDefault="00AE56F9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Сообщение о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неккоректности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ввода</w:t>
            </w:r>
          </w:p>
        </w:tc>
        <w:tc>
          <w:tcPr>
            <w:tcW w:w="3435" w:type="dxa"/>
          </w:tcPr>
          <w:p w14:paraId="4B36023F" w14:textId="4D1B3A4F" w:rsidR="00E80CA0" w:rsidRPr="00E80CA0" w:rsidRDefault="001C1027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898C9A8" wp14:editId="4E88999C">
                  <wp:extent cx="1828800" cy="563091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970" cy="57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FC" w14:paraId="7A839576" w14:textId="77777777" w:rsidTr="00004BC8">
        <w:tc>
          <w:tcPr>
            <w:tcW w:w="608" w:type="dxa"/>
          </w:tcPr>
          <w:p w14:paraId="0FB12BA6" w14:textId="5F486BA4" w:rsidR="00146DDB" w:rsidRPr="00146DDB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ТС3</w:t>
            </w:r>
          </w:p>
        </w:tc>
        <w:tc>
          <w:tcPr>
            <w:tcW w:w="1226" w:type="dxa"/>
          </w:tcPr>
          <w:p w14:paraId="1AE43482" w14:textId="46979593" w:rsidR="00146DDB" w:rsidRPr="00E80CA0" w:rsidRDefault="001C1027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Ввести большое количество символов</w:t>
            </w:r>
          </w:p>
        </w:tc>
        <w:tc>
          <w:tcPr>
            <w:tcW w:w="1399" w:type="dxa"/>
          </w:tcPr>
          <w:p w14:paraId="07B57105" w14:textId="77777777" w:rsidR="000B03C5" w:rsidRDefault="001C1027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«</w:t>
            </w:r>
            <w:proofErr w:type="spellStart"/>
            <w:r w:rsidR="000B03C5">
              <w:rPr>
                <w:rFonts w:ascii="Source Sans Pro" w:hAnsi="Source Sans Pro"/>
                <w:color w:val="222222"/>
                <w:sz w:val="16"/>
                <w:szCs w:val="16"/>
              </w:rPr>
              <w:t>фывфывв</w:t>
            </w:r>
            <w:proofErr w:type="spellEnd"/>
          </w:p>
          <w:p w14:paraId="7ADCFCA1" w14:textId="0318F03E" w:rsidR="000B03C5" w:rsidRDefault="000B03C5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фывыфвфы</w:t>
            </w:r>
            <w:proofErr w:type="spellEnd"/>
          </w:p>
          <w:p w14:paraId="2EA51B01" w14:textId="77777777" w:rsidR="000B03C5" w:rsidRDefault="000B03C5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ывывфлдфф</w:t>
            </w:r>
            <w:proofErr w:type="spellEnd"/>
          </w:p>
          <w:p w14:paraId="01C72476" w14:textId="77777777" w:rsidR="000B03C5" w:rsidRDefault="000B03C5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дфлффлыф</w:t>
            </w:r>
            <w:proofErr w:type="spellEnd"/>
          </w:p>
          <w:p w14:paraId="3FBF115B" w14:textId="0F09B08F" w:rsidR="00146DDB" w:rsidRPr="00E80CA0" w:rsidRDefault="000B03C5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вффдфлдфл</w:t>
            </w:r>
            <w:proofErr w:type="spellEnd"/>
            <w:r w:rsidR="001C1027">
              <w:rPr>
                <w:rFonts w:ascii="Source Sans Pro" w:hAnsi="Source Sans Pro"/>
                <w:color w:val="222222"/>
                <w:sz w:val="16"/>
                <w:szCs w:val="16"/>
              </w:rPr>
              <w:t>»</w:t>
            </w:r>
          </w:p>
        </w:tc>
        <w:tc>
          <w:tcPr>
            <w:tcW w:w="1124" w:type="dxa"/>
          </w:tcPr>
          <w:p w14:paraId="20099765" w14:textId="133D93B1" w:rsidR="00146DDB" w:rsidRPr="00AE56F9" w:rsidRDefault="00AE56F9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Сообщение о том</w:t>
            </w:r>
            <w:r w:rsidRPr="00AE56F9"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, 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что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никнейм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должен быть короче</w:t>
            </w:r>
            <w:r w:rsidRPr="00AE56F9">
              <w:rPr>
                <w:rFonts w:ascii="Source Sans Pro" w:hAnsi="Source Sans Pro"/>
                <w:color w:val="222222"/>
                <w:sz w:val="16"/>
                <w:szCs w:val="16"/>
              </w:rPr>
              <w:t>,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чем</w:t>
            </w:r>
            <w:r w:rsidRPr="00AE56F9"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</w:t>
            </w:r>
            <w:r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n</w:t>
            </w:r>
          </w:p>
        </w:tc>
        <w:tc>
          <w:tcPr>
            <w:tcW w:w="3435" w:type="dxa"/>
          </w:tcPr>
          <w:p w14:paraId="2B01AE2C" w14:textId="30C166EE" w:rsidR="00146DDB" w:rsidRPr="00E80CA0" w:rsidRDefault="001C1027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6969022" wp14:editId="757A6920">
                  <wp:extent cx="2039870" cy="811033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691" cy="81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FC" w14:paraId="2B6DCD61" w14:textId="77777777" w:rsidTr="00004BC8">
        <w:tc>
          <w:tcPr>
            <w:tcW w:w="608" w:type="dxa"/>
          </w:tcPr>
          <w:p w14:paraId="2509DB03" w14:textId="3BC12AAC" w:rsidR="00146DDB" w:rsidRPr="00146DDB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ТС4</w:t>
            </w:r>
          </w:p>
        </w:tc>
        <w:tc>
          <w:tcPr>
            <w:tcW w:w="1226" w:type="dxa"/>
          </w:tcPr>
          <w:p w14:paraId="0623C168" w14:textId="3CEA90F0" w:rsidR="00146DDB" w:rsidRPr="003C5F03" w:rsidRDefault="003C5F03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Ввести спецсимволы</w:t>
            </w:r>
          </w:p>
        </w:tc>
        <w:tc>
          <w:tcPr>
            <w:tcW w:w="1399" w:type="dxa"/>
          </w:tcPr>
          <w:p w14:paraId="24BF78EB" w14:textId="2C210D11" w:rsidR="00146DDB" w:rsidRPr="00E80CA0" w:rsidRDefault="003C5F03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«</w:t>
            </w:r>
            <w:r w:rsidRPr="003C5F03">
              <w:rPr>
                <w:rFonts w:ascii="Source Sans Pro" w:hAnsi="Source Sans Pro"/>
                <w:color w:val="222222"/>
                <w:sz w:val="16"/>
                <w:szCs w:val="16"/>
              </w:rPr>
              <w:t>?#@!@#@$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»</w:t>
            </w:r>
          </w:p>
        </w:tc>
        <w:tc>
          <w:tcPr>
            <w:tcW w:w="1124" w:type="dxa"/>
          </w:tcPr>
          <w:p w14:paraId="608E8372" w14:textId="53194502" w:rsidR="00146DDB" w:rsidRPr="00AE56F9" w:rsidRDefault="00AE56F9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Сообщение о том</w:t>
            </w:r>
            <w:r w:rsidRPr="00AE56F9"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, 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что спецсимволы не могут быть в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нике</w:t>
            </w:r>
            <w:proofErr w:type="spellEnd"/>
          </w:p>
        </w:tc>
        <w:tc>
          <w:tcPr>
            <w:tcW w:w="3435" w:type="dxa"/>
          </w:tcPr>
          <w:p w14:paraId="56558F78" w14:textId="7D7C61A0" w:rsidR="00146DDB" w:rsidRPr="00E80CA0" w:rsidRDefault="003C5F03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7BA1FA7" wp14:editId="77600D14">
                  <wp:extent cx="1866900" cy="585888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917" cy="58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FC" w14:paraId="6D6A5547" w14:textId="77777777" w:rsidTr="00004BC8">
        <w:tc>
          <w:tcPr>
            <w:tcW w:w="608" w:type="dxa"/>
          </w:tcPr>
          <w:p w14:paraId="2E6CD376" w14:textId="07D7235C" w:rsidR="00146DDB" w:rsidRPr="00146DDB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ТС5</w:t>
            </w:r>
          </w:p>
        </w:tc>
        <w:tc>
          <w:tcPr>
            <w:tcW w:w="1226" w:type="dxa"/>
          </w:tcPr>
          <w:p w14:paraId="1FF92BD0" w14:textId="0BCA360F" w:rsidR="00146DDB" w:rsidRPr="003C5F03" w:rsidRDefault="003C5F03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Ввести один символ</w:t>
            </w:r>
          </w:p>
        </w:tc>
        <w:tc>
          <w:tcPr>
            <w:tcW w:w="1399" w:type="dxa"/>
          </w:tcPr>
          <w:p w14:paraId="35128B27" w14:textId="0FAA8453" w:rsidR="00146DDB" w:rsidRPr="00E80CA0" w:rsidRDefault="0031488C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«ы»</w:t>
            </w:r>
          </w:p>
        </w:tc>
        <w:tc>
          <w:tcPr>
            <w:tcW w:w="1124" w:type="dxa"/>
          </w:tcPr>
          <w:p w14:paraId="237120AD" w14:textId="33CF1BAF" w:rsidR="00146DDB" w:rsidRPr="00830AE4" w:rsidRDefault="00830AE4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Сообщение о том</w:t>
            </w:r>
            <w:r w:rsidRPr="00830AE4"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,  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что ник слишком короткий</w:t>
            </w:r>
          </w:p>
        </w:tc>
        <w:tc>
          <w:tcPr>
            <w:tcW w:w="3435" w:type="dxa"/>
          </w:tcPr>
          <w:p w14:paraId="45FF4797" w14:textId="41BE94AB" w:rsidR="00146DDB" w:rsidRPr="00E80CA0" w:rsidRDefault="003C5F03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75A3A10" wp14:editId="1106B103">
                  <wp:extent cx="1840230" cy="568158"/>
                  <wp:effectExtent l="0" t="0" r="762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830" cy="56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FC" w14:paraId="03CE1AD5" w14:textId="77777777" w:rsidTr="00004BC8">
        <w:tc>
          <w:tcPr>
            <w:tcW w:w="608" w:type="dxa"/>
          </w:tcPr>
          <w:p w14:paraId="4F6F255D" w14:textId="7CAFAF65" w:rsidR="00146DDB" w:rsidRPr="00146DDB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ТС6</w:t>
            </w:r>
          </w:p>
        </w:tc>
        <w:tc>
          <w:tcPr>
            <w:tcW w:w="1226" w:type="dxa"/>
          </w:tcPr>
          <w:p w14:paraId="75F942B7" w14:textId="145BE026" w:rsidR="00146DDB" w:rsidRPr="00E80CA0" w:rsidRDefault="0031488C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Ввести пробел</w:t>
            </w:r>
          </w:p>
        </w:tc>
        <w:tc>
          <w:tcPr>
            <w:tcW w:w="1399" w:type="dxa"/>
          </w:tcPr>
          <w:p w14:paraId="76814FD4" w14:textId="2940452C" w:rsidR="00146DDB" w:rsidRPr="00E80CA0" w:rsidRDefault="0031488C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« »</w:t>
            </w:r>
          </w:p>
        </w:tc>
        <w:tc>
          <w:tcPr>
            <w:tcW w:w="1124" w:type="dxa"/>
          </w:tcPr>
          <w:p w14:paraId="59E060D7" w14:textId="2F90B2A0" w:rsidR="00146DDB" w:rsidRPr="00E80CA0" w:rsidRDefault="00830AE4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Сообщение о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неккоректности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ввода</w:t>
            </w:r>
          </w:p>
        </w:tc>
        <w:tc>
          <w:tcPr>
            <w:tcW w:w="3435" w:type="dxa"/>
          </w:tcPr>
          <w:p w14:paraId="0FEFF672" w14:textId="5B567CEB" w:rsidR="00146DDB" w:rsidRPr="00E80CA0" w:rsidRDefault="0031488C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0031D96" wp14:editId="1B2BC501">
                  <wp:extent cx="1828800" cy="563468"/>
                  <wp:effectExtent l="0" t="0" r="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89" cy="56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FC" w14:paraId="06F53BA6" w14:textId="77777777" w:rsidTr="00004BC8">
        <w:tc>
          <w:tcPr>
            <w:tcW w:w="608" w:type="dxa"/>
          </w:tcPr>
          <w:p w14:paraId="14E7FF53" w14:textId="5566E495" w:rsidR="00146DDB" w:rsidRPr="00146DDB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ТС7</w:t>
            </w:r>
          </w:p>
        </w:tc>
        <w:tc>
          <w:tcPr>
            <w:tcW w:w="1226" w:type="dxa"/>
          </w:tcPr>
          <w:p w14:paraId="233AD17F" w14:textId="33120A06" w:rsidR="00146DDB" w:rsidRPr="00E80CA0" w:rsidRDefault="00E76617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Ввести пробелы перед символами</w:t>
            </w:r>
          </w:p>
        </w:tc>
        <w:tc>
          <w:tcPr>
            <w:tcW w:w="1399" w:type="dxa"/>
          </w:tcPr>
          <w:p w14:paraId="2283AD69" w14:textId="710BF368" w:rsidR="00146DDB" w:rsidRPr="00E80CA0" w:rsidRDefault="00E76617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« 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вавыа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»</w:t>
            </w:r>
          </w:p>
        </w:tc>
        <w:tc>
          <w:tcPr>
            <w:tcW w:w="1124" w:type="dxa"/>
          </w:tcPr>
          <w:p w14:paraId="30A0586E" w14:textId="5D21830F" w:rsidR="00146DDB" w:rsidRPr="00E80CA0" w:rsidRDefault="00830AE4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Сообщение о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неккоректности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ввода</w:t>
            </w:r>
          </w:p>
        </w:tc>
        <w:tc>
          <w:tcPr>
            <w:tcW w:w="3435" w:type="dxa"/>
          </w:tcPr>
          <w:p w14:paraId="126D5226" w14:textId="0F556327" w:rsidR="00146DDB" w:rsidRPr="00E80CA0" w:rsidRDefault="00E76617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9C9795A" wp14:editId="79E3458B">
                  <wp:extent cx="1828800" cy="5931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43" cy="59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FC" w14:paraId="54F6FFC3" w14:textId="77777777" w:rsidTr="00004BC8">
        <w:tc>
          <w:tcPr>
            <w:tcW w:w="608" w:type="dxa"/>
          </w:tcPr>
          <w:p w14:paraId="08FDF97E" w14:textId="758EBC37" w:rsidR="00146DDB" w:rsidRPr="00146DDB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ТС8</w:t>
            </w:r>
          </w:p>
        </w:tc>
        <w:tc>
          <w:tcPr>
            <w:tcW w:w="1226" w:type="dxa"/>
          </w:tcPr>
          <w:p w14:paraId="1259145E" w14:textId="085132A9" w:rsidR="00146DDB" w:rsidRPr="00E80CA0" w:rsidRDefault="0074102C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Ввести пробелы после символов</w:t>
            </w:r>
          </w:p>
        </w:tc>
        <w:tc>
          <w:tcPr>
            <w:tcW w:w="1399" w:type="dxa"/>
          </w:tcPr>
          <w:p w14:paraId="7E6F1976" w14:textId="679A9733" w:rsidR="00146DDB" w:rsidRPr="00E80CA0" w:rsidRDefault="0074102C" w:rsidP="0074102C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«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авыав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 »</w:t>
            </w:r>
          </w:p>
        </w:tc>
        <w:tc>
          <w:tcPr>
            <w:tcW w:w="1124" w:type="dxa"/>
          </w:tcPr>
          <w:p w14:paraId="0730B05E" w14:textId="69ADB59B" w:rsidR="00146DDB" w:rsidRPr="00E80CA0" w:rsidRDefault="00830AE4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Сообщение о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неккоректности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ввода</w:t>
            </w:r>
          </w:p>
        </w:tc>
        <w:tc>
          <w:tcPr>
            <w:tcW w:w="3435" w:type="dxa"/>
          </w:tcPr>
          <w:p w14:paraId="71EABA39" w14:textId="259AC3D9" w:rsidR="00146DDB" w:rsidRPr="00E80CA0" w:rsidRDefault="0074102C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D581F31" wp14:editId="5AD73DE4">
                  <wp:extent cx="1828800" cy="57180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23" cy="576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FC" w14:paraId="32E92242" w14:textId="77777777" w:rsidTr="00004BC8">
        <w:tc>
          <w:tcPr>
            <w:tcW w:w="608" w:type="dxa"/>
          </w:tcPr>
          <w:p w14:paraId="32CFB587" w14:textId="3D865BEE" w:rsidR="00146DDB" w:rsidRPr="00146DDB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lastRenderedPageBreak/>
              <w:t>ТС9</w:t>
            </w:r>
          </w:p>
        </w:tc>
        <w:tc>
          <w:tcPr>
            <w:tcW w:w="1226" w:type="dxa"/>
          </w:tcPr>
          <w:p w14:paraId="6573C0FA" w14:textId="23834E07" w:rsidR="00146DDB" w:rsidRPr="00E80CA0" w:rsidRDefault="00F81ECA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Ввести пробелы между символами</w:t>
            </w:r>
          </w:p>
        </w:tc>
        <w:tc>
          <w:tcPr>
            <w:tcW w:w="1399" w:type="dxa"/>
          </w:tcPr>
          <w:p w14:paraId="24BF14DB" w14:textId="5F90D714" w:rsidR="00146DDB" w:rsidRPr="00E80CA0" w:rsidRDefault="00F81ECA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«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авв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фав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»</w:t>
            </w:r>
          </w:p>
        </w:tc>
        <w:tc>
          <w:tcPr>
            <w:tcW w:w="1124" w:type="dxa"/>
          </w:tcPr>
          <w:p w14:paraId="518FEDD3" w14:textId="481CEF5F" w:rsidR="00146DDB" w:rsidRPr="00E80CA0" w:rsidRDefault="00830AE4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Сообщение о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неккоректности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ввода</w:t>
            </w:r>
          </w:p>
        </w:tc>
        <w:tc>
          <w:tcPr>
            <w:tcW w:w="3435" w:type="dxa"/>
          </w:tcPr>
          <w:p w14:paraId="19A39072" w14:textId="6370A3B5" w:rsidR="00146DDB" w:rsidRPr="00E80CA0" w:rsidRDefault="00F81ECA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34542DF" wp14:editId="551ECD50">
                  <wp:extent cx="1868557" cy="57376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952" cy="57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FC" w14:paraId="406589D2" w14:textId="77777777" w:rsidTr="00004BC8">
        <w:tc>
          <w:tcPr>
            <w:tcW w:w="608" w:type="dxa"/>
          </w:tcPr>
          <w:p w14:paraId="34D40456" w14:textId="2FD75528" w:rsidR="00146DDB" w:rsidRPr="00146DDB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ТС10</w:t>
            </w:r>
          </w:p>
        </w:tc>
        <w:tc>
          <w:tcPr>
            <w:tcW w:w="1226" w:type="dxa"/>
          </w:tcPr>
          <w:p w14:paraId="44B72039" w14:textId="681F9AE4" w:rsidR="00146DDB" w:rsidRPr="00F81ECA" w:rsidRDefault="00F81ECA" w:rsidP="00F81ECA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Ввести </w:t>
            </w:r>
            <w:r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 xml:space="preserve">SQL 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>запрос</w:t>
            </w:r>
          </w:p>
        </w:tc>
        <w:tc>
          <w:tcPr>
            <w:tcW w:w="1399" w:type="dxa"/>
          </w:tcPr>
          <w:p w14:paraId="405C0166" w14:textId="216D59C5" w:rsidR="00146DDB" w:rsidRPr="00F81ECA" w:rsidRDefault="00F81ECA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«</w:t>
            </w:r>
            <w:r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’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»</w:t>
            </w:r>
          </w:p>
        </w:tc>
        <w:tc>
          <w:tcPr>
            <w:tcW w:w="1124" w:type="dxa"/>
          </w:tcPr>
          <w:p w14:paraId="24AE85F7" w14:textId="1917F737" w:rsidR="00146DDB" w:rsidRPr="00E80CA0" w:rsidRDefault="00830AE4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Сообщение о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неккоректности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ввода</w:t>
            </w:r>
          </w:p>
        </w:tc>
        <w:tc>
          <w:tcPr>
            <w:tcW w:w="3435" w:type="dxa"/>
          </w:tcPr>
          <w:p w14:paraId="56561B63" w14:textId="22A9CE4E" w:rsidR="00146DDB" w:rsidRPr="00E80CA0" w:rsidRDefault="00F81ECA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75C5096" wp14:editId="61CA1A16">
                  <wp:extent cx="1868170" cy="57324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969" cy="57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FC" w:rsidRPr="00E0068D" w14:paraId="22B9E0D0" w14:textId="77777777" w:rsidTr="00004BC8">
        <w:tc>
          <w:tcPr>
            <w:tcW w:w="608" w:type="dxa"/>
          </w:tcPr>
          <w:p w14:paraId="12650380" w14:textId="05840010" w:rsidR="00146DDB" w:rsidRPr="00146DDB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ТС11</w:t>
            </w:r>
          </w:p>
        </w:tc>
        <w:tc>
          <w:tcPr>
            <w:tcW w:w="1226" w:type="dxa"/>
          </w:tcPr>
          <w:p w14:paraId="4844008B" w14:textId="28EE09B0" w:rsidR="00146DDB" w:rsidRPr="00E0068D" w:rsidRDefault="00E0068D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Ввести символ</w:t>
            </w:r>
            <w:r w:rsidRPr="00E0068D"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, 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которого нет в </w:t>
            </w:r>
            <w:r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ASCII</w:t>
            </w:r>
            <w:r w:rsidRPr="00E0068D"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>кодировке</w:t>
            </w:r>
          </w:p>
        </w:tc>
        <w:tc>
          <w:tcPr>
            <w:tcW w:w="1399" w:type="dxa"/>
          </w:tcPr>
          <w:p w14:paraId="73D5B36D" w14:textId="0C6E00FA" w:rsidR="00146DDB" w:rsidRPr="00444CFC" w:rsidRDefault="00444CFC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«</w:t>
            </w:r>
            <w:r w:rsidRPr="00444CFC">
              <w:rPr>
                <w:rFonts w:ascii="Source Sans Pro" w:hAnsi="Source Sans Pro"/>
                <w:color w:val="222222"/>
                <w:sz w:val="16"/>
                <w:szCs w:val="16"/>
              </w:rPr>
              <w:t>↔</w:t>
            </w: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»</w:t>
            </w:r>
          </w:p>
        </w:tc>
        <w:tc>
          <w:tcPr>
            <w:tcW w:w="1124" w:type="dxa"/>
          </w:tcPr>
          <w:p w14:paraId="6851621E" w14:textId="4773BB71" w:rsidR="00146DDB" w:rsidRPr="00E80CA0" w:rsidRDefault="00830AE4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Сообщение о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неккоректности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ввода</w:t>
            </w:r>
          </w:p>
        </w:tc>
        <w:tc>
          <w:tcPr>
            <w:tcW w:w="3435" w:type="dxa"/>
          </w:tcPr>
          <w:p w14:paraId="152E0D1D" w14:textId="7D4A4D41" w:rsidR="00146DDB" w:rsidRPr="00E80CA0" w:rsidRDefault="00444CFC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682A463" wp14:editId="425A56DF">
                  <wp:extent cx="1868170" cy="57836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10" cy="580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FC" w14:paraId="1DB0EE96" w14:textId="77777777" w:rsidTr="00004BC8">
        <w:tc>
          <w:tcPr>
            <w:tcW w:w="608" w:type="dxa"/>
          </w:tcPr>
          <w:p w14:paraId="4FF245C8" w14:textId="57F2CE2D" w:rsidR="00146DDB" w:rsidRPr="00146DDB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ТС12</w:t>
            </w:r>
          </w:p>
        </w:tc>
        <w:tc>
          <w:tcPr>
            <w:tcW w:w="1226" w:type="dxa"/>
          </w:tcPr>
          <w:p w14:paraId="1C6BE8AB" w14:textId="5123104A" w:rsidR="00146DDB" w:rsidRPr="00444CFC" w:rsidRDefault="00444CFC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Basic XSS</w:t>
            </w:r>
          </w:p>
        </w:tc>
        <w:tc>
          <w:tcPr>
            <w:tcW w:w="1399" w:type="dxa"/>
          </w:tcPr>
          <w:p w14:paraId="72C9A7E2" w14:textId="4FA5C0A6" w:rsidR="00146DDB" w:rsidRPr="00444CFC" w:rsidRDefault="00444CFC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  <w:lang w:val="en-US"/>
              </w:rPr>
              <w:t>&lt;script&gt;&lt;/script&gt;</w:t>
            </w:r>
          </w:p>
        </w:tc>
        <w:tc>
          <w:tcPr>
            <w:tcW w:w="1124" w:type="dxa"/>
          </w:tcPr>
          <w:p w14:paraId="3D3A790C" w14:textId="3DEABC50" w:rsidR="00146DDB" w:rsidRPr="00E80CA0" w:rsidRDefault="00830AE4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Сообщение о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неккоректности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ввода</w:t>
            </w:r>
          </w:p>
        </w:tc>
        <w:tc>
          <w:tcPr>
            <w:tcW w:w="3435" w:type="dxa"/>
          </w:tcPr>
          <w:p w14:paraId="0742833A" w14:textId="5AEEB9D3" w:rsidR="00146DDB" w:rsidRPr="00E80CA0" w:rsidRDefault="00444CFC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35BC82B" wp14:editId="518D7DDB">
                  <wp:extent cx="1868170" cy="57836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66" cy="58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FC" w:rsidRPr="00004BC8" w14:paraId="71337E45" w14:textId="77777777" w:rsidTr="00004BC8">
        <w:tc>
          <w:tcPr>
            <w:tcW w:w="608" w:type="dxa"/>
          </w:tcPr>
          <w:p w14:paraId="27BDB1E8" w14:textId="75D9704E" w:rsidR="00146DDB" w:rsidRPr="00146DDB" w:rsidRDefault="00146DDB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ТС13</w:t>
            </w:r>
          </w:p>
        </w:tc>
        <w:tc>
          <w:tcPr>
            <w:tcW w:w="1226" w:type="dxa"/>
          </w:tcPr>
          <w:p w14:paraId="335EDAB6" w14:textId="4E558850" w:rsidR="00146DDB" w:rsidRPr="00E80CA0" w:rsidRDefault="00004BC8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Ввести цифры или любые символы не из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авлфавита</w:t>
            </w:r>
            <w:proofErr w:type="spellEnd"/>
          </w:p>
        </w:tc>
        <w:tc>
          <w:tcPr>
            <w:tcW w:w="1399" w:type="dxa"/>
          </w:tcPr>
          <w:p w14:paraId="58F95241" w14:textId="1D303A69" w:rsidR="00146DDB" w:rsidRPr="00E80CA0" w:rsidRDefault="00004BC8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>«213132»</w:t>
            </w:r>
          </w:p>
        </w:tc>
        <w:tc>
          <w:tcPr>
            <w:tcW w:w="1124" w:type="dxa"/>
          </w:tcPr>
          <w:p w14:paraId="6FD57528" w14:textId="71470FDE" w:rsidR="00146DDB" w:rsidRPr="00E80CA0" w:rsidRDefault="00830AE4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Сообщение о </w:t>
            </w:r>
            <w:proofErr w:type="spellStart"/>
            <w:r>
              <w:rPr>
                <w:rFonts w:ascii="Source Sans Pro" w:hAnsi="Source Sans Pro"/>
                <w:color w:val="222222"/>
                <w:sz w:val="16"/>
                <w:szCs w:val="16"/>
              </w:rPr>
              <w:t>неккоректности</w:t>
            </w:r>
            <w:proofErr w:type="spellEnd"/>
            <w:r>
              <w:rPr>
                <w:rFonts w:ascii="Source Sans Pro" w:hAnsi="Source Sans Pro"/>
                <w:color w:val="222222"/>
                <w:sz w:val="16"/>
                <w:szCs w:val="16"/>
              </w:rPr>
              <w:t xml:space="preserve"> ввода</w:t>
            </w:r>
            <w:bookmarkStart w:id="0" w:name="_GoBack"/>
            <w:bookmarkEnd w:id="0"/>
          </w:p>
        </w:tc>
        <w:tc>
          <w:tcPr>
            <w:tcW w:w="3435" w:type="dxa"/>
          </w:tcPr>
          <w:p w14:paraId="6AFC6ECC" w14:textId="7DBE355C" w:rsidR="00146DDB" w:rsidRPr="00E80CA0" w:rsidRDefault="00004BC8" w:rsidP="000B03C5">
            <w:pPr>
              <w:pStyle w:val="a4"/>
              <w:spacing w:before="0" w:beforeAutospacing="0" w:after="0" w:afterAutospacing="0"/>
              <w:rPr>
                <w:rFonts w:ascii="Source Sans Pro" w:hAnsi="Source Sans Pro"/>
                <w:color w:val="222222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5120622" wp14:editId="49B4248F">
                  <wp:extent cx="1820849" cy="5771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171" cy="57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AD442" w14:textId="1AB32A70" w:rsidR="004F49B4" w:rsidRDefault="004F49B4">
      <w:pPr>
        <w:rPr>
          <w:lang w:val="ru-RU"/>
        </w:rPr>
      </w:pPr>
    </w:p>
    <w:p w14:paraId="31589014" w14:textId="61C15957" w:rsidR="00571135" w:rsidRPr="00571135" w:rsidRDefault="00571135" w:rsidP="00571135">
      <w:pPr>
        <w:rPr>
          <w:sz w:val="32"/>
          <w:u w:val="single"/>
          <w:lang w:val="ru-RU"/>
        </w:rPr>
      </w:pPr>
    </w:p>
    <w:sectPr w:rsidR="00571135" w:rsidRPr="00571135" w:rsidSect="004F49B4">
      <w:pgSz w:w="8419" w:h="11906" w:orient="landscape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B4"/>
    <w:rsid w:val="00004BC8"/>
    <w:rsid w:val="000843C7"/>
    <w:rsid w:val="000B03C5"/>
    <w:rsid w:val="00146DDB"/>
    <w:rsid w:val="001C1027"/>
    <w:rsid w:val="002565A4"/>
    <w:rsid w:val="0031488C"/>
    <w:rsid w:val="00332268"/>
    <w:rsid w:val="003C5F03"/>
    <w:rsid w:val="003F062D"/>
    <w:rsid w:val="00405797"/>
    <w:rsid w:val="00444CFC"/>
    <w:rsid w:val="004F49B4"/>
    <w:rsid w:val="00561E27"/>
    <w:rsid w:val="00571135"/>
    <w:rsid w:val="006111A6"/>
    <w:rsid w:val="0074102C"/>
    <w:rsid w:val="00830AE4"/>
    <w:rsid w:val="00AE56F9"/>
    <w:rsid w:val="00DF7DDC"/>
    <w:rsid w:val="00E0068D"/>
    <w:rsid w:val="00E1335A"/>
    <w:rsid w:val="00E76617"/>
    <w:rsid w:val="00E80CA0"/>
    <w:rsid w:val="00F8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C3D6"/>
  <w15:chartTrackingRefBased/>
  <w15:docId w15:val="{B9493B39-AE17-4F22-B084-81DB5215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0C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8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D93A2-2A5E-4C37-9964-33CBBBDF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Galitskiy</dc:creator>
  <cp:keywords/>
  <dc:description/>
  <cp:lastModifiedBy>Алексей Сушко</cp:lastModifiedBy>
  <cp:revision>13</cp:revision>
  <dcterms:created xsi:type="dcterms:W3CDTF">2021-10-05T23:49:00Z</dcterms:created>
  <dcterms:modified xsi:type="dcterms:W3CDTF">2021-10-28T07:08:00Z</dcterms:modified>
</cp:coreProperties>
</file>