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1" w:tblpY="548"/>
        <w:tblW w:w="1374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90"/>
        <w:gridCol w:w="11055"/>
      </w:tblGrid>
      <w:tr w:rsidR="00C81DB2" w:rsidRPr="002E37A8" w:rsidTr="00C81DB2">
        <w:tc>
          <w:tcPr>
            <w:tcW w:w="2690" w:type="dxa"/>
            <w:shd w:val="clear" w:color="auto" w:fill="F7CAAC" w:themeFill="accent2" w:themeFillTint="66"/>
          </w:tcPr>
          <w:p w:rsidR="00C81DB2" w:rsidRPr="002E37A8" w:rsidRDefault="00C81DB2" w:rsidP="00C81DB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Функци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1055" w:type="dxa"/>
            <w:shd w:val="clear" w:color="auto" w:fill="F7CAAC" w:themeFill="accent2" w:themeFillTint="66"/>
          </w:tcPr>
          <w:p w:rsidR="00C81DB2" w:rsidRPr="002E37A8" w:rsidRDefault="00C81DB2" w:rsidP="00C81DB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Проверк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</w:tr>
      <w:tr w:rsidR="00C81DB2" w:rsidRPr="002E37A8" w:rsidTr="00C81DB2">
        <w:tc>
          <w:tcPr>
            <w:tcW w:w="2690" w:type="dxa"/>
            <w:vMerge w:val="restart"/>
          </w:tcPr>
          <w:p w:rsidR="00C81DB2" w:rsidRPr="00C81DB2" w:rsidRDefault="00C81DB2" w:rsidP="00C81DB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lang w:val="ru-RU" w:eastAsia="ru-RU"/>
              </w:rPr>
              <w:t>Сворачивание приложения</w:t>
            </w:r>
          </w:p>
        </w:tc>
        <w:tc>
          <w:tcPr>
            <w:tcW w:w="11055" w:type="dxa"/>
            <w:vAlign w:val="bottom"/>
          </w:tcPr>
          <w:p w:rsidR="00C81DB2" w:rsidRPr="002E37A8" w:rsidRDefault="00C81DB2" w:rsidP="00C81DB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Выключение телефона</w:t>
            </w:r>
          </w:p>
        </w:tc>
      </w:tr>
      <w:tr w:rsidR="00C81DB2" w:rsidRPr="002E37A8" w:rsidTr="00C81DB2">
        <w:tc>
          <w:tcPr>
            <w:tcW w:w="2690" w:type="dxa"/>
            <w:vMerge/>
          </w:tcPr>
          <w:p w:rsidR="00C81DB2" w:rsidRPr="002E37A8" w:rsidRDefault="00C81DB2" w:rsidP="00C81DB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C81DB2" w:rsidRPr="002E37A8" w:rsidRDefault="00C81DB2" w:rsidP="00C81DB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Переход в другое приложение</w:t>
            </w:r>
          </w:p>
        </w:tc>
      </w:tr>
      <w:tr w:rsidR="00C81DB2" w:rsidRPr="002E37A8" w:rsidTr="00C81DB2">
        <w:tc>
          <w:tcPr>
            <w:tcW w:w="2690" w:type="dxa"/>
            <w:vMerge/>
          </w:tcPr>
          <w:p w:rsidR="00C81DB2" w:rsidRPr="002E37A8" w:rsidRDefault="00C81DB2" w:rsidP="00C81DB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C81DB2" w:rsidRPr="002E37A8" w:rsidRDefault="00C81DB2" w:rsidP="00C81DB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Сворачивание приложение</w:t>
            </w:r>
          </w:p>
        </w:tc>
      </w:tr>
    </w:tbl>
    <w:p w:rsidR="006C4BA4" w:rsidRDefault="00C81DB2" w:rsidP="006C4BA4">
      <w:pPr>
        <w:rPr>
          <w:lang w:val="en-US"/>
        </w:rPr>
      </w:pPr>
      <w:r>
        <w:rPr>
          <w:lang w:val="en-US"/>
        </w:rPr>
        <w:t>YouTube</w:t>
      </w:r>
    </w:p>
    <w:p w:rsidR="006C4BA4" w:rsidRDefault="006C4BA4" w:rsidP="006C4BA4">
      <w:pPr>
        <w:rPr>
          <w:lang w:val="en-US"/>
        </w:rPr>
      </w:pPr>
    </w:p>
    <w:p w:rsidR="006C4BA4" w:rsidRDefault="006C4BA4" w:rsidP="006C4BA4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1" w:tblpY="548"/>
        <w:tblW w:w="1374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90"/>
        <w:gridCol w:w="11055"/>
      </w:tblGrid>
      <w:tr w:rsidR="006C4BA4" w:rsidRPr="002E37A8" w:rsidTr="00BC6B52">
        <w:tc>
          <w:tcPr>
            <w:tcW w:w="2690" w:type="dxa"/>
            <w:shd w:val="clear" w:color="auto" w:fill="F7CAAC" w:themeFill="accent2" w:themeFillTint="66"/>
          </w:tcPr>
          <w:p w:rsidR="006C4BA4" w:rsidRPr="002E37A8" w:rsidRDefault="006C4BA4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Функци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1055" w:type="dxa"/>
            <w:shd w:val="clear" w:color="auto" w:fill="F7CAAC" w:themeFill="accent2" w:themeFillTint="66"/>
          </w:tcPr>
          <w:p w:rsidR="006C4BA4" w:rsidRPr="002E37A8" w:rsidRDefault="006C4BA4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Проверк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</w:tr>
      <w:tr w:rsidR="006C4BA4" w:rsidRPr="002E37A8" w:rsidTr="00BC6B52">
        <w:tc>
          <w:tcPr>
            <w:tcW w:w="2690" w:type="dxa"/>
            <w:vMerge w:val="restart"/>
          </w:tcPr>
          <w:p w:rsidR="006C4BA4" w:rsidRPr="00C81DB2" w:rsidRDefault="006C4BA4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lang w:val="ru-RU" w:eastAsia="ru-RU"/>
              </w:rPr>
              <w:t>Настройки</w:t>
            </w:r>
          </w:p>
        </w:tc>
        <w:tc>
          <w:tcPr>
            <w:tcW w:w="11055" w:type="dxa"/>
            <w:vAlign w:val="bottom"/>
          </w:tcPr>
          <w:p w:rsidR="006C4BA4" w:rsidRPr="002E37A8" w:rsidRDefault="006C4BA4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Сохранение настроек при  выходе</w:t>
            </w:r>
          </w:p>
        </w:tc>
      </w:tr>
      <w:tr w:rsidR="006C4BA4" w:rsidRPr="002E37A8" w:rsidTr="00BC6B52">
        <w:tc>
          <w:tcPr>
            <w:tcW w:w="2690" w:type="dxa"/>
            <w:vMerge/>
          </w:tcPr>
          <w:p w:rsidR="006C4BA4" w:rsidRPr="002E37A8" w:rsidRDefault="006C4BA4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6C4BA4" w:rsidRPr="002E37A8" w:rsidRDefault="006C4BA4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Сброс настроек</w:t>
            </w:r>
          </w:p>
        </w:tc>
      </w:tr>
      <w:tr w:rsidR="006C4BA4" w:rsidRPr="002E37A8" w:rsidTr="00BC6B52">
        <w:tc>
          <w:tcPr>
            <w:tcW w:w="2690" w:type="dxa"/>
            <w:vMerge/>
          </w:tcPr>
          <w:p w:rsidR="006C4BA4" w:rsidRPr="002E37A8" w:rsidRDefault="006C4BA4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6C4BA4" w:rsidRPr="007F7D8E" w:rsidRDefault="007F7D8E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Корректное отображение настроек на приложении</w:t>
            </w:r>
          </w:p>
        </w:tc>
      </w:tr>
    </w:tbl>
    <w:p w:rsidR="006C4BA4" w:rsidRPr="007F7D8E" w:rsidRDefault="006C4BA4" w:rsidP="006C4BA4"/>
    <w:p w:rsidR="006C4BA4" w:rsidRDefault="006C4BA4" w:rsidP="006C4BA4"/>
    <w:p w:rsidR="006E6105" w:rsidRDefault="006E6105" w:rsidP="006C4BA4"/>
    <w:p w:rsidR="006E6105" w:rsidRDefault="006E6105" w:rsidP="006C4BA4"/>
    <w:tbl>
      <w:tblPr>
        <w:tblStyle w:val="a3"/>
        <w:tblpPr w:leftFromText="180" w:rightFromText="180" w:vertAnchor="text" w:horzAnchor="page" w:tblpX="1" w:tblpY="548"/>
        <w:tblW w:w="1374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90"/>
        <w:gridCol w:w="11055"/>
      </w:tblGrid>
      <w:tr w:rsidR="006E6105" w:rsidRPr="002E37A8" w:rsidTr="00BC6B52">
        <w:tc>
          <w:tcPr>
            <w:tcW w:w="2690" w:type="dxa"/>
            <w:shd w:val="clear" w:color="auto" w:fill="F7CAAC" w:themeFill="accent2" w:themeFillTint="66"/>
          </w:tcPr>
          <w:p w:rsidR="006E6105" w:rsidRPr="002E37A8" w:rsidRDefault="006E6105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Функци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1055" w:type="dxa"/>
            <w:shd w:val="clear" w:color="auto" w:fill="F7CAAC" w:themeFill="accent2" w:themeFillTint="66"/>
          </w:tcPr>
          <w:p w:rsidR="006E6105" w:rsidRPr="002E37A8" w:rsidRDefault="006E6105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Проверк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</w:tr>
      <w:tr w:rsidR="006E6105" w:rsidRPr="002E37A8" w:rsidTr="00BC6B52">
        <w:tc>
          <w:tcPr>
            <w:tcW w:w="2690" w:type="dxa"/>
            <w:vMerge w:val="restart"/>
          </w:tcPr>
          <w:p w:rsidR="006E6105" w:rsidRPr="00C81DB2" w:rsidRDefault="006E6105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lang w:val="ru-RU" w:eastAsia="ru-RU"/>
              </w:rPr>
              <w:t>Загрузка видео</w:t>
            </w:r>
          </w:p>
        </w:tc>
        <w:tc>
          <w:tcPr>
            <w:tcW w:w="11055" w:type="dxa"/>
            <w:vAlign w:val="bottom"/>
          </w:tcPr>
          <w:p w:rsidR="006E6105" w:rsidRPr="002E37A8" w:rsidRDefault="006E6105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На 2</w:t>
            </w:r>
            <w:r>
              <w:rPr>
                <w:lang w:eastAsia="ru-RU"/>
              </w:rPr>
              <w:t>g</w:t>
            </w:r>
          </w:p>
        </w:tc>
      </w:tr>
      <w:tr w:rsidR="006E6105" w:rsidRPr="002E37A8" w:rsidTr="00BC6B52">
        <w:tc>
          <w:tcPr>
            <w:tcW w:w="2690" w:type="dxa"/>
            <w:vMerge/>
          </w:tcPr>
          <w:p w:rsidR="006E6105" w:rsidRPr="002E37A8" w:rsidRDefault="006E6105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6E6105" w:rsidRPr="002E37A8" w:rsidRDefault="006E6105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На </w:t>
            </w:r>
            <w:r>
              <w:rPr>
                <w:lang w:val="ru-RU" w:eastAsia="ru-RU"/>
              </w:rPr>
              <w:t>3</w:t>
            </w:r>
            <w:r>
              <w:rPr>
                <w:lang w:eastAsia="ru-RU"/>
              </w:rPr>
              <w:t>g</w:t>
            </w:r>
          </w:p>
        </w:tc>
      </w:tr>
      <w:tr w:rsidR="006E6105" w:rsidRPr="002E37A8" w:rsidTr="00BC6B52">
        <w:tc>
          <w:tcPr>
            <w:tcW w:w="2690" w:type="dxa"/>
            <w:vMerge/>
          </w:tcPr>
          <w:p w:rsidR="006E6105" w:rsidRPr="002E37A8" w:rsidRDefault="006E6105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6E6105" w:rsidRPr="002E37A8" w:rsidRDefault="006E6105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На </w:t>
            </w:r>
            <w:r>
              <w:rPr>
                <w:lang w:val="ru-RU" w:eastAsia="ru-RU"/>
              </w:rPr>
              <w:t>4</w:t>
            </w:r>
            <w:r>
              <w:rPr>
                <w:lang w:eastAsia="ru-RU"/>
              </w:rPr>
              <w:t>g</w:t>
            </w:r>
          </w:p>
        </w:tc>
      </w:tr>
    </w:tbl>
    <w:p w:rsidR="006E6105" w:rsidRPr="007F7D8E" w:rsidRDefault="006E6105" w:rsidP="006C4BA4"/>
    <w:p w:rsidR="006C4BA4" w:rsidRPr="007F7D8E" w:rsidRDefault="006C4BA4" w:rsidP="006C4BA4"/>
    <w:tbl>
      <w:tblPr>
        <w:tblStyle w:val="a3"/>
        <w:tblpPr w:leftFromText="180" w:rightFromText="180" w:vertAnchor="text" w:horzAnchor="page" w:tblpX="1" w:tblpY="548"/>
        <w:tblW w:w="1374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90"/>
        <w:gridCol w:w="11055"/>
      </w:tblGrid>
      <w:tr w:rsidR="00E0126E" w:rsidRPr="002E37A8" w:rsidTr="00BC6B52">
        <w:tc>
          <w:tcPr>
            <w:tcW w:w="2690" w:type="dxa"/>
            <w:shd w:val="clear" w:color="auto" w:fill="F7CAAC" w:themeFill="accent2" w:themeFillTint="66"/>
          </w:tcPr>
          <w:p w:rsidR="00E0126E" w:rsidRPr="002E37A8" w:rsidRDefault="00E0126E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Функци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1055" w:type="dxa"/>
            <w:shd w:val="clear" w:color="auto" w:fill="F7CAAC" w:themeFill="accent2" w:themeFillTint="66"/>
          </w:tcPr>
          <w:p w:rsidR="00E0126E" w:rsidRPr="002E37A8" w:rsidRDefault="00E0126E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Проверк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</w:tr>
      <w:tr w:rsidR="00E0126E" w:rsidRPr="002E37A8" w:rsidTr="00BC6B52">
        <w:tc>
          <w:tcPr>
            <w:tcW w:w="2690" w:type="dxa"/>
            <w:vMerge w:val="restart"/>
          </w:tcPr>
          <w:p w:rsidR="00E0126E" w:rsidRPr="00E0126E" w:rsidRDefault="00E0126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lang w:val="ru-RU" w:eastAsia="ru-RU"/>
              </w:rPr>
              <w:t>Автоматическое масштабирование</w:t>
            </w:r>
          </w:p>
        </w:tc>
        <w:tc>
          <w:tcPr>
            <w:tcW w:w="11055" w:type="dxa"/>
            <w:vAlign w:val="bottom"/>
          </w:tcPr>
          <w:p w:rsidR="00E0126E" w:rsidRPr="002E37A8" w:rsidRDefault="00E0126E" w:rsidP="00E0126E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На </w:t>
            </w:r>
            <w:r>
              <w:rPr>
                <w:lang w:val="ru-RU" w:eastAsia="ru-RU"/>
              </w:rPr>
              <w:t>1920х1080</w:t>
            </w:r>
          </w:p>
        </w:tc>
      </w:tr>
      <w:tr w:rsidR="00E0126E" w:rsidRPr="002E37A8" w:rsidTr="00BC6B52">
        <w:tc>
          <w:tcPr>
            <w:tcW w:w="2690" w:type="dxa"/>
            <w:vMerge/>
          </w:tcPr>
          <w:p w:rsidR="00E0126E" w:rsidRPr="002E37A8" w:rsidRDefault="00E0126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E0126E" w:rsidRPr="002E37A8" w:rsidRDefault="00E0126E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На 640х1136</w:t>
            </w:r>
          </w:p>
        </w:tc>
      </w:tr>
      <w:tr w:rsidR="00E0126E" w:rsidRPr="002E37A8" w:rsidTr="00BC6B52">
        <w:tc>
          <w:tcPr>
            <w:tcW w:w="2690" w:type="dxa"/>
            <w:vMerge/>
          </w:tcPr>
          <w:p w:rsidR="00E0126E" w:rsidRPr="002E37A8" w:rsidRDefault="00E0126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E0126E" w:rsidRPr="002E37A8" w:rsidRDefault="00E0126E" w:rsidP="00E0126E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На </w:t>
            </w:r>
            <w:r>
              <w:rPr>
                <w:lang w:val="ru-RU" w:eastAsia="ru-RU"/>
              </w:rPr>
              <w:t>1334х750</w:t>
            </w:r>
          </w:p>
        </w:tc>
      </w:tr>
      <w:tr w:rsidR="00E0126E" w:rsidRPr="002E37A8" w:rsidTr="00BC6B52">
        <w:tc>
          <w:tcPr>
            <w:tcW w:w="2690" w:type="dxa"/>
            <w:vMerge/>
          </w:tcPr>
          <w:p w:rsidR="00E0126E" w:rsidRPr="002E37A8" w:rsidRDefault="00E0126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E0126E" w:rsidRDefault="00E0126E" w:rsidP="00E0126E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На 640х480</w:t>
            </w:r>
          </w:p>
        </w:tc>
      </w:tr>
    </w:tbl>
    <w:p w:rsidR="00E0126E" w:rsidRDefault="00E0126E" w:rsidP="006C4BA4"/>
    <w:p w:rsidR="00E0126E" w:rsidRPr="00E0126E" w:rsidRDefault="00E0126E" w:rsidP="00E0126E"/>
    <w:tbl>
      <w:tblPr>
        <w:tblStyle w:val="a3"/>
        <w:tblpPr w:leftFromText="180" w:rightFromText="180" w:vertAnchor="text" w:horzAnchor="page" w:tblpX="1" w:tblpY="548"/>
        <w:tblW w:w="1374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90"/>
        <w:gridCol w:w="11055"/>
      </w:tblGrid>
      <w:tr w:rsidR="00E0126E" w:rsidRPr="002E37A8" w:rsidTr="00BC6B52">
        <w:tc>
          <w:tcPr>
            <w:tcW w:w="2690" w:type="dxa"/>
            <w:shd w:val="clear" w:color="auto" w:fill="F7CAAC" w:themeFill="accent2" w:themeFillTint="66"/>
          </w:tcPr>
          <w:p w:rsidR="00E0126E" w:rsidRPr="002E37A8" w:rsidRDefault="00E0126E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Функци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1055" w:type="dxa"/>
            <w:shd w:val="clear" w:color="auto" w:fill="F7CAAC" w:themeFill="accent2" w:themeFillTint="66"/>
          </w:tcPr>
          <w:p w:rsidR="00E0126E" w:rsidRPr="002E37A8" w:rsidRDefault="00E0126E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Проверк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</w:tr>
      <w:tr w:rsidR="00E0126E" w:rsidRPr="002E37A8" w:rsidTr="00BC6B52">
        <w:tc>
          <w:tcPr>
            <w:tcW w:w="2690" w:type="dxa"/>
            <w:vMerge w:val="restart"/>
          </w:tcPr>
          <w:p w:rsidR="00E0126E" w:rsidRPr="00C81DB2" w:rsidRDefault="00A431A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lang w:val="ru-RU" w:eastAsia="ru-RU"/>
              </w:rPr>
              <w:t xml:space="preserve">Оценка видео </w:t>
            </w:r>
          </w:p>
        </w:tc>
        <w:tc>
          <w:tcPr>
            <w:tcW w:w="11055" w:type="dxa"/>
            <w:vAlign w:val="bottom"/>
          </w:tcPr>
          <w:p w:rsidR="00E0126E" w:rsidRPr="002E37A8" w:rsidRDefault="00A431AE" w:rsidP="00A431AE">
            <w:pPr>
              <w:pStyle w:val="Default"/>
              <w:spacing w:line="360" w:lineRule="auto"/>
              <w:ind w:left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Поставить </w:t>
            </w:r>
            <w:proofErr w:type="spellStart"/>
            <w:r>
              <w:rPr>
                <w:lang w:val="ru-RU" w:eastAsia="ru-RU"/>
              </w:rPr>
              <w:t>дизлайк</w:t>
            </w:r>
            <w:proofErr w:type="spellEnd"/>
          </w:p>
        </w:tc>
      </w:tr>
      <w:tr w:rsidR="00E0126E" w:rsidRPr="002E37A8" w:rsidTr="00BC6B52">
        <w:tc>
          <w:tcPr>
            <w:tcW w:w="2690" w:type="dxa"/>
            <w:vMerge/>
          </w:tcPr>
          <w:p w:rsidR="00E0126E" w:rsidRPr="002E37A8" w:rsidRDefault="00E0126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E0126E" w:rsidRPr="002E37A8" w:rsidRDefault="00A431AE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Поставит </w:t>
            </w:r>
            <w:proofErr w:type="spellStart"/>
            <w:r>
              <w:rPr>
                <w:lang w:val="ru-RU" w:eastAsia="ru-RU"/>
              </w:rPr>
              <w:t>лайк</w:t>
            </w:r>
            <w:proofErr w:type="spellEnd"/>
          </w:p>
        </w:tc>
      </w:tr>
      <w:tr w:rsidR="00E0126E" w:rsidRPr="002E37A8" w:rsidTr="00BC6B52">
        <w:tc>
          <w:tcPr>
            <w:tcW w:w="2690" w:type="dxa"/>
            <w:vMerge/>
          </w:tcPr>
          <w:p w:rsidR="00E0126E" w:rsidRPr="002E37A8" w:rsidRDefault="00E0126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E0126E" w:rsidRPr="002E37A8" w:rsidRDefault="00A431AE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Поделиться</w:t>
            </w:r>
          </w:p>
        </w:tc>
      </w:tr>
    </w:tbl>
    <w:p w:rsidR="00E0126E" w:rsidRDefault="00E0126E" w:rsidP="00E0126E"/>
    <w:p w:rsidR="00A431AE" w:rsidRDefault="00A431AE" w:rsidP="00E0126E"/>
    <w:tbl>
      <w:tblPr>
        <w:tblStyle w:val="a3"/>
        <w:tblpPr w:leftFromText="180" w:rightFromText="180" w:vertAnchor="text" w:horzAnchor="page" w:tblpX="1" w:tblpY="548"/>
        <w:tblW w:w="1374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90"/>
        <w:gridCol w:w="11055"/>
      </w:tblGrid>
      <w:tr w:rsidR="00A431AE" w:rsidRPr="002E37A8" w:rsidTr="00BC6B52">
        <w:tc>
          <w:tcPr>
            <w:tcW w:w="2690" w:type="dxa"/>
            <w:shd w:val="clear" w:color="auto" w:fill="F7CAAC" w:themeFill="accent2" w:themeFillTint="66"/>
          </w:tcPr>
          <w:p w:rsidR="00A431AE" w:rsidRPr="002E37A8" w:rsidRDefault="00A431AE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Функци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1055" w:type="dxa"/>
            <w:shd w:val="clear" w:color="auto" w:fill="F7CAAC" w:themeFill="accent2" w:themeFillTint="66"/>
          </w:tcPr>
          <w:p w:rsidR="00A431AE" w:rsidRPr="002E37A8" w:rsidRDefault="00A431AE" w:rsidP="00BC6B5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Проверк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</w:tr>
      <w:tr w:rsidR="00A431AE" w:rsidRPr="002E37A8" w:rsidTr="00BC6B52">
        <w:tc>
          <w:tcPr>
            <w:tcW w:w="2690" w:type="dxa"/>
            <w:vMerge w:val="restart"/>
          </w:tcPr>
          <w:p w:rsidR="00A431AE" w:rsidRPr="00C81DB2" w:rsidRDefault="00A431A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lang w:val="ru-RU" w:eastAsia="ru-RU"/>
              </w:rPr>
              <w:t>Комментарии</w:t>
            </w:r>
          </w:p>
        </w:tc>
        <w:tc>
          <w:tcPr>
            <w:tcW w:w="11055" w:type="dxa"/>
            <w:vAlign w:val="bottom"/>
          </w:tcPr>
          <w:p w:rsidR="00A431AE" w:rsidRPr="002E37A8" w:rsidRDefault="00A431AE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Изменить комментарии</w:t>
            </w:r>
          </w:p>
        </w:tc>
      </w:tr>
      <w:tr w:rsidR="00A431AE" w:rsidRPr="002E37A8" w:rsidTr="00BC6B52">
        <w:tc>
          <w:tcPr>
            <w:tcW w:w="2690" w:type="dxa"/>
            <w:vMerge/>
          </w:tcPr>
          <w:p w:rsidR="00A431AE" w:rsidRPr="002E37A8" w:rsidRDefault="00A431A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A431AE" w:rsidRPr="002E37A8" w:rsidRDefault="00A431AE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Удалить комментарии</w:t>
            </w:r>
          </w:p>
        </w:tc>
      </w:tr>
      <w:tr w:rsidR="00A431AE" w:rsidRPr="002E37A8" w:rsidTr="00BC6B52">
        <w:tc>
          <w:tcPr>
            <w:tcW w:w="2690" w:type="dxa"/>
            <w:vMerge/>
          </w:tcPr>
          <w:p w:rsidR="00A431AE" w:rsidRPr="002E37A8" w:rsidRDefault="00A431AE" w:rsidP="00BC6B5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55" w:type="dxa"/>
            <w:vAlign w:val="bottom"/>
          </w:tcPr>
          <w:p w:rsidR="00A431AE" w:rsidRPr="002E37A8" w:rsidRDefault="00A431AE" w:rsidP="00BC6B52">
            <w:pPr>
              <w:pStyle w:val="Default"/>
              <w:numPr>
                <w:ilvl w:val="0"/>
                <w:numId w:val="1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Ответь на комментарии</w:t>
            </w:r>
          </w:p>
        </w:tc>
      </w:tr>
    </w:tbl>
    <w:p w:rsidR="00A431AE" w:rsidRPr="00E0126E" w:rsidRDefault="00A431AE" w:rsidP="00E0126E"/>
    <w:p w:rsidR="007478E5" w:rsidRDefault="007478E5" w:rsidP="00E0126E"/>
    <w:p w:rsidR="0079165C" w:rsidRDefault="0079165C" w:rsidP="00E0126E"/>
    <w:tbl>
      <w:tblPr>
        <w:tblStyle w:val="a3"/>
        <w:tblW w:w="14737" w:type="dxa"/>
        <w:tblInd w:w="-1705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5"/>
        <w:gridCol w:w="2207"/>
        <w:gridCol w:w="3748"/>
        <w:gridCol w:w="7777"/>
      </w:tblGrid>
      <w:tr w:rsidR="00E95ED5" w:rsidRPr="00456C4B" w:rsidTr="00E95ED5">
        <w:tc>
          <w:tcPr>
            <w:tcW w:w="1007" w:type="dxa"/>
          </w:tcPr>
          <w:p w:rsidR="0079165C" w:rsidRPr="00456C4B" w:rsidRDefault="0079165C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ID</w:t>
            </w:r>
          </w:p>
        </w:tc>
        <w:tc>
          <w:tcPr>
            <w:tcW w:w="2112" w:type="dxa"/>
          </w:tcPr>
          <w:p w:rsidR="0079165C" w:rsidRDefault="0079165C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Тестовые</w:t>
            </w:r>
            <w:proofErr w:type="spellEnd"/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шаги</w:t>
            </w:r>
            <w:proofErr w:type="spellEnd"/>
          </w:p>
        </w:tc>
        <w:tc>
          <w:tcPr>
            <w:tcW w:w="3768" w:type="dxa"/>
          </w:tcPr>
          <w:p w:rsidR="0079165C" w:rsidRDefault="0079165C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Ожидаемый</w:t>
            </w:r>
            <w:proofErr w:type="spellEnd"/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результат</w:t>
            </w:r>
            <w:proofErr w:type="spellEnd"/>
          </w:p>
        </w:tc>
        <w:tc>
          <w:tcPr>
            <w:tcW w:w="7850" w:type="dxa"/>
          </w:tcPr>
          <w:p w:rsidR="0079165C" w:rsidRPr="0079165C" w:rsidRDefault="0079165C" w:rsidP="00BC6B52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 w:rsidRPr="0079165C"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Фактический результат</w:t>
            </w:r>
          </w:p>
          <w:p w:rsidR="0079165C" w:rsidRPr="0079165C" w:rsidRDefault="0079165C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 w:rsidRPr="0079165C"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(</w:t>
            </w:r>
            <w:r w:rsidRPr="00456C4B">
              <w:rPr>
                <w:rFonts w:ascii="Source Sans Pro" w:hAnsi="Source Sans Pro"/>
                <w:color w:val="222222"/>
                <w:sz w:val="20"/>
                <w:szCs w:val="20"/>
              </w:rPr>
              <w:t>Win</w:t>
            </w:r>
            <w:r w:rsidRPr="0079165C"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 + </w:t>
            </w:r>
            <w:r w:rsidRPr="00456C4B">
              <w:rPr>
                <w:rFonts w:ascii="Source Sans Pro" w:hAnsi="Source Sans Pro"/>
                <w:color w:val="222222"/>
                <w:sz w:val="20"/>
                <w:szCs w:val="20"/>
              </w:rPr>
              <w:t>Shift</w:t>
            </w:r>
            <w:r w:rsidRPr="0079165C"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 + </w:t>
            </w:r>
            <w:r w:rsidRPr="00456C4B">
              <w:rPr>
                <w:rFonts w:ascii="Source Sans Pro" w:hAnsi="Source Sans Pro"/>
                <w:color w:val="222222"/>
                <w:sz w:val="20"/>
                <w:szCs w:val="20"/>
              </w:rPr>
              <w:t>S</w:t>
            </w:r>
            <w:r w:rsidRPr="0079165C"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)</w:t>
            </w:r>
          </w:p>
        </w:tc>
      </w:tr>
      <w:tr w:rsidR="00E95ED5" w:rsidTr="00E95ED5">
        <w:tc>
          <w:tcPr>
            <w:tcW w:w="1007" w:type="dxa"/>
          </w:tcPr>
          <w:p w:rsidR="0079165C" w:rsidRPr="00456C4B" w:rsidRDefault="0079165C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TC1</w:t>
            </w:r>
          </w:p>
        </w:tc>
        <w:tc>
          <w:tcPr>
            <w:tcW w:w="2112" w:type="dxa"/>
          </w:tcPr>
          <w:p w:rsidR="0079165C" w:rsidRDefault="0079165C" w:rsidP="00DF1B12">
            <w:pPr>
              <w:pStyle w:val="a4"/>
              <w:numPr>
                <w:ilvl w:val="0"/>
                <w:numId w:val="2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Запустить приложение </w:t>
            </w:r>
          </w:p>
          <w:p w:rsidR="0079165C" w:rsidRDefault="00DF1B12" w:rsidP="00DF1B12">
            <w:pPr>
              <w:pStyle w:val="a4"/>
              <w:numPr>
                <w:ilvl w:val="0"/>
                <w:numId w:val="2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Зайти в настройки</w:t>
            </w:r>
          </w:p>
          <w:p w:rsidR="00DF1B12" w:rsidRPr="0079165C" w:rsidRDefault="00DF1B12" w:rsidP="00DF1B12">
            <w:pPr>
              <w:pStyle w:val="a4"/>
              <w:numPr>
                <w:ilvl w:val="0"/>
                <w:numId w:val="2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Изменить вид субтитров</w:t>
            </w:r>
          </w:p>
        </w:tc>
        <w:tc>
          <w:tcPr>
            <w:tcW w:w="3768" w:type="dxa"/>
          </w:tcPr>
          <w:p w:rsidR="00DF1B12" w:rsidRDefault="00DF1B12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Корректное отображение субтитров при</w:t>
            </w:r>
          </w:p>
          <w:p w:rsidR="0079165C" w:rsidRPr="0079165C" w:rsidRDefault="00DF1B12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Пользовательских настройках </w:t>
            </w:r>
          </w:p>
        </w:tc>
        <w:tc>
          <w:tcPr>
            <w:tcW w:w="7850" w:type="dxa"/>
          </w:tcPr>
          <w:p w:rsidR="00DF1B12" w:rsidRPr="00E925EB" w:rsidRDefault="00DF1B12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8"/>
                <w:lang w:val="ru-RU"/>
              </w:rPr>
            </w:pPr>
            <w:r w:rsidRPr="00E925EB">
              <w:rPr>
                <w:rFonts w:ascii="Source Sans Pro" w:hAnsi="Source Sans Pro"/>
                <w:color w:val="222222"/>
                <w:sz w:val="18"/>
                <w:lang w:val="ru-RU"/>
              </w:rPr>
              <w:t xml:space="preserve">Изменение субтитров в соответствии с </w:t>
            </w:r>
          </w:p>
          <w:p w:rsidR="0079165C" w:rsidRPr="00E925EB" w:rsidRDefault="00DF1B12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8"/>
                <w:szCs w:val="27"/>
                <w:lang w:val="ru-RU"/>
              </w:rPr>
            </w:pPr>
            <w:r w:rsidRPr="00E925EB">
              <w:rPr>
                <w:rFonts w:ascii="Source Sans Pro" w:hAnsi="Source Sans Pro"/>
                <w:color w:val="222222"/>
                <w:sz w:val="18"/>
                <w:lang w:val="ru-RU"/>
              </w:rPr>
              <w:t>настройкам</w:t>
            </w:r>
          </w:p>
        </w:tc>
      </w:tr>
      <w:tr w:rsidR="00E95ED5" w:rsidTr="00E95ED5">
        <w:tc>
          <w:tcPr>
            <w:tcW w:w="1007" w:type="dxa"/>
          </w:tcPr>
          <w:p w:rsidR="0079165C" w:rsidRPr="00456C4B" w:rsidRDefault="0079165C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TC2</w:t>
            </w:r>
          </w:p>
        </w:tc>
        <w:tc>
          <w:tcPr>
            <w:tcW w:w="2112" w:type="dxa"/>
          </w:tcPr>
          <w:p w:rsidR="00285009" w:rsidRDefault="00285009" w:rsidP="00285009">
            <w:pPr>
              <w:pStyle w:val="a4"/>
              <w:numPr>
                <w:ilvl w:val="0"/>
                <w:numId w:val="3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Запустить приложение </w:t>
            </w:r>
          </w:p>
          <w:p w:rsidR="0079165C" w:rsidRDefault="00285009" w:rsidP="00285009">
            <w:pPr>
              <w:pStyle w:val="a4"/>
              <w:numPr>
                <w:ilvl w:val="0"/>
                <w:numId w:val="3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Зайти в настройки</w:t>
            </w:r>
          </w:p>
          <w:p w:rsidR="00285009" w:rsidRPr="00285009" w:rsidRDefault="00285009" w:rsidP="00285009">
            <w:pPr>
              <w:pStyle w:val="a4"/>
              <w:numPr>
                <w:ilvl w:val="0"/>
                <w:numId w:val="3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Сменить пользователя</w:t>
            </w:r>
          </w:p>
        </w:tc>
        <w:tc>
          <w:tcPr>
            <w:tcW w:w="3768" w:type="dxa"/>
          </w:tcPr>
          <w:p w:rsidR="00285009" w:rsidRPr="00285009" w:rsidRDefault="00285009" w:rsidP="00285009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 w:rsidRPr="00285009"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Загрузка </w:t>
            </w: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данных пользователя(каналы</w:t>
            </w:r>
            <w:r w:rsidRPr="005D07EB"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,</w:t>
            </w:r>
            <w:r w:rsidR="005D07EB"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подписки</w:t>
            </w:r>
            <w:r w:rsidRPr="005D07EB"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,</w:t>
            </w:r>
            <w:r w:rsidR="005D07EB"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лайки)</w:t>
            </w:r>
          </w:p>
        </w:tc>
        <w:tc>
          <w:tcPr>
            <w:tcW w:w="7850" w:type="dxa"/>
          </w:tcPr>
          <w:p w:rsidR="00E925EB" w:rsidRDefault="005D07EB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1"/>
                <w:szCs w:val="27"/>
                <w:lang w:val="ru-RU"/>
              </w:rPr>
            </w:pPr>
            <w:r w:rsidRPr="00E925EB">
              <w:rPr>
                <w:rFonts w:ascii="Source Sans Pro" w:hAnsi="Source Sans Pro"/>
                <w:color w:val="222222"/>
                <w:sz w:val="21"/>
                <w:szCs w:val="27"/>
                <w:lang w:val="ru-RU"/>
              </w:rPr>
              <w:t xml:space="preserve">Отображение каналов и подписок пользователя </w:t>
            </w:r>
          </w:p>
          <w:p w:rsidR="0079165C" w:rsidRPr="00E925EB" w:rsidRDefault="005D07EB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1"/>
                <w:szCs w:val="27"/>
                <w:lang w:val="ru-RU"/>
              </w:rPr>
            </w:pPr>
            <w:r w:rsidRPr="00E925EB">
              <w:rPr>
                <w:rFonts w:ascii="Source Sans Pro" w:hAnsi="Source Sans Pro"/>
                <w:color w:val="222222"/>
                <w:sz w:val="21"/>
                <w:szCs w:val="27"/>
                <w:lang w:val="ru-RU"/>
              </w:rPr>
              <w:t>обновление рекомендаций</w:t>
            </w:r>
          </w:p>
        </w:tc>
      </w:tr>
      <w:tr w:rsidR="005D07EB" w:rsidTr="00E95ED5">
        <w:tc>
          <w:tcPr>
            <w:tcW w:w="1007" w:type="dxa"/>
          </w:tcPr>
          <w:p w:rsidR="005D07EB" w:rsidRPr="005D07EB" w:rsidRDefault="005D07EB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ТС3</w:t>
            </w:r>
          </w:p>
        </w:tc>
        <w:tc>
          <w:tcPr>
            <w:tcW w:w="2112" w:type="dxa"/>
          </w:tcPr>
          <w:p w:rsidR="005D07EB" w:rsidRDefault="005D07EB" w:rsidP="005D07EB">
            <w:pPr>
              <w:pStyle w:val="a4"/>
              <w:numPr>
                <w:ilvl w:val="0"/>
                <w:numId w:val="4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Запустить приложение </w:t>
            </w:r>
          </w:p>
          <w:p w:rsidR="005D07EB" w:rsidRPr="005D07EB" w:rsidRDefault="005D07EB" w:rsidP="005D07EB">
            <w:pPr>
              <w:pStyle w:val="a4"/>
              <w:numPr>
                <w:ilvl w:val="0"/>
                <w:numId w:val="4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Выбрать видео</w:t>
            </w:r>
          </w:p>
        </w:tc>
        <w:tc>
          <w:tcPr>
            <w:tcW w:w="3768" w:type="dxa"/>
          </w:tcPr>
          <w:p w:rsidR="005D07EB" w:rsidRPr="00E925EB" w:rsidRDefault="00E925EB" w:rsidP="00285009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Загрузка и автоматический подбор качества при выбранных настроек</w:t>
            </w:r>
          </w:p>
        </w:tc>
        <w:tc>
          <w:tcPr>
            <w:tcW w:w="7850" w:type="dxa"/>
          </w:tcPr>
          <w:p w:rsidR="007E4BC0" w:rsidRDefault="007E4BC0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 xml:space="preserve">Загрузка видео и </w:t>
            </w:r>
          </w:p>
          <w:p w:rsidR="005D07EB" w:rsidRPr="00E925EB" w:rsidRDefault="007E4BC0" w:rsidP="00BC6B52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автоматический подбор качества</w:t>
            </w:r>
          </w:p>
        </w:tc>
      </w:tr>
      <w:tr w:rsidR="00B7048F" w:rsidTr="00E95ED5">
        <w:tc>
          <w:tcPr>
            <w:tcW w:w="1007" w:type="dxa"/>
          </w:tcPr>
          <w:p w:rsidR="00B7048F" w:rsidRPr="00B7048F" w:rsidRDefault="00B7048F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ТС4</w:t>
            </w:r>
          </w:p>
        </w:tc>
        <w:tc>
          <w:tcPr>
            <w:tcW w:w="2112" w:type="dxa"/>
          </w:tcPr>
          <w:p w:rsidR="00B7048F" w:rsidRDefault="00B7048F" w:rsidP="00B7048F">
            <w:pPr>
              <w:pStyle w:val="a4"/>
              <w:numPr>
                <w:ilvl w:val="0"/>
                <w:numId w:val="5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Запустить приложение</w:t>
            </w:r>
          </w:p>
          <w:p w:rsidR="00B7048F" w:rsidRPr="00B7048F" w:rsidRDefault="00B7048F" w:rsidP="00B7048F">
            <w:pPr>
              <w:pStyle w:val="a4"/>
              <w:numPr>
                <w:ilvl w:val="0"/>
                <w:numId w:val="5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Купить премиум</w:t>
            </w:r>
          </w:p>
        </w:tc>
        <w:tc>
          <w:tcPr>
            <w:tcW w:w="3768" w:type="dxa"/>
          </w:tcPr>
          <w:p w:rsidR="00B7048F" w:rsidRPr="00B7048F" w:rsidRDefault="00B7048F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Доступ к дополнительным возможностям </w:t>
            </w:r>
            <w:r>
              <w:rPr>
                <w:rFonts w:ascii="Source Sans Pro" w:hAnsi="Source Sans Pro"/>
                <w:color w:val="222222"/>
                <w:sz w:val="19"/>
                <w:szCs w:val="27"/>
              </w:rPr>
              <w:t>YouTube</w:t>
            </w:r>
          </w:p>
        </w:tc>
        <w:tc>
          <w:tcPr>
            <w:tcW w:w="7850" w:type="dxa"/>
          </w:tcPr>
          <w:p w:rsidR="00B7048F" w:rsidRPr="00B7048F" w:rsidRDefault="00B7048F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Доступ к дополнительным возможностям </w:t>
            </w:r>
            <w:r>
              <w:rPr>
                <w:rFonts w:ascii="Source Sans Pro" w:hAnsi="Source Sans Pro"/>
                <w:color w:val="222222"/>
                <w:sz w:val="19"/>
                <w:szCs w:val="27"/>
              </w:rPr>
              <w:t>YouTube</w:t>
            </w:r>
          </w:p>
        </w:tc>
      </w:tr>
      <w:tr w:rsidR="00B7048F" w:rsidTr="00E95ED5">
        <w:tc>
          <w:tcPr>
            <w:tcW w:w="1007" w:type="dxa"/>
          </w:tcPr>
          <w:p w:rsidR="00B7048F" w:rsidRPr="00B7048F" w:rsidRDefault="00B7048F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ТС5</w:t>
            </w:r>
          </w:p>
        </w:tc>
        <w:tc>
          <w:tcPr>
            <w:tcW w:w="2112" w:type="dxa"/>
          </w:tcPr>
          <w:p w:rsidR="00B7048F" w:rsidRDefault="00B70C60" w:rsidP="00B70C60">
            <w:pPr>
              <w:pStyle w:val="a4"/>
              <w:numPr>
                <w:ilvl w:val="0"/>
                <w:numId w:val="7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Запустить приложение</w:t>
            </w:r>
          </w:p>
          <w:p w:rsidR="00B70C60" w:rsidRPr="00B70C60" w:rsidRDefault="00B70C60" w:rsidP="00B70C60">
            <w:pPr>
              <w:pStyle w:val="a4"/>
              <w:numPr>
                <w:ilvl w:val="0"/>
                <w:numId w:val="7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Отписаться</w:t>
            </w:r>
          </w:p>
        </w:tc>
        <w:tc>
          <w:tcPr>
            <w:tcW w:w="3768" w:type="dxa"/>
          </w:tcPr>
          <w:p w:rsidR="00B7048F" w:rsidRPr="00B70C60" w:rsidRDefault="00B70C60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Отмена подписки и удаление канала из подписок</w:t>
            </w:r>
          </w:p>
        </w:tc>
        <w:tc>
          <w:tcPr>
            <w:tcW w:w="7850" w:type="dxa"/>
          </w:tcPr>
          <w:p w:rsidR="00B7048F" w:rsidRPr="00B70C60" w:rsidRDefault="00B70C60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Отмена подписки и удаление канала из подписок</w:t>
            </w:r>
          </w:p>
        </w:tc>
      </w:tr>
      <w:tr w:rsidR="00541460" w:rsidTr="00E95ED5">
        <w:tc>
          <w:tcPr>
            <w:tcW w:w="1007" w:type="dxa"/>
          </w:tcPr>
          <w:p w:rsidR="00541460" w:rsidRPr="00541460" w:rsidRDefault="00541460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ТС6</w:t>
            </w:r>
          </w:p>
        </w:tc>
        <w:tc>
          <w:tcPr>
            <w:tcW w:w="2112" w:type="dxa"/>
          </w:tcPr>
          <w:p w:rsidR="00541460" w:rsidRDefault="00C722F3" w:rsidP="006F4C57">
            <w:pPr>
              <w:pStyle w:val="a4"/>
              <w:numPr>
                <w:ilvl w:val="0"/>
                <w:numId w:val="9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Запустит приложение</w:t>
            </w:r>
          </w:p>
          <w:p w:rsidR="00C722F3" w:rsidRPr="00C722F3" w:rsidRDefault="00C722F3" w:rsidP="006F4C57">
            <w:pPr>
              <w:pStyle w:val="a4"/>
              <w:numPr>
                <w:ilvl w:val="0"/>
                <w:numId w:val="9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Включить колокольчик</w:t>
            </w:r>
          </w:p>
        </w:tc>
        <w:tc>
          <w:tcPr>
            <w:tcW w:w="3768" w:type="dxa"/>
          </w:tcPr>
          <w:p w:rsidR="00541460" w:rsidRPr="006F4C57" w:rsidRDefault="006F4C57" w:rsidP="006F4C57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Отправка сообщений сообщества</w:t>
            </w:r>
          </w:p>
        </w:tc>
        <w:tc>
          <w:tcPr>
            <w:tcW w:w="7850" w:type="dxa"/>
          </w:tcPr>
          <w:p w:rsidR="00541460" w:rsidRDefault="006F4C57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Отправка сообщений сообщества</w:t>
            </w:r>
          </w:p>
        </w:tc>
      </w:tr>
      <w:tr w:rsidR="006F4C57" w:rsidTr="00E95ED5">
        <w:tc>
          <w:tcPr>
            <w:tcW w:w="1007" w:type="dxa"/>
          </w:tcPr>
          <w:p w:rsidR="006F4C57" w:rsidRPr="006F4C57" w:rsidRDefault="006F4C57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ТС7</w:t>
            </w:r>
          </w:p>
        </w:tc>
        <w:tc>
          <w:tcPr>
            <w:tcW w:w="2112" w:type="dxa"/>
          </w:tcPr>
          <w:p w:rsidR="006F4C57" w:rsidRDefault="004B70F8" w:rsidP="004B70F8">
            <w:pPr>
              <w:pStyle w:val="a4"/>
              <w:numPr>
                <w:ilvl w:val="0"/>
                <w:numId w:val="11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Запустить приложение</w:t>
            </w:r>
          </w:p>
          <w:p w:rsidR="004B70F8" w:rsidRDefault="004B70F8" w:rsidP="004B70F8">
            <w:pPr>
              <w:pStyle w:val="a4"/>
              <w:numPr>
                <w:ilvl w:val="0"/>
                <w:numId w:val="11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lastRenderedPageBreak/>
              <w:t>Выбрать видео</w:t>
            </w:r>
          </w:p>
          <w:p w:rsidR="004B70F8" w:rsidRDefault="004B70F8" w:rsidP="004B70F8">
            <w:pPr>
              <w:pStyle w:val="a4"/>
              <w:numPr>
                <w:ilvl w:val="0"/>
                <w:numId w:val="11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Поставить </w:t>
            </w:r>
            <w:proofErr w:type="spellStart"/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дизлайк</w:t>
            </w:r>
            <w:proofErr w:type="spellEnd"/>
          </w:p>
        </w:tc>
        <w:tc>
          <w:tcPr>
            <w:tcW w:w="3768" w:type="dxa"/>
          </w:tcPr>
          <w:p w:rsidR="006F4C57" w:rsidRPr="004B70F8" w:rsidRDefault="004B70F8" w:rsidP="006F4C57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lastRenderedPageBreak/>
              <w:t xml:space="preserve">Графическое отображение и увеличение кол-ва </w:t>
            </w:r>
            <w:proofErr w:type="spellStart"/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дизлайков</w:t>
            </w:r>
            <w:proofErr w:type="spellEnd"/>
          </w:p>
        </w:tc>
        <w:tc>
          <w:tcPr>
            <w:tcW w:w="7850" w:type="dxa"/>
          </w:tcPr>
          <w:p w:rsidR="004B70F8" w:rsidRDefault="004B70F8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Графическое отображение и</w:t>
            </w:r>
          </w:p>
          <w:p w:rsidR="006F4C57" w:rsidRPr="004B70F8" w:rsidRDefault="004B70F8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увеличение кол-ва </w:t>
            </w:r>
            <w:proofErr w:type="spellStart"/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дизлайков</w:t>
            </w:r>
            <w:proofErr w:type="spellEnd"/>
          </w:p>
        </w:tc>
      </w:tr>
      <w:tr w:rsidR="00F102A9" w:rsidTr="00E95ED5">
        <w:tc>
          <w:tcPr>
            <w:tcW w:w="1007" w:type="dxa"/>
          </w:tcPr>
          <w:p w:rsidR="00F102A9" w:rsidRPr="00F102A9" w:rsidRDefault="00F102A9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lastRenderedPageBreak/>
              <w:t>ТС8</w:t>
            </w:r>
          </w:p>
        </w:tc>
        <w:tc>
          <w:tcPr>
            <w:tcW w:w="2112" w:type="dxa"/>
          </w:tcPr>
          <w:p w:rsidR="00F102A9" w:rsidRDefault="00E95ED5" w:rsidP="00E95ED5">
            <w:pPr>
              <w:pStyle w:val="a4"/>
              <w:numPr>
                <w:ilvl w:val="0"/>
                <w:numId w:val="13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Запустить приложение</w:t>
            </w:r>
          </w:p>
          <w:p w:rsidR="00E95ED5" w:rsidRDefault="00E95ED5" w:rsidP="00E95ED5">
            <w:pPr>
              <w:pStyle w:val="a4"/>
              <w:numPr>
                <w:ilvl w:val="0"/>
                <w:numId w:val="13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Выбрать видео</w:t>
            </w:r>
          </w:p>
          <w:p w:rsidR="00E95ED5" w:rsidRPr="00E95ED5" w:rsidRDefault="00E95ED5" w:rsidP="00E95ED5">
            <w:pPr>
              <w:pStyle w:val="a4"/>
              <w:numPr>
                <w:ilvl w:val="0"/>
                <w:numId w:val="13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Скачать его</w:t>
            </w:r>
          </w:p>
        </w:tc>
        <w:tc>
          <w:tcPr>
            <w:tcW w:w="3768" w:type="dxa"/>
          </w:tcPr>
          <w:p w:rsidR="00F102A9" w:rsidRPr="00E95ED5" w:rsidRDefault="00454A8C" w:rsidP="006F4C57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Скачивание видео без артефактов и в выбранном качестве</w:t>
            </w:r>
          </w:p>
        </w:tc>
        <w:tc>
          <w:tcPr>
            <w:tcW w:w="7850" w:type="dxa"/>
          </w:tcPr>
          <w:p w:rsidR="00454A8C" w:rsidRDefault="00454A8C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Скачивание видео без артефактов и </w:t>
            </w:r>
          </w:p>
          <w:p w:rsidR="00F102A9" w:rsidRPr="00E95ED5" w:rsidRDefault="00454A8C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в выбранном качестве</w:t>
            </w:r>
          </w:p>
        </w:tc>
      </w:tr>
      <w:tr w:rsidR="00021217" w:rsidTr="00E95ED5">
        <w:tc>
          <w:tcPr>
            <w:tcW w:w="1007" w:type="dxa"/>
          </w:tcPr>
          <w:p w:rsidR="00021217" w:rsidRPr="00021217" w:rsidRDefault="00021217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ТС9</w:t>
            </w:r>
          </w:p>
        </w:tc>
        <w:tc>
          <w:tcPr>
            <w:tcW w:w="2112" w:type="dxa"/>
          </w:tcPr>
          <w:p w:rsidR="00021217" w:rsidRDefault="00021217" w:rsidP="00021217">
            <w:pPr>
              <w:pStyle w:val="a4"/>
              <w:numPr>
                <w:ilvl w:val="0"/>
                <w:numId w:val="14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Запустить приложение</w:t>
            </w:r>
          </w:p>
          <w:p w:rsidR="00021217" w:rsidRPr="00021217" w:rsidRDefault="00021217" w:rsidP="00021217">
            <w:pPr>
              <w:pStyle w:val="a4"/>
              <w:numPr>
                <w:ilvl w:val="0"/>
                <w:numId w:val="14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Выбрать видео</w:t>
            </w:r>
          </w:p>
          <w:p w:rsidR="00021217" w:rsidRPr="00021217" w:rsidRDefault="00021217" w:rsidP="00021217">
            <w:pPr>
              <w:pStyle w:val="a4"/>
              <w:numPr>
                <w:ilvl w:val="0"/>
                <w:numId w:val="14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Нажат создать </w:t>
            </w:r>
            <w:r>
              <w:rPr>
                <w:rFonts w:ascii="Source Sans Pro" w:hAnsi="Source Sans Pro"/>
                <w:color w:val="222222"/>
                <w:sz w:val="20"/>
                <w:szCs w:val="20"/>
              </w:rPr>
              <w:t>Short</w:t>
            </w:r>
          </w:p>
          <w:p w:rsidR="00021217" w:rsidRPr="00021217" w:rsidRDefault="00021217" w:rsidP="00021217">
            <w:pPr>
              <w:pStyle w:val="a4"/>
              <w:spacing w:before="0" w:beforeAutospacing="0"/>
              <w:ind w:left="72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</w:p>
        </w:tc>
        <w:tc>
          <w:tcPr>
            <w:tcW w:w="3768" w:type="dxa"/>
          </w:tcPr>
          <w:p w:rsidR="00021217" w:rsidRPr="00C70BC2" w:rsidRDefault="00C70BC2" w:rsidP="006F4C57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Создание и сохранение </w:t>
            </w:r>
            <w:r>
              <w:rPr>
                <w:rFonts w:ascii="Source Sans Pro" w:hAnsi="Source Sans Pro"/>
                <w:color w:val="222222"/>
                <w:sz w:val="19"/>
                <w:szCs w:val="27"/>
              </w:rPr>
              <w:t>short</w:t>
            </w:r>
            <w:r w:rsidRPr="00C70BC2"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видео</w:t>
            </w:r>
          </w:p>
        </w:tc>
        <w:tc>
          <w:tcPr>
            <w:tcW w:w="7850" w:type="dxa"/>
          </w:tcPr>
          <w:p w:rsidR="00021217" w:rsidRPr="00C70BC2" w:rsidRDefault="00C70BC2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Создание и сохранение </w:t>
            </w:r>
            <w:r>
              <w:rPr>
                <w:rFonts w:ascii="Source Sans Pro" w:hAnsi="Source Sans Pro"/>
                <w:color w:val="222222"/>
                <w:sz w:val="19"/>
                <w:szCs w:val="27"/>
              </w:rPr>
              <w:t>short</w:t>
            </w:r>
            <w:r w:rsidRPr="00C70BC2"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видео</w:t>
            </w:r>
          </w:p>
        </w:tc>
      </w:tr>
      <w:tr w:rsidR="00021217" w:rsidTr="00E95ED5">
        <w:tc>
          <w:tcPr>
            <w:tcW w:w="1007" w:type="dxa"/>
          </w:tcPr>
          <w:p w:rsidR="00021217" w:rsidRPr="00021217" w:rsidRDefault="00021217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lang w:val="ru-RU"/>
              </w:rPr>
              <w:t>ТС10</w:t>
            </w:r>
          </w:p>
        </w:tc>
        <w:tc>
          <w:tcPr>
            <w:tcW w:w="2112" w:type="dxa"/>
          </w:tcPr>
          <w:p w:rsidR="00021217" w:rsidRDefault="004667CC" w:rsidP="004667CC">
            <w:pPr>
              <w:pStyle w:val="a4"/>
              <w:numPr>
                <w:ilvl w:val="0"/>
                <w:numId w:val="15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 xml:space="preserve">Запустить приложение </w:t>
            </w:r>
          </w:p>
          <w:p w:rsidR="004667CC" w:rsidRDefault="004667CC" w:rsidP="004667CC">
            <w:pPr>
              <w:pStyle w:val="a4"/>
              <w:numPr>
                <w:ilvl w:val="0"/>
                <w:numId w:val="15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Выбрать канал</w:t>
            </w:r>
          </w:p>
          <w:p w:rsidR="004667CC" w:rsidRDefault="004667CC" w:rsidP="004667CC">
            <w:pPr>
              <w:pStyle w:val="a4"/>
              <w:numPr>
                <w:ilvl w:val="0"/>
                <w:numId w:val="15"/>
              </w:numPr>
              <w:spacing w:before="0" w:beforeAutospacing="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  <w:r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  <w:t>Стать спонсором</w:t>
            </w:r>
          </w:p>
          <w:p w:rsidR="004667CC" w:rsidRPr="004667CC" w:rsidRDefault="004667CC" w:rsidP="004667CC">
            <w:pPr>
              <w:pStyle w:val="a4"/>
              <w:spacing w:before="0" w:beforeAutospacing="0"/>
              <w:ind w:left="360"/>
              <w:rPr>
                <w:rFonts w:ascii="Source Sans Pro" w:hAnsi="Source Sans Pro"/>
                <w:color w:val="222222"/>
                <w:sz w:val="20"/>
                <w:szCs w:val="20"/>
                <w:lang w:val="ru-RU"/>
              </w:rPr>
            </w:pPr>
          </w:p>
        </w:tc>
        <w:tc>
          <w:tcPr>
            <w:tcW w:w="3768" w:type="dxa"/>
          </w:tcPr>
          <w:p w:rsidR="00021217" w:rsidRPr="004667CC" w:rsidRDefault="004667CC" w:rsidP="006F4C57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Оформление спонсорской подписки и получение доступа к спонсорским материалам</w:t>
            </w:r>
          </w:p>
        </w:tc>
        <w:tc>
          <w:tcPr>
            <w:tcW w:w="7850" w:type="dxa"/>
          </w:tcPr>
          <w:p w:rsidR="004667CC" w:rsidRDefault="004667CC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 xml:space="preserve">Оформление спонсорской подписки и </w:t>
            </w:r>
          </w:p>
          <w:p w:rsidR="00021217" w:rsidRPr="004667CC" w:rsidRDefault="004667CC" w:rsidP="00B7048F">
            <w:pPr>
              <w:pStyle w:val="a4"/>
              <w:spacing w:before="0" w:beforeAutospacing="0"/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</w:pPr>
            <w:bookmarkStart w:id="0" w:name="_GoBack"/>
            <w:bookmarkEnd w:id="0"/>
            <w:r>
              <w:rPr>
                <w:rFonts w:ascii="Source Sans Pro" w:hAnsi="Source Sans Pro"/>
                <w:color w:val="222222"/>
                <w:sz w:val="19"/>
                <w:szCs w:val="27"/>
                <w:lang w:val="ru-RU"/>
              </w:rPr>
              <w:t>получение доступа к спонсорским материалам</w:t>
            </w:r>
          </w:p>
        </w:tc>
      </w:tr>
    </w:tbl>
    <w:p w:rsidR="0079165C" w:rsidRDefault="0079165C" w:rsidP="00E0126E"/>
    <w:p w:rsidR="0079165C" w:rsidRPr="00E0126E" w:rsidRDefault="0079165C" w:rsidP="00E0126E"/>
    <w:sectPr w:rsidR="0079165C" w:rsidRPr="00E0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318"/>
    <w:multiLevelType w:val="hybridMultilevel"/>
    <w:tmpl w:val="61D0E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47DD"/>
    <w:multiLevelType w:val="hybridMultilevel"/>
    <w:tmpl w:val="596A9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E06E7"/>
    <w:multiLevelType w:val="hybridMultilevel"/>
    <w:tmpl w:val="0BB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4F3"/>
    <w:multiLevelType w:val="hybridMultilevel"/>
    <w:tmpl w:val="61D0E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37CB7"/>
    <w:multiLevelType w:val="hybridMultilevel"/>
    <w:tmpl w:val="99388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37A63"/>
    <w:multiLevelType w:val="hybridMultilevel"/>
    <w:tmpl w:val="F57A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B3065"/>
    <w:multiLevelType w:val="hybridMultilevel"/>
    <w:tmpl w:val="B538D5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DB1191"/>
    <w:multiLevelType w:val="hybridMultilevel"/>
    <w:tmpl w:val="40F6A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10A5E"/>
    <w:multiLevelType w:val="hybridMultilevel"/>
    <w:tmpl w:val="BC28D4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931613"/>
    <w:multiLevelType w:val="hybridMultilevel"/>
    <w:tmpl w:val="61D0E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42882"/>
    <w:multiLevelType w:val="hybridMultilevel"/>
    <w:tmpl w:val="7236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E404B"/>
    <w:multiLevelType w:val="hybridMultilevel"/>
    <w:tmpl w:val="9F6679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43564C"/>
    <w:multiLevelType w:val="hybridMultilevel"/>
    <w:tmpl w:val="2B42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8653C"/>
    <w:multiLevelType w:val="hybridMultilevel"/>
    <w:tmpl w:val="DE3A17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12"/>
  </w:num>
  <w:num w:numId="7">
    <w:abstractNumId w:val="13"/>
  </w:num>
  <w:num w:numId="8">
    <w:abstractNumId w:val="9"/>
  </w:num>
  <w:num w:numId="9">
    <w:abstractNumId w:val="11"/>
  </w:num>
  <w:num w:numId="10">
    <w:abstractNumId w:val="14"/>
  </w:num>
  <w:num w:numId="11">
    <w:abstractNumId w:val="1"/>
  </w:num>
  <w:num w:numId="12">
    <w:abstractNumId w:val="7"/>
  </w:num>
  <w:num w:numId="13">
    <w:abstractNumId w:val="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E5"/>
    <w:rsid w:val="00021217"/>
    <w:rsid w:val="00285009"/>
    <w:rsid w:val="00454A8C"/>
    <w:rsid w:val="004667CC"/>
    <w:rsid w:val="00486CB7"/>
    <w:rsid w:val="004B70F8"/>
    <w:rsid w:val="00541460"/>
    <w:rsid w:val="005D07EB"/>
    <w:rsid w:val="006C4BA4"/>
    <w:rsid w:val="006E6105"/>
    <w:rsid w:val="006F4C57"/>
    <w:rsid w:val="007478E5"/>
    <w:rsid w:val="0079165C"/>
    <w:rsid w:val="007E4BC0"/>
    <w:rsid w:val="007F7D8E"/>
    <w:rsid w:val="00A431AE"/>
    <w:rsid w:val="00B7048F"/>
    <w:rsid w:val="00B70C60"/>
    <w:rsid w:val="00C70BC2"/>
    <w:rsid w:val="00C722F3"/>
    <w:rsid w:val="00C81DB2"/>
    <w:rsid w:val="00DF1B12"/>
    <w:rsid w:val="00E0126E"/>
    <w:rsid w:val="00E925EB"/>
    <w:rsid w:val="00E95ED5"/>
    <w:rsid w:val="00F1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2F32"/>
  <w15:chartTrackingRefBased/>
  <w15:docId w15:val="{F75E8915-C44A-4FF6-B673-09894735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DB2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1D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3">
    <w:name w:val="Table Grid"/>
    <w:basedOn w:val="a1"/>
    <w:rsid w:val="00C81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9165C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Мархаток</dc:creator>
  <cp:keywords/>
  <dc:description/>
  <cp:lastModifiedBy>Роман Мархаток</cp:lastModifiedBy>
  <cp:revision>22</cp:revision>
  <dcterms:created xsi:type="dcterms:W3CDTF">2021-11-15T10:14:00Z</dcterms:created>
  <dcterms:modified xsi:type="dcterms:W3CDTF">2021-11-15T11:05:00Z</dcterms:modified>
</cp:coreProperties>
</file>