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5FE" w:rsidRDefault="00C24639" w:rsidP="00253F1E">
      <w:pPr>
        <w:jc w:val="center"/>
        <w:rPr>
          <w:b/>
          <w:sz w:val="40"/>
          <w:szCs w:val="40"/>
        </w:rPr>
      </w:pPr>
      <w:r>
        <w:rPr>
          <w:b/>
          <w:sz w:val="40"/>
          <w:szCs w:val="40"/>
        </w:rPr>
        <w:t>AI</w:t>
      </w:r>
      <w:r w:rsidR="00253F1E" w:rsidRPr="00375D70">
        <w:rPr>
          <w:b/>
          <w:sz w:val="40"/>
          <w:szCs w:val="40"/>
        </w:rPr>
        <w:t>G ELECTRONIC SIGNATURE SCRIPT</w:t>
      </w:r>
    </w:p>
    <w:p w:rsidR="00253F1E" w:rsidRPr="00674293" w:rsidRDefault="00253F1E" w:rsidP="00253F1E">
      <w:r w:rsidRPr="00674293">
        <w:t>Time into Call:</w:t>
      </w:r>
      <w:r w:rsidR="00F246D6" w:rsidRPr="00674293">
        <w:t xml:space="preserve"> </w:t>
      </w:r>
      <w:r w:rsidRPr="00672AA5">
        <w:rPr>
          <w:color w:val="FF0000"/>
        </w:rPr>
        <w:t>_______</w:t>
      </w:r>
      <w:r w:rsidR="00F246D6" w:rsidRPr="00674293">
        <w:t xml:space="preserve">   </w:t>
      </w:r>
      <w:r w:rsidR="00F246D6" w:rsidRPr="00674293">
        <w:rPr>
          <w:b/>
        </w:rPr>
        <w:t>Record it into the CRM ONLY</w:t>
      </w:r>
      <w:r w:rsidR="00F246D6" w:rsidRPr="00674293">
        <w:t xml:space="preserve"> </w:t>
      </w:r>
    </w:p>
    <w:p w:rsidR="00F246D6" w:rsidRPr="00674293" w:rsidRDefault="00F246D6" w:rsidP="00375D70">
      <w:pPr>
        <w:jc w:val="both"/>
        <w:rPr>
          <w:rFonts w:cs="Arial"/>
          <w:b/>
        </w:rPr>
      </w:pPr>
      <w:r w:rsidRPr="00674293">
        <w:rPr>
          <w:rFonts w:cs="Arial"/>
        </w:rPr>
        <w:t>Hello</w:t>
      </w:r>
      <w:r w:rsidR="007600CF" w:rsidRPr="00674293">
        <w:rPr>
          <w:rFonts w:cs="Arial"/>
        </w:rPr>
        <w:t xml:space="preserve"> </w:t>
      </w:r>
      <w:r w:rsidR="007600CF" w:rsidRPr="00672AA5">
        <w:rPr>
          <w:rFonts w:cs="Arial"/>
          <w:color w:val="FF0000"/>
        </w:rPr>
        <w:t>(</w:t>
      </w:r>
      <w:r w:rsidR="007600CF" w:rsidRPr="00672AA5">
        <w:rPr>
          <w:rFonts w:cs="Arial"/>
          <w:b/>
          <w:color w:val="FF0000"/>
          <w:u w:val="single"/>
        </w:rPr>
        <w:t>Say clients name</w:t>
      </w:r>
      <w:r w:rsidR="007600CF" w:rsidRPr="00672AA5">
        <w:rPr>
          <w:rFonts w:cs="Arial"/>
          <w:color w:val="FF0000"/>
        </w:rPr>
        <w:t>)</w:t>
      </w:r>
      <w:r w:rsidR="00EF55E0" w:rsidRPr="00672AA5">
        <w:rPr>
          <w:rFonts w:cs="Arial"/>
          <w:color w:val="FF0000"/>
        </w:rPr>
        <w:t xml:space="preserve">, </w:t>
      </w:r>
      <w:r w:rsidR="00EF55E0" w:rsidRPr="00674293">
        <w:rPr>
          <w:rFonts w:cs="Arial"/>
        </w:rPr>
        <w:t>the purpose of</w:t>
      </w:r>
      <w:r w:rsidRPr="00674293">
        <w:rPr>
          <w:rFonts w:cs="Arial"/>
        </w:rPr>
        <w:t xml:space="preserve"> this call is to </w:t>
      </w:r>
      <w:r w:rsidR="00EF55E0" w:rsidRPr="00674293">
        <w:rPr>
          <w:rFonts w:cs="Arial"/>
        </w:rPr>
        <w:t xml:space="preserve">apply for insurance </w:t>
      </w:r>
      <w:r w:rsidRPr="00674293">
        <w:rPr>
          <w:rFonts w:cs="Arial"/>
        </w:rPr>
        <w:t>and ensure everything was typed correctly. This call is being recorded for quality assurance.</w:t>
      </w:r>
      <w:r w:rsidR="00375D70" w:rsidRPr="00674293">
        <w:rPr>
          <w:rFonts w:cs="Arial"/>
        </w:rPr>
        <w:t xml:space="preserve">  </w:t>
      </w:r>
      <w:r w:rsidR="00375D70" w:rsidRPr="00672AA5">
        <w:rPr>
          <w:rFonts w:cs="Arial"/>
          <w:b/>
          <w:color w:val="FF0000"/>
        </w:rPr>
        <w:t>May I proceed?</w:t>
      </w:r>
    </w:p>
    <w:p w:rsidR="00F246D6" w:rsidRPr="00674293" w:rsidRDefault="00AA34AE" w:rsidP="00F246D6">
      <w:pPr>
        <w:pStyle w:val="ListParagraph"/>
        <w:numPr>
          <w:ilvl w:val="0"/>
          <w:numId w:val="2"/>
        </w:numPr>
        <w:autoSpaceDE w:val="0"/>
        <w:autoSpaceDN w:val="0"/>
        <w:adjustRightInd w:val="0"/>
        <w:jc w:val="both"/>
        <w:rPr>
          <w:rFonts w:cs="Arial"/>
          <w:color w:val="000000"/>
        </w:rPr>
      </w:pPr>
      <w:r>
        <w:rPr>
          <w:rFonts w:cs="Arial"/>
          <w:color w:val="000000"/>
        </w:rPr>
        <w:t xml:space="preserve">Name of the agent of Record is: </w:t>
      </w:r>
      <w:r w:rsidRPr="00AA34AE">
        <w:rPr>
          <w:rFonts w:cs="Arial"/>
          <w:color w:val="FF0000"/>
        </w:rPr>
        <w:softHyphen/>
      </w:r>
      <w:r w:rsidRPr="00AA34AE">
        <w:rPr>
          <w:rFonts w:cs="Arial"/>
          <w:color w:val="FF0000"/>
        </w:rPr>
        <w:softHyphen/>
      </w:r>
      <w:r w:rsidRPr="00AA34AE">
        <w:rPr>
          <w:rFonts w:cs="Arial"/>
          <w:color w:val="FF0000"/>
        </w:rPr>
        <w:softHyphen/>
      </w:r>
      <w:r w:rsidRPr="00AA34AE">
        <w:rPr>
          <w:rFonts w:cs="Arial"/>
          <w:color w:val="FF0000"/>
        </w:rPr>
        <w:softHyphen/>
      </w:r>
      <w:r w:rsidRPr="00AA34AE">
        <w:rPr>
          <w:rFonts w:cs="Arial"/>
          <w:color w:val="FF0000"/>
        </w:rPr>
        <w:softHyphen/>
      </w:r>
      <w:r w:rsidRPr="00AA34AE">
        <w:rPr>
          <w:rFonts w:cs="Arial"/>
          <w:color w:val="FF0000"/>
        </w:rPr>
        <w:softHyphen/>
      </w:r>
      <w:r w:rsidRPr="00AA34AE">
        <w:rPr>
          <w:rFonts w:cs="Arial"/>
          <w:color w:val="FF0000"/>
        </w:rPr>
        <w:softHyphen/>
      </w:r>
      <w:r w:rsidRPr="00AA34AE">
        <w:rPr>
          <w:rFonts w:cs="Arial"/>
          <w:color w:val="FF0000"/>
        </w:rPr>
        <w:softHyphen/>
      </w:r>
      <w:r w:rsidRPr="00AA34AE">
        <w:rPr>
          <w:rFonts w:cs="Arial"/>
          <w:color w:val="FF0000"/>
        </w:rPr>
        <w:softHyphen/>
      </w:r>
      <w:r w:rsidRPr="00AA34AE">
        <w:rPr>
          <w:rFonts w:cs="Arial"/>
          <w:color w:val="FF0000"/>
        </w:rPr>
        <w:softHyphen/>
      </w:r>
      <w:r w:rsidRPr="00AA34AE">
        <w:rPr>
          <w:rFonts w:cs="Arial"/>
          <w:color w:val="FF0000"/>
        </w:rPr>
        <w:softHyphen/>
      </w:r>
      <w:r w:rsidRPr="00AA34AE">
        <w:rPr>
          <w:rFonts w:cs="Arial"/>
          <w:color w:val="FF0000"/>
        </w:rPr>
        <w:softHyphen/>
      </w:r>
      <w:r w:rsidRPr="00AA34AE">
        <w:rPr>
          <w:rFonts w:cs="Arial"/>
          <w:color w:val="FF0000"/>
        </w:rPr>
        <w:softHyphen/>
        <w:t>____________</w:t>
      </w:r>
      <w:bookmarkStart w:id="0" w:name="_GoBack"/>
      <w:bookmarkEnd w:id="0"/>
    </w:p>
    <w:p w:rsidR="00EF55E0" w:rsidRPr="00674293" w:rsidRDefault="00EF55E0" w:rsidP="00EF55E0">
      <w:pPr>
        <w:pStyle w:val="ListParagraph"/>
        <w:autoSpaceDE w:val="0"/>
        <w:autoSpaceDN w:val="0"/>
        <w:adjustRightInd w:val="0"/>
        <w:jc w:val="both"/>
        <w:rPr>
          <w:rFonts w:cs="Arial"/>
          <w:color w:val="000000"/>
        </w:rPr>
      </w:pPr>
    </w:p>
    <w:p w:rsidR="00EF55E0" w:rsidRPr="00674293" w:rsidRDefault="00F246D6" w:rsidP="00EF55E0">
      <w:pPr>
        <w:pStyle w:val="ListParagraph"/>
        <w:numPr>
          <w:ilvl w:val="0"/>
          <w:numId w:val="2"/>
        </w:numPr>
        <w:autoSpaceDE w:val="0"/>
        <w:autoSpaceDN w:val="0"/>
        <w:adjustRightInd w:val="0"/>
        <w:jc w:val="both"/>
        <w:rPr>
          <w:rFonts w:cs="Arial"/>
          <w:color w:val="000000"/>
        </w:rPr>
      </w:pPr>
      <w:r w:rsidRPr="00674293">
        <w:rPr>
          <w:rFonts w:cs="Arial"/>
          <w:color w:val="000000"/>
        </w:rPr>
        <w:t>Please confirm your name</w:t>
      </w:r>
      <w:r w:rsidR="00EF55E0" w:rsidRPr="00674293">
        <w:rPr>
          <w:rFonts w:cs="Arial"/>
          <w:color w:val="000000"/>
        </w:rPr>
        <w:t xml:space="preserve"> and the last four digits of your SSN</w:t>
      </w:r>
      <w:r w:rsidRPr="00674293">
        <w:rPr>
          <w:rFonts w:cs="Arial"/>
          <w:color w:val="000000"/>
        </w:rPr>
        <w:t>:</w:t>
      </w:r>
      <w:r w:rsidRPr="00672AA5">
        <w:rPr>
          <w:rFonts w:cs="Arial"/>
          <w:color w:val="FF0000"/>
        </w:rPr>
        <w:t xml:space="preserve"> </w:t>
      </w:r>
      <w:r w:rsidR="00672AA5" w:rsidRPr="00672AA5">
        <w:rPr>
          <w:rFonts w:cs="Arial"/>
          <w:color w:val="FF0000"/>
        </w:rPr>
        <w:t>_______</w:t>
      </w:r>
    </w:p>
    <w:p w:rsidR="00EF55E0" w:rsidRPr="00674293" w:rsidRDefault="00EF55E0" w:rsidP="00EF55E0">
      <w:pPr>
        <w:pStyle w:val="ListParagraph"/>
        <w:rPr>
          <w:rFonts w:cs="Arial"/>
          <w:color w:val="000000"/>
        </w:rPr>
      </w:pPr>
    </w:p>
    <w:p w:rsidR="00EF55E0" w:rsidRPr="00674293" w:rsidRDefault="00EF55E0" w:rsidP="00EF55E0">
      <w:pPr>
        <w:pStyle w:val="ListParagraph"/>
        <w:numPr>
          <w:ilvl w:val="0"/>
          <w:numId w:val="2"/>
        </w:numPr>
        <w:autoSpaceDE w:val="0"/>
        <w:autoSpaceDN w:val="0"/>
        <w:adjustRightInd w:val="0"/>
        <w:jc w:val="both"/>
        <w:rPr>
          <w:rFonts w:cs="Arial"/>
          <w:color w:val="000000"/>
        </w:rPr>
      </w:pPr>
      <w:r w:rsidRPr="00674293">
        <w:rPr>
          <w:rFonts w:cs="Arial"/>
          <w:color w:val="000000"/>
        </w:rPr>
        <w:t xml:space="preserve">Please confirm your </w:t>
      </w:r>
      <w:r w:rsidRPr="00672AA5">
        <w:rPr>
          <w:rFonts w:cs="Arial"/>
          <w:color w:val="FF0000"/>
        </w:rPr>
        <w:t>(full address):</w:t>
      </w:r>
    </w:p>
    <w:p w:rsidR="00EF55E0" w:rsidRPr="00674293" w:rsidRDefault="00EF55E0" w:rsidP="00EF55E0">
      <w:pPr>
        <w:pStyle w:val="ListParagraph"/>
        <w:rPr>
          <w:rFonts w:cs="Arial"/>
          <w:color w:val="000000"/>
        </w:rPr>
      </w:pPr>
    </w:p>
    <w:p w:rsidR="00EF55E0" w:rsidRPr="00BA0621" w:rsidRDefault="00EF55E0" w:rsidP="00BA0621">
      <w:pPr>
        <w:pStyle w:val="ListParagraph"/>
        <w:numPr>
          <w:ilvl w:val="0"/>
          <w:numId w:val="2"/>
        </w:numPr>
        <w:autoSpaceDE w:val="0"/>
        <w:autoSpaceDN w:val="0"/>
        <w:adjustRightInd w:val="0"/>
        <w:jc w:val="both"/>
        <w:rPr>
          <w:rFonts w:cs="Arial"/>
          <w:color w:val="000000"/>
        </w:rPr>
      </w:pPr>
      <w:r w:rsidRPr="00674293">
        <w:rPr>
          <w:rFonts w:cs="Arial"/>
          <w:color w:val="000000"/>
        </w:rPr>
        <w:t>Today’s date is</w:t>
      </w:r>
      <w:r w:rsidRPr="00672AA5">
        <w:rPr>
          <w:rFonts w:cs="Arial"/>
          <w:color w:val="FF0000"/>
        </w:rPr>
        <w:t xml:space="preserve"> </w:t>
      </w:r>
      <w:r w:rsidR="00672AA5" w:rsidRPr="00672AA5">
        <w:rPr>
          <w:rFonts w:cs="Arial"/>
          <w:color w:val="FF0000"/>
        </w:rPr>
        <w:t>_____________</w:t>
      </w:r>
      <w:r w:rsidRPr="00672AA5">
        <w:rPr>
          <w:rFonts w:cs="Arial"/>
          <w:color w:val="FF0000"/>
        </w:rPr>
        <w:t>.</w:t>
      </w:r>
    </w:p>
    <w:p w:rsidR="0017511B" w:rsidRDefault="009114AD" w:rsidP="00A0282D">
      <w:pPr>
        <w:jc w:val="both"/>
        <w:rPr>
          <w:rFonts w:cs="Arial"/>
          <w:color w:val="000000"/>
        </w:rPr>
      </w:pPr>
      <w:r w:rsidRPr="00674293">
        <w:rPr>
          <w:rFonts w:cs="Arial"/>
          <w:b/>
          <w:color w:val="000000"/>
        </w:rPr>
        <w:t xml:space="preserve">VOICE CONSENT </w:t>
      </w:r>
      <w:r w:rsidRPr="00674293">
        <w:rPr>
          <w:rFonts w:cs="Arial"/>
          <w:color w:val="000000"/>
        </w:rPr>
        <w:t>We want to confirm that you agreed to the completi</w:t>
      </w:r>
      <w:r w:rsidR="00A0282D">
        <w:rPr>
          <w:rFonts w:cs="Arial"/>
          <w:color w:val="000000"/>
        </w:rPr>
        <w:t>on of t</w:t>
      </w:r>
      <w:r w:rsidR="0017511B">
        <w:rPr>
          <w:rFonts w:cs="Arial"/>
          <w:color w:val="000000"/>
        </w:rPr>
        <w:t>his</w:t>
      </w:r>
      <w:r w:rsidR="00D31027" w:rsidRPr="00674293">
        <w:rPr>
          <w:rFonts w:cs="Arial"/>
          <w:color w:val="000000"/>
        </w:rPr>
        <w:t xml:space="preserve"> applications over the telephone for</w:t>
      </w:r>
      <w:r w:rsidR="0017511B">
        <w:rPr>
          <w:rFonts w:cs="Arial"/>
          <w:color w:val="000000"/>
        </w:rPr>
        <w:t>:</w:t>
      </w:r>
    </w:p>
    <w:p w:rsidR="0017511B" w:rsidRPr="00A0282D" w:rsidRDefault="0017511B" w:rsidP="00A0282D">
      <w:pPr>
        <w:jc w:val="center"/>
        <w:rPr>
          <w:rFonts w:cs="Arial"/>
          <w:color w:val="FF0000"/>
        </w:rPr>
      </w:pPr>
      <w:r w:rsidRPr="00A0282D">
        <w:rPr>
          <w:rFonts w:cs="Arial"/>
          <w:color w:val="FF0000"/>
        </w:rPr>
        <w:t>Accident Choice Pl</w:t>
      </w:r>
      <w:r w:rsidR="00672AA5" w:rsidRPr="00A0282D">
        <w:rPr>
          <w:rFonts w:cs="Arial"/>
          <w:color w:val="FF0000"/>
        </w:rPr>
        <w:t>us</w:t>
      </w:r>
      <w:r w:rsidRPr="00A0282D">
        <w:rPr>
          <w:rFonts w:cs="Arial"/>
          <w:color w:val="FF0000"/>
        </w:rPr>
        <w:t xml:space="preserve"> • Accident Expense Plus • Emergency Care Plus • Critical Illness • Accident Care Plus</w:t>
      </w:r>
    </w:p>
    <w:p w:rsidR="00A0282D" w:rsidRPr="00A0282D" w:rsidRDefault="00A0282D" w:rsidP="00A0282D">
      <w:pPr>
        <w:jc w:val="both"/>
        <w:rPr>
          <w:b/>
        </w:rPr>
      </w:pPr>
      <w:r w:rsidRPr="00A0282D">
        <w:rPr>
          <w:b/>
        </w:rPr>
        <w:t>ACCIDENT</w:t>
      </w:r>
    </w:p>
    <w:p w:rsidR="00674293" w:rsidRPr="00674293" w:rsidRDefault="00B4635F" w:rsidP="00A0282D">
      <w:pPr>
        <w:jc w:val="both"/>
      </w:pPr>
      <w:r w:rsidRPr="00674293">
        <w:t xml:space="preserve">The Accident </w:t>
      </w:r>
      <w:r w:rsidR="00A0282D" w:rsidRPr="00A0282D">
        <w:rPr>
          <w:color w:val="FF0000"/>
        </w:rPr>
        <w:t>____________</w:t>
      </w:r>
      <w:r w:rsidRPr="00674293">
        <w:t xml:space="preserve"> Plus plan wil</w:t>
      </w:r>
      <w:r w:rsidR="00672AA5">
        <w:t xml:space="preserve">l pay up to an annual limit of </w:t>
      </w:r>
      <w:r w:rsidRPr="00672AA5">
        <w:rPr>
          <w:b/>
          <w:color w:val="FF0000"/>
          <w:u w:val="single"/>
        </w:rPr>
        <w:t>$</w:t>
      </w:r>
      <w:r w:rsidR="00672AA5" w:rsidRPr="00672AA5">
        <w:rPr>
          <w:b/>
          <w:color w:val="FF0000"/>
          <w:u w:val="single"/>
        </w:rPr>
        <w:t xml:space="preserve">               </w:t>
      </w:r>
      <w:r w:rsidR="000D0CD9">
        <w:t xml:space="preserve">.  </w:t>
      </w:r>
      <w:r w:rsidR="00A0282D">
        <w:t>A</w:t>
      </w:r>
      <w:r w:rsidRPr="00674293">
        <w:t xml:space="preserve">nnual deductible </w:t>
      </w:r>
      <w:r w:rsidR="00A0282D">
        <w:t xml:space="preserve">is </w:t>
      </w:r>
      <w:r w:rsidR="00A0282D" w:rsidRPr="00A0282D">
        <w:rPr>
          <w:color w:val="FF0000"/>
        </w:rPr>
        <w:t>$______</w:t>
      </w:r>
      <w:r w:rsidR="00A0282D">
        <w:t xml:space="preserve"> </w:t>
      </w:r>
      <w:r w:rsidRPr="00674293">
        <w:t>must be met before the policy will pay</w:t>
      </w:r>
      <w:r w:rsidR="00672AA5">
        <w:t>, maximum of two per family</w:t>
      </w:r>
      <w:r w:rsidRPr="00674293">
        <w:t xml:space="preserve">. Covered treatment or services must be the result of an accident, initial </w:t>
      </w:r>
      <w:r w:rsidR="00672AA5">
        <w:t xml:space="preserve">medical </w:t>
      </w:r>
      <w:r w:rsidRPr="00674293">
        <w:t xml:space="preserve">care must begin within 72 hours </w:t>
      </w:r>
      <w:r w:rsidR="00672AA5">
        <w:t xml:space="preserve">and continue no longer than 30 days </w:t>
      </w:r>
      <w:r w:rsidRPr="00674293">
        <w:t xml:space="preserve">of the accidental injury, and care must be received within the United States.  </w:t>
      </w:r>
      <w:r w:rsidR="00672AA5">
        <w:t xml:space="preserve">Do you agree with these terms? </w:t>
      </w:r>
      <w:r w:rsidRPr="00672AA5">
        <w:rPr>
          <w:b/>
          <w:color w:val="FF0000"/>
        </w:rPr>
        <w:t>(Wait for Response)</w:t>
      </w:r>
    </w:p>
    <w:p w:rsidR="00674293" w:rsidRPr="00674293" w:rsidRDefault="00674293" w:rsidP="00A0282D">
      <w:pPr>
        <w:jc w:val="both"/>
      </w:pPr>
      <w:r w:rsidRPr="00674293">
        <w:rPr>
          <w:rPrChange w:id="1" w:author="U40PRB5" w:date="2012-10-18T11:01:00Z">
            <w:rPr>
              <w:sz w:val="26"/>
            </w:rPr>
          </w:rPrChange>
        </w:rPr>
        <w:t>The policy you are applying for is NOT major medical insurance.  It is a limited benefit policy.  This means that it pays benefits only as defined in the policy.  Benefits payable are subject to the conditions, limits, reductions and exclusions in the policy.</w:t>
      </w:r>
    </w:p>
    <w:p w:rsidR="0017511B" w:rsidRDefault="0017511B" w:rsidP="00A0282D">
      <w:pPr>
        <w:ind w:right="-180"/>
        <w:jc w:val="both"/>
      </w:pPr>
      <w:r>
        <w:t xml:space="preserve">Any self-inflicted injuries, injuries that involve a person or persons that were under the influence of alcohol or drugs, injuries suffered during an illegal act or injuries suffered while taking part in an extreme sport or hobby </w:t>
      </w:r>
      <w:r w:rsidR="00672AA5">
        <w:t>will NOT be covered.</w:t>
      </w:r>
    </w:p>
    <w:p w:rsidR="00674293" w:rsidRPr="00B4635F" w:rsidRDefault="00674293" w:rsidP="00A0282D">
      <w:pPr>
        <w:jc w:val="both"/>
      </w:pPr>
      <w:r w:rsidRPr="00674293">
        <w:t xml:space="preserve">Please review your policy for a full listing of exclusions and limitations.  </w:t>
      </w:r>
      <w:r w:rsidR="00672AA5">
        <w:t>Do you agree with the terms and conditions of this policy as they have been read to you</w:t>
      </w:r>
      <w:r w:rsidRPr="00674293">
        <w:t>?</w:t>
      </w:r>
      <w:r w:rsidR="00B4635F">
        <w:t xml:space="preserve"> </w:t>
      </w:r>
      <w:r w:rsidR="00672AA5" w:rsidRPr="00672AA5">
        <w:rPr>
          <w:b/>
          <w:color w:val="FF0000"/>
        </w:rPr>
        <w:t>(Wait for Response)</w:t>
      </w:r>
    </w:p>
    <w:p w:rsidR="00B4635F" w:rsidRDefault="00A0282D" w:rsidP="00A0282D">
      <w:pPr>
        <w:jc w:val="both"/>
        <w:rPr>
          <w:b/>
        </w:rPr>
      </w:pPr>
      <w:r>
        <w:rPr>
          <w:b/>
        </w:rPr>
        <w:t>CRITICAL ILLNESS</w:t>
      </w:r>
    </w:p>
    <w:p w:rsidR="00A0282D" w:rsidRDefault="00B4635F" w:rsidP="00A0282D">
      <w:pPr>
        <w:ind w:left="360" w:hanging="360"/>
        <w:jc w:val="both"/>
      </w:pPr>
      <w:r w:rsidRPr="00A0282D">
        <w:rPr>
          <w:rPrChange w:id="2" w:author="U40PRB5" w:date="2012-10-18T11:00:00Z">
            <w:rPr>
              <w:sz w:val="26"/>
            </w:rPr>
          </w:rPrChange>
        </w:rPr>
        <w:t xml:space="preserve">Has any proposed insured ever been diagnosed </w:t>
      </w:r>
      <w:r w:rsidR="00A0282D">
        <w:t>with</w:t>
      </w:r>
      <w:r w:rsidRPr="00A0282D">
        <w:rPr>
          <w:rPrChange w:id="3" w:author="U40PRB5" w:date="2012-10-18T11:00:00Z">
            <w:rPr>
              <w:sz w:val="26"/>
            </w:rPr>
          </w:rPrChange>
        </w:rPr>
        <w:t xml:space="preserve"> or been treated by any membe</w:t>
      </w:r>
      <w:r w:rsidR="00A0282D">
        <w:t>r of the medical profession for:</w:t>
      </w:r>
    </w:p>
    <w:p w:rsidR="00B4635F" w:rsidRPr="00A0282D" w:rsidRDefault="00A0282D" w:rsidP="00A0282D">
      <w:pPr>
        <w:ind w:left="360" w:hanging="360"/>
        <w:jc w:val="both"/>
        <w:rPr>
          <w:rPrChange w:id="4" w:author="U40PRB5" w:date="2012-10-18T11:00:00Z">
            <w:rPr>
              <w:sz w:val="26"/>
            </w:rPr>
          </w:rPrChange>
        </w:rPr>
      </w:pPr>
      <w:r>
        <w:t xml:space="preserve">- </w:t>
      </w:r>
      <w:r w:rsidR="00B4635F" w:rsidRPr="00A0282D">
        <w:rPr>
          <w:rPrChange w:id="5" w:author="U40PRB5" w:date="2012-10-18T11:00:00Z">
            <w:rPr>
              <w:sz w:val="26"/>
            </w:rPr>
          </w:rPrChange>
        </w:rPr>
        <w:t xml:space="preserve">AIDS, or AIDS related complex (ARC), or for any disorder of the immune system, or tested positive for HIV? </w:t>
      </w:r>
    </w:p>
    <w:p w:rsidR="00B4635F" w:rsidRPr="00A0282D" w:rsidRDefault="00A0282D" w:rsidP="00A0282D">
      <w:pPr>
        <w:ind w:left="360" w:hanging="360"/>
        <w:jc w:val="both"/>
        <w:rPr>
          <w:rPrChange w:id="6" w:author="U40PRB5" w:date="2012-10-18T11:00:00Z">
            <w:rPr>
              <w:sz w:val="26"/>
            </w:rPr>
          </w:rPrChange>
        </w:rPr>
      </w:pPr>
      <w:r>
        <w:t xml:space="preserve">- </w:t>
      </w:r>
      <w:proofErr w:type="gramStart"/>
      <w:r w:rsidR="00B4635F" w:rsidRPr="00A0282D">
        <w:rPr>
          <w:rPrChange w:id="7" w:author="U40PRB5" w:date="2012-10-18T11:00:00Z">
            <w:rPr>
              <w:sz w:val="26"/>
            </w:rPr>
          </w:rPrChange>
        </w:rPr>
        <w:t>cancer</w:t>
      </w:r>
      <w:proofErr w:type="gramEnd"/>
      <w:r w:rsidR="00B4635F" w:rsidRPr="00A0282D">
        <w:rPr>
          <w:rPrChange w:id="8" w:author="U40PRB5" w:date="2012-10-18T11:00:00Z">
            <w:rPr>
              <w:sz w:val="26"/>
            </w:rPr>
          </w:rPrChange>
        </w:rPr>
        <w:t xml:space="preserve">, leukemia, melanoma, malignant tumor, Hodgkin’s disease, or non-Hodgkin’s lymphoma? </w:t>
      </w:r>
    </w:p>
    <w:p w:rsidR="00A0282D" w:rsidRDefault="00A0282D" w:rsidP="00A0282D">
      <w:pPr>
        <w:jc w:val="both"/>
      </w:pPr>
      <w:r>
        <w:t xml:space="preserve">- </w:t>
      </w:r>
      <w:proofErr w:type="gramStart"/>
      <w:r w:rsidR="00B4635F" w:rsidRPr="00A0282D">
        <w:rPr>
          <w:rPrChange w:id="9" w:author="U40PRB5" w:date="2012-10-18T11:00:00Z">
            <w:rPr>
              <w:sz w:val="26"/>
            </w:rPr>
          </w:rPrChange>
        </w:rPr>
        <w:t>stroke</w:t>
      </w:r>
      <w:proofErr w:type="gramEnd"/>
      <w:r w:rsidR="00B4635F" w:rsidRPr="00A0282D">
        <w:rPr>
          <w:rPrChange w:id="10" w:author="U40PRB5" w:date="2012-10-18T11:00:00Z">
            <w:rPr>
              <w:sz w:val="26"/>
            </w:rPr>
          </w:rPrChange>
        </w:rPr>
        <w:t xml:space="preserve"> or TIA</w:t>
      </w:r>
      <w:r>
        <w:t xml:space="preserve">, </w:t>
      </w:r>
      <w:r w:rsidR="00B4635F" w:rsidRPr="00A0282D">
        <w:rPr>
          <w:rPrChange w:id="11" w:author="U40PRB5" w:date="2012-10-18T11:00:00Z">
            <w:rPr>
              <w:sz w:val="26"/>
            </w:rPr>
          </w:rPrChange>
        </w:rPr>
        <w:t>diabetes</w:t>
      </w:r>
      <w:r>
        <w:t xml:space="preserve">, </w:t>
      </w:r>
      <w:r w:rsidR="00B4635F" w:rsidRPr="00A0282D">
        <w:rPr>
          <w:rPrChange w:id="12" w:author="U40PRB5" w:date="2012-10-18T11:00:00Z">
            <w:rPr>
              <w:sz w:val="26"/>
            </w:rPr>
          </w:rPrChange>
        </w:rPr>
        <w:t>disease or disorde</w:t>
      </w:r>
      <w:r>
        <w:t>r of the heart or blood vessels</w:t>
      </w:r>
    </w:p>
    <w:p w:rsidR="00B4635F" w:rsidRPr="00A0282D" w:rsidRDefault="00A0282D" w:rsidP="00A0282D">
      <w:pPr>
        <w:jc w:val="both"/>
        <w:rPr>
          <w:rPrChange w:id="13" w:author="U40PRB5" w:date="2012-10-18T11:00:00Z">
            <w:rPr>
              <w:sz w:val="26"/>
            </w:rPr>
          </w:rPrChange>
        </w:rPr>
      </w:pPr>
      <w:r>
        <w:t xml:space="preserve">- </w:t>
      </w:r>
      <w:proofErr w:type="gramStart"/>
      <w:r w:rsidR="00B4635F" w:rsidRPr="00A0282D">
        <w:rPr>
          <w:rPrChange w:id="14" w:author="U40PRB5" w:date="2012-10-18T11:00:00Z">
            <w:rPr>
              <w:sz w:val="26"/>
            </w:rPr>
          </w:rPrChange>
        </w:rPr>
        <w:t>heart</w:t>
      </w:r>
      <w:proofErr w:type="gramEnd"/>
      <w:r w:rsidR="00B4635F" w:rsidRPr="00A0282D">
        <w:rPr>
          <w:rPrChange w:id="15" w:author="U40PRB5" w:date="2012-10-18T11:00:00Z">
            <w:rPr>
              <w:sz w:val="26"/>
            </w:rPr>
          </w:rPrChange>
        </w:rPr>
        <w:t xml:space="preserve"> attack or uncontrolled high blood pressure? </w:t>
      </w:r>
    </w:p>
    <w:p w:rsidR="00B4635F" w:rsidRPr="00A0282D" w:rsidRDefault="00A0282D" w:rsidP="00A0282D">
      <w:pPr>
        <w:jc w:val="both"/>
        <w:rPr>
          <w:rPrChange w:id="16" w:author="U40PRB5" w:date="2012-10-18T11:00:00Z">
            <w:rPr>
              <w:sz w:val="26"/>
            </w:rPr>
          </w:rPrChange>
        </w:rPr>
      </w:pPr>
      <w:r>
        <w:t>-</w:t>
      </w:r>
      <w:r w:rsidR="00B4635F" w:rsidRPr="00A0282D">
        <w:rPr>
          <w:rPrChange w:id="17" w:author="U40PRB5" w:date="2012-10-18T11:00:00Z">
            <w:rPr>
              <w:sz w:val="26"/>
            </w:rPr>
          </w:rPrChange>
        </w:rPr>
        <w:t xml:space="preserve"> </w:t>
      </w:r>
      <w:proofErr w:type="gramStart"/>
      <w:r w:rsidR="00B4635F" w:rsidRPr="00A0282D">
        <w:rPr>
          <w:rPrChange w:id="18" w:author="U40PRB5" w:date="2012-10-18T11:00:00Z">
            <w:rPr>
              <w:sz w:val="26"/>
            </w:rPr>
          </w:rPrChange>
        </w:rPr>
        <w:t>kidney</w:t>
      </w:r>
      <w:proofErr w:type="gramEnd"/>
      <w:r w:rsidR="00B4635F" w:rsidRPr="00A0282D">
        <w:rPr>
          <w:rPrChange w:id="19" w:author="U40PRB5" w:date="2012-10-18T11:00:00Z">
            <w:rPr>
              <w:sz w:val="26"/>
            </w:rPr>
          </w:rPrChange>
        </w:rPr>
        <w:t xml:space="preserve"> failure or abnormal kidney function?</w:t>
      </w:r>
    </w:p>
    <w:p w:rsidR="00B4635F" w:rsidRPr="00A0282D" w:rsidRDefault="00A0282D" w:rsidP="00A0282D">
      <w:pPr>
        <w:ind w:right="-180"/>
        <w:jc w:val="both"/>
        <w:rPr>
          <w:b/>
        </w:rPr>
      </w:pPr>
      <w:r>
        <w:t xml:space="preserve">- </w:t>
      </w:r>
      <w:proofErr w:type="gramStart"/>
      <w:r>
        <w:t>a</w:t>
      </w:r>
      <w:r w:rsidR="00B4635F" w:rsidRPr="00A0282D">
        <w:rPr>
          <w:rPrChange w:id="20" w:author="U40PRB5" w:date="2012-10-18T11:00:00Z">
            <w:rPr>
              <w:sz w:val="26"/>
            </w:rPr>
          </w:rPrChange>
        </w:rPr>
        <w:t>n</w:t>
      </w:r>
      <w:proofErr w:type="gramEnd"/>
      <w:r w:rsidR="00B4635F" w:rsidRPr="00A0282D">
        <w:rPr>
          <w:rPrChange w:id="21" w:author="U40PRB5" w:date="2012-10-18T11:00:00Z">
            <w:rPr>
              <w:sz w:val="26"/>
            </w:rPr>
          </w:rPrChange>
        </w:rPr>
        <w:t xml:space="preserve"> organ transplant or been advised of the need of an organ transplant? </w:t>
      </w:r>
    </w:p>
    <w:p w:rsidR="00B4635F" w:rsidRPr="00674293" w:rsidRDefault="00B4635F" w:rsidP="00A0282D">
      <w:pPr>
        <w:jc w:val="both"/>
      </w:pPr>
      <w:r w:rsidRPr="00A0282D">
        <w:rPr>
          <w:rPrChange w:id="22" w:author="U40PRB5" w:date="2012-10-18T11:01:00Z">
            <w:rPr>
              <w:sz w:val="26"/>
            </w:rPr>
          </w:rPrChange>
        </w:rPr>
        <w:t>Your insurance will not begin until</w:t>
      </w:r>
      <w:r w:rsidR="00A0282D">
        <w:t xml:space="preserve"> AIG has</w:t>
      </w:r>
      <w:r w:rsidRPr="00A0282D">
        <w:rPr>
          <w:rPrChange w:id="23" w:author="U40PRB5" w:date="2012-10-18T11:01:00Z">
            <w:rPr>
              <w:sz w:val="26"/>
            </w:rPr>
          </w:rPrChange>
        </w:rPr>
        <w:t xml:space="preserve"> issued your policy and</w:t>
      </w:r>
      <w:r w:rsidR="00A0282D">
        <w:t xml:space="preserve"> </w:t>
      </w:r>
      <w:r w:rsidRPr="00A0282D">
        <w:rPr>
          <w:rPrChange w:id="24" w:author="U40PRB5" w:date="2012-10-18T11:01:00Z">
            <w:rPr>
              <w:sz w:val="26"/>
            </w:rPr>
          </w:rPrChange>
        </w:rPr>
        <w:t>received your first premium in full.  Even if you pay your premium in advance, there will be no coverage until the day your policy is issued.  If your policy is not issued for any reason, we will (a) refund your premium and, (b) have no liability regarding this application.</w:t>
      </w:r>
    </w:p>
    <w:p w:rsidR="00B4635F" w:rsidRDefault="00B4635F" w:rsidP="00A0282D">
      <w:pPr>
        <w:jc w:val="both"/>
      </w:pPr>
    </w:p>
    <w:p w:rsidR="002017F6" w:rsidRDefault="006E7141" w:rsidP="00A0282D">
      <w:pPr>
        <w:jc w:val="both"/>
      </w:pPr>
      <w:r>
        <w:lastRenderedPageBreak/>
        <w:t>AD &amp; D</w:t>
      </w:r>
    </w:p>
    <w:p w:rsidR="006E7141" w:rsidRDefault="006E7141" w:rsidP="00A0282D">
      <w:pPr>
        <w:jc w:val="both"/>
        <w:rPr>
          <w:rFonts w:ascii="Arial" w:hAnsi="Arial" w:cs="Arial"/>
          <w:sz w:val="20"/>
          <w:szCs w:val="20"/>
        </w:rPr>
      </w:pPr>
      <w:r>
        <w:rPr>
          <w:rFonts w:ascii="Arial" w:hAnsi="Arial" w:cs="Arial"/>
          <w:sz w:val="20"/>
          <w:szCs w:val="20"/>
        </w:rPr>
        <w:t xml:space="preserve">And it is your intent to purchase this accidental death insurance policy on </w:t>
      </w:r>
      <w:proofErr w:type="gramStart"/>
      <w:r>
        <w:rPr>
          <w:rFonts w:ascii="Arial" w:hAnsi="Arial" w:cs="Arial"/>
          <w:sz w:val="20"/>
          <w:szCs w:val="20"/>
        </w:rPr>
        <w:t>yourself ?</w:t>
      </w:r>
      <w:proofErr w:type="gramEnd"/>
      <w:r>
        <w:rPr>
          <w:rFonts w:ascii="Arial" w:hAnsi="Arial" w:cs="Arial"/>
          <w:sz w:val="20"/>
          <w:szCs w:val="20"/>
        </w:rPr>
        <w:t xml:space="preserve"> </w:t>
      </w:r>
      <w:r w:rsidRPr="007B2739">
        <w:rPr>
          <w:rFonts w:ascii="Arial" w:hAnsi="Arial" w:cs="Arial"/>
          <w:b/>
          <w:sz w:val="20"/>
          <w:szCs w:val="20"/>
        </w:rPr>
        <w:t>(Customer must provide a clear “Yes” response)</w:t>
      </w:r>
      <w:r>
        <w:rPr>
          <w:rFonts w:ascii="Arial" w:hAnsi="Arial" w:cs="Arial"/>
          <w:sz w:val="20"/>
          <w:szCs w:val="20"/>
        </w:rPr>
        <w:t xml:space="preserve"> (If applicable include yourself and your spouse and/or </w:t>
      </w:r>
      <w:proofErr w:type="gramStart"/>
      <w:r>
        <w:rPr>
          <w:rFonts w:ascii="Arial" w:hAnsi="Arial" w:cs="Arial"/>
          <w:sz w:val="20"/>
          <w:szCs w:val="20"/>
        </w:rPr>
        <w:t>child(</w:t>
      </w:r>
      <w:proofErr w:type="spellStart"/>
      <w:proofErr w:type="gramEnd"/>
      <w:r>
        <w:rPr>
          <w:rFonts w:ascii="Arial" w:hAnsi="Arial" w:cs="Arial"/>
          <w:sz w:val="20"/>
          <w:szCs w:val="20"/>
        </w:rPr>
        <w:t>ren</w:t>
      </w:r>
      <w:proofErr w:type="spellEnd"/>
      <w:r>
        <w:rPr>
          <w:rFonts w:ascii="Arial" w:hAnsi="Arial" w:cs="Arial"/>
          <w:sz w:val="20"/>
          <w:szCs w:val="20"/>
        </w:rPr>
        <w:t xml:space="preserve">)). You accidental death and dismemberment plan will pay $_________ for any accidental death and will pay up to $__________ if death occurs on a common carrier. </w:t>
      </w:r>
      <w:proofErr w:type="gramStart"/>
      <w:r>
        <w:rPr>
          <w:rFonts w:ascii="Arial" w:hAnsi="Arial" w:cs="Arial"/>
          <w:sz w:val="20"/>
          <w:szCs w:val="20"/>
        </w:rPr>
        <w:t>i.e</w:t>
      </w:r>
      <w:proofErr w:type="gramEnd"/>
      <w:r>
        <w:rPr>
          <w:rFonts w:ascii="Arial" w:hAnsi="Arial" w:cs="Arial"/>
          <w:sz w:val="20"/>
          <w:szCs w:val="20"/>
        </w:rPr>
        <w:t xml:space="preserve">. Taxi cab, bus line, commercial plane, etc. </w:t>
      </w:r>
    </w:p>
    <w:p w:rsidR="002017F6" w:rsidRPr="006E7141" w:rsidRDefault="006E7141" w:rsidP="006E7141">
      <w:pPr>
        <w:jc w:val="both"/>
        <w:rPr>
          <w:b/>
        </w:rPr>
      </w:pPr>
      <w:r>
        <w:rPr>
          <w:b/>
        </w:rPr>
        <w:t>PAYMENT AUTHORIZATION</w:t>
      </w:r>
    </w:p>
    <w:p w:rsidR="002017F6" w:rsidRPr="00375D70" w:rsidRDefault="002017F6" w:rsidP="00A0282D">
      <w:pPr>
        <w:jc w:val="both"/>
      </w:pPr>
      <w:r w:rsidRPr="00375D70">
        <w:t xml:space="preserve">Do you authorize American General </w:t>
      </w:r>
      <w:r w:rsidR="006E7141">
        <w:t xml:space="preserve">(AIG) </w:t>
      </w:r>
      <w:r w:rsidRPr="00375D70">
        <w:t xml:space="preserve">to initiate a debit from the bank account or credit card provided for the initial and all reoccurring premiums?  </w:t>
      </w:r>
    </w:p>
    <w:p w:rsidR="002017F6" w:rsidRPr="007600CF" w:rsidRDefault="002017F6" w:rsidP="00A0282D">
      <w:pPr>
        <w:jc w:val="both"/>
        <w:rPr>
          <w:b/>
        </w:rPr>
      </w:pPr>
      <w:r w:rsidRPr="00375D70">
        <w:rPr>
          <w:b/>
        </w:rPr>
        <w:t>Check boxes as aut</w:t>
      </w:r>
      <w:r>
        <w:rPr>
          <w:b/>
        </w:rPr>
        <w:t>horized for all forms presented</w:t>
      </w:r>
    </w:p>
    <w:p w:rsidR="002017F6" w:rsidRPr="007600CF" w:rsidRDefault="002017F6" w:rsidP="00A0282D">
      <w:pPr>
        <w:jc w:val="both"/>
        <w:rPr>
          <w:b/>
        </w:rPr>
      </w:pPr>
      <w:r w:rsidRPr="007600CF">
        <w:rPr>
          <w:b/>
        </w:rPr>
        <w:t xml:space="preserve">DocuSign Steps: </w:t>
      </w:r>
    </w:p>
    <w:p w:rsidR="002017F6" w:rsidRPr="00375D70" w:rsidRDefault="002017F6" w:rsidP="00A0282D">
      <w:pPr>
        <w:jc w:val="both"/>
      </w:pPr>
      <w:r w:rsidRPr="00375D70">
        <w:t>1. Do you agree to the use of Ele</w:t>
      </w:r>
      <w:r w:rsidR="00944619">
        <w:t>ctronic Records and Signatures?</w:t>
      </w:r>
    </w:p>
    <w:p w:rsidR="002017F6" w:rsidRPr="00375D70" w:rsidRDefault="002017F6" w:rsidP="00A0282D">
      <w:pPr>
        <w:jc w:val="both"/>
      </w:pPr>
      <w:r w:rsidRPr="00375D70">
        <w:t xml:space="preserve">2. Adopt Signature- Do I have your permission to adopt your signature and transfer the signature to the application form? </w:t>
      </w:r>
    </w:p>
    <w:p w:rsidR="002017F6" w:rsidRPr="00375D70" w:rsidRDefault="002017F6" w:rsidP="00A0282D">
      <w:pPr>
        <w:jc w:val="both"/>
      </w:pPr>
      <w:r w:rsidRPr="00375D70">
        <w:t xml:space="preserve">3. Bank Draft Authorization- Do I have your permission to use that signature on the Bank draft authorization form? </w:t>
      </w:r>
    </w:p>
    <w:p w:rsidR="00B4635F" w:rsidRPr="00772796" w:rsidRDefault="00B4635F" w:rsidP="00A0282D">
      <w:pPr>
        <w:jc w:val="both"/>
        <w:rPr>
          <w:rFonts w:ascii="Arial" w:hAnsi="Arial" w:cs="Arial"/>
        </w:rPr>
      </w:pPr>
      <w:r w:rsidRPr="00772796">
        <w:rPr>
          <w:rFonts w:ascii="Arial" w:hAnsi="Arial" w:cs="Arial"/>
        </w:rPr>
        <w:t>You do understand this and agree to these statements</w:t>
      </w:r>
      <w:r w:rsidR="00944619">
        <w:rPr>
          <w:rFonts w:ascii="Arial" w:hAnsi="Arial" w:cs="Arial"/>
        </w:rPr>
        <w:t xml:space="preserve"> and conditions</w:t>
      </w:r>
      <w:r w:rsidRPr="00772796">
        <w:rPr>
          <w:rFonts w:ascii="Arial" w:hAnsi="Arial" w:cs="Arial"/>
        </w:rPr>
        <w:t xml:space="preserve">, correct? </w:t>
      </w:r>
      <w:r w:rsidRPr="00944619">
        <w:rPr>
          <w:rFonts w:ascii="Arial" w:hAnsi="Arial" w:cs="Arial"/>
          <w:b/>
          <w:color w:val="FF0000"/>
        </w:rPr>
        <w:t>(Wait for Response)</w:t>
      </w:r>
    </w:p>
    <w:p w:rsidR="00B4635F" w:rsidRPr="00772796" w:rsidRDefault="00B4635F" w:rsidP="00944619">
      <w:pPr>
        <w:autoSpaceDE w:val="0"/>
        <w:autoSpaceDN w:val="0"/>
        <w:adjustRightInd w:val="0"/>
        <w:jc w:val="both"/>
        <w:rPr>
          <w:rFonts w:ascii="Arial" w:hAnsi="Arial" w:cs="Arial"/>
        </w:rPr>
      </w:pPr>
      <w:r w:rsidRPr="00772796">
        <w:rPr>
          <w:rFonts w:ascii="Arial" w:hAnsi="Arial" w:cs="Arial"/>
        </w:rPr>
        <w:t>You acknowledge that you are receiving the Outline of Coverage, Notice to the Primary Proposed Insured and the HIPAA Privacy Notice along with this Application or they have been read to you.</w:t>
      </w:r>
      <w:r w:rsidR="00944619">
        <w:rPr>
          <w:rFonts w:ascii="Arial" w:hAnsi="Arial" w:cs="Arial"/>
        </w:rPr>
        <w:t xml:space="preserve"> </w:t>
      </w:r>
      <w:r w:rsidRPr="00772796">
        <w:rPr>
          <w:rFonts w:ascii="Arial" w:hAnsi="Arial" w:cs="Arial"/>
        </w:rPr>
        <w:t xml:space="preserve">You do understand and agree to this acknowledgement, correct? </w:t>
      </w:r>
      <w:r w:rsidRPr="00944619">
        <w:rPr>
          <w:rFonts w:ascii="Arial" w:hAnsi="Arial" w:cs="Arial"/>
          <w:b/>
          <w:color w:val="FF0000"/>
        </w:rPr>
        <w:t>(Wait for Response)</w:t>
      </w:r>
    </w:p>
    <w:p w:rsidR="00B4635F" w:rsidRPr="00944619" w:rsidRDefault="00B4635F" w:rsidP="00A0282D">
      <w:pPr>
        <w:jc w:val="both"/>
        <w:rPr>
          <w:b/>
          <w:sz w:val="24"/>
          <w:szCs w:val="24"/>
        </w:rPr>
      </w:pPr>
      <w:r w:rsidRPr="00944619">
        <w:rPr>
          <w:sz w:val="24"/>
          <w:szCs w:val="24"/>
        </w:rPr>
        <w:t xml:space="preserve">In the event you decide these agreements are not acceptable or decide you do not want the coverage you will have a grace period to return the policy with a full refund of any premium paid. That completes your verification.  I will submit your applications to the Underwriter for processing. </w:t>
      </w:r>
    </w:p>
    <w:p w:rsidR="00B4635F" w:rsidRPr="00772796" w:rsidRDefault="00B4635F" w:rsidP="00A0282D">
      <w:pPr>
        <w:jc w:val="both"/>
        <w:rPr>
          <w:rFonts w:ascii="Arial" w:hAnsi="Arial" w:cs="Arial"/>
        </w:rPr>
      </w:pPr>
      <w:r w:rsidRPr="00772796">
        <w:rPr>
          <w:rFonts w:ascii="Arial" w:hAnsi="Arial" w:cs="Arial"/>
        </w:rPr>
        <w:t xml:space="preserve">For your protection, so I can confirm your understanding of the terms and conditions of </w:t>
      </w:r>
      <w:r w:rsidRPr="00944619">
        <w:rPr>
          <w:rFonts w:ascii="Arial" w:hAnsi="Arial" w:cs="Arial"/>
          <w:color w:val="FF0000"/>
        </w:rPr>
        <w:t>this</w:t>
      </w:r>
      <w:r w:rsidR="00944619" w:rsidRPr="00944619">
        <w:rPr>
          <w:rFonts w:ascii="Arial" w:hAnsi="Arial" w:cs="Arial"/>
          <w:color w:val="FF0000"/>
        </w:rPr>
        <w:t>/these</w:t>
      </w:r>
      <w:r w:rsidRPr="00772796">
        <w:rPr>
          <w:rFonts w:ascii="Arial" w:hAnsi="Arial" w:cs="Arial"/>
        </w:rPr>
        <w:t xml:space="preserve"> policy, p</w:t>
      </w:r>
      <w:r w:rsidR="00944619">
        <w:rPr>
          <w:rFonts w:ascii="Arial" w:hAnsi="Arial" w:cs="Arial"/>
        </w:rPr>
        <w:t>lease verify that by saying yes.</w:t>
      </w:r>
      <w:r w:rsidRPr="00772796">
        <w:rPr>
          <w:rFonts w:ascii="Arial" w:hAnsi="Arial" w:cs="Arial"/>
        </w:rPr>
        <w:t xml:space="preserve">  </w:t>
      </w:r>
      <w:r w:rsidRPr="00944619">
        <w:rPr>
          <w:rFonts w:ascii="Arial" w:hAnsi="Arial" w:cs="Arial"/>
          <w:b/>
          <w:color w:val="FF0000"/>
        </w:rPr>
        <w:t>(Wait for Response)</w:t>
      </w:r>
    </w:p>
    <w:p w:rsidR="00B4635F" w:rsidRPr="00772796" w:rsidRDefault="00B4635F" w:rsidP="00A0282D">
      <w:pPr>
        <w:jc w:val="both"/>
        <w:rPr>
          <w:rFonts w:ascii="Arial" w:hAnsi="Arial" w:cs="Arial"/>
          <w:b/>
        </w:rPr>
      </w:pPr>
      <w:r>
        <w:rPr>
          <w:rFonts w:ascii="Arial" w:hAnsi="Arial" w:cs="Arial"/>
        </w:rPr>
        <w:t xml:space="preserve">Thank </w:t>
      </w:r>
      <w:proofErr w:type="gramStart"/>
      <w:r>
        <w:rPr>
          <w:rFonts w:ascii="Arial" w:hAnsi="Arial" w:cs="Arial"/>
        </w:rPr>
        <w:t xml:space="preserve">you, </w:t>
      </w:r>
      <w:r w:rsidR="00944619">
        <w:rPr>
          <w:rFonts w:ascii="Arial" w:hAnsi="Arial" w:cs="Arial"/>
        </w:rPr>
        <w:t>t</w:t>
      </w:r>
      <w:r w:rsidRPr="00772796">
        <w:rPr>
          <w:rFonts w:ascii="Arial" w:hAnsi="Arial" w:cs="Arial"/>
        </w:rPr>
        <w:t>hat</w:t>
      </w:r>
      <w:proofErr w:type="gramEnd"/>
      <w:r w:rsidRPr="00772796">
        <w:rPr>
          <w:rFonts w:ascii="Arial" w:hAnsi="Arial" w:cs="Arial"/>
        </w:rPr>
        <w:t xml:space="preserve"> complete</w:t>
      </w:r>
      <w:r w:rsidR="00944619">
        <w:rPr>
          <w:rFonts w:ascii="Arial" w:hAnsi="Arial" w:cs="Arial"/>
        </w:rPr>
        <w:t>s</w:t>
      </w:r>
      <w:r w:rsidRPr="00772796">
        <w:rPr>
          <w:rFonts w:ascii="Arial" w:hAnsi="Arial" w:cs="Arial"/>
        </w:rPr>
        <w:t xml:space="preserve"> your verification</w:t>
      </w:r>
      <w:r w:rsidRPr="00772796">
        <w:rPr>
          <w:rFonts w:ascii="Arial" w:hAnsi="Arial" w:cs="Arial"/>
          <w:b/>
        </w:rPr>
        <w:t xml:space="preserve"> </w:t>
      </w:r>
    </w:p>
    <w:p w:rsidR="00B4635F" w:rsidRPr="008A164B" w:rsidRDefault="00B4635F" w:rsidP="00A0282D">
      <w:pPr>
        <w:jc w:val="both"/>
      </w:pPr>
    </w:p>
    <w:sectPr w:rsidR="00B4635F" w:rsidRPr="008A164B" w:rsidSect="006E71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E4B22"/>
    <w:multiLevelType w:val="hybridMultilevel"/>
    <w:tmpl w:val="5048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22A9E"/>
    <w:multiLevelType w:val="hybridMultilevel"/>
    <w:tmpl w:val="3176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F1E"/>
    <w:rsid w:val="000D0CD9"/>
    <w:rsid w:val="0017511B"/>
    <w:rsid w:val="001D2FC9"/>
    <w:rsid w:val="002017F6"/>
    <w:rsid w:val="00253F1E"/>
    <w:rsid w:val="002715FE"/>
    <w:rsid w:val="002B3BE1"/>
    <w:rsid w:val="00375D70"/>
    <w:rsid w:val="0055295B"/>
    <w:rsid w:val="005B700F"/>
    <w:rsid w:val="00633598"/>
    <w:rsid w:val="00672AA5"/>
    <w:rsid w:val="00674293"/>
    <w:rsid w:val="006C19BC"/>
    <w:rsid w:val="006E7141"/>
    <w:rsid w:val="007600CF"/>
    <w:rsid w:val="0082220E"/>
    <w:rsid w:val="008A164B"/>
    <w:rsid w:val="009114AD"/>
    <w:rsid w:val="00944619"/>
    <w:rsid w:val="00A0282D"/>
    <w:rsid w:val="00AA34AE"/>
    <w:rsid w:val="00AE3249"/>
    <w:rsid w:val="00B4635F"/>
    <w:rsid w:val="00BA0621"/>
    <w:rsid w:val="00C24639"/>
    <w:rsid w:val="00D31027"/>
    <w:rsid w:val="00D839C8"/>
    <w:rsid w:val="00EF55E0"/>
    <w:rsid w:val="00F246D6"/>
    <w:rsid w:val="00F4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78AA-C33F-4BC1-9AA9-8624FD03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6D6"/>
    <w:pPr>
      <w:ind w:left="720"/>
      <w:contextualSpacing/>
    </w:pPr>
  </w:style>
  <w:style w:type="paragraph" w:styleId="BalloonText">
    <w:name w:val="Balloon Text"/>
    <w:basedOn w:val="Normal"/>
    <w:link w:val="BalloonTextChar"/>
    <w:uiPriority w:val="99"/>
    <w:semiHidden/>
    <w:unhideWhenUsed/>
    <w:rsid w:val="00674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2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Mccloskey</dc:creator>
  <cp:keywords/>
  <dc:description/>
  <cp:lastModifiedBy>Sean McCloskey</cp:lastModifiedBy>
  <cp:revision>3</cp:revision>
  <cp:lastPrinted>2015-05-18T14:04:00Z</cp:lastPrinted>
  <dcterms:created xsi:type="dcterms:W3CDTF">2015-08-06T03:00:00Z</dcterms:created>
  <dcterms:modified xsi:type="dcterms:W3CDTF">2015-08-08T02:20:00Z</dcterms:modified>
</cp:coreProperties>
</file>