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A88" w:rsidRDefault="00926A88" w:rsidP="00632F11">
      <w:pPr>
        <w:rPr>
          <w:sz w:val="22"/>
          <w:szCs w:val="22"/>
        </w:rPr>
      </w:pPr>
      <w:bookmarkStart w:id="0" w:name="_GoBack"/>
      <w:bookmarkEnd w:id="0"/>
    </w:p>
    <w:p w:rsidR="008176C4" w:rsidRPr="00007CA6" w:rsidRDefault="00A71C54">
      <w:pPr>
        <w:jc w:val="center"/>
        <w:rPr>
          <w:sz w:val="22"/>
          <w:szCs w:val="22"/>
        </w:rPr>
      </w:pPr>
      <w:r>
        <w:rPr>
          <w:sz w:val="22"/>
          <w:szCs w:val="22"/>
        </w:rPr>
        <w:t>11565 Pinnacle Peak Ct</w:t>
      </w:r>
      <w:r w:rsidR="00026419" w:rsidRPr="00007CA6">
        <w:rPr>
          <w:sz w:val="22"/>
          <w:szCs w:val="22"/>
        </w:rPr>
        <w:t xml:space="preserve"> </w:t>
      </w:r>
      <w:r w:rsidR="00026419" w:rsidRPr="00007CA6">
        <w:rPr>
          <w:sz w:val="22"/>
          <w:szCs w:val="22"/>
        </w:rPr>
        <w:sym w:font="Symbol" w:char="F0B7"/>
      </w:r>
      <w:r w:rsidR="00007CA6">
        <w:rPr>
          <w:sz w:val="22"/>
          <w:szCs w:val="22"/>
        </w:rPr>
        <w:t xml:space="preserve"> </w:t>
      </w:r>
      <w:r w:rsidR="00026419" w:rsidRPr="00007CA6">
        <w:rPr>
          <w:sz w:val="22"/>
          <w:szCs w:val="22"/>
        </w:rPr>
        <w:t>Rancho Cucamonga</w:t>
      </w:r>
      <w:r w:rsidR="001152A2" w:rsidRPr="00007CA6">
        <w:rPr>
          <w:sz w:val="22"/>
          <w:szCs w:val="22"/>
        </w:rPr>
        <w:t>, CA</w:t>
      </w:r>
      <w:r>
        <w:rPr>
          <w:sz w:val="22"/>
          <w:szCs w:val="22"/>
        </w:rPr>
        <w:t xml:space="preserve"> 91737</w:t>
      </w:r>
      <w:r w:rsidR="008176C4" w:rsidRPr="00007CA6">
        <w:rPr>
          <w:sz w:val="22"/>
          <w:szCs w:val="22"/>
        </w:rPr>
        <w:t xml:space="preserve"> </w:t>
      </w:r>
      <w:r w:rsidR="008176C4" w:rsidRPr="00007CA6">
        <w:rPr>
          <w:sz w:val="22"/>
          <w:szCs w:val="22"/>
        </w:rPr>
        <w:sym w:font="Symbol" w:char="F0B7"/>
      </w:r>
      <w:r w:rsidR="008176C4" w:rsidRPr="00007CA6">
        <w:rPr>
          <w:sz w:val="22"/>
          <w:szCs w:val="22"/>
        </w:rPr>
        <w:t xml:space="preserve"> Phone (909) </w:t>
      </w:r>
      <w:r w:rsidR="00D5349F" w:rsidRPr="00007CA6">
        <w:rPr>
          <w:sz w:val="22"/>
          <w:szCs w:val="22"/>
        </w:rPr>
        <w:t>557-7675</w:t>
      </w:r>
    </w:p>
    <w:p w:rsidR="008176C4" w:rsidRPr="00007CA6" w:rsidRDefault="00E65AA3">
      <w:pPr>
        <w:jc w:val="center"/>
        <w:rPr>
          <w:sz w:val="22"/>
          <w:szCs w:val="22"/>
        </w:rPr>
      </w:pPr>
      <w:hyperlink r:id="rId5" w:history="1">
        <w:r w:rsidR="00C568A0">
          <w:rPr>
            <w:rStyle w:val="Hyperlink"/>
            <w:sz w:val="22"/>
            <w:szCs w:val="22"/>
          </w:rPr>
          <w:t>socalguyuknow@gmail.com</w:t>
        </w:r>
      </w:hyperlink>
    </w:p>
    <w:p w:rsidR="008176C4" w:rsidRDefault="008176C4">
      <w:pPr>
        <w:rPr>
          <w:sz w:val="16"/>
        </w:rPr>
      </w:pPr>
    </w:p>
    <w:p w:rsidR="008176C4" w:rsidRDefault="008176C4">
      <w:pPr>
        <w:rPr>
          <w:sz w:val="16"/>
        </w:rPr>
      </w:pPr>
    </w:p>
    <w:p w:rsidR="008176C4" w:rsidRDefault="008176C4">
      <w:pPr>
        <w:rPr>
          <w:sz w:val="16"/>
        </w:rPr>
      </w:pPr>
    </w:p>
    <w:p w:rsidR="008176C4" w:rsidRPr="00007CA6" w:rsidRDefault="008176C4">
      <w:pPr>
        <w:pStyle w:val="Heading1"/>
        <w:rPr>
          <w:b w:val="0"/>
          <w:sz w:val="24"/>
        </w:rPr>
      </w:pPr>
      <w:r w:rsidRPr="00007CA6">
        <w:rPr>
          <w:b w:val="0"/>
          <w:sz w:val="24"/>
        </w:rPr>
        <w:t>ART</w:t>
      </w:r>
      <w:r w:rsidR="009A179B" w:rsidRPr="00007CA6">
        <w:rPr>
          <w:b w:val="0"/>
          <w:sz w:val="24"/>
        </w:rPr>
        <w:t xml:space="preserve"> </w:t>
      </w:r>
      <w:r w:rsidRPr="00007CA6">
        <w:rPr>
          <w:b w:val="0"/>
          <w:sz w:val="24"/>
        </w:rPr>
        <w:t xml:space="preserve"> LOYA</w:t>
      </w:r>
    </w:p>
    <w:p w:rsidR="008176C4" w:rsidRDefault="008176C4"/>
    <w:p w:rsidR="008176C4" w:rsidRPr="00007CA6" w:rsidRDefault="008176C4" w:rsidP="00346C59">
      <w:pPr>
        <w:pStyle w:val="Heading2"/>
        <w:ind w:left="2160" w:hanging="2160"/>
        <w:rPr>
          <w:b w:val="0"/>
          <w:bCs w:val="0"/>
          <w:sz w:val="22"/>
          <w:szCs w:val="22"/>
        </w:rPr>
      </w:pPr>
      <w:r w:rsidRPr="00007CA6">
        <w:rPr>
          <w:sz w:val="22"/>
          <w:szCs w:val="22"/>
        </w:rPr>
        <w:t>Objective</w:t>
      </w:r>
      <w:r w:rsidRPr="00007CA6">
        <w:rPr>
          <w:sz w:val="22"/>
          <w:szCs w:val="22"/>
        </w:rPr>
        <w:tab/>
      </w:r>
      <w:r w:rsidRPr="00007CA6">
        <w:rPr>
          <w:b w:val="0"/>
          <w:bCs w:val="0"/>
          <w:sz w:val="22"/>
          <w:szCs w:val="22"/>
        </w:rPr>
        <w:t>To work as a Sales</w:t>
      </w:r>
      <w:r w:rsidR="00822F6E" w:rsidRPr="00007CA6">
        <w:rPr>
          <w:b w:val="0"/>
          <w:bCs w:val="0"/>
          <w:sz w:val="22"/>
          <w:szCs w:val="22"/>
        </w:rPr>
        <w:t xml:space="preserve"> </w:t>
      </w:r>
      <w:r w:rsidR="00BD098E">
        <w:rPr>
          <w:b w:val="0"/>
          <w:bCs w:val="0"/>
          <w:sz w:val="22"/>
          <w:szCs w:val="22"/>
        </w:rPr>
        <w:t>representative</w:t>
      </w:r>
      <w:r w:rsidR="00C140EA">
        <w:rPr>
          <w:b w:val="0"/>
          <w:bCs w:val="0"/>
          <w:sz w:val="22"/>
          <w:szCs w:val="22"/>
        </w:rPr>
        <w:t>/Recruiter</w:t>
      </w:r>
      <w:r w:rsidRPr="00007CA6">
        <w:rPr>
          <w:b w:val="0"/>
          <w:bCs w:val="0"/>
          <w:sz w:val="22"/>
          <w:szCs w:val="22"/>
        </w:rPr>
        <w:t xml:space="preserve"> in a creative atmosphere that</w:t>
      </w:r>
      <w:r w:rsidR="00346C59">
        <w:rPr>
          <w:b w:val="0"/>
          <w:bCs w:val="0"/>
          <w:sz w:val="22"/>
          <w:szCs w:val="22"/>
          <w:lang w:val="en-US"/>
        </w:rPr>
        <w:t xml:space="preserve"> </w:t>
      </w:r>
      <w:r w:rsidRPr="00007CA6">
        <w:rPr>
          <w:b w:val="0"/>
          <w:bCs w:val="0"/>
          <w:sz w:val="22"/>
          <w:szCs w:val="22"/>
        </w:rPr>
        <w:t xml:space="preserve"> offers</w:t>
      </w:r>
      <w:r w:rsidR="00346C59">
        <w:rPr>
          <w:b w:val="0"/>
          <w:bCs w:val="0"/>
          <w:sz w:val="22"/>
          <w:szCs w:val="22"/>
          <w:lang w:val="en-US"/>
        </w:rPr>
        <w:t xml:space="preserve"> </w:t>
      </w:r>
      <w:r w:rsidRPr="00007CA6">
        <w:rPr>
          <w:b w:val="0"/>
          <w:bCs w:val="0"/>
          <w:sz w:val="22"/>
          <w:szCs w:val="22"/>
        </w:rPr>
        <w:t>an opportunity to use my experience in marketing, recruitment,</w:t>
      </w:r>
    </w:p>
    <w:p w:rsidR="008176C4" w:rsidRPr="00007CA6" w:rsidRDefault="00F41083">
      <w:pPr>
        <w:tabs>
          <w:tab w:val="left" w:pos="720"/>
          <w:tab w:val="left" w:pos="1440"/>
          <w:tab w:val="left" w:pos="2160"/>
          <w:tab w:val="left" w:pos="2880"/>
          <w:tab w:val="left" w:pos="3600"/>
          <w:tab w:val="left" w:pos="8565"/>
        </w:tabs>
        <w:rPr>
          <w:sz w:val="22"/>
          <w:szCs w:val="22"/>
        </w:rPr>
      </w:pPr>
      <w:r>
        <w:rPr>
          <w:sz w:val="22"/>
          <w:szCs w:val="22"/>
        </w:rPr>
        <w:tab/>
      </w:r>
      <w:r>
        <w:rPr>
          <w:sz w:val="22"/>
          <w:szCs w:val="22"/>
        </w:rPr>
        <w:tab/>
      </w:r>
      <w:r>
        <w:rPr>
          <w:sz w:val="22"/>
          <w:szCs w:val="22"/>
        </w:rPr>
        <w:tab/>
        <w:t>and management</w:t>
      </w:r>
      <w:r w:rsidR="008176C4" w:rsidRPr="00007CA6">
        <w:rPr>
          <w:sz w:val="22"/>
          <w:szCs w:val="22"/>
        </w:rPr>
        <w:tab/>
      </w:r>
    </w:p>
    <w:p w:rsidR="008176C4" w:rsidRPr="00007CA6" w:rsidRDefault="008176C4">
      <w:pPr>
        <w:rPr>
          <w:sz w:val="22"/>
          <w:szCs w:val="22"/>
        </w:rPr>
      </w:pPr>
    </w:p>
    <w:p w:rsidR="008176C4" w:rsidRDefault="008176C4">
      <w:pPr>
        <w:pStyle w:val="Heading3"/>
        <w:rPr>
          <w:b w:val="0"/>
          <w:bCs w:val="0"/>
          <w:sz w:val="22"/>
          <w:szCs w:val="22"/>
        </w:rPr>
      </w:pPr>
      <w:r w:rsidRPr="00007CA6">
        <w:rPr>
          <w:b w:val="0"/>
          <w:bCs w:val="0"/>
          <w:sz w:val="22"/>
          <w:szCs w:val="22"/>
        </w:rPr>
        <w:t>Education</w:t>
      </w:r>
      <w:r w:rsidRPr="00007CA6">
        <w:rPr>
          <w:b w:val="0"/>
          <w:bCs w:val="0"/>
          <w:sz w:val="22"/>
          <w:szCs w:val="22"/>
        </w:rPr>
        <w:tab/>
      </w:r>
      <w:r w:rsidRPr="00007CA6">
        <w:rPr>
          <w:b w:val="0"/>
          <w:bCs w:val="0"/>
          <w:sz w:val="22"/>
          <w:szCs w:val="22"/>
        </w:rPr>
        <w:tab/>
      </w:r>
    </w:p>
    <w:p w:rsidR="00E97B2C" w:rsidRDefault="00E97B2C" w:rsidP="00E97B2C">
      <w:r>
        <w:tab/>
      </w:r>
      <w:r>
        <w:tab/>
      </w:r>
      <w:r>
        <w:tab/>
        <w:t>University of Phoenix</w:t>
      </w:r>
    </w:p>
    <w:p w:rsidR="00E97B2C" w:rsidRPr="00007CA6" w:rsidRDefault="00E97B2C" w:rsidP="00E97B2C">
      <w:pPr>
        <w:rPr>
          <w:sz w:val="22"/>
          <w:szCs w:val="22"/>
        </w:rPr>
      </w:pPr>
      <w:r>
        <w:tab/>
      </w:r>
      <w:r>
        <w:tab/>
      </w:r>
      <w:r>
        <w:tab/>
      </w:r>
      <w:r w:rsidRPr="00F41083">
        <w:rPr>
          <w:sz w:val="22"/>
          <w:szCs w:val="22"/>
          <w:u w:val="single"/>
        </w:rPr>
        <w:t>Business Administration</w:t>
      </w:r>
    </w:p>
    <w:p w:rsidR="00E97B2C" w:rsidRPr="00007CA6" w:rsidRDefault="00E97B2C" w:rsidP="00E97B2C">
      <w:pPr>
        <w:rPr>
          <w:sz w:val="22"/>
          <w:szCs w:val="22"/>
        </w:rPr>
      </w:pPr>
      <w:r w:rsidRPr="00007CA6">
        <w:rPr>
          <w:sz w:val="22"/>
          <w:szCs w:val="22"/>
        </w:rPr>
        <w:tab/>
      </w:r>
      <w:r w:rsidRPr="00007CA6">
        <w:rPr>
          <w:sz w:val="22"/>
          <w:szCs w:val="22"/>
        </w:rPr>
        <w:tab/>
      </w:r>
      <w:r w:rsidRPr="00007CA6">
        <w:rPr>
          <w:sz w:val="22"/>
          <w:szCs w:val="22"/>
        </w:rPr>
        <w:tab/>
      </w:r>
      <w:r>
        <w:rPr>
          <w:sz w:val="22"/>
          <w:szCs w:val="22"/>
        </w:rPr>
        <w:t>Bachelors</w:t>
      </w:r>
      <w:r w:rsidRPr="00007CA6">
        <w:rPr>
          <w:sz w:val="22"/>
          <w:szCs w:val="22"/>
        </w:rPr>
        <w:t xml:space="preserve"> of Science - </w:t>
      </w:r>
      <w:r w:rsidR="00EA5F81">
        <w:rPr>
          <w:sz w:val="22"/>
          <w:szCs w:val="22"/>
        </w:rPr>
        <w:t>June</w:t>
      </w:r>
      <w:r>
        <w:rPr>
          <w:sz w:val="22"/>
          <w:szCs w:val="22"/>
        </w:rPr>
        <w:t xml:space="preserve"> </w:t>
      </w:r>
      <w:r w:rsidRPr="00007CA6">
        <w:rPr>
          <w:sz w:val="22"/>
          <w:szCs w:val="22"/>
        </w:rPr>
        <w:t>201</w:t>
      </w:r>
      <w:r w:rsidR="00EA5F81">
        <w:rPr>
          <w:sz w:val="22"/>
          <w:szCs w:val="22"/>
        </w:rPr>
        <w:t>5</w:t>
      </w:r>
    </w:p>
    <w:p w:rsidR="00E97B2C" w:rsidRPr="00E97B2C" w:rsidRDefault="00E97B2C" w:rsidP="00E97B2C"/>
    <w:p w:rsidR="008176C4" w:rsidRPr="00007CA6" w:rsidRDefault="00067C25" w:rsidP="001152A2">
      <w:pPr>
        <w:spacing w:before="120"/>
        <w:rPr>
          <w:sz w:val="22"/>
          <w:szCs w:val="22"/>
        </w:rPr>
      </w:pPr>
      <w:r>
        <w:rPr>
          <w:sz w:val="22"/>
          <w:szCs w:val="22"/>
        </w:rPr>
        <w:tab/>
      </w:r>
      <w:r w:rsidR="009A179B" w:rsidRPr="00007CA6">
        <w:rPr>
          <w:sz w:val="22"/>
          <w:szCs w:val="22"/>
        </w:rPr>
        <w:tab/>
      </w:r>
      <w:r w:rsidR="009A179B" w:rsidRPr="00007CA6">
        <w:rPr>
          <w:sz w:val="22"/>
          <w:szCs w:val="22"/>
        </w:rPr>
        <w:tab/>
      </w:r>
      <w:r w:rsidR="001A3544" w:rsidRPr="00007CA6">
        <w:rPr>
          <w:sz w:val="22"/>
          <w:szCs w:val="22"/>
        </w:rPr>
        <w:t>San Joaquin Valley College</w:t>
      </w:r>
      <w:r w:rsidR="001152A2" w:rsidRPr="00007CA6">
        <w:rPr>
          <w:sz w:val="22"/>
          <w:szCs w:val="22"/>
        </w:rPr>
        <w:t>, Visalia, CA</w:t>
      </w:r>
      <w:r w:rsidR="008176C4" w:rsidRPr="00007CA6">
        <w:rPr>
          <w:sz w:val="22"/>
          <w:szCs w:val="22"/>
        </w:rPr>
        <w:t xml:space="preserve">                  </w:t>
      </w:r>
      <w:r w:rsidR="00B669C2" w:rsidRPr="00007CA6">
        <w:rPr>
          <w:sz w:val="22"/>
          <w:szCs w:val="22"/>
        </w:rPr>
        <w:tab/>
      </w:r>
      <w:r w:rsidR="008176C4" w:rsidRPr="00007CA6">
        <w:rPr>
          <w:sz w:val="22"/>
          <w:szCs w:val="22"/>
        </w:rPr>
        <w:t xml:space="preserve"> </w:t>
      </w:r>
    </w:p>
    <w:p w:rsidR="008176C4" w:rsidRPr="00007CA6" w:rsidRDefault="008176C4">
      <w:pPr>
        <w:rPr>
          <w:sz w:val="22"/>
          <w:szCs w:val="22"/>
        </w:rPr>
      </w:pPr>
      <w:r w:rsidRPr="00007CA6">
        <w:rPr>
          <w:sz w:val="22"/>
          <w:szCs w:val="22"/>
        </w:rPr>
        <w:tab/>
      </w:r>
      <w:r w:rsidRPr="00007CA6">
        <w:rPr>
          <w:sz w:val="22"/>
          <w:szCs w:val="22"/>
        </w:rPr>
        <w:tab/>
      </w:r>
      <w:r w:rsidRPr="00007CA6">
        <w:rPr>
          <w:sz w:val="22"/>
          <w:szCs w:val="22"/>
        </w:rPr>
        <w:tab/>
      </w:r>
      <w:r w:rsidRPr="00F41083">
        <w:rPr>
          <w:sz w:val="22"/>
          <w:szCs w:val="22"/>
          <w:u w:val="single"/>
        </w:rPr>
        <w:t xml:space="preserve">Business </w:t>
      </w:r>
      <w:r w:rsidR="001A3544" w:rsidRPr="00F41083">
        <w:rPr>
          <w:sz w:val="22"/>
          <w:szCs w:val="22"/>
          <w:u w:val="single"/>
        </w:rPr>
        <w:t>Administration</w:t>
      </w:r>
    </w:p>
    <w:p w:rsidR="008176C4" w:rsidRPr="00007CA6" w:rsidRDefault="00C568A0">
      <w:pPr>
        <w:rPr>
          <w:sz w:val="22"/>
          <w:szCs w:val="22"/>
        </w:rPr>
      </w:pPr>
      <w:r>
        <w:rPr>
          <w:sz w:val="22"/>
          <w:szCs w:val="22"/>
        </w:rPr>
        <w:tab/>
      </w:r>
      <w:r>
        <w:rPr>
          <w:sz w:val="22"/>
          <w:szCs w:val="22"/>
        </w:rPr>
        <w:tab/>
      </w:r>
      <w:r>
        <w:rPr>
          <w:sz w:val="22"/>
          <w:szCs w:val="22"/>
        </w:rPr>
        <w:tab/>
      </w:r>
      <w:r w:rsidR="001A3544" w:rsidRPr="00007CA6">
        <w:rPr>
          <w:sz w:val="22"/>
          <w:szCs w:val="22"/>
        </w:rPr>
        <w:t>April 2012</w:t>
      </w:r>
    </w:p>
    <w:p w:rsidR="00007CA6" w:rsidRPr="00007CA6" w:rsidRDefault="00007CA6">
      <w:pPr>
        <w:rPr>
          <w:b/>
          <w:bCs/>
          <w:sz w:val="22"/>
          <w:szCs w:val="22"/>
        </w:rPr>
      </w:pPr>
    </w:p>
    <w:p w:rsidR="00007CA6" w:rsidRPr="00007CA6" w:rsidRDefault="00007CA6" w:rsidP="00007CA6">
      <w:pPr>
        <w:pStyle w:val="Objective"/>
        <w:spacing w:before="0" w:after="0" w:line="240" w:lineRule="auto"/>
        <w:ind w:right="-274"/>
        <w:rPr>
          <w:rFonts w:ascii="Times New Roman" w:hAnsi="Times New Roman" w:cs="Times New Roman"/>
          <w:sz w:val="22"/>
          <w:szCs w:val="22"/>
        </w:rPr>
      </w:pPr>
      <w:r w:rsidRPr="00007CA6">
        <w:rPr>
          <w:rFonts w:ascii="Times New Roman" w:hAnsi="Times New Roman" w:cs="Times New Roman"/>
          <w:b/>
          <w:bCs/>
          <w:sz w:val="22"/>
          <w:szCs w:val="22"/>
        </w:rPr>
        <w:t>Skills</w:t>
      </w:r>
      <w:r w:rsidRPr="00007CA6">
        <w:rPr>
          <w:rFonts w:ascii="Times New Roman" w:hAnsi="Times New Roman" w:cs="Times New Roman"/>
          <w:b/>
          <w:bCs/>
          <w:sz w:val="22"/>
          <w:szCs w:val="22"/>
        </w:rPr>
        <w:tab/>
      </w:r>
    </w:p>
    <w:p w:rsidR="00007CA6" w:rsidRPr="00007CA6" w:rsidRDefault="00007CA6" w:rsidP="00007CA6">
      <w:pPr>
        <w:pStyle w:val="BodyText"/>
        <w:numPr>
          <w:ilvl w:val="0"/>
          <w:numId w:val="20"/>
        </w:numPr>
        <w:spacing w:after="0"/>
        <w:ind w:left="2610"/>
        <w:rPr>
          <w:rFonts w:ascii="Times New Roman" w:hAnsi="Times New Roman"/>
          <w:sz w:val="22"/>
          <w:szCs w:val="22"/>
        </w:rPr>
      </w:pPr>
      <w:r w:rsidRPr="00007CA6">
        <w:rPr>
          <w:rFonts w:ascii="Times New Roman" w:hAnsi="Times New Roman"/>
          <w:sz w:val="22"/>
          <w:szCs w:val="22"/>
        </w:rPr>
        <w:t>Office Procedures; Office Organization; Human Resources Management</w:t>
      </w:r>
    </w:p>
    <w:p w:rsidR="00007CA6" w:rsidRPr="00007CA6" w:rsidRDefault="00007CA6" w:rsidP="00007CA6">
      <w:pPr>
        <w:pStyle w:val="BodyText"/>
        <w:numPr>
          <w:ilvl w:val="0"/>
          <w:numId w:val="19"/>
        </w:numPr>
        <w:spacing w:after="0"/>
        <w:ind w:left="2610"/>
        <w:rPr>
          <w:rFonts w:ascii="Verdana" w:hAnsi="Verdana"/>
          <w:sz w:val="22"/>
          <w:szCs w:val="22"/>
        </w:rPr>
      </w:pPr>
      <w:r w:rsidRPr="00007CA6">
        <w:rPr>
          <w:rFonts w:ascii="Times New Roman" w:hAnsi="Times New Roman"/>
          <w:sz w:val="22"/>
          <w:szCs w:val="22"/>
        </w:rPr>
        <w:t xml:space="preserve">Accounting; </w:t>
      </w:r>
      <w:r w:rsidR="00C17E9C">
        <w:rPr>
          <w:rFonts w:ascii="Times New Roman" w:hAnsi="Times New Roman"/>
          <w:sz w:val="22"/>
          <w:szCs w:val="22"/>
        </w:rPr>
        <w:t>Sales &amp; Marketing,</w:t>
      </w:r>
      <w:r w:rsidRPr="00007CA6">
        <w:rPr>
          <w:rFonts w:ascii="Times New Roman" w:hAnsi="Times New Roman"/>
          <w:sz w:val="22"/>
          <w:szCs w:val="22"/>
        </w:rPr>
        <w:t xml:space="preserve"> Management; Customer</w:t>
      </w:r>
      <w:r w:rsidRPr="00007CA6">
        <w:rPr>
          <w:rFonts w:ascii="Verdana" w:hAnsi="Verdana"/>
          <w:sz w:val="22"/>
          <w:szCs w:val="22"/>
        </w:rPr>
        <w:t xml:space="preserve"> </w:t>
      </w:r>
      <w:r w:rsidRPr="00007CA6">
        <w:rPr>
          <w:rFonts w:ascii="Times New Roman" w:hAnsi="Times New Roman"/>
          <w:sz w:val="22"/>
          <w:szCs w:val="22"/>
        </w:rPr>
        <w:t>Relations</w:t>
      </w:r>
    </w:p>
    <w:p w:rsidR="00007CA6" w:rsidRPr="00007CA6" w:rsidRDefault="00007CA6">
      <w:pPr>
        <w:rPr>
          <w:b/>
          <w:bCs/>
          <w:sz w:val="22"/>
          <w:szCs w:val="22"/>
        </w:rPr>
      </w:pPr>
    </w:p>
    <w:p w:rsidR="00F472DC" w:rsidRPr="00007CA6" w:rsidRDefault="008176C4">
      <w:pPr>
        <w:rPr>
          <w:b/>
          <w:bCs/>
          <w:sz w:val="22"/>
          <w:szCs w:val="22"/>
        </w:rPr>
      </w:pPr>
      <w:r w:rsidRPr="00007CA6">
        <w:rPr>
          <w:b/>
          <w:bCs/>
          <w:sz w:val="22"/>
          <w:szCs w:val="22"/>
        </w:rPr>
        <w:t>Experience</w:t>
      </w:r>
      <w:r w:rsidRPr="00007CA6">
        <w:rPr>
          <w:b/>
          <w:bCs/>
          <w:sz w:val="22"/>
          <w:szCs w:val="22"/>
        </w:rPr>
        <w:tab/>
      </w:r>
      <w:r w:rsidRPr="00007CA6">
        <w:rPr>
          <w:b/>
          <w:bCs/>
          <w:sz w:val="22"/>
          <w:szCs w:val="22"/>
        </w:rPr>
        <w:tab/>
      </w:r>
    </w:p>
    <w:p w:rsidR="00CF7BC4" w:rsidRPr="00007CA6" w:rsidRDefault="00CF7BC4" w:rsidP="00CF7BC4">
      <w:pPr>
        <w:rPr>
          <w:sz w:val="22"/>
          <w:szCs w:val="22"/>
        </w:rPr>
      </w:pPr>
      <w:r w:rsidRPr="00007CA6">
        <w:rPr>
          <w:sz w:val="22"/>
          <w:szCs w:val="22"/>
        </w:rPr>
        <w:t>2</w:t>
      </w:r>
      <w:r>
        <w:rPr>
          <w:sz w:val="22"/>
          <w:szCs w:val="22"/>
        </w:rPr>
        <w:t>013</w:t>
      </w:r>
      <w:r w:rsidRPr="00007CA6">
        <w:rPr>
          <w:sz w:val="22"/>
          <w:szCs w:val="22"/>
        </w:rPr>
        <w:t xml:space="preserve"> – </w:t>
      </w:r>
      <w:r>
        <w:rPr>
          <w:sz w:val="22"/>
          <w:szCs w:val="22"/>
        </w:rPr>
        <w:t>Present</w:t>
      </w:r>
      <w:r w:rsidRPr="00007CA6">
        <w:rPr>
          <w:sz w:val="22"/>
          <w:szCs w:val="22"/>
        </w:rPr>
        <w:tab/>
      </w:r>
      <w:r w:rsidRPr="00007CA6">
        <w:rPr>
          <w:sz w:val="22"/>
          <w:szCs w:val="22"/>
        </w:rPr>
        <w:tab/>
      </w:r>
      <w:r>
        <w:rPr>
          <w:sz w:val="22"/>
          <w:szCs w:val="22"/>
          <w:u w:val="single"/>
        </w:rPr>
        <w:t xml:space="preserve">ICDC </w:t>
      </w:r>
      <w:r w:rsidRPr="00007CA6">
        <w:rPr>
          <w:sz w:val="22"/>
          <w:szCs w:val="22"/>
          <w:u w:val="single"/>
        </w:rPr>
        <w:t>College</w:t>
      </w:r>
      <w:r w:rsidRPr="00007CA6">
        <w:rPr>
          <w:sz w:val="22"/>
          <w:szCs w:val="22"/>
        </w:rPr>
        <w:tab/>
      </w:r>
      <w:r w:rsidRPr="00007CA6">
        <w:rPr>
          <w:sz w:val="22"/>
          <w:szCs w:val="22"/>
        </w:rPr>
        <w:tab/>
      </w:r>
      <w:r w:rsidRPr="00007CA6">
        <w:rPr>
          <w:sz w:val="22"/>
          <w:szCs w:val="22"/>
        </w:rPr>
        <w:tab/>
        <w:t xml:space="preserve">  </w:t>
      </w:r>
      <w:r w:rsidRPr="00007CA6">
        <w:rPr>
          <w:sz w:val="22"/>
          <w:szCs w:val="22"/>
        </w:rPr>
        <w:tab/>
      </w:r>
      <w:r w:rsidRPr="00007CA6">
        <w:rPr>
          <w:sz w:val="22"/>
          <w:szCs w:val="22"/>
        </w:rPr>
        <w:tab/>
      </w:r>
      <w:r>
        <w:rPr>
          <w:sz w:val="22"/>
          <w:szCs w:val="22"/>
        </w:rPr>
        <w:t>Los Angeles</w:t>
      </w:r>
      <w:r w:rsidRPr="00007CA6">
        <w:rPr>
          <w:sz w:val="22"/>
          <w:szCs w:val="22"/>
        </w:rPr>
        <w:t>, CA</w:t>
      </w:r>
    </w:p>
    <w:p w:rsidR="00CF7BC4" w:rsidRPr="00007CA6" w:rsidRDefault="00CF7BC4" w:rsidP="00177623">
      <w:pPr>
        <w:spacing w:before="120"/>
        <w:ind w:left="1440" w:firstLine="720"/>
        <w:rPr>
          <w:b/>
          <w:bCs/>
          <w:sz w:val="22"/>
          <w:szCs w:val="22"/>
        </w:rPr>
      </w:pPr>
      <w:r w:rsidRPr="00007CA6">
        <w:rPr>
          <w:b/>
          <w:bCs/>
          <w:sz w:val="22"/>
          <w:szCs w:val="22"/>
        </w:rPr>
        <w:t xml:space="preserve"> Admissions </w:t>
      </w:r>
      <w:r>
        <w:rPr>
          <w:b/>
          <w:bCs/>
          <w:sz w:val="22"/>
          <w:szCs w:val="22"/>
        </w:rPr>
        <w:t>Manager</w:t>
      </w:r>
    </w:p>
    <w:p w:rsidR="00CF7BC4" w:rsidRPr="00007CA6" w:rsidRDefault="00CF7BC4" w:rsidP="00CF7BC4">
      <w:pPr>
        <w:pStyle w:val="ListParagraph"/>
        <w:numPr>
          <w:ilvl w:val="0"/>
          <w:numId w:val="17"/>
        </w:numPr>
        <w:rPr>
          <w:b/>
          <w:bCs/>
          <w:sz w:val="22"/>
          <w:szCs w:val="22"/>
        </w:rPr>
      </w:pPr>
      <w:r w:rsidRPr="00007CA6">
        <w:rPr>
          <w:bCs/>
          <w:sz w:val="22"/>
          <w:szCs w:val="22"/>
        </w:rPr>
        <w:t>I</w:t>
      </w:r>
      <w:r w:rsidRPr="00007CA6">
        <w:rPr>
          <w:sz w:val="22"/>
          <w:szCs w:val="22"/>
        </w:rPr>
        <w:t>nterviewed, enrolled, and monitored students</w:t>
      </w:r>
      <w:r w:rsidR="007A5555">
        <w:rPr>
          <w:sz w:val="22"/>
          <w:szCs w:val="22"/>
        </w:rPr>
        <w:t xml:space="preserve"> </w:t>
      </w:r>
      <w:r w:rsidRPr="00007CA6">
        <w:rPr>
          <w:sz w:val="22"/>
          <w:szCs w:val="22"/>
        </w:rPr>
        <w:t>activity, while meeting a</w:t>
      </w:r>
      <w:r>
        <w:rPr>
          <w:sz w:val="22"/>
          <w:szCs w:val="22"/>
        </w:rPr>
        <w:t>nd surpassing weekly team and</w:t>
      </w:r>
      <w:r w:rsidRPr="00007CA6">
        <w:rPr>
          <w:sz w:val="22"/>
          <w:szCs w:val="22"/>
        </w:rPr>
        <w:t xml:space="preserve"> per</w:t>
      </w:r>
      <w:r>
        <w:rPr>
          <w:sz w:val="22"/>
          <w:szCs w:val="22"/>
        </w:rPr>
        <w:t>son</w:t>
      </w:r>
      <w:r w:rsidRPr="00007CA6">
        <w:rPr>
          <w:sz w:val="22"/>
          <w:szCs w:val="22"/>
        </w:rPr>
        <w:t>al goals and deadlines.</w:t>
      </w:r>
    </w:p>
    <w:p w:rsidR="00CF7BC4" w:rsidRPr="00007CA6" w:rsidRDefault="00CF7BC4" w:rsidP="00CF7BC4">
      <w:pPr>
        <w:pStyle w:val="ListParagraph"/>
        <w:numPr>
          <w:ilvl w:val="0"/>
          <w:numId w:val="17"/>
        </w:numPr>
        <w:rPr>
          <w:b/>
          <w:bCs/>
          <w:sz w:val="22"/>
          <w:szCs w:val="22"/>
        </w:rPr>
      </w:pPr>
      <w:r w:rsidRPr="00007CA6">
        <w:rPr>
          <w:sz w:val="22"/>
          <w:szCs w:val="22"/>
        </w:rPr>
        <w:t>Met and exceeded weekly, monthly, and quarterly sales goals</w:t>
      </w:r>
    </w:p>
    <w:p w:rsidR="00CF7BC4" w:rsidRPr="00007CA6" w:rsidRDefault="00CF7BC4" w:rsidP="00CF7BC4">
      <w:pPr>
        <w:pStyle w:val="ListParagraph"/>
        <w:numPr>
          <w:ilvl w:val="0"/>
          <w:numId w:val="17"/>
        </w:numPr>
        <w:rPr>
          <w:sz w:val="22"/>
          <w:szCs w:val="22"/>
        </w:rPr>
      </w:pPr>
      <w:r w:rsidRPr="00007CA6">
        <w:rPr>
          <w:sz w:val="22"/>
          <w:szCs w:val="22"/>
        </w:rPr>
        <w:t>Learn</w:t>
      </w:r>
      <w:r>
        <w:rPr>
          <w:sz w:val="22"/>
          <w:szCs w:val="22"/>
        </w:rPr>
        <w:t>ed</w:t>
      </w:r>
      <w:r w:rsidRPr="00007CA6">
        <w:rPr>
          <w:sz w:val="22"/>
          <w:szCs w:val="22"/>
        </w:rPr>
        <w:t xml:space="preserve"> all aspects of admissions management. </w:t>
      </w:r>
      <w:r>
        <w:rPr>
          <w:sz w:val="22"/>
          <w:szCs w:val="22"/>
        </w:rPr>
        <w:t>Met or exceeded recruitment goal</w:t>
      </w:r>
      <w:r w:rsidRPr="00007CA6">
        <w:rPr>
          <w:sz w:val="22"/>
          <w:szCs w:val="22"/>
        </w:rPr>
        <w:t xml:space="preserve"> expectations</w:t>
      </w:r>
    </w:p>
    <w:p w:rsidR="00CF7BC4" w:rsidRPr="00007CA6" w:rsidRDefault="00CF7BC4" w:rsidP="00CF7BC4">
      <w:pPr>
        <w:numPr>
          <w:ilvl w:val="0"/>
          <w:numId w:val="13"/>
        </w:numPr>
        <w:rPr>
          <w:sz w:val="22"/>
          <w:szCs w:val="22"/>
        </w:rPr>
      </w:pPr>
      <w:r w:rsidRPr="00007CA6">
        <w:rPr>
          <w:sz w:val="22"/>
          <w:szCs w:val="22"/>
        </w:rPr>
        <w:t xml:space="preserve">Assisted and trained the admissions staff in order to maintain an aggressive, goal-oriented admissions sales team. </w:t>
      </w:r>
    </w:p>
    <w:p w:rsidR="00CF7BC4" w:rsidRPr="00007CA6" w:rsidRDefault="00CF7BC4" w:rsidP="00CF7BC4">
      <w:pPr>
        <w:numPr>
          <w:ilvl w:val="0"/>
          <w:numId w:val="13"/>
        </w:numPr>
        <w:spacing w:before="100" w:beforeAutospacing="1" w:after="100" w:afterAutospacing="1"/>
        <w:rPr>
          <w:sz w:val="22"/>
          <w:szCs w:val="22"/>
        </w:rPr>
      </w:pPr>
      <w:r w:rsidRPr="00007CA6">
        <w:rPr>
          <w:sz w:val="22"/>
          <w:szCs w:val="22"/>
        </w:rPr>
        <w:t xml:space="preserve">Assisted in overseeing student projections, no shows and first-day to start drop rates, reports and gathering data. </w:t>
      </w:r>
    </w:p>
    <w:p w:rsidR="00CF7BC4" w:rsidRPr="00007CA6" w:rsidRDefault="00CF7BC4" w:rsidP="00CF7BC4">
      <w:pPr>
        <w:pStyle w:val="NormalWeb"/>
        <w:numPr>
          <w:ilvl w:val="0"/>
          <w:numId w:val="13"/>
        </w:numPr>
        <w:rPr>
          <w:sz w:val="22"/>
          <w:szCs w:val="22"/>
        </w:rPr>
      </w:pPr>
      <w:r w:rsidRPr="00007CA6">
        <w:rPr>
          <w:sz w:val="22"/>
          <w:szCs w:val="22"/>
        </w:rPr>
        <w:t>Increased percentage of student body population by over 30% in first six months while maintaining a 35% closing rate and increasing volume of campus leads with marketing strategies</w:t>
      </w:r>
    </w:p>
    <w:p w:rsidR="00303268" w:rsidRPr="00007CA6" w:rsidRDefault="00303268" w:rsidP="00303268">
      <w:pPr>
        <w:rPr>
          <w:sz w:val="22"/>
          <w:szCs w:val="22"/>
        </w:rPr>
      </w:pPr>
      <w:r w:rsidRPr="00007CA6">
        <w:rPr>
          <w:sz w:val="22"/>
          <w:szCs w:val="22"/>
        </w:rPr>
        <w:t>20</w:t>
      </w:r>
      <w:r>
        <w:rPr>
          <w:sz w:val="22"/>
          <w:szCs w:val="22"/>
        </w:rPr>
        <w:t>12</w:t>
      </w:r>
      <w:r w:rsidRPr="00007CA6">
        <w:rPr>
          <w:sz w:val="22"/>
          <w:szCs w:val="22"/>
        </w:rPr>
        <w:t xml:space="preserve"> – </w:t>
      </w:r>
      <w:r w:rsidR="000027AE">
        <w:rPr>
          <w:sz w:val="22"/>
          <w:szCs w:val="22"/>
        </w:rPr>
        <w:t>2013</w:t>
      </w:r>
      <w:r w:rsidR="000027AE">
        <w:rPr>
          <w:sz w:val="22"/>
          <w:szCs w:val="22"/>
        </w:rPr>
        <w:tab/>
      </w:r>
      <w:r w:rsidRPr="00007CA6">
        <w:rPr>
          <w:sz w:val="22"/>
          <w:szCs w:val="22"/>
        </w:rPr>
        <w:tab/>
      </w:r>
      <w:r>
        <w:rPr>
          <w:sz w:val="22"/>
          <w:szCs w:val="22"/>
          <w:u w:val="single"/>
        </w:rPr>
        <w:t>Kaplan</w:t>
      </w:r>
      <w:r w:rsidRPr="00007CA6">
        <w:rPr>
          <w:sz w:val="22"/>
          <w:szCs w:val="22"/>
          <w:u w:val="single"/>
        </w:rPr>
        <w:t xml:space="preserve"> College</w:t>
      </w:r>
      <w:r w:rsidRPr="00007CA6">
        <w:rPr>
          <w:sz w:val="22"/>
          <w:szCs w:val="22"/>
        </w:rPr>
        <w:tab/>
      </w:r>
      <w:r w:rsidRPr="00007CA6">
        <w:rPr>
          <w:sz w:val="22"/>
          <w:szCs w:val="22"/>
        </w:rPr>
        <w:tab/>
      </w:r>
      <w:r w:rsidRPr="00007CA6">
        <w:rPr>
          <w:sz w:val="22"/>
          <w:szCs w:val="22"/>
        </w:rPr>
        <w:tab/>
        <w:t xml:space="preserve">  </w:t>
      </w:r>
      <w:r w:rsidRPr="00007CA6">
        <w:rPr>
          <w:sz w:val="22"/>
          <w:szCs w:val="22"/>
        </w:rPr>
        <w:tab/>
      </w:r>
      <w:r w:rsidRPr="00007CA6">
        <w:rPr>
          <w:sz w:val="22"/>
          <w:szCs w:val="22"/>
        </w:rPr>
        <w:tab/>
      </w:r>
      <w:r>
        <w:rPr>
          <w:sz w:val="22"/>
          <w:szCs w:val="22"/>
        </w:rPr>
        <w:t>Riverside</w:t>
      </w:r>
      <w:r w:rsidRPr="00007CA6">
        <w:rPr>
          <w:sz w:val="22"/>
          <w:szCs w:val="22"/>
        </w:rPr>
        <w:t>, CA</w:t>
      </w:r>
    </w:p>
    <w:p w:rsidR="00303268" w:rsidRPr="00007CA6" w:rsidRDefault="00303268" w:rsidP="00303268">
      <w:pPr>
        <w:spacing w:before="120"/>
        <w:ind w:left="1440" w:firstLine="720"/>
        <w:rPr>
          <w:b/>
          <w:bCs/>
          <w:sz w:val="22"/>
          <w:szCs w:val="22"/>
        </w:rPr>
      </w:pPr>
      <w:r w:rsidRPr="00007CA6">
        <w:rPr>
          <w:b/>
          <w:bCs/>
          <w:sz w:val="22"/>
          <w:szCs w:val="22"/>
        </w:rPr>
        <w:t xml:space="preserve"> Sr. Admissions Representative</w:t>
      </w:r>
    </w:p>
    <w:p w:rsidR="00303268" w:rsidRPr="00007CA6" w:rsidRDefault="00303268" w:rsidP="00303268">
      <w:pPr>
        <w:pStyle w:val="ListParagraph"/>
        <w:numPr>
          <w:ilvl w:val="0"/>
          <w:numId w:val="17"/>
        </w:numPr>
        <w:rPr>
          <w:b/>
          <w:bCs/>
          <w:sz w:val="22"/>
          <w:szCs w:val="22"/>
        </w:rPr>
      </w:pPr>
      <w:r w:rsidRPr="00007CA6">
        <w:rPr>
          <w:bCs/>
          <w:sz w:val="22"/>
          <w:szCs w:val="22"/>
        </w:rPr>
        <w:t>I</w:t>
      </w:r>
      <w:r w:rsidRPr="00007CA6">
        <w:rPr>
          <w:sz w:val="22"/>
          <w:szCs w:val="22"/>
        </w:rPr>
        <w:t>nterviewed, enrolled, and monitored students</w:t>
      </w:r>
      <w:r>
        <w:rPr>
          <w:sz w:val="22"/>
          <w:szCs w:val="22"/>
        </w:rPr>
        <w:t>’</w:t>
      </w:r>
      <w:r w:rsidRPr="00007CA6">
        <w:rPr>
          <w:sz w:val="22"/>
          <w:szCs w:val="22"/>
        </w:rPr>
        <w:t xml:space="preserve"> activity, while meeting a</w:t>
      </w:r>
      <w:r>
        <w:rPr>
          <w:sz w:val="22"/>
          <w:szCs w:val="22"/>
        </w:rPr>
        <w:t>nd surpassing weekly team and</w:t>
      </w:r>
      <w:r w:rsidRPr="00007CA6">
        <w:rPr>
          <w:sz w:val="22"/>
          <w:szCs w:val="22"/>
        </w:rPr>
        <w:t xml:space="preserve"> per</w:t>
      </w:r>
      <w:r>
        <w:rPr>
          <w:sz w:val="22"/>
          <w:szCs w:val="22"/>
        </w:rPr>
        <w:t>son</w:t>
      </w:r>
      <w:r w:rsidRPr="00007CA6">
        <w:rPr>
          <w:sz w:val="22"/>
          <w:szCs w:val="22"/>
        </w:rPr>
        <w:t>al goals and deadlines.</w:t>
      </w:r>
    </w:p>
    <w:p w:rsidR="00303268" w:rsidRPr="00007CA6" w:rsidRDefault="00303268" w:rsidP="00303268">
      <w:pPr>
        <w:pStyle w:val="ListParagraph"/>
        <w:numPr>
          <w:ilvl w:val="0"/>
          <w:numId w:val="17"/>
        </w:numPr>
        <w:rPr>
          <w:b/>
          <w:bCs/>
          <w:sz w:val="22"/>
          <w:szCs w:val="22"/>
        </w:rPr>
      </w:pPr>
      <w:r w:rsidRPr="00007CA6">
        <w:rPr>
          <w:sz w:val="22"/>
          <w:szCs w:val="22"/>
        </w:rPr>
        <w:t>Met and exceeded weekly, monthly, and quarterly sales goals</w:t>
      </w:r>
    </w:p>
    <w:p w:rsidR="00303268" w:rsidRPr="00007CA6" w:rsidRDefault="00303268" w:rsidP="00303268">
      <w:pPr>
        <w:pStyle w:val="ListParagraph"/>
        <w:numPr>
          <w:ilvl w:val="0"/>
          <w:numId w:val="17"/>
        </w:numPr>
        <w:rPr>
          <w:sz w:val="22"/>
          <w:szCs w:val="22"/>
        </w:rPr>
      </w:pPr>
      <w:r w:rsidRPr="00007CA6">
        <w:rPr>
          <w:sz w:val="22"/>
          <w:szCs w:val="22"/>
        </w:rPr>
        <w:t>Learn</w:t>
      </w:r>
      <w:r>
        <w:rPr>
          <w:sz w:val="22"/>
          <w:szCs w:val="22"/>
        </w:rPr>
        <w:t>ed</w:t>
      </w:r>
      <w:r w:rsidRPr="00007CA6">
        <w:rPr>
          <w:sz w:val="22"/>
          <w:szCs w:val="22"/>
        </w:rPr>
        <w:t xml:space="preserve"> all aspects of admissions management. </w:t>
      </w:r>
      <w:r>
        <w:rPr>
          <w:sz w:val="22"/>
          <w:szCs w:val="22"/>
        </w:rPr>
        <w:t>Met or exceeded recruitment goal</w:t>
      </w:r>
      <w:r w:rsidRPr="00007CA6">
        <w:rPr>
          <w:sz w:val="22"/>
          <w:szCs w:val="22"/>
        </w:rPr>
        <w:t xml:space="preserve"> expectations</w:t>
      </w:r>
    </w:p>
    <w:p w:rsidR="00303268" w:rsidRPr="00007CA6" w:rsidRDefault="00303268" w:rsidP="00303268">
      <w:pPr>
        <w:numPr>
          <w:ilvl w:val="0"/>
          <w:numId w:val="13"/>
        </w:numPr>
        <w:rPr>
          <w:sz w:val="22"/>
          <w:szCs w:val="22"/>
        </w:rPr>
      </w:pPr>
      <w:r w:rsidRPr="00007CA6">
        <w:rPr>
          <w:sz w:val="22"/>
          <w:szCs w:val="22"/>
        </w:rPr>
        <w:t xml:space="preserve">Assisted and trained the admissions staff in order to maintain an aggressive, goal-oriented admissions sales team. </w:t>
      </w:r>
    </w:p>
    <w:p w:rsidR="00303268" w:rsidRPr="00007CA6" w:rsidRDefault="00303268" w:rsidP="00303268">
      <w:pPr>
        <w:numPr>
          <w:ilvl w:val="0"/>
          <w:numId w:val="13"/>
        </w:numPr>
        <w:spacing w:before="100" w:beforeAutospacing="1" w:after="100" w:afterAutospacing="1"/>
        <w:rPr>
          <w:sz w:val="22"/>
          <w:szCs w:val="22"/>
        </w:rPr>
      </w:pPr>
      <w:r w:rsidRPr="00007CA6">
        <w:rPr>
          <w:sz w:val="22"/>
          <w:szCs w:val="22"/>
        </w:rPr>
        <w:t xml:space="preserve">Assisted in overseeing student projections, </w:t>
      </w:r>
      <w:r w:rsidR="00C568A0">
        <w:rPr>
          <w:sz w:val="22"/>
          <w:szCs w:val="22"/>
        </w:rPr>
        <w:t>conversions, enrollment, and start budgets</w:t>
      </w:r>
    </w:p>
    <w:p w:rsidR="00303268" w:rsidRPr="00007CA6" w:rsidRDefault="00303268" w:rsidP="00303268">
      <w:pPr>
        <w:pStyle w:val="NormalWeb"/>
        <w:numPr>
          <w:ilvl w:val="0"/>
          <w:numId w:val="13"/>
        </w:numPr>
        <w:rPr>
          <w:sz w:val="22"/>
          <w:szCs w:val="22"/>
        </w:rPr>
      </w:pPr>
      <w:r w:rsidRPr="00007CA6">
        <w:rPr>
          <w:sz w:val="22"/>
          <w:szCs w:val="22"/>
        </w:rPr>
        <w:t xml:space="preserve">Increased percentage of student body population by over </w:t>
      </w:r>
      <w:r>
        <w:rPr>
          <w:sz w:val="22"/>
          <w:szCs w:val="22"/>
        </w:rPr>
        <w:t>5</w:t>
      </w:r>
      <w:r w:rsidRPr="00007CA6">
        <w:rPr>
          <w:sz w:val="22"/>
          <w:szCs w:val="22"/>
        </w:rPr>
        <w:t xml:space="preserve">0% in first six months while maintaining a </w:t>
      </w:r>
      <w:r w:rsidR="00C568A0">
        <w:rPr>
          <w:sz w:val="22"/>
          <w:szCs w:val="22"/>
        </w:rPr>
        <w:t>15</w:t>
      </w:r>
      <w:r w:rsidRPr="00007CA6">
        <w:rPr>
          <w:sz w:val="22"/>
          <w:szCs w:val="22"/>
        </w:rPr>
        <w:t>% closing rate and increasing volume of campus leads with marketing strategies</w:t>
      </w:r>
      <w:r w:rsidR="00C568A0">
        <w:rPr>
          <w:sz w:val="22"/>
          <w:szCs w:val="22"/>
        </w:rPr>
        <w:t xml:space="preserve"> – PDLS</w:t>
      </w:r>
    </w:p>
    <w:p w:rsidR="00C17E9C" w:rsidRPr="00007CA6" w:rsidRDefault="00C17E9C" w:rsidP="00C17E9C">
      <w:pPr>
        <w:spacing w:before="120"/>
        <w:rPr>
          <w:sz w:val="22"/>
          <w:szCs w:val="22"/>
        </w:rPr>
      </w:pPr>
      <w:r>
        <w:rPr>
          <w:sz w:val="22"/>
          <w:szCs w:val="22"/>
        </w:rPr>
        <w:t>2010</w:t>
      </w:r>
      <w:r w:rsidRPr="00007CA6">
        <w:rPr>
          <w:sz w:val="22"/>
          <w:szCs w:val="22"/>
        </w:rPr>
        <w:t xml:space="preserve"> - </w:t>
      </w:r>
      <w:r w:rsidR="00961F03">
        <w:rPr>
          <w:sz w:val="22"/>
          <w:szCs w:val="22"/>
        </w:rPr>
        <w:t>2012</w:t>
      </w:r>
      <w:r w:rsidRPr="00007CA6">
        <w:rPr>
          <w:sz w:val="22"/>
          <w:szCs w:val="22"/>
        </w:rPr>
        <w:tab/>
      </w:r>
      <w:r w:rsidRPr="00007CA6">
        <w:rPr>
          <w:sz w:val="22"/>
          <w:szCs w:val="22"/>
        </w:rPr>
        <w:tab/>
      </w:r>
      <w:r>
        <w:rPr>
          <w:sz w:val="22"/>
          <w:szCs w:val="22"/>
          <w:u w:val="single"/>
        </w:rPr>
        <w:t>SJVC</w:t>
      </w:r>
      <w:r w:rsidRPr="00007CA6">
        <w:rPr>
          <w:sz w:val="22"/>
          <w:szCs w:val="22"/>
        </w:rPr>
        <w:tab/>
      </w:r>
      <w:r w:rsidRPr="00007CA6">
        <w:rPr>
          <w:sz w:val="22"/>
          <w:szCs w:val="22"/>
        </w:rPr>
        <w:tab/>
      </w:r>
      <w:r w:rsidRPr="00007CA6">
        <w:rPr>
          <w:sz w:val="22"/>
          <w:szCs w:val="22"/>
        </w:rPr>
        <w:tab/>
      </w:r>
      <w:r w:rsidRPr="00007CA6">
        <w:rPr>
          <w:sz w:val="22"/>
          <w:szCs w:val="22"/>
        </w:rPr>
        <w:tab/>
        <w:t>Rancho Cucamonga, CA</w:t>
      </w:r>
    </w:p>
    <w:p w:rsidR="00C17E9C" w:rsidRPr="00007CA6" w:rsidRDefault="00C17E9C" w:rsidP="00C17E9C">
      <w:pPr>
        <w:spacing w:before="120"/>
        <w:rPr>
          <w:b/>
          <w:sz w:val="22"/>
          <w:szCs w:val="22"/>
        </w:rPr>
      </w:pPr>
      <w:r w:rsidRPr="00007CA6">
        <w:rPr>
          <w:sz w:val="22"/>
          <w:szCs w:val="22"/>
        </w:rPr>
        <w:tab/>
      </w:r>
      <w:r w:rsidRPr="00007CA6">
        <w:rPr>
          <w:sz w:val="22"/>
          <w:szCs w:val="22"/>
        </w:rPr>
        <w:tab/>
      </w:r>
      <w:r w:rsidRPr="00007CA6">
        <w:rPr>
          <w:sz w:val="22"/>
          <w:szCs w:val="22"/>
        </w:rPr>
        <w:tab/>
        <w:t xml:space="preserve"> </w:t>
      </w:r>
      <w:r w:rsidR="00CB7315">
        <w:rPr>
          <w:b/>
          <w:sz w:val="22"/>
          <w:szCs w:val="22"/>
        </w:rPr>
        <w:t>Sr. Admissions Advisor</w:t>
      </w:r>
      <w:r w:rsidR="000031EF">
        <w:rPr>
          <w:b/>
          <w:sz w:val="22"/>
          <w:szCs w:val="22"/>
        </w:rPr>
        <w:t xml:space="preserve">  </w:t>
      </w:r>
    </w:p>
    <w:p w:rsidR="00C17E9C" w:rsidRPr="00007CA6" w:rsidRDefault="00C17E9C" w:rsidP="00C17E9C">
      <w:pPr>
        <w:pStyle w:val="ListParagraph"/>
        <w:numPr>
          <w:ilvl w:val="0"/>
          <w:numId w:val="18"/>
        </w:numPr>
        <w:rPr>
          <w:sz w:val="22"/>
          <w:szCs w:val="22"/>
        </w:rPr>
      </w:pPr>
      <w:r>
        <w:rPr>
          <w:sz w:val="22"/>
          <w:szCs w:val="22"/>
        </w:rPr>
        <w:lastRenderedPageBreak/>
        <w:t>Handle multiple</w:t>
      </w:r>
      <w:r w:rsidRPr="00007CA6">
        <w:rPr>
          <w:sz w:val="22"/>
          <w:szCs w:val="22"/>
        </w:rPr>
        <w:t xml:space="preserve"> tasks</w:t>
      </w:r>
      <w:r>
        <w:rPr>
          <w:sz w:val="22"/>
          <w:szCs w:val="22"/>
        </w:rPr>
        <w:t>:</w:t>
      </w:r>
      <w:r w:rsidRPr="00007CA6">
        <w:rPr>
          <w:sz w:val="22"/>
          <w:szCs w:val="22"/>
        </w:rPr>
        <w:t xml:space="preserve"> </w:t>
      </w:r>
      <w:r w:rsidR="00735908" w:rsidRPr="00007CA6">
        <w:rPr>
          <w:sz w:val="22"/>
          <w:szCs w:val="22"/>
        </w:rPr>
        <w:t>interviewing</w:t>
      </w:r>
      <w:r w:rsidR="00735908">
        <w:rPr>
          <w:sz w:val="22"/>
          <w:szCs w:val="22"/>
        </w:rPr>
        <w:t>,</w:t>
      </w:r>
      <w:r w:rsidRPr="00007CA6">
        <w:rPr>
          <w:sz w:val="22"/>
          <w:szCs w:val="22"/>
        </w:rPr>
        <w:t xml:space="preserve"> enrolling, and monitoring students activity; met and surpassed weekly team and personal goals and deadlines.</w:t>
      </w:r>
    </w:p>
    <w:p w:rsidR="004A3FA1" w:rsidRPr="004A3FA1" w:rsidRDefault="004A3FA1" w:rsidP="004A3FA1">
      <w:pPr>
        <w:pStyle w:val="ListParagraph"/>
        <w:numPr>
          <w:ilvl w:val="0"/>
          <w:numId w:val="18"/>
        </w:numPr>
        <w:spacing w:after="120"/>
        <w:rPr>
          <w:i/>
          <w:sz w:val="22"/>
          <w:szCs w:val="22"/>
        </w:rPr>
      </w:pPr>
      <w:r>
        <w:t>Recruit qualified candidates for the college’s academic programs in a     compliant, appropriate and professional manner.</w:t>
      </w:r>
    </w:p>
    <w:p w:rsidR="004A3FA1" w:rsidRPr="00067C25" w:rsidRDefault="004A3FA1" w:rsidP="004A3FA1">
      <w:pPr>
        <w:pStyle w:val="ListParagraph"/>
        <w:numPr>
          <w:ilvl w:val="0"/>
          <w:numId w:val="18"/>
        </w:numPr>
        <w:spacing w:after="120"/>
        <w:rPr>
          <w:i/>
          <w:sz w:val="22"/>
          <w:szCs w:val="22"/>
        </w:rPr>
      </w:pPr>
      <w:r>
        <w:t>Uphold enrollment standards by complying with related governmental regulations and standards of accreditation, and by enrolling only students who meet eligibility requirements.</w:t>
      </w:r>
    </w:p>
    <w:p w:rsidR="00067C25" w:rsidRPr="00007CA6" w:rsidRDefault="0005532C" w:rsidP="00067C25">
      <w:pPr>
        <w:numPr>
          <w:ilvl w:val="0"/>
          <w:numId w:val="13"/>
        </w:numPr>
        <w:rPr>
          <w:sz w:val="22"/>
          <w:szCs w:val="22"/>
        </w:rPr>
      </w:pPr>
      <w:r>
        <w:rPr>
          <w:sz w:val="22"/>
          <w:szCs w:val="22"/>
        </w:rPr>
        <w:t xml:space="preserve">Assisted and </w:t>
      </w:r>
      <w:r w:rsidR="00735908">
        <w:rPr>
          <w:sz w:val="22"/>
          <w:szCs w:val="22"/>
        </w:rPr>
        <w:t>trained new</w:t>
      </w:r>
      <w:r>
        <w:rPr>
          <w:sz w:val="22"/>
          <w:szCs w:val="22"/>
        </w:rPr>
        <w:t xml:space="preserve"> </w:t>
      </w:r>
      <w:r w:rsidR="00067C25" w:rsidRPr="00007CA6">
        <w:rPr>
          <w:sz w:val="22"/>
          <w:szCs w:val="22"/>
        </w:rPr>
        <w:t xml:space="preserve">admissions </w:t>
      </w:r>
      <w:r>
        <w:rPr>
          <w:sz w:val="22"/>
          <w:szCs w:val="22"/>
        </w:rPr>
        <w:t xml:space="preserve">advisors with product knowledge, </w:t>
      </w:r>
      <w:r w:rsidR="00735908">
        <w:rPr>
          <w:sz w:val="22"/>
          <w:szCs w:val="22"/>
        </w:rPr>
        <w:t>telephone &amp; interview</w:t>
      </w:r>
      <w:r>
        <w:rPr>
          <w:sz w:val="22"/>
          <w:szCs w:val="22"/>
        </w:rPr>
        <w:t xml:space="preserve"> skills, and </w:t>
      </w:r>
      <w:r w:rsidR="00735908">
        <w:rPr>
          <w:sz w:val="22"/>
          <w:szCs w:val="22"/>
        </w:rPr>
        <w:t>compliance regulations.</w:t>
      </w:r>
    </w:p>
    <w:p w:rsidR="00067C25" w:rsidRDefault="00067C25" w:rsidP="00067C25">
      <w:pPr>
        <w:numPr>
          <w:ilvl w:val="0"/>
          <w:numId w:val="13"/>
        </w:numPr>
        <w:spacing w:before="100" w:beforeAutospacing="1" w:after="100" w:afterAutospacing="1"/>
        <w:rPr>
          <w:sz w:val="22"/>
          <w:szCs w:val="22"/>
        </w:rPr>
      </w:pPr>
      <w:r w:rsidRPr="00007CA6">
        <w:rPr>
          <w:sz w:val="22"/>
          <w:szCs w:val="22"/>
        </w:rPr>
        <w:t xml:space="preserve">Assisted in setting goals and integrate sales initiatives with admissions department and representatives. . </w:t>
      </w:r>
    </w:p>
    <w:p w:rsidR="00067C25" w:rsidRPr="00067C25" w:rsidRDefault="00735908" w:rsidP="00067C25">
      <w:pPr>
        <w:numPr>
          <w:ilvl w:val="0"/>
          <w:numId w:val="13"/>
        </w:numPr>
        <w:spacing w:before="100" w:beforeAutospacing="1" w:after="100" w:afterAutospacing="1"/>
        <w:rPr>
          <w:sz w:val="22"/>
          <w:szCs w:val="22"/>
        </w:rPr>
      </w:pPr>
      <w:r>
        <w:rPr>
          <w:sz w:val="22"/>
          <w:szCs w:val="22"/>
        </w:rPr>
        <w:t>Maintain overall high conversions thru the admissions process.</w:t>
      </w:r>
    </w:p>
    <w:p w:rsidR="00C17E9C" w:rsidRPr="004A3FA1" w:rsidRDefault="00C17E9C" w:rsidP="00067C25">
      <w:pPr>
        <w:pStyle w:val="ListParagraph"/>
        <w:spacing w:after="120"/>
        <w:ind w:left="1800" w:firstLine="360"/>
        <w:rPr>
          <w:i/>
          <w:sz w:val="22"/>
          <w:szCs w:val="22"/>
        </w:rPr>
      </w:pPr>
      <w:r w:rsidRPr="004A3FA1">
        <w:rPr>
          <w:i/>
          <w:sz w:val="22"/>
          <w:szCs w:val="22"/>
        </w:rPr>
        <w:t xml:space="preserve">Circle of Excellence Club Member, Consistent Producer, Team Player Award, </w:t>
      </w:r>
    </w:p>
    <w:p w:rsidR="00C17E9C" w:rsidRDefault="00C17E9C" w:rsidP="001152A2">
      <w:pPr>
        <w:spacing w:before="120"/>
        <w:rPr>
          <w:sz w:val="22"/>
          <w:szCs w:val="22"/>
        </w:rPr>
      </w:pPr>
    </w:p>
    <w:p w:rsidR="00303268" w:rsidRDefault="00303268" w:rsidP="001152A2">
      <w:pPr>
        <w:spacing w:before="120"/>
        <w:rPr>
          <w:sz w:val="22"/>
          <w:szCs w:val="22"/>
        </w:rPr>
      </w:pPr>
    </w:p>
    <w:p w:rsidR="00303268" w:rsidRDefault="00303268" w:rsidP="001152A2">
      <w:pPr>
        <w:spacing w:before="120"/>
        <w:rPr>
          <w:sz w:val="22"/>
          <w:szCs w:val="22"/>
        </w:rPr>
      </w:pPr>
    </w:p>
    <w:p w:rsidR="00F472DC" w:rsidRPr="00007CA6" w:rsidRDefault="00F472DC" w:rsidP="001152A2">
      <w:pPr>
        <w:spacing w:before="120"/>
        <w:rPr>
          <w:sz w:val="22"/>
          <w:szCs w:val="22"/>
        </w:rPr>
      </w:pPr>
      <w:r w:rsidRPr="00007CA6">
        <w:rPr>
          <w:sz w:val="22"/>
          <w:szCs w:val="22"/>
        </w:rPr>
        <w:t>2003</w:t>
      </w:r>
      <w:r w:rsidR="001152A2" w:rsidRPr="00007CA6">
        <w:rPr>
          <w:sz w:val="22"/>
          <w:szCs w:val="22"/>
        </w:rPr>
        <w:t xml:space="preserve"> </w:t>
      </w:r>
      <w:r w:rsidRPr="00007CA6">
        <w:rPr>
          <w:sz w:val="22"/>
          <w:szCs w:val="22"/>
        </w:rPr>
        <w:t>-</w:t>
      </w:r>
      <w:r w:rsidR="001152A2" w:rsidRPr="00007CA6">
        <w:rPr>
          <w:sz w:val="22"/>
          <w:szCs w:val="22"/>
        </w:rPr>
        <w:t xml:space="preserve"> </w:t>
      </w:r>
      <w:r w:rsidR="00C17E9C">
        <w:rPr>
          <w:sz w:val="22"/>
          <w:szCs w:val="22"/>
        </w:rPr>
        <w:t>2010</w:t>
      </w:r>
      <w:r w:rsidRPr="00007CA6">
        <w:rPr>
          <w:sz w:val="22"/>
          <w:szCs w:val="22"/>
        </w:rPr>
        <w:tab/>
      </w:r>
      <w:r w:rsidRPr="00007CA6">
        <w:rPr>
          <w:sz w:val="22"/>
          <w:szCs w:val="22"/>
        </w:rPr>
        <w:tab/>
      </w:r>
      <w:r w:rsidRPr="00007CA6">
        <w:rPr>
          <w:sz w:val="22"/>
          <w:szCs w:val="22"/>
          <w:u w:val="single"/>
        </w:rPr>
        <w:t>UTI, Inc</w:t>
      </w:r>
      <w:r w:rsidR="001152A2" w:rsidRPr="00007CA6">
        <w:rPr>
          <w:sz w:val="22"/>
          <w:szCs w:val="22"/>
          <w:u w:val="single"/>
        </w:rPr>
        <w:t>.</w:t>
      </w:r>
      <w:r w:rsidRPr="00007CA6">
        <w:rPr>
          <w:sz w:val="22"/>
          <w:szCs w:val="22"/>
        </w:rPr>
        <w:tab/>
      </w:r>
      <w:r w:rsidRPr="00007CA6">
        <w:rPr>
          <w:sz w:val="22"/>
          <w:szCs w:val="22"/>
        </w:rPr>
        <w:tab/>
      </w:r>
      <w:r w:rsidRPr="00007CA6">
        <w:rPr>
          <w:sz w:val="22"/>
          <w:szCs w:val="22"/>
        </w:rPr>
        <w:tab/>
      </w:r>
      <w:r w:rsidRPr="00007CA6">
        <w:rPr>
          <w:sz w:val="22"/>
          <w:szCs w:val="22"/>
        </w:rPr>
        <w:tab/>
        <w:t>Rancho Cucamonga</w:t>
      </w:r>
      <w:r w:rsidR="001152A2" w:rsidRPr="00007CA6">
        <w:rPr>
          <w:sz w:val="22"/>
          <w:szCs w:val="22"/>
        </w:rPr>
        <w:t>, CA</w:t>
      </w:r>
    </w:p>
    <w:p w:rsidR="00F472DC" w:rsidRPr="00007CA6" w:rsidRDefault="00F472DC" w:rsidP="00007CA6">
      <w:pPr>
        <w:spacing w:before="120"/>
        <w:rPr>
          <w:b/>
          <w:sz w:val="22"/>
          <w:szCs w:val="22"/>
        </w:rPr>
      </w:pPr>
      <w:r w:rsidRPr="00007CA6">
        <w:rPr>
          <w:sz w:val="22"/>
          <w:szCs w:val="22"/>
        </w:rPr>
        <w:tab/>
      </w:r>
      <w:r w:rsidRPr="00007CA6">
        <w:rPr>
          <w:sz w:val="22"/>
          <w:szCs w:val="22"/>
        </w:rPr>
        <w:tab/>
      </w:r>
      <w:r w:rsidRPr="00007CA6">
        <w:rPr>
          <w:sz w:val="22"/>
          <w:szCs w:val="22"/>
        </w:rPr>
        <w:tab/>
      </w:r>
      <w:r w:rsidR="00E92DBA" w:rsidRPr="00007CA6">
        <w:rPr>
          <w:sz w:val="22"/>
          <w:szCs w:val="22"/>
        </w:rPr>
        <w:t xml:space="preserve"> </w:t>
      </w:r>
      <w:r w:rsidR="00E92DBA" w:rsidRPr="00007CA6">
        <w:rPr>
          <w:b/>
          <w:sz w:val="22"/>
          <w:szCs w:val="22"/>
        </w:rPr>
        <w:t>Sr. Campu</w:t>
      </w:r>
      <w:r w:rsidR="00DC3864">
        <w:rPr>
          <w:b/>
          <w:sz w:val="22"/>
          <w:szCs w:val="22"/>
        </w:rPr>
        <w:t>s Admissions Representative</w:t>
      </w:r>
    </w:p>
    <w:p w:rsidR="001152A2" w:rsidRPr="00007CA6" w:rsidRDefault="00F41083" w:rsidP="00B44653">
      <w:pPr>
        <w:pStyle w:val="ListParagraph"/>
        <w:numPr>
          <w:ilvl w:val="0"/>
          <w:numId w:val="18"/>
        </w:numPr>
        <w:rPr>
          <w:sz w:val="22"/>
          <w:szCs w:val="22"/>
        </w:rPr>
      </w:pPr>
      <w:r>
        <w:rPr>
          <w:sz w:val="22"/>
          <w:szCs w:val="22"/>
        </w:rPr>
        <w:t>Handle multiple</w:t>
      </w:r>
      <w:r w:rsidR="00F472DC" w:rsidRPr="00007CA6">
        <w:rPr>
          <w:sz w:val="22"/>
          <w:szCs w:val="22"/>
        </w:rPr>
        <w:t xml:space="preserve"> </w:t>
      </w:r>
      <w:r w:rsidR="00C17E9C" w:rsidRPr="00007CA6">
        <w:rPr>
          <w:sz w:val="22"/>
          <w:szCs w:val="22"/>
        </w:rPr>
        <w:t>tasks</w:t>
      </w:r>
      <w:r w:rsidR="00C17E9C">
        <w:rPr>
          <w:sz w:val="22"/>
          <w:szCs w:val="22"/>
        </w:rPr>
        <w:t>:</w:t>
      </w:r>
      <w:r w:rsidR="00C17E9C" w:rsidRPr="00007CA6">
        <w:rPr>
          <w:sz w:val="22"/>
          <w:szCs w:val="22"/>
        </w:rPr>
        <w:t xml:space="preserve"> interviewing</w:t>
      </w:r>
      <w:r w:rsidR="00F472DC" w:rsidRPr="00007CA6">
        <w:rPr>
          <w:sz w:val="22"/>
          <w:szCs w:val="22"/>
        </w:rPr>
        <w:t xml:space="preserve">, enrolling, and monitoring </w:t>
      </w:r>
      <w:r w:rsidR="00B44653" w:rsidRPr="00007CA6">
        <w:rPr>
          <w:sz w:val="22"/>
          <w:szCs w:val="22"/>
        </w:rPr>
        <w:t>s</w:t>
      </w:r>
      <w:r w:rsidR="00F472DC" w:rsidRPr="00007CA6">
        <w:rPr>
          <w:sz w:val="22"/>
          <w:szCs w:val="22"/>
        </w:rPr>
        <w:t>tudents activity</w:t>
      </w:r>
      <w:r w:rsidR="001152A2" w:rsidRPr="00007CA6">
        <w:rPr>
          <w:sz w:val="22"/>
          <w:szCs w:val="22"/>
        </w:rPr>
        <w:t xml:space="preserve">; </w:t>
      </w:r>
      <w:r w:rsidR="00F472DC" w:rsidRPr="00007CA6">
        <w:rPr>
          <w:sz w:val="22"/>
          <w:szCs w:val="22"/>
        </w:rPr>
        <w:t>met and surpass</w:t>
      </w:r>
      <w:r w:rsidR="001152A2" w:rsidRPr="00007CA6">
        <w:rPr>
          <w:sz w:val="22"/>
          <w:szCs w:val="22"/>
        </w:rPr>
        <w:t xml:space="preserve">ed </w:t>
      </w:r>
      <w:r w:rsidR="00F472DC" w:rsidRPr="00007CA6">
        <w:rPr>
          <w:sz w:val="22"/>
          <w:szCs w:val="22"/>
        </w:rPr>
        <w:t>weekly team and personal goals and deadlines</w:t>
      </w:r>
      <w:r w:rsidR="001152A2" w:rsidRPr="00007CA6">
        <w:rPr>
          <w:sz w:val="22"/>
          <w:szCs w:val="22"/>
        </w:rPr>
        <w:t>.</w:t>
      </w:r>
    </w:p>
    <w:p w:rsidR="00E61B37" w:rsidRDefault="00E61B37" w:rsidP="00B44653">
      <w:pPr>
        <w:pStyle w:val="ListParagraph"/>
        <w:numPr>
          <w:ilvl w:val="0"/>
          <w:numId w:val="18"/>
        </w:numPr>
        <w:spacing w:after="120"/>
        <w:rPr>
          <w:sz w:val="22"/>
          <w:szCs w:val="22"/>
        </w:rPr>
      </w:pPr>
      <w:r w:rsidRPr="00007CA6">
        <w:rPr>
          <w:sz w:val="22"/>
          <w:szCs w:val="22"/>
        </w:rPr>
        <w:t>Motivate</w:t>
      </w:r>
      <w:r w:rsidR="001152A2" w:rsidRPr="00007CA6">
        <w:rPr>
          <w:sz w:val="22"/>
          <w:szCs w:val="22"/>
        </w:rPr>
        <w:t>d</w:t>
      </w:r>
      <w:r w:rsidRPr="00007CA6">
        <w:rPr>
          <w:sz w:val="22"/>
          <w:szCs w:val="22"/>
        </w:rPr>
        <w:t xml:space="preserve"> admissions staff to meet and/or exceed campus targets and standards on an on-going basis</w:t>
      </w:r>
    </w:p>
    <w:p w:rsidR="003A3493" w:rsidRPr="00007CA6" w:rsidRDefault="003A3493" w:rsidP="00B44653">
      <w:pPr>
        <w:pStyle w:val="ListParagraph"/>
        <w:numPr>
          <w:ilvl w:val="0"/>
          <w:numId w:val="18"/>
        </w:numPr>
        <w:spacing w:after="120"/>
        <w:rPr>
          <w:sz w:val="22"/>
          <w:szCs w:val="22"/>
        </w:rPr>
      </w:pPr>
      <w:r>
        <w:t>Meet with the potential students to explain the program offering and match the college’s benefits and advantages to the student’s needs. Discuss and advise suitable programs in accordance with the student’s desires, qualifications and objectives.</w:t>
      </w:r>
    </w:p>
    <w:p w:rsidR="00F472DC" w:rsidRPr="00007CA6" w:rsidRDefault="001152A2" w:rsidP="003A3493">
      <w:pPr>
        <w:pStyle w:val="NormalWeb"/>
        <w:spacing w:before="0" w:beforeAutospacing="0"/>
        <w:ind w:left="2250"/>
        <w:rPr>
          <w:i/>
          <w:sz w:val="22"/>
          <w:szCs w:val="22"/>
        </w:rPr>
      </w:pPr>
      <w:r w:rsidRPr="00007CA6">
        <w:rPr>
          <w:i/>
          <w:sz w:val="22"/>
          <w:szCs w:val="22"/>
        </w:rPr>
        <w:t>P</w:t>
      </w:r>
      <w:r w:rsidR="00026419" w:rsidRPr="00007CA6">
        <w:rPr>
          <w:i/>
          <w:sz w:val="22"/>
          <w:szCs w:val="22"/>
        </w:rPr>
        <w:t xml:space="preserve">resident’s Club Member, Consistent Producer, </w:t>
      </w:r>
      <w:r w:rsidR="00F41083">
        <w:rPr>
          <w:i/>
          <w:sz w:val="22"/>
          <w:szCs w:val="22"/>
        </w:rPr>
        <w:t>200 Show Club,</w:t>
      </w:r>
      <w:r w:rsidR="00F364A8" w:rsidRPr="00007CA6">
        <w:rPr>
          <w:i/>
          <w:sz w:val="22"/>
          <w:szCs w:val="22"/>
        </w:rPr>
        <w:t xml:space="preserve"> Team Player Award</w:t>
      </w:r>
      <w:r w:rsidR="007F64E4" w:rsidRPr="00007CA6">
        <w:rPr>
          <w:i/>
          <w:sz w:val="22"/>
          <w:szCs w:val="22"/>
        </w:rPr>
        <w:t>, Rookie of the year.</w:t>
      </w:r>
      <w:r w:rsidR="00F364A8" w:rsidRPr="00007CA6">
        <w:rPr>
          <w:i/>
          <w:sz w:val="22"/>
          <w:szCs w:val="22"/>
        </w:rPr>
        <w:t xml:space="preserve"> Most Consistent, Top Show % awards, Top Enrollment awards</w:t>
      </w:r>
    </w:p>
    <w:p w:rsidR="00E25B41" w:rsidRDefault="00E25B41" w:rsidP="001152A2">
      <w:pPr>
        <w:rPr>
          <w:sz w:val="22"/>
          <w:szCs w:val="22"/>
        </w:rPr>
      </w:pPr>
    </w:p>
    <w:p w:rsidR="008176C4" w:rsidRPr="00007CA6" w:rsidRDefault="008176C4" w:rsidP="001152A2">
      <w:pPr>
        <w:rPr>
          <w:sz w:val="22"/>
          <w:szCs w:val="22"/>
        </w:rPr>
      </w:pPr>
      <w:r w:rsidRPr="00007CA6">
        <w:rPr>
          <w:sz w:val="22"/>
          <w:szCs w:val="22"/>
        </w:rPr>
        <w:t>2</w:t>
      </w:r>
      <w:r w:rsidR="00F472DC" w:rsidRPr="00007CA6">
        <w:rPr>
          <w:sz w:val="22"/>
          <w:szCs w:val="22"/>
        </w:rPr>
        <w:t>001</w:t>
      </w:r>
      <w:r w:rsidRPr="00007CA6">
        <w:rPr>
          <w:sz w:val="22"/>
          <w:szCs w:val="22"/>
        </w:rPr>
        <w:t xml:space="preserve"> – </w:t>
      </w:r>
      <w:r w:rsidR="00B669C2" w:rsidRPr="00007CA6">
        <w:rPr>
          <w:sz w:val="22"/>
          <w:szCs w:val="22"/>
        </w:rPr>
        <w:t>2003</w:t>
      </w:r>
      <w:r w:rsidR="00B669C2" w:rsidRPr="00007CA6">
        <w:rPr>
          <w:sz w:val="22"/>
          <w:szCs w:val="22"/>
        </w:rPr>
        <w:tab/>
      </w:r>
      <w:r w:rsidR="00B669C2" w:rsidRPr="00007CA6">
        <w:rPr>
          <w:sz w:val="22"/>
          <w:szCs w:val="22"/>
        </w:rPr>
        <w:tab/>
      </w:r>
      <w:r w:rsidR="00B669C2" w:rsidRPr="00007CA6">
        <w:rPr>
          <w:sz w:val="22"/>
          <w:szCs w:val="22"/>
          <w:u w:val="single"/>
        </w:rPr>
        <w:t>CEI Colle</w:t>
      </w:r>
      <w:r w:rsidR="001152A2" w:rsidRPr="00007CA6">
        <w:rPr>
          <w:sz w:val="22"/>
          <w:szCs w:val="22"/>
          <w:u w:val="single"/>
        </w:rPr>
        <w:t>ge</w:t>
      </w:r>
      <w:r w:rsidR="00B669C2" w:rsidRPr="00007CA6">
        <w:rPr>
          <w:sz w:val="22"/>
          <w:szCs w:val="22"/>
        </w:rPr>
        <w:tab/>
      </w:r>
      <w:r w:rsidR="00B669C2" w:rsidRPr="00007CA6">
        <w:rPr>
          <w:sz w:val="22"/>
          <w:szCs w:val="22"/>
        </w:rPr>
        <w:tab/>
      </w:r>
      <w:r w:rsidR="00B669C2" w:rsidRPr="00007CA6">
        <w:rPr>
          <w:sz w:val="22"/>
          <w:szCs w:val="22"/>
        </w:rPr>
        <w:tab/>
      </w:r>
      <w:r w:rsidRPr="00007CA6">
        <w:rPr>
          <w:sz w:val="22"/>
          <w:szCs w:val="22"/>
        </w:rPr>
        <w:t xml:space="preserve">  </w:t>
      </w:r>
      <w:r w:rsidR="001152A2" w:rsidRPr="00007CA6">
        <w:rPr>
          <w:sz w:val="22"/>
          <w:szCs w:val="22"/>
        </w:rPr>
        <w:tab/>
      </w:r>
      <w:r w:rsidR="00B44653" w:rsidRPr="00007CA6">
        <w:rPr>
          <w:sz w:val="22"/>
          <w:szCs w:val="22"/>
        </w:rPr>
        <w:tab/>
      </w:r>
      <w:r w:rsidRPr="00007CA6">
        <w:rPr>
          <w:sz w:val="22"/>
          <w:szCs w:val="22"/>
        </w:rPr>
        <w:t>Pomona, C</w:t>
      </w:r>
      <w:r w:rsidR="001152A2" w:rsidRPr="00007CA6">
        <w:rPr>
          <w:sz w:val="22"/>
          <w:szCs w:val="22"/>
        </w:rPr>
        <w:t>A</w:t>
      </w:r>
    </w:p>
    <w:p w:rsidR="00287A2D" w:rsidRPr="00007CA6" w:rsidRDefault="00E92DBA" w:rsidP="00007CA6">
      <w:pPr>
        <w:spacing w:before="120"/>
        <w:ind w:left="1440" w:firstLine="720"/>
        <w:rPr>
          <w:b/>
          <w:bCs/>
          <w:sz w:val="22"/>
          <w:szCs w:val="22"/>
        </w:rPr>
      </w:pPr>
      <w:r w:rsidRPr="00007CA6">
        <w:rPr>
          <w:b/>
          <w:bCs/>
          <w:sz w:val="22"/>
          <w:szCs w:val="22"/>
        </w:rPr>
        <w:t xml:space="preserve"> Sr. Admissions </w:t>
      </w:r>
      <w:r w:rsidR="00F41083" w:rsidRPr="00007CA6">
        <w:rPr>
          <w:b/>
          <w:bCs/>
          <w:sz w:val="22"/>
          <w:szCs w:val="22"/>
        </w:rPr>
        <w:t>Representative</w:t>
      </w:r>
    </w:p>
    <w:p w:rsidR="00287A2D" w:rsidRPr="00007CA6" w:rsidRDefault="001152A2" w:rsidP="00B44653">
      <w:pPr>
        <w:pStyle w:val="ListParagraph"/>
        <w:numPr>
          <w:ilvl w:val="0"/>
          <w:numId w:val="17"/>
        </w:numPr>
        <w:rPr>
          <w:b/>
          <w:bCs/>
          <w:sz w:val="22"/>
          <w:szCs w:val="22"/>
        </w:rPr>
      </w:pPr>
      <w:r w:rsidRPr="00007CA6">
        <w:rPr>
          <w:bCs/>
          <w:sz w:val="22"/>
          <w:szCs w:val="22"/>
        </w:rPr>
        <w:t>I</w:t>
      </w:r>
      <w:r w:rsidRPr="00007CA6">
        <w:rPr>
          <w:sz w:val="22"/>
          <w:szCs w:val="22"/>
        </w:rPr>
        <w:t>nterviewed, enrolled, and monitored</w:t>
      </w:r>
      <w:r w:rsidR="00B44653" w:rsidRPr="00007CA6">
        <w:rPr>
          <w:sz w:val="22"/>
          <w:szCs w:val="22"/>
        </w:rPr>
        <w:t xml:space="preserve"> </w:t>
      </w:r>
      <w:r w:rsidR="00287A2D" w:rsidRPr="00007CA6">
        <w:rPr>
          <w:sz w:val="22"/>
          <w:szCs w:val="22"/>
        </w:rPr>
        <w:t>students</w:t>
      </w:r>
      <w:r w:rsidR="00F41083">
        <w:rPr>
          <w:sz w:val="22"/>
          <w:szCs w:val="22"/>
        </w:rPr>
        <w:t>’</w:t>
      </w:r>
      <w:r w:rsidR="00287A2D" w:rsidRPr="00007CA6">
        <w:rPr>
          <w:sz w:val="22"/>
          <w:szCs w:val="22"/>
        </w:rPr>
        <w:t xml:space="preserve"> activity, while meeting a</w:t>
      </w:r>
      <w:r w:rsidR="00F41083">
        <w:rPr>
          <w:sz w:val="22"/>
          <w:szCs w:val="22"/>
        </w:rPr>
        <w:t>nd surpassing weekly team and</w:t>
      </w:r>
      <w:r w:rsidR="00B44653" w:rsidRPr="00007CA6">
        <w:rPr>
          <w:sz w:val="22"/>
          <w:szCs w:val="22"/>
        </w:rPr>
        <w:t xml:space="preserve"> per</w:t>
      </w:r>
      <w:r w:rsidR="00F41083">
        <w:rPr>
          <w:sz w:val="22"/>
          <w:szCs w:val="22"/>
        </w:rPr>
        <w:t>son</w:t>
      </w:r>
      <w:r w:rsidR="00287A2D" w:rsidRPr="00007CA6">
        <w:rPr>
          <w:sz w:val="22"/>
          <w:szCs w:val="22"/>
        </w:rPr>
        <w:t>al goals and deadlines.</w:t>
      </w:r>
    </w:p>
    <w:p w:rsidR="00E92DBA" w:rsidRPr="00007CA6" w:rsidRDefault="00B44653" w:rsidP="00B44653">
      <w:pPr>
        <w:pStyle w:val="ListParagraph"/>
        <w:numPr>
          <w:ilvl w:val="0"/>
          <w:numId w:val="17"/>
        </w:numPr>
        <w:rPr>
          <w:b/>
          <w:bCs/>
          <w:sz w:val="22"/>
          <w:szCs w:val="22"/>
        </w:rPr>
      </w:pPr>
      <w:r w:rsidRPr="00007CA6">
        <w:rPr>
          <w:sz w:val="22"/>
          <w:szCs w:val="22"/>
        </w:rPr>
        <w:t>Met</w:t>
      </w:r>
      <w:r w:rsidR="00E92DBA" w:rsidRPr="00007CA6">
        <w:rPr>
          <w:sz w:val="22"/>
          <w:szCs w:val="22"/>
        </w:rPr>
        <w:t xml:space="preserve"> and exceeded weekly, monthly, and quarterly sales goals</w:t>
      </w:r>
    </w:p>
    <w:p w:rsidR="00E92DBA" w:rsidRPr="00007CA6" w:rsidRDefault="00E92DBA" w:rsidP="00B44653">
      <w:pPr>
        <w:pStyle w:val="ListParagraph"/>
        <w:numPr>
          <w:ilvl w:val="0"/>
          <w:numId w:val="17"/>
        </w:numPr>
        <w:rPr>
          <w:sz w:val="22"/>
          <w:szCs w:val="22"/>
        </w:rPr>
      </w:pPr>
      <w:r w:rsidRPr="00007CA6">
        <w:rPr>
          <w:sz w:val="22"/>
          <w:szCs w:val="22"/>
        </w:rPr>
        <w:t>Learn</w:t>
      </w:r>
      <w:r w:rsidR="00F41083">
        <w:rPr>
          <w:sz w:val="22"/>
          <w:szCs w:val="22"/>
        </w:rPr>
        <w:t>ed</w:t>
      </w:r>
      <w:r w:rsidRPr="00007CA6">
        <w:rPr>
          <w:sz w:val="22"/>
          <w:szCs w:val="22"/>
        </w:rPr>
        <w:t xml:space="preserve"> all aspects of admissions management. </w:t>
      </w:r>
      <w:r w:rsidR="00F41083">
        <w:rPr>
          <w:sz w:val="22"/>
          <w:szCs w:val="22"/>
        </w:rPr>
        <w:t>Met or exceeded recruitment goal</w:t>
      </w:r>
      <w:r w:rsidR="00B44653" w:rsidRPr="00007CA6">
        <w:rPr>
          <w:sz w:val="22"/>
          <w:szCs w:val="22"/>
        </w:rPr>
        <w:t xml:space="preserve"> </w:t>
      </w:r>
      <w:r w:rsidRPr="00007CA6">
        <w:rPr>
          <w:sz w:val="22"/>
          <w:szCs w:val="22"/>
        </w:rPr>
        <w:t>expectations</w:t>
      </w:r>
    </w:p>
    <w:p w:rsidR="00E92DBA" w:rsidRPr="00007CA6" w:rsidRDefault="00E92DBA" w:rsidP="00B44653">
      <w:pPr>
        <w:numPr>
          <w:ilvl w:val="0"/>
          <w:numId w:val="13"/>
        </w:numPr>
        <w:rPr>
          <w:sz w:val="22"/>
          <w:szCs w:val="22"/>
        </w:rPr>
      </w:pPr>
      <w:r w:rsidRPr="00007CA6">
        <w:rPr>
          <w:sz w:val="22"/>
          <w:szCs w:val="22"/>
        </w:rPr>
        <w:t>Assisted and train</w:t>
      </w:r>
      <w:r w:rsidR="00B44653" w:rsidRPr="00007CA6">
        <w:rPr>
          <w:sz w:val="22"/>
          <w:szCs w:val="22"/>
        </w:rPr>
        <w:t>ed</w:t>
      </w:r>
      <w:r w:rsidRPr="00007CA6">
        <w:rPr>
          <w:sz w:val="22"/>
          <w:szCs w:val="22"/>
        </w:rPr>
        <w:t xml:space="preserve"> the admissions staff in order to maintain an aggressive, goal-oriented admissions sales team. </w:t>
      </w:r>
    </w:p>
    <w:p w:rsidR="00E92DBA" w:rsidRPr="00007CA6" w:rsidRDefault="00E92DBA" w:rsidP="00E92DBA">
      <w:pPr>
        <w:numPr>
          <w:ilvl w:val="0"/>
          <w:numId w:val="13"/>
        </w:numPr>
        <w:spacing w:before="100" w:beforeAutospacing="1" w:after="100" w:afterAutospacing="1"/>
        <w:rPr>
          <w:sz w:val="22"/>
          <w:szCs w:val="22"/>
        </w:rPr>
      </w:pPr>
      <w:r w:rsidRPr="00007CA6">
        <w:rPr>
          <w:sz w:val="22"/>
          <w:szCs w:val="22"/>
        </w:rPr>
        <w:t xml:space="preserve">Assisted in overseeing student projections, no shows and first-day to start drop rates, reports and gathering data. </w:t>
      </w:r>
    </w:p>
    <w:p w:rsidR="00E92DBA" w:rsidRPr="00007CA6" w:rsidRDefault="008176C4" w:rsidP="00E92DBA">
      <w:pPr>
        <w:pStyle w:val="NormalWeb"/>
        <w:numPr>
          <w:ilvl w:val="0"/>
          <w:numId w:val="13"/>
        </w:numPr>
        <w:rPr>
          <w:sz w:val="22"/>
          <w:szCs w:val="22"/>
        </w:rPr>
      </w:pPr>
      <w:r w:rsidRPr="00007CA6">
        <w:rPr>
          <w:sz w:val="22"/>
          <w:szCs w:val="22"/>
        </w:rPr>
        <w:t>Increased percentage of student body p</w:t>
      </w:r>
      <w:r w:rsidR="00E92DBA" w:rsidRPr="00007CA6">
        <w:rPr>
          <w:sz w:val="22"/>
          <w:szCs w:val="22"/>
        </w:rPr>
        <w:t xml:space="preserve">opulation by over 30% in first </w:t>
      </w:r>
      <w:r w:rsidRPr="00007CA6">
        <w:rPr>
          <w:sz w:val="22"/>
          <w:szCs w:val="22"/>
        </w:rPr>
        <w:t xml:space="preserve">six months while maintaining a 35% closing rate and </w:t>
      </w:r>
      <w:r w:rsidR="00E92DBA" w:rsidRPr="00007CA6">
        <w:rPr>
          <w:sz w:val="22"/>
          <w:szCs w:val="22"/>
        </w:rPr>
        <w:t>increasing volume</w:t>
      </w:r>
      <w:r w:rsidRPr="00007CA6">
        <w:rPr>
          <w:sz w:val="22"/>
          <w:szCs w:val="22"/>
        </w:rPr>
        <w:t xml:space="preserve"> of campus l</w:t>
      </w:r>
      <w:r w:rsidR="00B44653" w:rsidRPr="00007CA6">
        <w:rPr>
          <w:sz w:val="22"/>
          <w:szCs w:val="22"/>
        </w:rPr>
        <w:t>eads with marketing strategies</w:t>
      </w:r>
    </w:p>
    <w:sectPr w:rsidR="00E92DBA" w:rsidRPr="00007CA6" w:rsidSect="0098615F">
      <w:pgSz w:w="12240" w:h="15840"/>
      <w:pgMar w:top="180" w:right="1080" w:bottom="36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76316"/>
    <w:multiLevelType w:val="hybridMultilevel"/>
    <w:tmpl w:val="19564588"/>
    <w:lvl w:ilvl="0" w:tplc="04090001">
      <w:start w:val="1"/>
      <w:numFmt w:val="bullet"/>
      <w:lvlText w:val=""/>
      <w:lvlJc w:val="left"/>
      <w:pPr>
        <w:tabs>
          <w:tab w:val="num" w:pos="2895"/>
        </w:tabs>
        <w:ind w:left="2895" w:hanging="360"/>
      </w:pPr>
      <w:rPr>
        <w:rFonts w:ascii="Symbol" w:hAnsi="Symbol" w:hint="default"/>
      </w:rPr>
    </w:lvl>
    <w:lvl w:ilvl="1" w:tplc="04090003" w:tentative="1">
      <w:start w:val="1"/>
      <w:numFmt w:val="bullet"/>
      <w:lvlText w:val="o"/>
      <w:lvlJc w:val="left"/>
      <w:pPr>
        <w:tabs>
          <w:tab w:val="num" w:pos="3615"/>
        </w:tabs>
        <w:ind w:left="3615" w:hanging="360"/>
      </w:pPr>
      <w:rPr>
        <w:rFonts w:ascii="Courier New" w:hAnsi="Courier New" w:hint="default"/>
      </w:rPr>
    </w:lvl>
    <w:lvl w:ilvl="2" w:tplc="04090005" w:tentative="1">
      <w:start w:val="1"/>
      <w:numFmt w:val="bullet"/>
      <w:lvlText w:val=""/>
      <w:lvlJc w:val="left"/>
      <w:pPr>
        <w:tabs>
          <w:tab w:val="num" w:pos="4335"/>
        </w:tabs>
        <w:ind w:left="4335" w:hanging="360"/>
      </w:pPr>
      <w:rPr>
        <w:rFonts w:ascii="Wingdings" w:hAnsi="Wingdings" w:hint="default"/>
      </w:rPr>
    </w:lvl>
    <w:lvl w:ilvl="3" w:tplc="04090001" w:tentative="1">
      <w:start w:val="1"/>
      <w:numFmt w:val="bullet"/>
      <w:lvlText w:val=""/>
      <w:lvlJc w:val="left"/>
      <w:pPr>
        <w:tabs>
          <w:tab w:val="num" w:pos="5055"/>
        </w:tabs>
        <w:ind w:left="5055" w:hanging="360"/>
      </w:pPr>
      <w:rPr>
        <w:rFonts w:ascii="Symbol" w:hAnsi="Symbol" w:hint="default"/>
      </w:rPr>
    </w:lvl>
    <w:lvl w:ilvl="4" w:tplc="04090003" w:tentative="1">
      <w:start w:val="1"/>
      <w:numFmt w:val="bullet"/>
      <w:lvlText w:val="o"/>
      <w:lvlJc w:val="left"/>
      <w:pPr>
        <w:tabs>
          <w:tab w:val="num" w:pos="5775"/>
        </w:tabs>
        <w:ind w:left="5775" w:hanging="360"/>
      </w:pPr>
      <w:rPr>
        <w:rFonts w:ascii="Courier New" w:hAnsi="Courier New" w:hint="default"/>
      </w:rPr>
    </w:lvl>
    <w:lvl w:ilvl="5" w:tplc="04090005" w:tentative="1">
      <w:start w:val="1"/>
      <w:numFmt w:val="bullet"/>
      <w:lvlText w:val=""/>
      <w:lvlJc w:val="left"/>
      <w:pPr>
        <w:tabs>
          <w:tab w:val="num" w:pos="6495"/>
        </w:tabs>
        <w:ind w:left="6495" w:hanging="360"/>
      </w:pPr>
      <w:rPr>
        <w:rFonts w:ascii="Wingdings" w:hAnsi="Wingdings" w:hint="default"/>
      </w:rPr>
    </w:lvl>
    <w:lvl w:ilvl="6" w:tplc="04090001" w:tentative="1">
      <w:start w:val="1"/>
      <w:numFmt w:val="bullet"/>
      <w:lvlText w:val=""/>
      <w:lvlJc w:val="left"/>
      <w:pPr>
        <w:tabs>
          <w:tab w:val="num" w:pos="7215"/>
        </w:tabs>
        <w:ind w:left="7215" w:hanging="360"/>
      </w:pPr>
      <w:rPr>
        <w:rFonts w:ascii="Symbol" w:hAnsi="Symbol" w:hint="default"/>
      </w:rPr>
    </w:lvl>
    <w:lvl w:ilvl="7" w:tplc="04090003" w:tentative="1">
      <w:start w:val="1"/>
      <w:numFmt w:val="bullet"/>
      <w:lvlText w:val="o"/>
      <w:lvlJc w:val="left"/>
      <w:pPr>
        <w:tabs>
          <w:tab w:val="num" w:pos="7935"/>
        </w:tabs>
        <w:ind w:left="7935" w:hanging="360"/>
      </w:pPr>
      <w:rPr>
        <w:rFonts w:ascii="Courier New" w:hAnsi="Courier New" w:hint="default"/>
      </w:rPr>
    </w:lvl>
    <w:lvl w:ilvl="8" w:tplc="04090005" w:tentative="1">
      <w:start w:val="1"/>
      <w:numFmt w:val="bullet"/>
      <w:lvlText w:val=""/>
      <w:lvlJc w:val="left"/>
      <w:pPr>
        <w:tabs>
          <w:tab w:val="num" w:pos="8655"/>
        </w:tabs>
        <w:ind w:left="8655" w:hanging="360"/>
      </w:pPr>
      <w:rPr>
        <w:rFonts w:ascii="Wingdings" w:hAnsi="Wingdings" w:hint="default"/>
      </w:rPr>
    </w:lvl>
  </w:abstractNum>
  <w:abstractNum w:abstractNumId="1" w15:restartNumberingAfterBreak="0">
    <w:nsid w:val="156442EC"/>
    <w:multiLevelType w:val="hybridMultilevel"/>
    <w:tmpl w:val="605C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1F3254"/>
    <w:multiLevelType w:val="hybridMultilevel"/>
    <w:tmpl w:val="15F47E04"/>
    <w:lvl w:ilvl="0" w:tplc="4632391A">
      <w:start w:val="1"/>
      <w:numFmt w:val="bullet"/>
      <w:lvlText w:val=""/>
      <w:lvlJc w:val="left"/>
      <w:pPr>
        <w:tabs>
          <w:tab w:val="num" w:pos="4710"/>
        </w:tabs>
        <w:ind w:left="4710" w:hanging="1440"/>
      </w:pPr>
      <w:rPr>
        <w:rFonts w:ascii="Symbol" w:hAnsi="Symbol" w:hint="default"/>
      </w:rPr>
    </w:lvl>
    <w:lvl w:ilvl="1" w:tplc="04090003" w:tentative="1">
      <w:start w:val="1"/>
      <w:numFmt w:val="bullet"/>
      <w:lvlText w:val="o"/>
      <w:lvlJc w:val="left"/>
      <w:pPr>
        <w:tabs>
          <w:tab w:val="num" w:pos="3270"/>
        </w:tabs>
        <w:ind w:left="3270" w:hanging="360"/>
      </w:pPr>
      <w:rPr>
        <w:rFonts w:ascii="Courier New" w:hAnsi="Courier New" w:hint="default"/>
      </w:rPr>
    </w:lvl>
    <w:lvl w:ilvl="2" w:tplc="04090005">
      <w:start w:val="1"/>
      <w:numFmt w:val="bullet"/>
      <w:lvlText w:val=""/>
      <w:lvlJc w:val="left"/>
      <w:pPr>
        <w:tabs>
          <w:tab w:val="num" w:pos="3990"/>
        </w:tabs>
        <w:ind w:left="3990" w:hanging="360"/>
      </w:pPr>
      <w:rPr>
        <w:rFonts w:ascii="Wingdings" w:hAnsi="Wingdings" w:hint="default"/>
      </w:rPr>
    </w:lvl>
    <w:lvl w:ilvl="3" w:tplc="04090001" w:tentative="1">
      <w:start w:val="1"/>
      <w:numFmt w:val="bullet"/>
      <w:lvlText w:val=""/>
      <w:lvlJc w:val="left"/>
      <w:pPr>
        <w:tabs>
          <w:tab w:val="num" w:pos="4710"/>
        </w:tabs>
        <w:ind w:left="4710" w:hanging="360"/>
      </w:pPr>
      <w:rPr>
        <w:rFonts w:ascii="Symbol" w:hAnsi="Symbol" w:hint="default"/>
      </w:rPr>
    </w:lvl>
    <w:lvl w:ilvl="4" w:tplc="04090003" w:tentative="1">
      <w:start w:val="1"/>
      <w:numFmt w:val="bullet"/>
      <w:lvlText w:val="o"/>
      <w:lvlJc w:val="left"/>
      <w:pPr>
        <w:tabs>
          <w:tab w:val="num" w:pos="5430"/>
        </w:tabs>
        <w:ind w:left="5430" w:hanging="360"/>
      </w:pPr>
      <w:rPr>
        <w:rFonts w:ascii="Courier New" w:hAnsi="Courier New" w:hint="default"/>
      </w:rPr>
    </w:lvl>
    <w:lvl w:ilvl="5" w:tplc="04090005" w:tentative="1">
      <w:start w:val="1"/>
      <w:numFmt w:val="bullet"/>
      <w:lvlText w:val=""/>
      <w:lvlJc w:val="left"/>
      <w:pPr>
        <w:tabs>
          <w:tab w:val="num" w:pos="6150"/>
        </w:tabs>
        <w:ind w:left="6150" w:hanging="360"/>
      </w:pPr>
      <w:rPr>
        <w:rFonts w:ascii="Wingdings" w:hAnsi="Wingdings" w:hint="default"/>
      </w:rPr>
    </w:lvl>
    <w:lvl w:ilvl="6" w:tplc="04090001" w:tentative="1">
      <w:start w:val="1"/>
      <w:numFmt w:val="bullet"/>
      <w:lvlText w:val=""/>
      <w:lvlJc w:val="left"/>
      <w:pPr>
        <w:tabs>
          <w:tab w:val="num" w:pos="6870"/>
        </w:tabs>
        <w:ind w:left="6870" w:hanging="360"/>
      </w:pPr>
      <w:rPr>
        <w:rFonts w:ascii="Symbol" w:hAnsi="Symbol" w:hint="default"/>
      </w:rPr>
    </w:lvl>
    <w:lvl w:ilvl="7" w:tplc="04090003" w:tentative="1">
      <w:start w:val="1"/>
      <w:numFmt w:val="bullet"/>
      <w:lvlText w:val="o"/>
      <w:lvlJc w:val="left"/>
      <w:pPr>
        <w:tabs>
          <w:tab w:val="num" w:pos="7590"/>
        </w:tabs>
        <w:ind w:left="7590" w:hanging="360"/>
      </w:pPr>
      <w:rPr>
        <w:rFonts w:ascii="Courier New" w:hAnsi="Courier New" w:hint="default"/>
      </w:rPr>
    </w:lvl>
    <w:lvl w:ilvl="8" w:tplc="04090005" w:tentative="1">
      <w:start w:val="1"/>
      <w:numFmt w:val="bullet"/>
      <w:lvlText w:val=""/>
      <w:lvlJc w:val="left"/>
      <w:pPr>
        <w:tabs>
          <w:tab w:val="num" w:pos="8310"/>
        </w:tabs>
        <w:ind w:left="8310" w:hanging="360"/>
      </w:pPr>
      <w:rPr>
        <w:rFonts w:ascii="Wingdings" w:hAnsi="Wingdings" w:hint="default"/>
      </w:rPr>
    </w:lvl>
  </w:abstractNum>
  <w:abstractNum w:abstractNumId="3" w15:restartNumberingAfterBreak="0">
    <w:nsid w:val="1FF47B1C"/>
    <w:multiLevelType w:val="hybridMultilevel"/>
    <w:tmpl w:val="84B0BB6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20575537"/>
    <w:multiLevelType w:val="hybridMultilevel"/>
    <w:tmpl w:val="F138B1C6"/>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5" w15:restartNumberingAfterBreak="0">
    <w:nsid w:val="23AE14ED"/>
    <w:multiLevelType w:val="hybridMultilevel"/>
    <w:tmpl w:val="47723902"/>
    <w:lvl w:ilvl="0" w:tplc="52E80FE6">
      <w:start w:val="1"/>
      <w:numFmt w:val="bullet"/>
      <w:lvlText w:val=""/>
      <w:lvlJc w:val="left"/>
      <w:pPr>
        <w:tabs>
          <w:tab w:val="num" w:pos="2700"/>
        </w:tabs>
        <w:ind w:left="2700" w:hanging="360"/>
      </w:pPr>
      <w:rPr>
        <w:rFonts w:ascii="Symbol" w:hAnsi="Symbol" w:hint="default"/>
        <w:sz w:val="20"/>
      </w:rPr>
    </w:lvl>
    <w:lvl w:ilvl="1" w:tplc="04090003" w:tentative="1">
      <w:start w:val="1"/>
      <w:numFmt w:val="bullet"/>
      <w:lvlText w:val="o"/>
      <w:lvlJc w:val="left"/>
      <w:pPr>
        <w:tabs>
          <w:tab w:val="num" w:pos="3420"/>
        </w:tabs>
        <w:ind w:left="3420" w:hanging="360"/>
      </w:pPr>
      <w:rPr>
        <w:rFonts w:ascii="Courier New" w:hAnsi="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6" w15:restartNumberingAfterBreak="0">
    <w:nsid w:val="2C894420"/>
    <w:multiLevelType w:val="hybridMultilevel"/>
    <w:tmpl w:val="8C9267C8"/>
    <w:lvl w:ilvl="0" w:tplc="4632391A">
      <w:start w:val="1"/>
      <w:numFmt w:val="bullet"/>
      <w:lvlText w:val=""/>
      <w:lvlJc w:val="left"/>
      <w:pPr>
        <w:tabs>
          <w:tab w:val="num" w:pos="4665"/>
        </w:tabs>
        <w:ind w:left="4665" w:hanging="1440"/>
      </w:pPr>
      <w:rPr>
        <w:rFonts w:ascii="Symbol" w:hAnsi="Symbol" w:hint="default"/>
      </w:rPr>
    </w:lvl>
    <w:lvl w:ilvl="1" w:tplc="04090003" w:tentative="1">
      <w:start w:val="1"/>
      <w:numFmt w:val="bullet"/>
      <w:lvlText w:val="o"/>
      <w:lvlJc w:val="left"/>
      <w:pPr>
        <w:tabs>
          <w:tab w:val="num" w:pos="3225"/>
        </w:tabs>
        <w:ind w:left="3225" w:hanging="360"/>
      </w:pPr>
      <w:rPr>
        <w:rFonts w:ascii="Courier New" w:hAnsi="Courier New" w:hint="default"/>
      </w:rPr>
    </w:lvl>
    <w:lvl w:ilvl="2" w:tplc="04090005">
      <w:start w:val="1"/>
      <w:numFmt w:val="bullet"/>
      <w:lvlText w:val=""/>
      <w:lvlJc w:val="left"/>
      <w:pPr>
        <w:tabs>
          <w:tab w:val="num" w:pos="3945"/>
        </w:tabs>
        <w:ind w:left="3945" w:hanging="360"/>
      </w:pPr>
      <w:rPr>
        <w:rFonts w:ascii="Wingdings" w:hAnsi="Wingdings" w:hint="default"/>
      </w:rPr>
    </w:lvl>
    <w:lvl w:ilvl="3" w:tplc="04090001" w:tentative="1">
      <w:start w:val="1"/>
      <w:numFmt w:val="bullet"/>
      <w:lvlText w:val=""/>
      <w:lvlJc w:val="left"/>
      <w:pPr>
        <w:tabs>
          <w:tab w:val="num" w:pos="4665"/>
        </w:tabs>
        <w:ind w:left="4665" w:hanging="360"/>
      </w:pPr>
      <w:rPr>
        <w:rFonts w:ascii="Symbol" w:hAnsi="Symbol" w:hint="default"/>
      </w:rPr>
    </w:lvl>
    <w:lvl w:ilvl="4" w:tplc="04090003" w:tentative="1">
      <w:start w:val="1"/>
      <w:numFmt w:val="bullet"/>
      <w:lvlText w:val="o"/>
      <w:lvlJc w:val="left"/>
      <w:pPr>
        <w:tabs>
          <w:tab w:val="num" w:pos="5385"/>
        </w:tabs>
        <w:ind w:left="5385" w:hanging="360"/>
      </w:pPr>
      <w:rPr>
        <w:rFonts w:ascii="Courier New" w:hAnsi="Courier New" w:hint="default"/>
      </w:rPr>
    </w:lvl>
    <w:lvl w:ilvl="5" w:tplc="04090005" w:tentative="1">
      <w:start w:val="1"/>
      <w:numFmt w:val="bullet"/>
      <w:lvlText w:val=""/>
      <w:lvlJc w:val="left"/>
      <w:pPr>
        <w:tabs>
          <w:tab w:val="num" w:pos="6105"/>
        </w:tabs>
        <w:ind w:left="6105" w:hanging="360"/>
      </w:pPr>
      <w:rPr>
        <w:rFonts w:ascii="Wingdings" w:hAnsi="Wingdings" w:hint="default"/>
      </w:rPr>
    </w:lvl>
    <w:lvl w:ilvl="6" w:tplc="04090001" w:tentative="1">
      <w:start w:val="1"/>
      <w:numFmt w:val="bullet"/>
      <w:lvlText w:val=""/>
      <w:lvlJc w:val="left"/>
      <w:pPr>
        <w:tabs>
          <w:tab w:val="num" w:pos="6825"/>
        </w:tabs>
        <w:ind w:left="6825" w:hanging="360"/>
      </w:pPr>
      <w:rPr>
        <w:rFonts w:ascii="Symbol" w:hAnsi="Symbol" w:hint="default"/>
      </w:rPr>
    </w:lvl>
    <w:lvl w:ilvl="7" w:tplc="04090003" w:tentative="1">
      <w:start w:val="1"/>
      <w:numFmt w:val="bullet"/>
      <w:lvlText w:val="o"/>
      <w:lvlJc w:val="left"/>
      <w:pPr>
        <w:tabs>
          <w:tab w:val="num" w:pos="7545"/>
        </w:tabs>
        <w:ind w:left="7545" w:hanging="360"/>
      </w:pPr>
      <w:rPr>
        <w:rFonts w:ascii="Courier New" w:hAnsi="Courier New" w:hint="default"/>
      </w:rPr>
    </w:lvl>
    <w:lvl w:ilvl="8" w:tplc="04090005" w:tentative="1">
      <w:start w:val="1"/>
      <w:numFmt w:val="bullet"/>
      <w:lvlText w:val=""/>
      <w:lvlJc w:val="left"/>
      <w:pPr>
        <w:tabs>
          <w:tab w:val="num" w:pos="8265"/>
        </w:tabs>
        <w:ind w:left="8265" w:hanging="360"/>
      </w:pPr>
      <w:rPr>
        <w:rFonts w:ascii="Wingdings" w:hAnsi="Wingdings" w:hint="default"/>
      </w:rPr>
    </w:lvl>
  </w:abstractNum>
  <w:abstractNum w:abstractNumId="7" w15:restartNumberingAfterBreak="0">
    <w:nsid w:val="31704704"/>
    <w:multiLevelType w:val="multilevel"/>
    <w:tmpl w:val="F4E81F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8" w15:restartNumberingAfterBreak="0">
    <w:nsid w:val="31BD6014"/>
    <w:multiLevelType w:val="hybridMultilevel"/>
    <w:tmpl w:val="32F67DDE"/>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9" w15:restartNumberingAfterBreak="0">
    <w:nsid w:val="338542C8"/>
    <w:multiLevelType w:val="multilevel"/>
    <w:tmpl w:val="F4E81F14"/>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0" w15:restartNumberingAfterBreak="0">
    <w:nsid w:val="43142588"/>
    <w:multiLevelType w:val="hybridMultilevel"/>
    <w:tmpl w:val="2D64B2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4D154D4"/>
    <w:multiLevelType w:val="hybridMultilevel"/>
    <w:tmpl w:val="47A641DE"/>
    <w:lvl w:ilvl="0" w:tplc="04090001">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12" w15:restartNumberingAfterBreak="0">
    <w:nsid w:val="44EB22D0"/>
    <w:multiLevelType w:val="hybridMultilevel"/>
    <w:tmpl w:val="90EACC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4CA81665"/>
    <w:multiLevelType w:val="multilevel"/>
    <w:tmpl w:val="F4E81F14"/>
    <w:lvl w:ilvl="0">
      <w:start w:val="1"/>
      <w:numFmt w:val="bullet"/>
      <w:lvlText w:val=""/>
      <w:lvlJc w:val="left"/>
      <w:pPr>
        <w:tabs>
          <w:tab w:val="num" w:pos="2520"/>
        </w:tabs>
        <w:ind w:left="2520" w:hanging="360"/>
      </w:pPr>
      <w:rPr>
        <w:rFonts w:ascii="Symbol" w:hAnsi="Symbol" w:hint="default"/>
        <w:sz w:val="20"/>
      </w:rPr>
    </w:lvl>
    <w:lvl w:ilvl="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4" w15:restartNumberingAfterBreak="0">
    <w:nsid w:val="52A666FE"/>
    <w:multiLevelType w:val="hybridMultilevel"/>
    <w:tmpl w:val="C78CFB18"/>
    <w:lvl w:ilvl="0" w:tplc="04090001">
      <w:start w:val="1"/>
      <w:numFmt w:val="bullet"/>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582F5ABD"/>
    <w:multiLevelType w:val="hybridMultilevel"/>
    <w:tmpl w:val="9C2A710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5BFF035F"/>
    <w:multiLevelType w:val="hybridMultilevel"/>
    <w:tmpl w:val="1D140FD2"/>
    <w:lvl w:ilvl="0" w:tplc="04090001">
      <w:start w:val="1"/>
      <w:numFmt w:val="bullet"/>
      <w:lvlText w:val=""/>
      <w:lvlJc w:val="left"/>
      <w:pPr>
        <w:tabs>
          <w:tab w:val="num" w:pos="2925"/>
        </w:tabs>
        <w:ind w:left="2925" w:hanging="360"/>
      </w:pPr>
      <w:rPr>
        <w:rFonts w:ascii="Symbol" w:hAnsi="Symbol" w:hint="default"/>
      </w:rPr>
    </w:lvl>
    <w:lvl w:ilvl="1" w:tplc="04090003" w:tentative="1">
      <w:start w:val="1"/>
      <w:numFmt w:val="bullet"/>
      <w:lvlText w:val="o"/>
      <w:lvlJc w:val="left"/>
      <w:pPr>
        <w:tabs>
          <w:tab w:val="num" w:pos="3645"/>
        </w:tabs>
        <w:ind w:left="3645" w:hanging="360"/>
      </w:pPr>
      <w:rPr>
        <w:rFonts w:ascii="Courier New" w:hAnsi="Courier New" w:hint="default"/>
      </w:rPr>
    </w:lvl>
    <w:lvl w:ilvl="2" w:tplc="04090005" w:tentative="1">
      <w:start w:val="1"/>
      <w:numFmt w:val="bullet"/>
      <w:lvlText w:val=""/>
      <w:lvlJc w:val="left"/>
      <w:pPr>
        <w:tabs>
          <w:tab w:val="num" w:pos="4365"/>
        </w:tabs>
        <w:ind w:left="4365" w:hanging="360"/>
      </w:pPr>
      <w:rPr>
        <w:rFonts w:ascii="Wingdings" w:hAnsi="Wingdings" w:hint="default"/>
      </w:rPr>
    </w:lvl>
    <w:lvl w:ilvl="3" w:tplc="04090001" w:tentative="1">
      <w:start w:val="1"/>
      <w:numFmt w:val="bullet"/>
      <w:lvlText w:val=""/>
      <w:lvlJc w:val="left"/>
      <w:pPr>
        <w:tabs>
          <w:tab w:val="num" w:pos="5085"/>
        </w:tabs>
        <w:ind w:left="5085" w:hanging="360"/>
      </w:pPr>
      <w:rPr>
        <w:rFonts w:ascii="Symbol" w:hAnsi="Symbol" w:hint="default"/>
      </w:rPr>
    </w:lvl>
    <w:lvl w:ilvl="4" w:tplc="04090003" w:tentative="1">
      <w:start w:val="1"/>
      <w:numFmt w:val="bullet"/>
      <w:lvlText w:val="o"/>
      <w:lvlJc w:val="left"/>
      <w:pPr>
        <w:tabs>
          <w:tab w:val="num" w:pos="5805"/>
        </w:tabs>
        <w:ind w:left="5805" w:hanging="360"/>
      </w:pPr>
      <w:rPr>
        <w:rFonts w:ascii="Courier New" w:hAnsi="Courier New" w:hint="default"/>
      </w:rPr>
    </w:lvl>
    <w:lvl w:ilvl="5" w:tplc="04090005" w:tentative="1">
      <w:start w:val="1"/>
      <w:numFmt w:val="bullet"/>
      <w:lvlText w:val=""/>
      <w:lvlJc w:val="left"/>
      <w:pPr>
        <w:tabs>
          <w:tab w:val="num" w:pos="6525"/>
        </w:tabs>
        <w:ind w:left="6525" w:hanging="360"/>
      </w:pPr>
      <w:rPr>
        <w:rFonts w:ascii="Wingdings" w:hAnsi="Wingdings" w:hint="default"/>
      </w:rPr>
    </w:lvl>
    <w:lvl w:ilvl="6" w:tplc="04090001" w:tentative="1">
      <w:start w:val="1"/>
      <w:numFmt w:val="bullet"/>
      <w:lvlText w:val=""/>
      <w:lvlJc w:val="left"/>
      <w:pPr>
        <w:tabs>
          <w:tab w:val="num" w:pos="7245"/>
        </w:tabs>
        <w:ind w:left="7245" w:hanging="360"/>
      </w:pPr>
      <w:rPr>
        <w:rFonts w:ascii="Symbol" w:hAnsi="Symbol" w:hint="default"/>
      </w:rPr>
    </w:lvl>
    <w:lvl w:ilvl="7" w:tplc="04090003" w:tentative="1">
      <w:start w:val="1"/>
      <w:numFmt w:val="bullet"/>
      <w:lvlText w:val="o"/>
      <w:lvlJc w:val="left"/>
      <w:pPr>
        <w:tabs>
          <w:tab w:val="num" w:pos="7965"/>
        </w:tabs>
        <w:ind w:left="7965" w:hanging="360"/>
      </w:pPr>
      <w:rPr>
        <w:rFonts w:ascii="Courier New" w:hAnsi="Courier New" w:hint="default"/>
      </w:rPr>
    </w:lvl>
    <w:lvl w:ilvl="8" w:tplc="04090005" w:tentative="1">
      <w:start w:val="1"/>
      <w:numFmt w:val="bullet"/>
      <w:lvlText w:val=""/>
      <w:lvlJc w:val="left"/>
      <w:pPr>
        <w:tabs>
          <w:tab w:val="num" w:pos="8685"/>
        </w:tabs>
        <w:ind w:left="8685" w:hanging="360"/>
      </w:pPr>
      <w:rPr>
        <w:rFonts w:ascii="Wingdings" w:hAnsi="Wingdings" w:hint="default"/>
      </w:rPr>
    </w:lvl>
  </w:abstractNum>
  <w:abstractNum w:abstractNumId="17" w15:restartNumberingAfterBreak="0">
    <w:nsid w:val="746A6400"/>
    <w:multiLevelType w:val="hybridMultilevel"/>
    <w:tmpl w:val="593CCD14"/>
    <w:lvl w:ilvl="0" w:tplc="4632391A">
      <w:start w:val="1"/>
      <w:numFmt w:val="bullet"/>
      <w:lvlText w:val=""/>
      <w:lvlJc w:val="left"/>
      <w:pPr>
        <w:tabs>
          <w:tab w:val="num" w:pos="2880"/>
        </w:tabs>
        <w:ind w:left="2880" w:hanging="14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90E6FD4"/>
    <w:multiLevelType w:val="hybridMultilevel"/>
    <w:tmpl w:val="9970CB20"/>
    <w:lvl w:ilvl="0" w:tplc="00CE1A6E">
      <w:start w:val="1"/>
      <w:numFmt w:val="bullet"/>
      <w:lvlText w:val=""/>
      <w:lvlJc w:val="left"/>
      <w:pPr>
        <w:tabs>
          <w:tab w:val="num" w:pos="2880"/>
        </w:tabs>
        <w:ind w:left="2880" w:hanging="144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A04D7D"/>
    <w:multiLevelType w:val="hybridMultilevel"/>
    <w:tmpl w:val="08842330"/>
    <w:lvl w:ilvl="0" w:tplc="04090001">
      <w:start w:val="1"/>
      <w:numFmt w:val="bullet"/>
      <w:lvlText w:val=""/>
      <w:lvlJc w:val="left"/>
      <w:pPr>
        <w:tabs>
          <w:tab w:val="num" w:pos="2925"/>
        </w:tabs>
        <w:ind w:left="2925" w:hanging="360"/>
      </w:pPr>
      <w:rPr>
        <w:rFonts w:ascii="Symbol" w:hAnsi="Symbol" w:hint="default"/>
      </w:rPr>
    </w:lvl>
    <w:lvl w:ilvl="1" w:tplc="04090003" w:tentative="1">
      <w:start w:val="1"/>
      <w:numFmt w:val="bullet"/>
      <w:lvlText w:val="o"/>
      <w:lvlJc w:val="left"/>
      <w:pPr>
        <w:tabs>
          <w:tab w:val="num" w:pos="3645"/>
        </w:tabs>
        <w:ind w:left="3645" w:hanging="360"/>
      </w:pPr>
      <w:rPr>
        <w:rFonts w:ascii="Courier New" w:hAnsi="Courier New" w:hint="default"/>
      </w:rPr>
    </w:lvl>
    <w:lvl w:ilvl="2" w:tplc="04090005" w:tentative="1">
      <w:start w:val="1"/>
      <w:numFmt w:val="bullet"/>
      <w:lvlText w:val=""/>
      <w:lvlJc w:val="left"/>
      <w:pPr>
        <w:tabs>
          <w:tab w:val="num" w:pos="4365"/>
        </w:tabs>
        <w:ind w:left="4365" w:hanging="360"/>
      </w:pPr>
      <w:rPr>
        <w:rFonts w:ascii="Wingdings" w:hAnsi="Wingdings" w:hint="default"/>
      </w:rPr>
    </w:lvl>
    <w:lvl w:ilvl="3" w:tplc="04090001" w:tentative="1">
      <w:start w:val="1"/>
      <w:numFmt w:val="bullet"/>
      <w:lvlText w:val=""/>
      <w:lvlJc w:val="left"/>
      <w:pPr>
        <w:tabs>
          <w:tab w:val="num" w:pos="5085"/>
        </w:tabs>
        <w:ind w:left="5085" w:hanging="360"/>
      </w:pPr>
      <w:rPr>
        <w:rFonts w:ascii="Symbol" w:hAnsi="Symbol" w:hint="default"/>
      </w:rPr>
    </w:lvl>
    <w:lvl w:ilvl="4" w:tplc="04090003" w:tentative="1">
      <w:start w:val="1"/>
      <w:numFmt w:val="bullet"/>
      <w:lvlText w:val="o"/>
      <w:lvlJc w:val="left"/>
      <w:pPr>
        <w:tabs>
          <w:tab w:val="num" w:pos="5805"/>
        </w:tabs>
        <w:ind w:left="5805" w:hanging="360"/>
      </w:pPr>
      <w:rPr>
        <w:rFonts w:ascii="Courier New" w:hAnsi="Courier New" w:hint="default"/>
      </w:rPr>
    </w:lvl>
    <w:lvl w:ilvl="5" w:tplc="04090005" w:tentative="1">
      <w:start w:val="1"/>
      <w:numFmt w:val="bullet"/>
      <w:lvlText w:val=""/>
      <w:lvlJc w:val="left"/>
      <w:pPr>
        <w:tabs>
          <w:tab w:val="num" w:pos="6525"/>
        </w:tabs>
        <w:ind w:left="6525" w:hanging="360"/>
      </w:pPr>
      <w:rPr>
        <w:rFonts w:ascii="Wingdings" w:hAnsi="Wingdings" w:hint="default"/>
      </w:rPr>
    </w:lvl>
    <w:lvl w:ilvl="6" w:tplc="04090001" w:tentative="1">
      <w:start w:val="1"/>
      <w:numFmt w:val="bullet"/>
      <w:lvlText w:val=""/>
      <w:lvlJc w:val="left"/>
      <w:pPr>
        <w:tabs>
          <w:tab w:val="num" w:pos="7245"/>
        </w:tabs>
        <w:ind w:left="7245" w:hanging="360"/>
      </w:pPr>
      <w:rPr>
        <w:rFonts w:ascii="Symbol" w:hAnsi="Symbol" w:hint="default"/>
      </w:rPr>
    </w:lvl>
    <w:lvl w:ilvl="7" w:tplc="04090003" w:tentative="1">
      <w:start w:val="1"/>
      <w:numFmt w:val="bullet"/>
      <w:lvlText w:val="o"/>
      <w:lvlJc w:val="left"/>
      <w:pPr>
        <w:tabs>
          <w:tab w:val="num" w:pos="7965"/>
        </w:tabs>
        <w:ind w:left="7965" w:hanging="360"/>
      </w:pPr>
      <w:rPr>
        <w:rFonts w:ascii="Courier New" w:hAnsi="Courier New" w:hint="default"/>
      </w:rPr>
    </w:lvl>
    <w:lvl w:ilvl="8" w:tplc="04090005" w:tentative="1">
      <w:start w:val="1"/>
      <w:numFmt w:val="bullet"/>
      <w:lvlText w:val=""/>
      <w:lvlJc w:val="left"/>
      <w:pPr>
        <w:tabs>
          <w:tab w:val="num" w:pos="8685"/>
        </w:tabs>
        <w:ind w:left="8685" w:hanging="360"/>
      </w:pPr>
      <w:rPr>
        <w:rFonts w:ascii="Wingdings" w:hAnsi="Wingdings" w:hint="default"/>
      </w:rPr>
    </w:lvl>
  </w:abstractNum>
  <w:num w:numId="1">
    <w:abstractNumId w:val="10"/>
  </w:num>
  <w:num w:numId="2">
    <w:abstractNumId w:val="16"/>
  </w:num>
  <w:num w:numId="3">
    <w:abstractNumId w:val="4"/>
  </w:num>
  <w:num w:numId="4">
    <w:abstractNumId w:val="11"/>
  </w:num>
  <w:num w:numId="5">
    <w:abstractNumId w:val="0"/>
  </w:num>
  <w:num w:numId="6">
    <w:abstractNumId w:val="14"/>
  </w:num>
  <w:num w:numId="7">
    <w:abstractNumId w:val="8"/>
  </w:num>
  <w:num w:numId="8">
    <w:abstractNumId w:val="5"/>
  </w:num>
  <w:num w:numId="9">
    <w:abstractNumId w:val="17"/>
  </w:num>
  <w:num w:numId="10">
    <w:abstractNumId w:val="2"/>
  </w:num>
  <w:num w:numId="11">
    <w:abstractNumId w:val="18"/>
  </w:num>
  <w:num w:numId="12">
    <w:abstractNumId w:val="6"/>
  </w:num>
  <w:num w:numId="13">
    <w:abstractNumId w:val="7"/>
  </w:num>
  <w:num w:numId="14">
    <w:abstractNumId w:val="19"/>
  </w:num>
  <w:num w:numId="15">
    <w:abstractNumId w:val="3"/>
  </w:num>
  <w:num w:numId="16">
    <w:abstractNumId w:val="15"/>
  </w:num>
  <w:num w:numId="17">
    <w:abstractNumId w:val="9"/>
  </w:num>
  <w:num w:numId="18">
    <w:abstractNumId w:val="13"/>
  </w:num>
  <w:num w:numId="19">
    <w:abstractNumId w:val="1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FAD"/>
    <w:rsid w:val="000027AE"/>
    <w:rsid w:val="000031EF"/>
    <w:rsid w:val="00007CA6"/>
    <w:rsid w:val="00012D3F"/>
    <w:rsid w:val="00026419"/>
    <w:rsid w:val="0005532C"/>
    <w:rsid w:val="00067C25"/>
    <w:rsid w:val="001152A2"/>
    <w:rsid w:val="00177623"/>
    <w:rsid w:val="001A3544"/>
    <w:rsid w:val="002466C4"/>
    <w:rsid w:val="002520B0"/>
    <w:rsid w:val="00287A2D"/>
    <w:rsid w:val="002D2450"/>
    <w:rsid w:val="00303268"/>
    <w:rsid w:val="00346C59"/>
    <w:rsid w:val="00367D03"/>
    <w:rsid w:val="003A3493"/>
    <w:rsid w:val="003C42AA"/>
    <w:rsid w:val="00431EC4"/>
    <w:rsid w:val="004320F3"/>
    <w:rsid w:val="00435CBC"/>
    <w:rsid w:val="004A3FA1"/>
    <w:rsid w:val="00504B0D"/>
    <w:rsid w:val="005051D0"/>
    <w:rsid w:val="00627B4A"/>
    <w:rsid w:val="00632F11"/>
    <w:rsid w:val="00672571"/>
    <w:rsid w:val="006D2B91"/>
    <w:rsid w:val="006D316E"/>
    <w:rsid w:val="00735908"/>
    <w:rsid w:val="007A5555"/>
    <w:rsid w:val="007F4887"/>
    <w:rsid w:val="007F64E4"/>
    <w:rsid w:val="008176C4"/>
    <w:rsid w:val="00822F6E"/>
    <w:rsid w:val="00897222"/>
    <w:rsid w:val="00904A26"/>
    <w:rsid w:val="00926A88"/>
    <w:rsid w:val="00961F03"/>
    <w:rsid w:val="0098615F"/>
    <w:rsid w:val="009A179B"/>
    <w:rsid w:val="00A1722E"/>
    <w:rsid w:val="00A66AA8"/>
    <w:rsid w:val="00A71C54"/>
    <w:rsid w:val="00B42440"/>
    <w:rsid w:val="00B44653"/>
    <w:rsid w:val="00B630A2"/>
    <w:rsid w:val="00B669C2"/>
    <w:rsid w:val="00BD098E"/>
    <w:rsid w:val="00BE5FAD"/>
    <w:rsid w:val="00C140EA"/>
    <w:rsid w:val="00C17E9C"/>
    <w:rsid w:val="00C27D3C"/>
    <w:rsid w:val="00C568A0"/>
    <w:rsid w:val="00C86BFC"/>
    <w:rsid w:val="00CB7315"/>
    <w:rsid w:val="00CF7BC4"/>
    <w:rsid w:val="00D15BD0"/>
    <w:rsid w:val="00D5349F"/>
    <w:rsid w:val="00DC3864"/>
    <w:rsid w:val="00DE3E6C"/>
    <w:rsid w:val="00E25B41"/>
    <w:rsid w:val="00E42105"/>
    <w:rsid w:val="00E61B37"/>
    <w:rsid w:val="00E65AA3"/>
    <w:rsid w:val="00E67356"/>
    <w:rsid w:val="00E92DBA"/>
    <w:rsid w:val="00E97B2C"/>
    <w:rsid w:val="00EA5F81"/>
    <w:rsid w:val="00F364A8"/>
    <w:rsid w:val="00F41083"/>
    <w:rsid w:val="00F472DC"/>
    <w:rsid w:val="00FA0FF4"/>
    <w:rsid w:val="00FB6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chartTrackingRefBased/>
  <w15:docId w15:val="{13826693-B97C-1B42-BA00-743D74559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AA3"/>
    <w:rPr>
      <w:sz w:val="24"/>
      <w:szCs w:val="24"/>
    </w:rPr>
  </w:style>
  <w:style w:type="paragraph" w:styleId="Heading1">
    <w:name w:val="heading 1"/>
    <w:basedOn w:val="Normal"/>
    <w:next w:val="Normal"/>
    <w:link w:val="Heading1Char"/>
    <w:uiPriority w:val="9"/>
    <w:qFormat/>
    <w:rsid w:val="00E65AA3"/>
    <w:pPr>
      <w:keepNext/>
      <w:jc w:val="center"/>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qFormat/>
    <w:rsid w:val="00E65AA3"/>
    <w:pPr>
      <w:keepNext/>
      <w:outlineLvl w:val="1"/>
    </w:pPr>
    <w:rPr>
      <w:rFonts w:ascii="Cambria" w:hAnsi="Cambria"/>
      <w:b/>
      <w:bCs/>
      <w:i/>
      <w:iCs/>
      <w:sz w:val="28"/>
      <w:szCs w:val="28"/>
      <w:lang w:val="x-none" w:eastAsia="x-none"/>
    </w:rPr>
  </w:style>
  <w:style w:type="paragraph" w:styleId="Heading3">
    <w:name w:val="heading 3"/>
    <w:basedOn w:val="Normal"/>
    <w:next w:val="Normal"/>
    <w:link w:val="Heading3Char"/>
    <w:uiPriority w:val="9"/>
    <w:qFormat/>
    <w:rsid w:val="00E65AA3"/>
    <w:pPr>
      <w:keepNext/>
      <w:outlineLvl w:val="2"/>
    </w:pPr>
    <w:rPr>
      <w:rFonts w:ascii="Cambria" w:hAnsi="Cambria"/>
      <w:b/>
      <w:bCs/>
      <w:sz w:val="26"/>
      <w:szCs w:val="26"/>
      <w:lang w:val="x-none" w:eastAsia="x-none"/>
    </w:rPr>
  </w:style>
  <w:style w:type="paragraph" w:styleId="Heading4">
    <w:name w:val="heading 4"/>
    <w:basedOn w:val="Normal"/>
    <w:next w:val="Normal"/>
    <w:link w:val="Heading4Char"/>
    <w:uiPriority w:val="9"/>
    <w:qFormat/>
    <w:rsid w:val="00E65AA3"/>
    <w:pPr>
      <w:keepNext/>
      <w:ind w:left="2160"/>
      <w:outlineLvl w:val="3"/>
    </w:pPr>
    <w:rPr>
      <w:rFonts w:ascii="Calibri" w:hAnsi="Calibri"/>
      <w:b/>
      <w:bCs/>
      <w:sz w:val="28"/>
      <w:szCs w:val="28"/>
      <w:lang w:val="x-none" w:eastAsia="x-none"/>
    </w:rPr>
  </w:style>
  <w:style w:type="paragraph" w:styleId="Heading5">
    <w:name w:val="heading 5"/>
    <w:basedOn w:val="Normal"/>
    <w:next w:val="Normal"/>
    <w:link w:val="Heading5Char"/>
    <w:uiPriority w:val="9"/>
    <w:qFormat/>
    <w:rsid w:val="00E65AA3"/>
    <w:pPr>
      <w:keepNext/>
      <w:outlineLvl w:val="4"/>
    </w:pPr>
    <w:rPr>
      <w:rFonts w:ascii="Calibri" w:hAnsi="Calibri"/>
      <w:b/>
      <w:bCs/>
      <w:i/>
      <w:i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65AA3"/>
    <w:rPr>
      <w:rFonts w:ascii="Cambria" w:eastAsia="Times New Roman" w:hAnsi="Cambria" w:cs="Times New Roman"/>
      <w:b/>
      <w:bCs/>
      <w:kern w:val="32"/>
      <w:sz w:val="32"/>
      <w:szCs w:val="32"/>
    </w:rPr>
  </w:style>
  <w:style w:type="character" w:customStyle="1" w:styleId="Heading2Char">
    <w:name w:val="Heading 2 Char"/>
    <w:link w:val="Heading2"/>
    <w:uiPriority w:val="9"/>
    <w:semiHidden/>
    <w:rsid w:val="00E65AA3"/>
    <w:rPr>
      <w:rFonts w:ascii="Cambria" w:eastAsia="Times New Roman" w:hAnsi="Cambria" w:cs="Times New Roman"/>
      <w:b/>
      <w:bCs/>
      <w:i/>
      <w:iCs/>
      <w:sz w:val="28"/>
      <w:szCs w:val="28"/>
    </w:rPr>
  </w:style>
  <w:style w:type="character" w:customStyle="1" w:styleId="Heading3Char">
    <w:name w:val="Heading 3 Char"/>
    <w:link w:val="Heading3"/>
    <w:uiPriority w:val="9"/>
    <w:semiHidden/>
    <w:rsid w:val="00E65AA3"/>
    <w:rPr>
      <w:rFonts w:ascii="Cambria" w:eastAsia="Times New Roman" w:hAnsi="Cambria" w:cs="Times New Roman"/>
      <w:b/>
      <w:bCs/>
      <w:sz w:val="26"/>
      <w:szCs w:val="26"/>
    </w:rPr>
  </w:style>
  <w:style w:type="character" w:customStyle="1" w:styleId="Heading4Char">
    <w:name w:val="Heading 4 Char"/>
    <w:link w:val="Heading4"/>
    <w:uiPriority w:val="9"/>
    <w:semiHidden/>
    <w:rsid w:val="00E65AA3"/>
    <w:rPr>
      <w:rFonts w:ascii="Calibri" w:eastAsia="Times New Roman" w:hAnsi="Calibri" w:cs="Times New Roman"/>
      <w:b/>
      <w:bCs/>
      <w:sz w:val="28"/>
      <w:szCs w:val="28"/>
    </w:rPr>
  </w:style>
  <w:style w:type="character" w:customStyle="1" w:styleId="Heading5Char">
    <w:name w:val="Heading 5 Char"/>
    <w:link w:val="Heading5"/>
    <w:uiPriority w:val="9"/>
    <w:semiHidden/>
    <w:rsid w:val="00E65AA3"/>
    <w:rPr>
      <w:rFonts w:ascii="Calibri" w:eastAsia="Times New Roman" w:hAnsi="Calibri" w:cs="Times New Roman"/>
      <w:b/>
      <w:bCs/>
      <w:i/>
      <w:iCs/>
      <w:sz w:val="26"/>
      <w:szCs w:val="26"/>
    </w:rPr>
  </w:style>
  <w:style w:type="character" w:styleId="Hyperlink">
    <w:name w:val="Hyperlink"/>
    <w:uiPriority w:val="99"/>
    <w:rsid w:val="00E65AA3"/>
    <w:rPr>
      <w:rFonts w:cs="Times New Roman"/>
      <w:color w:val="0000FF"/>
      <w:u w:val="single"/>
    </w:rPr>
  </w:style>
  <w:style w:type="character" w:styleId="FollowedHyperlink">
    <w:name w:val="FollowedHyperlink"/>
    <w:uiPriority w:val="99"/>
    <w:rsid w:val="00E65AA3"/>
    <w:rPr>
      <w:rFonts w:cs="Times New Roman"/>
      <w:color w:val="800080"/>
      <w:u w:val="single"/>
    </w:rPr>
  </w:style>
  <w:style w:type="paragraph" w:styleId="BalloonText">
    <w:name w:val="Balloon Text"/>
    <w:basedOn w:val="Normal"/>
    <w:link w:val="BalloonTextChar"/>
    <w:uiPriority w:val="99"/>
    <w:semiHidden/>
    <w:rsid w:val="00B669C2"/>
    <w:rPr>
      <w:rFonts w:ascii="Tahoma" w:hAnsi="Tahoma"/>
      <w:sz w:val="16"/>
      <w:szCs w:val="16"/>
      <w:lang w:val="x-none" w:eastAsia="x-none"/>
    </w:rPr>
  </w:style>
  <w:style w:type="character" w:customStyle="1" w:styleId="BalloonTextChar">
    <w:name w:val="Balloon Text Char"/>
    <w:link w:val="BalloonText"/>
    <w:uiPriority w:val="99"/>
    <w:semiHidden/>
    <w:rsid w:val="00E65AA3"/>
    <w:rPr>
      <w:rFonts w:ascii="Tahoma" w:hAnsi="Tahoma" w:cs="Tahoma"/>
      <w:sz w:val="16"/>
      <w:szCs w:val="16"/>
    </w:rPr>
  </w:style>
  <w:style w:type="paragraph" w:styleId="NormalWeb">
    <w:name w:val="Normal (Web)"/>
    <w:basedOn w:val="Normal"/>
    <w:uiPriority w:val="99"/>
    <w:rsid w:val="00E92DBA"/>
    <w:pPr>
      <w:spacing w:before="100" w:beforeAutospacing="1" w:after="100" w:afterAutospacing="1"/>
    </w:pPr>
  </w:style>
  <w:style w:type="paragraph" w:styleId="ListParagraph">
    <w:name w:val="List Paragraph"/>
    <w:basedOn w:val="Normal"/>
    <w:uiPriority w:val="34"/>
    <w:qFormat/>
    <w:rsid w:val="001152A2"/>
    <w:pPr>
      <w:ind w:left="720"/>
      <w:contextualSpacing/>
    </w:pPr>
  </w:style>
  <w:style w:type="paragraph" w:styleId="BodyText">
    <w:name w:val="Body Text"/>
    <w:basedOn w:val="Normal"/>
    <w:link w:val="BodyTextChar"/>
    <w:uiPriority w:val="99"/>
    <w:rsid w:val="00007CA6"/>
    <w:pPr>
      <w:spacing w:after="120"/>
    </w:pPr>
    <w:rPr>
      <w:rFonts w:ascii="Arial" w:eastAsia="Batang" w:hAnsi="Arial"/>
      <w:sz w:val="20"/>
      <w:szCs w:val="20"/>
      <w:lang w:val="x-none" w:eastAsia="x-none"/>
    </w:rPr>
  </w:style>
  <w:style w:type="character" w:customStyle="1" w:styleId="BodyTextChar">
    <w:name w:val="Body Text Char"/>
    <w:link w:val="BodyText"/>
    <w:uiPriority w:val="99"/>
    <w:rsid w:val="00007CA6"/>
    <w:rPr>
      <w:rFonts w:ascii="Arial" w:eastAsia="Batang" w:hAnsi="Arial" w:cs="Arial"/>
      <w:sz w:val="20"/>
      <w:szCs w:val="20"/>
    </w:rPr>
  </w:style>
  <w:style w:type="paragraph" w:customStyle="1" w:styleId="Objective">
    <w:name w:val="Objective"/>
    <w:basedOn w:val="Normal"/>
    <w:next w:val="BodyText"/>
    <w:rsid w:val="00007CA6"/>
    <w:pPr>
      <w:spacing w:before="240" w:after="220" w:line="220" w:lineRule="atLeast"/>
    </w:pPr>
    <w:rPr>
      <w:rFonts w:ascii="Arial" w:eastAsia="Batang"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510155">
      <w:marLeft w:val="0"/>
      <w:marRight w:val="0"/>
      <w:marTop w:val="0"/>
      <w:marBottom w:val="0"/>
      <w:divBdr>
        <w:top w:val="none" w:sz="0" w:space="0" w:color="auto"/>
        <w:left w:val="none" w:sz="0" w:space="0" w:color="auto"/>
        <w:bottom w:val="none" w:sz="0" w:space="0" w:color="auto"/>
        <w:right w:val="none" w:sz="0" w:space="0" w:color="auto"/>
      </w:divBdr>
      <w:divsChild>
        <w:div w:id="1467510150">
          <w:marLeft w:val="0"/>
          <w:marRight w:val="0"/>
          <w:marTop w:val="0"/>
          <w:marBottom w:val="0"/>
          <w:divBdr>
            <w:top w:val="none" w:sz="0" w:space="0" w:color="auto"/>
            <w:left w:val="none" w:sz="0" w:space="0" w:color="auto"/>
            <w:bottom w:val="none" w:sz="0" w:space="0" w:color="auto"/>
            <w:right w:val="none" w:sz="0" w:space="0" w:color="auto"/>
          </w:divBdr>
          <w:divsChild>
            <w:div w:id="1467510154">
              <w:marLeft w:val="0"/>
              <w:marRight w:val="0"/>
              <w:marTop w:val="0"/>
              <w:marBottom w:val="0"/>
              <w:divBdr>
                <w:top w:val="none" w:sz="0" w:space="0" w:color="auto"/>
                <w:left w:val="none" w:sz="0" w:space="0" w:color="auto"/>
                <w:bottom w:val="none" w:sz="0" w:space="0" w:color="auto"/>
                <w:right w:val="none" w:sz="0" w:space="0" w:color="auto"/>
              </w:divBdr>
              <w:divsChild>
                <w:div w:id="1467510149">
                  <w:marLeft w:val="0"/>
                  <w:marRight w:val="0"/>
                  <w:marTop w:val="0"/>
                  <w:marBottom w:val="0"/>
                  <w:divBdr>
                    <w:top w:val="none" w:sz="0" w:space="0" w:color="auto"/>
                    <w:left w:val="none" w:sz="0" w:space="0" w:color="auto"/>
                    <w:bottom w:val="none" w:sz="0" w:space="0" w:color="auto"/>
                    <w:right w:val="none" w:sz="0" w:space="0" w:color="auto"/>
                  </w:divBdr>
                  <w:divsChild>
                    <w:div w:id="1467510152">
                      <w:marLeft w:val="0"/>
                      <w:marRight w:val="0"/>
                      <w:marTop w:val="0"/>
                      <w:marBottom w:val="0"/>
                      <w:divBdr>
                        <w:top w:val="none" w:sz="0" w:space="0" w:color="auto"/>
                        <w:left w:val="none" w:sz="0" w:space="0" w:color="auto"/>
                        <w:bottom w:val="none" w:sz="0" w:space="0" w:color="auto"/>
                        <w:right w:val="none" w:sz="0" w:space="0" w:color="auto"/>
                      </w:divBdr>
                      <w:divsChild>
                        <w:div w:id="1467510156">
                          <w:marLeft w:val="0"/>
                          <w:marRight w:val="0"/>
                          <w:marTop w:val="0"/>
                          <w:marBottom w:val="0"/>
                          <w:divBdr>
                            <w:top w:val="none" w:sz="0" w:space="0" w:color="auto"/>
                            <w:left w:val="none" w:sz="0" w:space="0" w:color="auto"/>
                            <w:bottom w:val="none" w:sz="0" w:space="0" w:color="auto"/>
                            <w:right w:val="none" w:sz="0" w:space="0" w:color="auto"/>
                          </w:divBdr>
                          <w:divsChild>
                            <w:div w:id="1467510151">
                              <w:marLeft w:val="0"/>
                              <w:marRight w:val="2625"/>
                              <w:marTop w:val="0"/>
                              <w:marBottom w:val="0"/>
                              <w:divBdr>
                                <w:top w:val="none" w:sz="0" w:space="0" w:color="auto"/>
                                <w:left w:val="none" w:sz="0" w:space="0" w:color="auto"/>
                                <w:bottom w:val="none" w:sz="0" w:space="0" w:color="auto"/>
                                <w:right w:val="none" w:sz="0" w:space="0" w:color="auto"/>
                              </w:divBdr>
                              <w:divsChild>
                                <w:div w:id="146751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tloya2001@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9551 Tryon St</vt:lpstr>
    </vt:vector>
  </TitlesOfParts>
  <Company>CEI</Company>
  <LinksUpToDate>false</LinksUpToDate>
  <CharactersWithSpaces>4605</CharactersWithSpaces>
  <SharedDoc>false</SharedDoc>
  <HLinks>
    <vt:vector size="6" baseType="variant">
      <vt:variant>
        <vt:i4>524320</vt:i4>
      </vt:variant>
      <vt:variant>
        <vt:i4>0</vt:i4>
      </vt:variant>
      <vt:variant>
        <vt:i4>0</vt:i4>
      </vt:variant>
      <vt:variant>
        <vt:i4>5</vt:i4>
      </vt:variant>
      <vt:variant>
        <vt:lpwstr>mailto:artloya2001@yahoo.com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9551 Tryon St</dc:title>
  <dc:subject/>
  <dc:creator>aloya</dc:creator>
  <cp:keywords/>
  <cp:lastModifiedBy>Art Loya</cp:lastModifiedBy>
  <cp:revision>2</cp:revision>
  <cp:lastPrinted>2014-05-20T16:40:00Z</cp:lastPrinted>
  <dcterms:created xsi:type="dcterms:W3CDTF">2015-12-17T05:35:00Z</dcterms:created>
  <dcterms:modified xsi:type="dcterms:W3CDTF">2015-12-17T05:35:00Z</dcterms:modified>
</cp:coreProperties>
</file>