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x63gmderk99" w:id="0"/>
      <w:bookmarkEnd w:id="0"/>
      <w:r w:rsidDel="00000000" w:rsidR="00000000" w:rsidRPr="00000000">
        <w:rPr>
          <w:rtl w:val="0"/>
        </w:rPr>
        <w:t xml:space="preserve">Cymbal Retail Travel and Expense Policy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y1ipkvc4v8m" w:id="1"/>
      <w:bookmarkEnd w:id="1"/>
      <w:r w:rsidDel="00000000" w:rsidR="00000000" w:rsidRPr="00000000">
        <w:rPr>
          <w:rtl w:val="0"/>
        </w:rPr>
        <w:t xml:space="preserve">Travel Classes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{: #travel-classes 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Flights under 4 hours: Economy Class (</w:t>
      </w:r>
      <w:r w:rsidDel="00000000" w:rsidR="00000000" w:rsidRPr="00000000">
        <w:rPr>
          <w:b w:val="1"/>
          <w:bCs w:val="1"/>
          <w:rtl w:val="0"/>
        </w:rPr>
        <w:t xml:space="preserve">Cymbal-Green</w:t>
      </w:r>
      <w:r w:rsidDel="00000000" w:rsidR="00000000" w:rsidRPr="00000000">
        <w:rPr>
          <w:rtl w:val="0"/>
        </w:rPr>
        <w:t xml:space="preserve"> tier).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Flights over 4 hours: Premium Economy.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w7kagylvfg4" w:id="2"/>
      <w:bookmarkEnd w:id="2"/>
      <w:r w:rsidDel="00000000" w:rsidR="00000000" w:rsidRPr="00000000">
        <w:rPr>
          <w:rtl w:val="0"/>
        </w:rPr>
        <w:t xml:space="preserve">Daily Allowances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{: #daily-allowances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Accommodation:</w:t>
      </w:r>
      <w:r w:rsidDel="00000000" w:rsidR="00000000" w:rsidRPr="00000000">
        <w:rPr>
          <w:rtl w:val="0"/>
        </w:rPr>
        <w:t xml:space="preserve"> Up to €200 per night.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Meals:</w:t>
      </w:r>
      <w:r w:rsidDel="00000000" w:rsidR="00000000" w:rsidRPr="00000000">
        <w:rPr>
          <w:rtl w:val="0"/>
        </w:rPr>
        <w:t xml:space="preserve"> €60 daily limit.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3i4b0urvex1" w:id="3"/>
      <w:bookmarkEnd w:id="3"/>
      <w:r w:rsidDel="00000000" w:rsidR="00000000" w:rsidRPr="00000000">
        <w:rPr>
          <w:rtl w:val="0"/>
        </w:rPr>
        <w:t xml:space="preserve">Carbon Offsetting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{: #carbon-offsetting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Cymbal automatically offsets all business travel using the </w:t>
      </w:r>
      <w:r w:rsidDel="00000000" w:rsidR="00000000" w:rsidRPr="00000000">
        <w:rPr>
          <w:b w:val="1"/>
          <w:bCs w:val="1"/>
          <w:rtl w:val="0"/>
        </w:rPr>
        <w:t xml:space="preserve">"Cymbal-Forest"</w:t>
      </w:r>
      <w:r w:rsidDel="00000000" w:rsidR="00000000" w:rsidRPr="00000000">
        <w:rPr>
          <w:rtl w:val="0"/>
        </w:rPr>
        <w:t xml:space="preserve"> initiative.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