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DC516" w14:textId="70B8363C" w:rsidR="005F3FF0" w:rsidRDefault="00861F39" w:rsidP="005F3FF0">
      <w:pPr>
        <w:pStyle w:val="a3"/>
        <w:wordWrap/>
        <w:jc w:val="center"/>
      </w:pPr>
      <w:r>
        <w:rPr>
          <w:rFonts w:eastAsia="함초롬바탕" w:hAnsi="함초롬바탕" w:cs="함초롬바탕"/>
          <w:sz w:val="32"/>
          <w:szCs w:val="32"/>
          <w:u w:val="single" w:color="000000"/>
        </w:rPr>
        <w:t>7</w:t>
      </w:r>
      <w:r w:rsidR="00CE458A">
        <w:rPr>
          <w:rFonts w:eastAsia="함초롬바탕" w:hAnsi="함초롬바탕" w:cs="함초롬바탕" w:hint="eastAsia"/>
          <w:sz w:val="32"/>
          <w:szCs w:val="32"/>
          <w:u w:val="single" w:color="000000"/>
        </w:rPr>
        <w:t>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차 </w:t>
      </w:r>
      <w:r w:rsidR="00CD328C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20E9F01" w14:textId="77777777" w:rsidR="005F3FF0" w:rsidRDefault="005F3FF0" w:rsidP="005F3FF0">
      <w:pPr>
        <w:pStyle w:val="a3"/>
      </w:pPr>
    </w:p>
    <w:p w14:paraId="75F6C42C" w14:textId="4E81D518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/>
          <w:sz w:val="22"/>
          <w:szCs w:val="22"/>
        </w:rPr>
        <w:t>20191599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CD328C">
        <w:rPr>
          <w:rFonts w:eastAsia="함초롬바탕" w:hint="eastAsia"/>
          <w:sz w:val="22"/>
          <w:szCs w:val="22"/>
        </w:rPr>
        <w:t>송경호</w:t>
      </w:r>
    </w:p>
    <w:p w14:paraId="16D0D1E2" w14:textId="77777777" w:rsidR="005F3FF0" w:rsidRDefault="005F3FF0" w:rsidP="005F3FF0">
      <w:pPr>
        <w:pStyle w:val="a3"/>
        <w:rPr>
          <w:sz w:val="22"/>
          <w:szCs w:val="22"/>
        </w:rPr>
      </w:pPr>
    </w:p>
    <w:p w14:paraId="6410955B" w14:textId="0657D445" w:rsidR="005F3FF0" w:rsidRDefault="005F3FF0" w:rsidP="005F3FF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1.</w:t>
      </w:r>
    </w:p>
    <w:p w14:paraId="6DD621C8" w14:textId="14608738" w:rsidR="00BE41DB" w:rsidRDefault="002D0A1C" w:rsidP="002D0A1C">
      <w:pPr>
        <w:pStyle w:val="a3"/>
        <w:jc w:val="center"/>
        <w:rPr>
          <w:rFonts w:eastAsia="함초롬바탕"/>
          <w:b/>
          <w:bCs/>
          <w:sz w:val="24"/>
          <w:szCs w:val="24"/>
        </w:rPr>
      </w:pPr>
      <w:r w:rsidRPr="007F0774">
        <w:rPr>
          <w:rFonts w:asciiTheme="minorHAnsi" w:eastAsiaTheme="minorHAnsi" w:hAnsiTheme="minorHAnsi"/>
          <w:noProof/>
        </w:rPr>
        <w:drawing>
          <wp:inline distT="0" distB="0" distL="0" distR="0" wp14:anchorId="5630383F" wp14:editId="069A75A6">
            <wp:extent cx="3183844" cy="1606164"/>
            <wp:effectExtent l="0" t="0" r="0" b="0"/>
            <wp:docPr id="1" name="그림 1" descr="도표, 텍스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도표, 텍스트, 평면도, 기술 도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252" r="2832" b="118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6826" cy="162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C97F6" w14:textId="77777777" w:rsidR="002D0A1C" w:rsidRDefault="002D0A1C" w:rsidP="002D0A1C">
      <w:pPr>
        <w:pStyle w:val="a3"/>
        <w:ind w:leftChars="100" w:left="200"/>
        <w:rPr>
          <w:rFonts w:eastAsia="함초롬바탕" w:hAnsi="함초롬바탕" w:cs="함초롬바탕"/>
        </w:rPr>
      </w:pPr>
    </w:p>
    <w:p w14:paraId="0D7DF783" w14:textId="42208CAE" w:rsidR="002D0A1C" w:rsidRDefault="002D0A1C" w:rsidP="002D0A1C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7</w:t>
      </w:r>
      <w:r>
        <w:rPr>
          <w:rFonts w:eastAsia="함초롬바탕" w:hAnsi="함초롬바탕" w:cs="함초롬바탕"/>
        </w:rPr>
        <w:t>-Segment Display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>7</w:t>
      </w:r>
      <w:r>
        <w:rPr>
          <w:rFonts w:eastAsia="함초롬바탕" w:hAnsi="함초롬바탕" w:cs="함초롬바탕" w:hint="eastAsia"/>
        </w:rPr>
        <w:t>개의 획을 통해 숫자 혹은 문자를 표시하는 디스플레이다.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위의 그림처럼 </w:t>
      </w:r>
      <w:r>
        <w:rPr>
          <w:rFonts w:eastAsia="함초롬바탕" w:hAnsi="함초롬바탕" w:cs="함초롬바탕"/>
        </w:rPr>
        <w:t>7</w:t>
      </w:r>
      <w:r>
        <w:rPr>
          <w:rFonts w:eastAsia="함초롬바탕" w:hAnsi="함초롬바탕" w:cs="함초롬바탕" w:hint="eastAsia"/>
        </w:rPr>
        <w:t>개의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획으로 구성되어 있으며</w:t>
      </w:r>
      <w:r>
        <w:rPr>
          <w:rFonts w:eastAsia="함초롬바탕" w:hAnsi="함초롬바탕" w:cs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가작 위의 획인 </w:t>
      </w:r>
      <w:r>
        <w:rPr>
          <w:rFonts w:eastAsia="함초롬바탕" w:hAnsi="함초롬바탕" w:cs="함초롬바탕"/>
        </w:rPr>
        <w:t>a</w:t>
      </w:r>
      <w:r>
        <w:rPr>
          <w:rFonts w:eastAsia="함초롬바탕" w:hAnsi="함초롬바탕" w:cs="함초롬바탕" w:hint="eastAsia"/>
        </w:rPr>
        <w:t xml:space="preserve">를 시작으로 시계 방향으로 돌면서 </w:t>
      </w:r>
      <w:r>
        <w:rPr>
          <w:rFonts w:eastAsia="함초롬바탕" w:hAnsi="함초롬바탕" w:cs="함초롬바탕"/>
        </w:rPr>
        <w:t>g</w:t>
      </w:r>
      <w:r>
        <w:rPr>
          <w:rFonts w:eastAsia="함초롬바탕" w:hAnsi="함초롬바탕" w:cs="함초롬바탕" w:hint="eastAsia"/>
        </w:rPr>
        <w:t>까지 이름의 붙는다.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각 획들을 키고 끔으로써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 xml:space="preserve">부터 </w:t>
      </w:r>
      <w:r>
        <w:rPr>
          <w:rFonts w:eastAsia="함초롬바탕" w:hAnsi="함초롬바탕" w:cs="함초롬바탕"/>
        </w:rPr>
        <w:t>9</w:t>
      </w:r>
      <w:r>
        <w:rPr>
          <w:rFonts w:eastAsia="함초롬바탕" w:hAnsi="함초롬바탕" w:cs="함초롬바탕" w:hint="eastAsia"/>
        </w:rPr>
        <w:t>까지의 숫자 혹은 알파벳과 같은 문자를 나타낼 수 있다.</w:t>
      </w:r>
      <w:r>
        <w:rPr>
          <w:rFonts w:eastAsia="함초롬바탕" w:hAnsi="함초롬바탕" w:cs="함초롬바탕"/>
        </w:rPr>
        <w:t xml:space="preserve"> 7-Segment Display</w:t>
      </w:r>
      <w:r>
        <w:rPr>
          <w:rFonts w:eastAsia="함초롬바탕" w:hAnsi="함초롬바탕" w:cs="함초롬바탕" w:hint="eastAsia"/>
        </w:rPr>
        <w:t>는 작고 단순한 구조를 가지고 있어 계산기나 전자시계 등 소형 제품에 많이 사용된다.</w:t>
      </w:r>
    </w:p>
    <w:p w14:paraId="281C7472" w14:textId="77777777" w:rsidR="002D0A1C" w:rsidRDefault="002D0A1C" w:rsidP="002D0A1C">
      <w:pPr>
        <w:pStyle w:val="a3"/>
        <w:ind w:leftChars="100" w:left="200"/>
        <w:rPr>
          <w:rFonts w:eastAsia="함초롬바탕" w:hint="eastAsia"/>
          <w:b/>
          <w:bCs/>
          <w:sz w:val="24"/>
          <w:szCs w:val="24"/>
        </w:rPr>
      </w:pPr>
    </w:p>
    <w:p w14:paraId="3694C22A" w14:textId="240BA56E" w:rsidR="006F3D35" w:rsidRDefault="00E56D49" w:rsidP="00FF6A6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1A2EC450" w14:textId="0A949249" w:rsidR="002D0A1C" w:rsidRDefault="002D0A1C" w:rsidP="002D0A1C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7</w:t>
      </w:r>
      <w:r>
        <w:rPr>
          <w:rFonts w:eastAsia="함초롬바탕" w:hAnsi="함초롬바탕" w:cs="함초롬바탕"/>
        </w:rPr>
        <w:t>-Segment Display</w:t>
      </w:r>
      <w:r>
        <w:rPr>
          <w:rFonts w:eastAsia="함초롬바탕" w:hAnsi="함초롬바탕" w:cs="함초롬바탕" w:hint="eastAsia"/>
        </w:rPr>
        <w:t xml:space="preserve">는 각 획에 </w:t>
      </w:r>
      <w:r>
        <w:rPr>
          <w:rFonts w:eastAsia="함초롬바탕" w:hAnsi="함초롬바탕" w:cs="함초롬바탕"/>
        </w:rPr>
        <w:t>LED</w:t>
      </w:r>
      <w:r>
        <w:rPr>
          <w:rFonts w:eastAsia="함초롬바탕" w:hAnsi="함초롬바탕" w:cs="함초롬바탕" w:hint="eastAsia"/>
        </w:rPr>
        <w:t>가 내장되어 있다.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또한 위에서 나타낸 것 처럼 각 획(</w:t>
      </w:r>
      <w:r>
        <w:rPr>
          <w:rFonts w:eastAsia="함초롬바탕" w:hAnsi="함초롬바탕" w:cs="함초롬바탕"/>
        </w:rPr>
        <w:t>LED)</w:t>
      </w:r>
      <w:r>
        <w:rPr>
          <w:rFonts w:eastAsia="함초롬바탕" w:hAnsi="함초롬바탕" w:cs="함초롬바탕" w:hint="eastAsia"/>
        </w:rPr>
        <w:t>에 대응되는 알파벳이 존재한다.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따라서 해당 알파벳을 키고 끔으로써 </w:t>
      </w:r>
      <w:r>
        <w:rPr>
          <w:rFonts w:eastAsia="함초롬바탕" w:hAnsi="함초롬바탕" w:cs="함초롬바탕"/>
        </w:rPr>
        <w:t>LED</w:t>
      </w:r>
      <w:r>
        <w:rPr>
          <w:rFonts w:eastAsia="함초롬바탕" w:hAnsi="함초롬바탕" w:cs="함초롬바탕" w:hint="eastAsia"/>
        </w:rPr>
        <w:t xml:space="preserve">가 켜지거나 꺼지고 이를 통해서 숫자나 문자를 표현한다. 예를 들어 </w:t>
      </w:r>
      <w:r>
        <w:rPr>
          <w:rFonts w:eastAsia="함초롬바탕" w:hAnsi="함초롬바탕" w:cs="함초롬바탕"/>
        </w:rPr>
        <w:t>7</w:t>
      </w:r>
      <w:r>
        <w:rPr>
          <w:rFonts w:eastAsia="함초롬바탕" w:hAnsi="함초롬바탕" w:cs="함초롬바탕" w:hint="eastAsia"/>
        </w:rPr>
        <w:t xml:space="preserve">개의 </w:t>
      </w:r>
      <w:r>
        <w:rPr>
          <w:rFonts w:eastAsia="함초롬바탕" w:hAnsi="함초롬바탕" w:cs="함초롬바탕"/>
        </w:rPr>
        <w:t xml:space="preserve">segment </w:t>
      </w:r>
      <w:r>
        <w:rPr>
          <w:rFonts w:eastAsia="함초롬바탕" w:hAnsi="함초롬바탕" w:cs="함초롬바탕" w:hint="eastAsia"/>
        </w:rPr>
        <w:t>a부터 f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중 g를 제외한 모든 </w:t>
      </w:r>
      <w:r>
        <w:rPr>
          <w:rFonts w:eastAsia="함초롬바탕" w:hAnsi="함초롬바탕" w:cs="함초롬바탕"/>
        </w:rPr>
        <w:t>segment</w:t>
      </w:r>
      <w:r>
        <w:rPr>
          <w:rFonts w:eastAsia="함초롬바탕" w:hAnsi="함초롬바탕" w:cs="함초롬바탕" w:hint="eastAsia"/>
        </w:rPr>
        <w:t xml:space="preserve">가 켜지게 되면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>이라는 숫자를 형상화할 수 있다.</w:t>
      </w:r>
    </w:p>
    <w:p w14:paraId="60006848" w14:textId="0AC1E0A7" w:rsidR="002D0A1C" w:rsidRDefault="002D0A1C" w:rsidP="002D0A1C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이러한 방식으로 </w:t>
      </w:r>
      <w:r>
        <w:rPr>
          <w:rFonts w:eastAsia="함초롬바탕" w:hAnsi="함초롬바탕" w:cs="함초롬바탕"/>
        </w:rPr>
        <w:t>0</w:t>
      </w:r>
      <w:r>
        <w:rPr>
          <w:rFonts w:eastAsia="함초롬바탕" w:hAnsi="함초롬바탕" w:cs="함초롬바탕" w:hint="eastAsia"/>
        </w:rPr>
        <w:t xml:space="preserve">부터 </w:t>
      </w:r>
      <w:r>
        <w:rPr>
          <w:rFonts w:eastAsia="함초롬바탕" w:hAnsi="함초롬바탕" w:cs="함초롬바탕"/>
        </w:rPr>
        <w:t>9</w:t>
      </w:r>
      <w:r>
        <w:rPr>
          <w:rFonts w:eastAsia="함초롬바탕" w:hAnsi="함초롬바탕" w:cs="함초롬바탕" w:hint="eastAsia"/>
        </w:rPr>
        <w:t xml:space="preserve">까지의 숫자를 a부터 </w:t>
      </w:r>
      <w:r>
        <w:rPr>
          <w:rFonts w:eastAsia="함초롬바탕" w:hAnsi="함초롬바탕" w:cs="함초롬바탕"/>
        </w:rPr>
        <w:t>f</w:t>
      </w:r>
      <w:r>
        <w:rPr>
          <w:rFonts w:eastAsia="함초롬바탕" w:hAnsi="함초롬바탕" w:cs="함초롬바탕" w:hint="eastAsia"/>
        </w:rPr>
        <w:t>의 s</w:t>
      </w:r>
      <w:r>
        <w:rPr>
          <w:rFonts w:eastAsia="함초롬바탕" w:hAnsi="함초롬바탕" w:cs="함초롬바탕"/>
        </w:rPr>
        <w:t>egment</w:t>
      </w:r>
      <w:r>
        <w:rPr>
          <w:rFonts w:eastAsia="함초롬바탕" w:hAnsi="함초롬바탕" w:cs="함초롬바탕" w:hint="eastAsia"/>
        </w:rPr>
        <w:t>의 켜지고 꺼진 조합으로 모두 나타낼 수 있다.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  <w:gridCol w:w="682"/>
      </w:tblGrid>
      <w:tr w:rsidR="002D0A1C" w:rsidRPr="007F0774" w14:paraId="09B9E648" w14:textId="77777777" w:rsidTr="002D0A1C">
        <w:trPr>
          <w:trHeight w:hRule="exact" w:val="340"/>
          <w:jc w:val="center"/>
        </w:trPr>
        <w:tc>
          <w:tcPr>
            <w:tcW w:w="68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C2895C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lastRenderedPageBreak/>
              <w:t>Digit</w:t>
            </w:r>
          </w:p>
        </w:tc>
        <w:tc>
          <w:tcPr>
            <w:tcW w:w="272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1C6DE1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Binary Pattern</w:t>
            </w:r>
          </w:p>
        </w:tc>
        <w:tc>
          <w:tcPr>
            <w:tcW w:w="477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B03A50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b/>
                <w:bCs/>
                <w:color w:val="1F4E79"/>
                <w:kern w:val="0"/>
                <w:szCs w:val="20"/>
              </w:rPr>
              <w:t>Individual Segment</w:t>
            </w:r>
          </w:p>
        </w:tc>
      </w:tr>
      <w:tr w:rsidR="002D0A1C" w:rsidRPr="007F0774" w14:paraId="25038C5F" w14:textId="77777777" w:rsidTr="002D0A1C">
        <w:trPr>
          <w:trHeight w:hRule="exact" w:val="340"/>
          <w:jc w:val="center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BC41C1E" w14:textId="77777777" w:rsidR="002D0A1C" w:rsidRPr="007F0774" w:rsidRDefault="002D0A1C" w:rsidP="00903C6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777B12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W(8)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B94905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X(4)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32F273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Y(2)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8BF101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b/>
                <w:bCs/>
                <w:color w:val="000000"/>
                <w:kern w:val="0"/>
                <w:szCs w:val="20"/>
              </w:rPr>
              <w:t>X(1)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A99B4A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b/>
                <w:bCs/>
                <w:color w:val="1F4E79"/>
                <w:kern w:val="0"/>
                <w:szCs w:val="20"/>
              </w:rPr>
              <w:t>a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B73D53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b/>
                <w:bCs/>
                <w:color w:val="1F4E79"/>
                <w:kern w:val="0"/>
                <w:szCs w:val="20"/>
              </w:rPr>
              <w:t>b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B87205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b/>
                <w:bCs/>
                <w:color w:val="1F4E79"/>
                <w:kern w:val="0"/>
                <w:szCs w:val="20"/>
              </w:rPr>
              <w:t>c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FAEDA1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b/>
                <w:bCs/>
                <w:color w:val="1F4E79"/>
                <w:kern w:val="0"/>
                <w:szCs w:val="20"/>
              </w:rPr>
              <w:t>d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7AFBB9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b/>
                <w:bCs/>
                <w:color w:val="1F4E79"/>
                <w:kern w:val="0"/>
                <w:szCs w:val="20"/>
              </w:rPr>
              <w:t>e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17D7ED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b/>
                <w:bCs/>
                <w:color w:val="1F4E79"/>
                <w:kern w:val="0"/>
                <w:szCs w:val="20"/>
              </w:rPr>
              <w:t>f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C37245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b/>
                <w:bCs/>
                <w:color w:val="1F4E79"/>
                <w:kern w:val="0"/>
                <w:szCs w:val="20"/>
              </w:rPr>
              <w:t>g</w:t>
            </w:r>
          </w:p>
        </w:tc>
      </w:tr>
      <w:tr w:rsidR="002D0A1C" w:rsidRPr="007F0774" w14:paraId="17431229" w14:textId="77777777" w:rsidTr="002D0A1C">
        <w:trPr>
          <w:trHeight w:hRule="exact" w:val="340"/>
          <w:jc w:val="center"/>
        </w:trPr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2CE10C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C2363F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A7BACB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B5E885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A60A04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DAEACF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ED93F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911BC1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E29B19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64DBB5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4D8F7D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8674FE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0</w:t>
            </w:r>
          </w:p>
        </w:tc>
      </w:tr>
      <w:tr w:rsidR="002D0A1C" w:rsidRPr="007F0774" w14:paraId="4C264FAA" w14:textId="77777777" w:rsidTr="002D0A1C">
        <w:trPr>
          <w:trHeight w:hRule="exact" w:val="340"/>
          <w:jc w:val="center"/>
        </w:trPr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1C793A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6360BC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83151E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CE0462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8AC6F7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FFE7BF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6A4115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4FB366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A21D4F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4B1D98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BB050B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BD5301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0</w:t>
            </w:r>
          </w:p>
        </w:tc>
      </w:tr>
      <w:tr w:rsidR="002D0A1C" w:rsidRPr="007F0774" w14:paraId="1B982943" w14:textId="77777777" w:rsidTr="002D0A1C">
        <w:trPr>
          <w:trHeight w:hRule="exact" w:val="340"/>
          <w:jc w:val="center"/>
        </w:trPr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CB01CC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2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10F588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A83726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58975B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B33CC6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2F530B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91A20B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0239B1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6C0FE5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AAA0CE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E7C5CB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9BD71C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</w:tr>
      <w:tr w:rsidR="002D0A1C" w:rsidRPr="007F0774" w14:paraId="26495733" w14:textId="77777777" w:rsidTr="002D0A1C">
        <w:trPr>
          <w:trHeight w:hRule="exact" w:val="340"/>
          <w:jc w:val="center"/>
        </w:trPr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73ABE2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3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95CDF2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0ABCBD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F79A5E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E9DDCA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EE7FD2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AA9BA4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21C244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265C74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B5BF5C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7B0883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024622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</w:tr>
      <w:tr w:rsidR="002D0A1C" w:rsidRPr="007F0774" w14:paraId="4482BC16" w14:textId="77777777" w:rsidTr="002D0A1C">
        <w:trPr>
          <w:trHeight w:hRule="exact" w:val="340"/>
          <w:jc w:val="center"/>
        </w:trPr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A318FD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4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029D78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5FCC39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2A996D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4CA1AC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E30A5E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11A28C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95AC00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F45F5C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FAFA5B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6335CC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13AA8E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</w:tr>
      <w:tr w:rsidR="002D0A1C" w:rsidRPr="007F0774" w14:paraId="111FD6CA" w14:textId="77777777" w:rsidTr="002D0A1C">
        <w:trPr>
          <w:trHeight w:hRule="exact" w:val="340"/>
          <w:jc w:val="center"/>
        </w:trPr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76822A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6C6DDB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BF5A47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F72909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EE36E8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BD26D7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87E7AA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CF2B44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BBA69F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F3F036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532846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3CEB68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</w:tr>
      <w:tr w:rsidR="002D0A1C" w:rsidRPr="007F0774" w14:paraId="20C7DC3C" w14:textId="77777777" w:rsidTr="002D0A1C">
        <w:trPr>
          <w:trHeight w:hRule="exact" w:val="340"/>
          <w:jc w:val="center"/>
        </w:trPr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7FCD57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6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F540CB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C3A2CF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49AACD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2A5EE1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86A081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X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C82245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D78DC2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65F30A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299CE1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7419D6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100621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</w:tr>
      <w:tr w:rsidR="002D0A1C" w:rsidRPr="007F0774" w14:paraId="2B611EE8" w14:textId="77777777" w:rsidTr="002D0A1C">
        <w:trPr>
          <w:trHeight w:hRule="exact" w:val="340"/>
          <w:jc w:val="center"/>
        </w:trPr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589EC6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7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CFD585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3EFCA5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6F4206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44B239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7630F1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404752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FCF05A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9D8530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0B49C6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19E16A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X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E940A0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0</w:t>
            </w:r>
          </w:p>
        </w:tc>
      </w:tr>
      <w:tr w:rsidR="002D0A1C" w:rsidRPr="007F0774" w14:paraId="421D056D" w14:textId="77777777" w:rsidTr="002D0A1C">
        <w:trPr>
          <w:trHeight w:hRule="exact" w:val="340"/>
          <w:jc w:val="center"/>
        </w:trPr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EB6985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3BF8D9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C65507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B8D03A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18FD16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B221CA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C71255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171973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38310F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BEF5F2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EE3B87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6E721F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</w:tr>
      <w:tr w:rsidR="002D0A1C" w:rsidRPr="007F0774" w14:paraId="32A06642" w14:textId="77777777" w:rsidTr="002D0A1C">
        <w:trPr>
          <w:trHeight w:hRule="exact" w:val="340"/>
          <w:jc w:val="center"/>
        </w:trPr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65EB3B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9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FE1EF5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F685D3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78F447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400EC0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82B61D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9152A0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1B80AA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23F0F8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X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E0338F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0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26CA26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25B513" w14:textId="77777777" w:rsidR="002D0A1C" w:rsidRPr="007F0774" w:rsidRDefault="002D0A1C" w:rsidP="00903C65">
            <w:pPr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7F0774">
              <w:rPr>
                <w:rFonts w:eastAsiaTheme="minorHAnsi" w:cs="굴림"/>
                <w:color w:val="1F4E79"/>
                <w:kern w:val="0"/>
                <w:szCs w:val="20"/>
              </w:rPr>
              <w:t>1</w:t>
            </w:r>
          </w:p>
        </w:tc>
      </w:tr>
    </w:tbl>
    <w:p w14:paraId="6505EF84" w14:textId="376F1E72" w:rsidR="002D0A1C" w:rsidRDefault="002D0A1C" w:rsidP="002D0A1C">
      <w:pPr>
        <w:pStyle w:val="a3"/>
        <w:ind w:leftChars="100" w:left="200"/>
        <w:rPr>
          <w:rFonts w:eastAsia="함초롬바탕" w:hAnsi="함초롬바탕" w:cs="함초롬바탕"/>
        </w:rPr>
      </w:pPr>
    </w:p>
    <w:p w14:paraId="56BE1CD4" w14:textId="5664DA83" w:rsidR="00926245" w:rsidRDefault="00926245" w:rsidP="00926245">
      <w:pPr>
        <w:pStyle w:val="a3"/>
        <w:ind w:leftChars="100" w:left="200"/>
        <w:jc w:val="center"/>
        <w:rPr>
          <w:rFonts w:eastAsia="함초롬바탕" w:hAnsi="함초롬바탕" w:cs="함초롬바탕" w:hint="eastAsia"/>
        </w:rPr>
      </w:pPr>
      <w:r>
        <w:rPr>
          <w:noProof/>
        </w:rPr>
        <w:drawing>
          <wp:inline distT="0" distB="0" distL="0" distR="0" wp14:anchorId="761FCA33" wp14:editId="3C9CF4F9">
            <wp:extent cx="4498559" cy="1733451"/>
            <wp:effectExtent l="12700" t="12700" r="10160" b="6985"/>
            <wp:docPr id="1576283606" name="그림 1576283606" descr="https://postfiles.pstatic.net/20150909_259/roboholic84_1441789516302cxWBT_PNG/%C1%A6%B8%F1_%BE%F8%C0%BD.png?type=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50909_259/roboholic84_1441789516302cxWBT_PNG/%C1%A6%B8%F1_%BE%F8%C0%BD.png" descr="https://postfiles.pstatic.net/20150909_259/roboholic84_1441789516302cxWBT_PNG/%C1%A6%B8%F1_%BE%F8%C0%BD.png?type=w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6" r="1"/>
                    <a:stretch/>
                  </pic:blipFill>
                  <pic:spPr bwMode="auto">
                    <a:xfrm>
                      <a:off x="0" y="0"/>
                      <a:ext cx="4558980" cy="175673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A372CB" w14:textId="77777777" w:rsidR="00926245" w:rsidRDefault="00926245" w:rsidP="002D0A1C">
      <w:pPr>
        <w:pStyle w:val="a3"/>
        <w:ind w:leftChars="100" w:left="200"/>
        <w:rPr>
          <w:rFonts w:eastAsia="함초롬바탕" w:hAnsi="함초롬바탕" w:cs="함초롬바탕"/>
        </w:rPr>
      </w:pPr>
    </w:p>
    <w:p w14:paraId="3239B692" w14:textId="2A118D68" w:rsidR="00926245" w:rsidRPr="00926245" w:rsidRDefault="00926245" w:rsidP="002D0A1C">
      <w:pPr>
        <w:pStyle w:val="a3"/>
        <w:ind w:leftChars="100" w:left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위 진리표는 아래의 그림을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그대로 나타낸 것이다.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각 </w:t>
      </w:r>
      <w:r>
        <w:rPr>
          <w:rFonts w:eastAsia="함초롬바탕" w:hAnsi="함초롬바탕" w:cs="함초롬바탕"/>
        </w:rPr>
        <w:t>Digit</w:t>
      </w:r>
      <w:r>
        <w:rPr>
          <w:rFonts w:eastAsia="함초롬바탕" w:hAnsi="함초롬바탕" w:cs="함초롬바탕" w:hint="eastAsia"/>
        </w:rPr>
        <w:t xml:space="preserve">에 대해 어떤 </w:t>
      </w:r>
      <w:r>
        <w:rPr>
          <w:rFonts w:eastAsia="함초롬바탕" w:hAnsi="함초롬바탕" w:cs="함초롬바탕"/>
        </w:rPr>
        <w:t>segment</w:t>
      </w:r>
      <w:r>
        <w:rPr>
          <w:rFonts w:eastAsia="함초롬바탕" w:hAnsi="함초롬바탕" w:cs="함초롬바탕" w:hint="eastAsia"/>
        </w:rPr>
        <w:t>가 들어와야 하는지를 표시하고 있다.</w:t>
      </w:r>
      <w:r>
        <w:rPr>
          <w:rFonts w:eastAsia="함초롬바탕" w:hAnsi="함초롬바탕" w:cs="함초롬바탕"/>
        </w:rPr>
        <w:t xml:space="preserve"> X</w:t>
      </w:r>
      <w:r>
        <w:rPr>
          <w:rFonts w:eastAsia="함초롬바탕" w:hAnsi="함초롬바탕" w:cs="함초롬바탕" w:hint="eastAsia"/>
        </w:rPr>
        <w:t xml:space="preserve">는 </w:t>
      </w:r>
      <w:r>
        <w:rPr>
          <w:rFonts w:eastAsia="함초롬바탕" w:hAnsi="함초롬바탕" w:cs="함초롬바탕"/>
        </w:rPr>
        <w:t>Don’t Care Bit</w:t>
      </w:r>
      <w:r>
        <w:rPr>
          <w:rFonts w:eastAsia="함초롬바탕" w:hAnsi="함초롬바탕" w:cs="함초롬바탕" w:hint="eastAsia"/>
        </w:rPr>
        <w:t xml:space="preserve">를 의미하며 이는 </w:t>
      </w:r>
      <w:r>
        <w:rPr>
          <w:rFonts w:eastAsia="함초롬바탕" w:hAnsi="함초롬바탕" w:cs="함초롬바탕"/>
        </w:rPr>
        <w:t xml:space="preserve">6,7,9 </w:t>
      </w:r>
      <w:r>
        <w:rPr>
          <w:rFonts w:eastAsia="함초롬바탕" w:hAnsi="함초롬바탕" w:cs="함초롬바탕" w:hint="eastAsia"/>
        </w:rPr>
        <w:t>숫자가 두 가지 방식으로 표현이 가능하기 때문이다.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또한 </w:t>
      </w:r>
      <w:r>
        <w:rPr>
          <w:rFonts w:eastAsia="함초롬바탕" w:hAnsi="함초롬바탕" w:cs="함초롬바탕"/>
        </w:rPr>
        <w:t>Binary Pattern</w:t>
      </w:r>
      <w:r>
        <w:rPr>
          <w:rFonts w:eastAsia="함초롬바탕" w:hAnsi="함초롬바탕" w:cs="함초롬바탕" w:hint="eastAsia"/>
        </w:rPr>
        <w:t xml:space="preserve">은 해당 </w:t>
      </w:r>
      <w:r>
        <w:rPr>
          <w:rFonts w:eastAsia="함초롬바탕" w:hAnsi="함초롬바탕" w:cs="함초롬바탕"/>
        </w:rPr>
        <w:t>Digit</w:t>
      </w:r>
      <w:r>
        <w:rPr>
          <w:rFonts w:eastAsia="함초롬바탕" w:hAnsi="함초롬바탕" w:cs="함초롬바탕" w:hint="eastAsia"/>
        </w:rPr>
        <w:t xml:space="preserve">에 대응되는 이진 </w:t>
      </w:r>
      <w:r>
        <w:rPr>
          <w:rFonts w:eastAsia="함초롬바탕" w:hAnsi="함초롬바탕" w:cs="함초롬바탕"/>
        </w:rPr>
        <w:t xml:space="preserve">bit </w:t>
      </w:r>
      <w:r>
        <w:rPr>
          <w:rFonts w:eastAsia="함초롬바탕" w:hAnsi="함초롬바탕" w:cs="함초롬바탕" w:hint="eastAsia"/>
        </w:rPr>
        <w:t>패턴이다.</w:t>
      </w:r>
    </w:p>
    <w:p w14:paraId="55A72AA3" w14:textId="0818BAB6" w:rsidR="00926245" w:rsidRDefault="00C31257" w:rsidP="002D0A1C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 </w:t>
      </w:r>
    </w:p>
    <w:p w14:paraId="2813510A" w14:textId="4BE7C60B" w:rsidR="00C31257" w:rsidRPr="00926245" w:rsidRDefault="00926245" w:rsidP="00926245">
      <w:pPr>
        <w:widowControl/>
        <w:wordWrap/>
        <w:autoSpaceDE/>
        <w:autoSpaceDN/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</w:pPr>
      <w:r>
        <w:rPr>
          <w:rFonts w:eastAsia="함초롬바탕" w:hAnsi="함초롬바탕" w:cs="함초롬바탕"/>
        </w:rPr>
        <w:br w:type="page"/>
      </w:r>
    </w:p>
    <w:p w14:paraId="69E353BD" w14:textId="63C247A0" w:rsidR="00FF6A60" w:rsidRDefault="00FF6A60" w:rsidP="00FF6A60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lastRenderedPageBreak/>
        <w:t xml:space="preserve">3. </w:t>
      </w:r>
    </w:p>
    <w:p w14:paraId="780C97A9" w14:textId="16232695" w:rsidR="00926245" w:rsidRPr="00FF6A60" w:rsidRDefault="00926245" w:rsidP="00926245">
      <w:pPr>
        <w:pStyle w:val="a3"/>
        <w:jc w:val="center"/>
      </w:pPr>
      <w:r>
        <w:rPr>
          <w:noProof/>
        </w:rPr>
        <w:drawing>
          <wp:inline distT="0" distB="0" distL="0" distR="0" wp14:anchorId="5D8BE317" wp14:editId="7AD463FE">
            <wp:extent cx="2340698" cy="2119851"/>
            <wp:effectExtent l="19050" t="19050" r="21590" b="13970"/>
            <wp:docPr id="1905433384" name="그림 1905433384" descr="https://t1.daumcdn.net/cfile/tistory/2660374D56D5702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t1.daumcdn.net/cfile/tistory/2660374D56D570292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937" t="-3197" r="-3111" b="-3216"/>
                    <a:stretch/>
                  </pic:blipFill>
                  <pic:spPr bwMode="auto">
                    <a:xfrm>
                      <a:off x="0" y="0"/>
                      <a:ext cx="2345270" cy="212399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" lastClr="FFFFFF">
                          <a:lumMod val="8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FC703" w14:textId="64BD6A47" w:rsidR="000863D9" w:rsidRDefault="00926245" w:rsidP="000863D9">
      <w:pPr>
        <w:pStyle w:val="a3"/>
        <w:ind w:leftChars="100" w:left="200"/>
        <w:rPr>
          <w:rFonts w:eastAsia="함초롬바탕" w:hAnsi="함초롬바탕" w:cs="함초롬바탕" w:hint="eastAsia"/>
        </w:rPr>
      </w:pPr>
      <w:r>
        <w:rPr>
          <w:rFonts w:eastAsia="함초롬바탕" w:hAnsi="함초롬바탕" w:cs="함초롬바탕" w:hint="eastAsia"/>
        </w:rPr>
        <w:t>S</w:t>
      </w:r>
      <w:r>
        <w:rPr>
          <w:rFonts w:eastAsia="함초롬바탕" w:hAnsi="함초롬바탕" w:cs="함초롬바탕"/>
        </w:rPr>
        <w:t>egment Display</w:t>
      </w:r>
      <w:r>
        <w:rPr>
          <w:rFonts w:eastAsia="함초롬바탕" w:hAnsi="함초롬바탕" w:cs="함초롬바탕" w:hint="eastAsia"/>
        </w:rPr>
        <w:t>는 동작 방식에 따라 두 가지로 나뉜다.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먼저 </w:t>
      </w:r>
      <w:r>
        <w:rPr>
          <w:rFonts w:eastAsia="함초롬바탕" w:hAnsi="함초롬바탕" w:cs="함초롬바탕"/>
        </w:rPr>
        <w:t>Anode Type</w:t>
      </w:r>
      <w:r>
        <w:rPr>
          <w:rFonts w:eastAsia="함초롬바탕" w:hAnsi="함초롬바탕" w:cs="함초롬바탕" w:hint="eastAsia"/>
        </w:rPr>
        <w:t xml:space="preserve">은 </w:t>
      </w:r>
      <w:r>
        <w:rPr>
          <w:rFonts w:eastAsia="함초롬바탕" w:hAnsi="함초롬바탕" w:cs="함초롬바탕"/>
        </w:rPr>
        <w:t xml:space="preserve">common pin, </w:t>
      </w:r>
      <w:r>
        <w:rPr>
          <w:rFonts w:eastAsia="함초롬바탕" w:hAnsi="함초롬바탕" w:cs="함초롬바탕" w:hint="eastAsia"/>
        </w:rPr>
        <w:t xml:space="preserve">즉 공통 핀이 </w:t>
      </w:r>
      <w:r>
        <w:rPr>
          <w:rFonts w:eastAsia="함초롬바탕" w:hAnsi="함초롬바탕" w:cs="함초롬바탕"/>
        </w:rPr>
        <w:t>+</w:t>
      </w:r>
      <w:r>
        <w:rPr>
          <w:rFonts w:eastAsia="함초롬바탕" w:hAnsi="함초롬바탕" w:cs="함초롬바탕" w:hint="eastAsia"/>
        </w:rPr>
        <w:t xml:space="preserve">인 경우이고 두번째 방식인 </w:t>
      </w:r>
      <w:r>
        <w:rPr>
          <w:rFonts w:eastAsia="함초롬바탕" w:hAnsi="함초롬바탕" w:cs="함초롬바탕"/>
        </w:rPr>
        <w:t>Cathod Type</w:t>
      </w:r>
      <w:r>
        <w:rPr>
          <w:rFonts w:eastAsia="함초롬바탕" w:hAnsi="함초롬바탕" w:cs="함초롬바탕" w:hint="eastAsia"/>
        </w:rPr>
        <w:t xml:space="preserve">은 공통 핀이 </w:t>
      </w:r>
      <w:r>
        <w:rPr>
          <w:rFonts w:eastAsia="함초롬바탕" w:hAnsi="함초롬바탕" w:cs="함초롬바탕"/>
        </w:rPr>
        <w:t>-</w:t>
      </w:r>
      <w:r>
        <w:rPr>
          <w:rFonts w:eastAsia="함초롬바탕" w:hAnsi="함초롬바탕" w:cs="함초롬바탕" w:hint="eastAsia"/>
        </w:rPr>
        <w:t>인 경우를 의미한다.</w:t>
      </w:r>
    </w:p>
    <w:p w14:paraId="6CE3CA72" w14:textId="77777777" w:rsidR="00FC747D" w:rsidRDefault="00FC747D" w:rsidP="000863D9">
      <w:pPr>
        <w:pStyle w:val="a3"/>
        <w:ind w:leftChars="100" w:left="200"/>
        <w:rPr>
          <w:rFonts w:eastAsia="함초롬바탕" w:hAnsi="함초롬바탕" w:cs="함초롬바탕"/>
        </w:rPr>
      </w:pPr>
    </w:p>
    <w:p w14:paraId="469386B7" w14:textId="3FDDE4BB" w:rsidR="00926245" w:rsidRDefault="00926245" w:rsidP="000863D9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A</w:t>
      </w:r>
      <w:r>
        <w:rPr>
          <w:rFonts w:eastAsia="함초롬바탕" w:hAnsi="함초롬바탕" w:cs="함초롬바탕"/>
        </w:rPr>
        <w:t>node Type</w:t>
      </w:r>
      <w:r>
        <w:rPr>
          <w:rFonts w:eastAsia="함초롬바탕" w:hAnsi="함초롬바탕" w:cs="함초롬바탕" w:hint="eastAsia"/>
        </w:rPr>
        <w:t xml:space="preserve">의 경우 </w:t>
      </w:r>
      <w:r>
        <w:rPr>
          <w:rFonts w:eastAsia="함초롬바탕" w:hAnsi="함초롬바탕" w:cs="함초롬바탕"/>
        </w:rPr>
        <w:t>a-g</w:t>
      </w:r>
      <w:r>
        <w:rPr>
          <w:rFonts w:eastAsia="함초롬바탕" w:hAnsi="함초롬바탕" w:cs="함초롬바탕" w:hint="eastAsia"/>
        </w:rPr>
        <w:t xml:space="preserve">까지의 </w:t>
      </w:r>
      <w:r>
        <w:rPr>
          <w:rFonts w:eastAsia="함초롬바탕" w:hAnsi="함초롬바탕" w:cs="함초롬바탕"/>
        </w:rPr>
        <w:t>segment</w:t>
      </w:r>
      <w:r>
        <w:rPr>
          <w:rFonts w:eastAsia="함초롬바탕" w:hAnsi="함초롬바탕" w:cs="함초롬바탕" w:hint="eastAsia"/>
        </w:rPr>
        <w:t xml:space="preserve">들을 </w:t>
      </w:r>
      <w:r>
        <w:rPr>
          <w:rFonts w:eastAsia="함초롬바탕" w:hAnsi="함초롬바탕" w:cs="함초롬바탕"/>
        </w:rPr>
        <w:t>+</w:t>
      </w:r>
      <w:r>
        <w:rPr>
          <w:rFonts w:eastAsia="함초롬바탕" w:hAnsi="함초롬바탕" w:cs="함초롬바탕" w:hint="eastAsia"/>
        </w:rPr>
        <w:t>극끼리 묶어서 공통핀에 연결한다.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이후 남은 </w:t>
      </w:r>
      <w:r>
        <w:rPr>
          <w:rFonts w:eastAsia="함초롬바탕" w:hAnsi="함초롬바탕" w:cs="함초롬바탕"/>
        </w:rPr>
        <w:t>LED</w:t>
      </w:r>
      <w:r>
        <w:rPr>
          <w:rFonts w:eastAsia="함초롬바탕" w:hAnsi="함초롬바탕" w:cs="함초롬바탕" w:hint="eastAsia"/>
        </w:rPr>
        <w:t xml:space="preserve">의 </w:t>
      </w:r>
      <w:r>
        <w:rPr>
          <w:rFonts w:eastAsia="함초롬바탕" w:hAnsi="함초롬바탕" w:cs="함초롬바탕"/>
        </w:rPr>
        <w:t>-</w:t>
      </w:r>
      <w:r>
        <w:rPr>
          <w:rFonts w:eastAsia="함초롬바탕" w:hAnsi="함초롬바탕" w:cs="함초롬바탕" w:hint="eastAsia"/>
        </w:rPr>
        <w:t xml:space="preserve">극을 </w:t>
      </w:r>
      <w:r>
        <w:rPr>
          <w:rFonts w:eastAsia="함초롬바탕" w:hAnsi="함초롬바탕" w:cs="함초롬바탕"/>
        </w:rPr>
        <w:t xml:space="preserve">Vcc </w:t>
      </w:r>
      <w:r>
        <w:rPr>
          <w:rFonts w:eastAsia="함초롬바탕" w:hAnsi="함초롬바탕" w:cs="함초롬바탕" w:hint="eastAsia"/>
        </w:rPr>
        <w:t xml:space="preserve">혹은 </w:t>
      </w:r>
      <w:r>
        <w:rPr>
          <w:rFonts w:eastAsia="함초롬바탕" w:hAnsi="함초롬바탕" w:cs="함초롬바탕"/>
        </w:rPr>
        <w:t xml:space="preserve">Gnd </w:t>
      </w:r>
      <w:r>
        <w:rPr>
          <w:rFonts w:eastAsia="함초롬바탕" w:hAnsi="함초롬바탕" w:cs="함초롬바탕" w:hint="eastAsia"/>
        </w:rPr>
        <w:t>연결함으로써 켜짐 여부를 결정한다.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결과적으로 당연히 </w:t>
      </w:r>
      <w:r>
        <w:rPr>
          <w:rFonts w:eastAsia="함초롬바탕" w:hAnsi="함초롬바탕" w:cs="함초롬바탕"/>
        </w:rPr>
        <w:t>Vcc</w:t>
      </w:r>
      <w:r>
        <w:rPr>
          <w:rFonts w:eastAsia="함초롬바탕" w:hAnsi="함초롬바탕" w:cs="함초롬바탕" w:hint="eastAsia"/>
        </w:rPr>
        <w:t xml:space="preserve">에 연결할 경우 불이 들어오고 </w:t>
      </w:r>
      <w:r>
        <w:rPr>
          <w:rFonts w:eastAsia="함초롬바탕" w:hAnsi="함초롬바탕" w:cs="함초롬바탕"/>
        </w:rPr>
        <w:t>Gnd</w:t>
      </w:r>
      <w:r>
        <w:rPr>
          <w:rFonts w:eastAsia="함초롬바탕" w:hAnsi="함초롬바탕" w:cs="함초롬바탕" w:hint="eastAsia"/>
        </w:rPr>
        <w:t>에 연결하면 불이 들어오지 않는다.</w:t>
      </w:r>
    </w:p>
    <w:p w14:paraId="4BBA013D" w14:textId="77777777" w:rsidR="00926245" w:rsidRDefault="00926245" w:rsidP="000863D9">
      <w:pPr>
        <w:pStyle w:val="a3"/>
        <w:ind w:leftChars="100" w:left="200"/>
        <w:rPr>
          <w:rFonts w:eastAsia="함초롬바탕" w:hAnsi="함초롬바탕" w:cs="함초롬바탕"/>
        </w:rPr>
      </w:pPr>
    </w:p>
    <w:p w14:paraId="4AF3A302" w14:textId="6ED2432C" w:rsidR="00E2757D" w:rsidRDefault="00926245" w:rsidP="00926245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 xml:space="preserve">반대로 </w:t>
      </w:r>
      <w:r>
        <w:rPr>
          <w:rFonts w:eastAsia="함초롬바탕" w:hAnsi="함초롬바탕" w:cs="함초롬바탕"/>
        </w:rPr>
        <w:t>Cathod Type</w:t>
      </w:r>
      <w:r>
        <w:rPr>
          <w:rFonts w:eastAsia="함초롬바탕" w:hAnsi="함초롬바탕" w:cs="함초롬바탕" w:hint="eastAsia"/>
        </w:rPr>
        <w:t xml:space="preserve">은 </w:t>
      </w:r>
      <w:r>
        <w:rPr>
          <w:rFonts w:eastAsia="함초롬바탕" w:hAnsi="함초롬바탕" w:cs="함초롬바탕"/>
        </w:rPr>
        <w:t>-</w:t>
      </w:r>
      <w:r>
        <w:rPr>
          <w:rFonts w:eastAsia="함초롬바탕" w:hAnsi="함초롬바탕" w:cs="함초롬바탕" w:hint="eastAsia"/>
        </w:rPr>
        <w:t xml:space="preserve">극끼리 묶어 공통핀에 연결하고 남은 </w:t>
      </w:r>
      <w:r>
        <w:rPr>
          <w:rFonts w:eastAsia="함초롬바탕" w:hAnsi="함초롬바탕" w:cs="함초롬바탕"/>
        </w:rPr>
        <w:t>+</w:t>
      </w:r>
      <w:r>
        <w:rPr>
          <w:rFonts w:eastAsia="함초롬바탕" w:hAnsi="함초롬바탕" w:cs="함초롬바탕" w:hint="eastAsia"/>
        </w:rPr>
        <w:t xml:space="preserve">극을 </w:t>
      </w:r>
      <w:r>
        <w:rPr>
          <w:rFonts w:eastAsia="함초롬바탕" w:hAnsi="함초롬바탕" w:cs="함초롬바탕"/>
        </w:rPr>
        <w:t xml:space="preserve">Vcc </w:t>
      </w:r>
      <w:r>
        <w:rPr>
          <w:rFonts w:eastAsia="함초롬바탕" w:hAnsi="함초롬바탕" w:cs="함초롬바탕" w:hint="eastAsia"/>
        </w:rPr>
        <w:t xml:space="preserve">혹은 </w:t>
      </w:r>
      <w:r>
        <w:rPr>
          <w:rFonts w:eastAsia="함초롬바탕" w:hAnsi="함초롬바탕" w:cs="함초롬바탕"/>
        </w:rPr>
        <w:t>Gndd</w:t>
      </w:r>
      <w:r>
        <w:rPr>
          <w:rFonts w:eastAsia="함초롬바탕" w:hAnsi="함초롬바탕" w:cs="함초롬바탕" w:hint="eastAsia"/>
        </w:rPr>
        <w:t>에 연결하게 된다.</w:t>
      </w:r>
    </w:p>
    <w:p w14:paraId="2323645F" w14:textId="77777777" w:rsidR="00E2757D" w:rsidRPr="002A6771" w:rsidRDefault="00E2757D" w:rsidP="002A6771">
      <w:pPr>
        <w:pStyle w:val="a3"/>
        <w:ind w:leftChars="100" w:left="200"/>
        <w:rPr>
          <w:rFonts w:eastAsia="함초롬바탕" w:hAnsi="함초롬바탕" w:cs="함초롬바탕"/>
        </w:rPr>
      </w:pPr>
    </w:p>
    <w:p w14:paraId="4D9FECFC" w14:textId="73B090EA" w:rsidR="002A559D" w:rsidRDefault="001F7E87" w:rsidP="00926245">
      <w:pPr>
        <w:pStyle w:val="a3"/>
        <w:tabs>
          <w:tab w:val="left" w:pos="1002"/>
        </w:tabs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4. </w:t>
      </w:r>
    </w:p>
    <w:p w14:paraId="3A5BF078" w14:textId="74250F8C" w:rsidR="00926245" w:rsidRDefault="00926245" w:rsidP="00926245">
      <w:pPr>
        <w:pStyle w:val="a3"/>
        <w:tabs>
          <w:tab w:val="left" w:pos="1002"/>
        </w:tabs>
        <w:jc w:val="center"/>
        <w:rPr>
          <w:rFonts w:eastAsia="함초롬바탕" w:hAnsi="함초롬바탕" w:cs="함초롬바탕"/>
        </w:rPr>
      </w:pPr>
      <w:r w:rsidRPr="0063783F">
        <w:rPr>
          <w:rFonts w:asciiTheme="minorHAnsi" w:eastAsiaTheme="minorHAnsi" w:hAnsiTheme="minorHAnsi"/>
          <w:noProof/>
        </w:rPr>
        <w:drawing>
          <wp:inline distT="0" distB="0" distL="0" distR="0" wp14:anchorId="4CD25389" wp14:editId="3BDB9B57">
            <wp:extent cx="4354195" cy="1399540"/>
            <wp:effectExtent l="0" t="0" r="8255" b="0"/>
            <wp:docPr id="5" name="그림 5" descr="라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라인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9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844B3" w14:textId="77777777" w:rsidR="001E3F5B" w:rsidRDefault="001E3F5B" w:rsidP="007519CC">
      <w:pPr>
        <w:pStyle w:val="a3"/>
        <w:ind w:leftChars="100" w:left="200"/>
        <w:rPr>
          <w:rFonts w:eastAsia="함초롬바탕" w:hAnsi="함초롬바탕" w:cs="함초롬바탕"/>
        </w:rPr>
      </w:pPr>
    </w:p>
    <w:p w14:paraId="3657589E" w14:textId="515E4E8C" w:rsidR="004D16F8" w:rsidRDefault="00926245" w:rsidP="007519CC">
      <w:pPr>
        <w:pStyle w:val="a3"/>
        <w:ind w:leftChars="100" w:left="200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7</w:t>
      </w:r>
      <w:r>
        <w:rPr>
          <w:rFonts w:eastAsia="함초롬바탕" w:hAnsi="함초롬바탕" w:cs="함초롬바탕"/>
        </w:rPr>
        <w:t>-Segment</w:t>
      </w:r>
      <w:r>
        <w:rPr>
          <w:rFonts w:eastAsia="함초롬바탕" w:hAnsi="함초롬바탕" w:cs="함초롬바탕" w:hint="eastAsia"/>
        </w:rPr>
        <w:t xml:space="preserve">는 위와 같이 총 </w:t>
      </w:r>
      <w:r>
        <w:rPr>
          <w:rFonts w:eastAsia="함초롬바탕" w:hAnsi="함초롬바탕" w:cs="함초롬바탕"/>
        </w:rPr>
        <w:t>4</w:t>
      </w:r>
      <w:r>
        <w:rPr>
          <w:rFonts w:eastAsia="함초롬바탕" w:hAnsi="함초롬바탕" w:cs="함초롬바탕" w:hint="eastAsia"/>
        </w:rPr>
        <w:t xml:space="preserve">개의 </w:t>
      </w:r>
      <w:r>
        <w:rPr>
          <w:rFonts w:eastAsia="함초롬바탕" w:hAnsi="함초롬바탕" w:cs="함초롬바탕"/>
        </w:rPr>
        <w:t>7-</w:t>
      </w:r>
      <w:r>
        <w:rPr>
          <w:rFonts w:eastAsia="함초롬바탕" w:hAnsi="함초롬바탕" w:cs="함초롬바탕" w:hint="eastAsia"/>
        </w:rPr>
        <w:t>S</w:t>
      </w:r>
      <w:r>
        <w:rPr>
          <w:rFonts w:eastAsia="함초롬바탕" w:hAnsi="함초롬바탕" w:cs="함초롬바탕"/>
        </w:rPr>
        <w:t>egment</w:t>
      </w:r>
      <w:r>
        <w:rPr>
          <w:rFonts w:eastAsia="함초롬바탕" w:hAnsi="함초롬바탕" w:cs="함초롬바탕" w:hint="eastAsia"/>
        </w:rPr>
        <w:t>가 병렬적으로 연결된 형태이다.</w:t>
      </w:r>
      <w:r>
        <w:rPr>
          <w:rFonts w:eastAsia="함초롬바탕" w:hAnsi="함초롬바탕" w:cs="함초롬바탕"/>
        </w:rPr>
        <w:t xml:space="preserve"> </w:t>
      </w:r>
      <w:r w:rsidR="001E3F5B">
        <w:rPr>
          <w:rFonts w:eastAsia="함초롬바탕" w:hAnsi="함초롬바탕" w:cs="함초롬바탕" w:hint="eastAsia"/>
        </w:rPr>
        <w:t xml:space="preserve">이를 구동시키기 </w:t>
      </w:r>
      <w:r w:rsidR="001E3F5B">
        <w:rPr>
          <w:rFonts w:eastAsia="함초롬바탕" w:hAnsi="함초롬바탕" w:cs="함초롬바탕" w:hint="eastAsia"/>
        </w:rPr>
        <w:lastRenderedPageBreak/>
        <w:t xml:space="preserve">위해선 </w:t>
      </w:r>
      <w:r w:rsidR="001E3F5B">
        <w:rPr>
          <w:rFonts w:eastAsia="함초롬바탕" w:hAnsi="함초롬바탕" w:cs="함초롬바탕"/>
        </w:rPr>
        <w:t xml:space="preserve">Dynamic </w:t>
      </w:r>
      <w:r w:rsidR="001E3F5B">
        <w:rPr>
          <w:rFonts w:eastAsia="함초롬바탕" w:hAnsi="함초롬바탕" w:cs="함초롬바탕" w:hint="eastAsia"/>
        </w:rPr>
        <w:t>방식을 채택해야 한다.</w:t>
      </w:r>
      <w:r w:rsidR="001E3F5B">
        <w:rPr>
          <w:rFonts w:eastAsia="함초롬바탕" w:hAnsi="함초롬바탕" w:cs="함초롬바탕"/>
        </w:rPr>
        <w:t xml:space="preserve"> Dynamic </w:t>
      </w:r>
      <w:r w:rsidR="001E3F5B">
        <w:rPr>
          <w:rFonts w:eastAsia="함초롬바탕" w:hAnsi="함초롬바탕" w:cs="함초롬바탕" w:hint="eastAsia"/>
        </w:rPr>
        <w:t xml:space="preserve">구동 방식은 모든 </w:t>
      </w:r>
      <w:r w:rsidR="001E3F5B">
        <w:rPr>
          <w:rFonts w:eastAsia="함초롬바탕" w:hAnsi="함초롬바탕" w:cs="함초롬바탕"/>
        </w:rPr>
        <w:t>Segment</w:t>
      </w:r>
      <w:r w:rsidR="001E3F5B">
        <w:rPr>
          <w:rFonts w:eastAsia="함초롬바탕" w:hAnsi="함초롬바탕" w:cs="함초롬바탕" w:hint="eastAsia"/>
        </w:rPr>
        <w:t xml:space="preserve">를 동시에 작동시키는 것이 아닌 차례대로 각 각의 </w:t>
      </w:r>
      <w:r w:rsidR="001E3F5B">
        <w:rPr>
          <w:rFonts w:eastAsia="함초롬바탕" w:hAnsi="함초롬바탕" w:cs="함초롬바탕"/>
        </w:rPr>
        <w:t>7-Segment</w:t>
      </w:r>
      <w:r w:rsidR="001E3F5B">
        <w:rPr>
          <w:rFonts w:eastAsia="함초롬바탕" w:hAnsi="함초롬바탕" w:cs="함초롬바탕" w:hint="eastAsia"/>
        </w:rPr>
        <w:t>를 점등하는 방식이다.</w:t>
      </w:r>
      <w:r w:rsidR="001E3F5B">
        <w:rPr>
          <w:rFonts w:eastAsia="함초롬바탕" w:hAnsi="함초롬바탕" w:cs="함초롬바탕"/>
        </w:rPr>
        <w:t xml:space="preserve"> </w:t>
      </w:r>
      <w:r w:rsidR="001E3F5B">
        <w:rPr>
          <w:rFonts w:eastAsia="함초롬바탕" w:hAnsi="함초롬바탕" w:cs="함초롬바탕" w:hint="eastAsia"/>
        </w:rPr>
        <w:t>그러나 이 속도가 사람의 눈으로 판단하기에는 한번에 점등되는 것처럼 보이게 된다.</w:t>
      </w:r>
      <w:r w:rsidR="001E3F5B">
        <w:rPr>
          <w:rFonts w:eastAsia="함초롬바탕" w:hAnsi="함초롬바탕" w:cs="함초롬바탕"/>
        </w:rPr>
        <w:t xml:space="preserve"> </w:t>
      </w:r>
      <w:r w:rsidR="001E3F5B">
        <w:rPr>
          <w:rFonts w:eastAsia="함초롬바탕" w:hAnsi="함초롬바탕" w:cs="함초롬바탕" w:hint="eastAsia"/>
        </w:rPr>
        <w:t xml:space="preserve">따라서 표기하고 싶은 숫자에 따라 각각 </w:t>
      </w:r>
      <w:r w:rsidR="001E3F5B">
        <w:rPr>
          <w:rFonts w:eastAsia="함초롬바탕" w:hAnsi="함초롬바탕" w:cs="함초롬바탕"/>
        </w:rPr>
        <w:t>4</w:t>
      </w:r>
      <w:r w:rsidR="001E3F5B">
        <w:rPr>
          <w:rFonts w:eastAsia="함초롬바탕" w:hAnsi="함초롬바탕" w:cs="함초롬바탕" w:hint="eastAsia"/>
        </w:rPr>
        <w:t xml:space="preserve">개의 숫자의 해당 </w:t>
      </w:r>
      <w:r w:rsidR="001E3F5B">
        <w:rPr>
          <w:rFonts w:eastAsia="함초롬바탕" w:hAnsi="함초롬바탕" w:cs="함초롬바탕"/>
        </w:rPr>
        <w:t>LED</w:t>
      </w:r>
      <w:r w:rsidR="001E3F5B">
        <w:rPr>
          <w:rFonts w:eastAsia="함초롬바탕" w:hAnsi="함초롬바탕" w:cs="함초롬바탕" w:hint="eastAsia"/>
        </w:rPr>
        <w:t>를 순차적으로 켜주고,</w:t>
      </w:r>
      <w:r w:rsidR="001E3F5B">
        <w:rPr>
          <w:rFonts w:eastAsia="함초롬바탕" w:hAnsi="함초롬바탕" w:cs="함초롬바탕"/>
        </w:rPr>
        <w:t xml:space="preserve"> </w:t>
      </w:r>
      <w:r w:rsidR="001E3F5B">
        <w:rPr>
          <w:rFonts w:eastAsia="함초롬바탕" w:hAnsi="함초롬바탕" w:cs="함초롬바탕" w:hint="eastAsia"/>
        </w:rPr>
        <w:t>이를 반복하여 결과적으로 숫자를 표기한다.</w:t>
      </w:r>
      <w:r w:rsidR="001E3F5B">
        <w:rPr>
          <w:rFonts w:eastAsia="함초롬바탕" w:hAnsi="함초롬바탕" w:cs="함초롬바탕"/>
        </w:rPr>
        <w:t xml:space="preserve"> </w:t>
      </w:r>
      <w:r w:rsidR="001E3F5B">
        <w:rPr>
          <w:rFonts w:eastAsia="함초롬바탕" w:hAnsi="함초롬바탕" w:cs="함초롬바탕" w:hint="eastAsia"/>
        </w:rPr>
        <w:t>D</w:t>
      </w:r>
      <w:r w:rsidR="001E3F5B">
        <w:rPr>
          <w:rFonts w:eastAsia="함초롬바탕" w:hAnsi="함초롬바탕" w:cs="함초롬바탕"/>
        </w:rPr>
        <w:t xml:space="preserve">ynamic </w:t>
      </w:r>
      <w:r w:rsidR="001E3F5B">
        <w:rPr>
          <w:rFonts w:eastAsia="함초롬바탕" w:hAnsi="함초롬바탕" w:cs="함초롬바탕" w:hint="eastAsia"/>
        </w:rPr>
        <w:t>구동 방식은 소비전력을 줄여주고 회로의 수명을 늘려준다는 장점이 있다.</w:t>
      </w:r>
      <w:r w:rsidR="001E3F5B">
        <w:rPr>
          <w:rFonts w:eastAsia="함초롬바탕" w:hAnsi="함초롬바탕" w:cs="함초롬바탕"/>
        </w:rPr>
        <w:t xml:space="preserve"> </w:t>
      </w:r>
      <w:r w:rsidR="001E3F5B">
        <w:rPr>
          <w:rFonts w:eastAsia="함초롬바탕" w:hAnsi="함초롬바탕" w:cs="함초롬바탕" w:hint="eastAsia"/>
        </w:rPr>
        <w:t xml:space="preserve">이와 반대로 </w:t>
      </w:r>
      <w:r w:rsidR="001E3F5B">
        <w:rPr>
          <w:rFonts w:eastAsia="함초롬바탕" w:hAnsi="함초롬바탕" w:cs="함초롬바탕"/>
        </w:rPr>
        <w:t>Static</w:t>
      </w:r>
      <w:r w:rsidR="001E3F5B">
        <w:rPr>
          <w:rFonts w:eastAsia="함초롬바탕" w:hAnsi="함초롬바탕" w:cs="함초롬바탕" w:hint="eastAsia"/>
        </w:rPr>
        <w:t>한 구동 방식 역시 존재하는데</w:t>
      </w:r>
      <w:r w:rsidR="001E3F5B">
        <w:rPr>
          <w:rFonts w:eastAsia="함초롬바탕" w:hAnsi="함초롬바탕" w:cs="함초롬바탕"/>
        </w:rPr>
        <w:t xml:space="preserve">, </w:t>
      </w:r>
      <w:r w:rsidR="001E3F5B">
        <w:rPr>
          <w:rFonts w:eastAsia="함초롬바탕" w:hAnsi="함초롬바탕" w:cs="함초롬바탕" w:hint="eastAsia"/>
        </w:rPr>
        <w:t xml:space="preserve">이에 비해 구성이 복잡하고 </w:t>
      </w:r>
      <w:r w:rsidR="001E3F5B">
        <w:rPr>
          <w:rFonts w:eastAsia="함초롬바탕" w:hAnsi="함초롬바탕" w:cs="함초롬바탕"/>
        </w:rPr>
        <w:t>LED</w:t>
      </w:r>
      <w:r w:rsidR="001E3F5B">
        <w:rPr>
          <w:rFonts w:eastAsia="함초롬바탕" w:hAnsi="함초롬바탕" w:cs="함초롬바탕" w:hint="eastAsia"/>
        </w:rPr>
        <w:t>의 점등 간격이 느려지게 되면 깜빡거리는 현상이 발생할 수 있다는 단점 역시 존재한다.</w:t>
      </w:r>
    </w:p>
    <w:p w14:paraId="327F1BE8" w14:textId="77777777" w:rsidR="001E3F5B" w:rsidRDefault="001E3F5B" w:rsidP="007519CC">
      <w:pPr>
        <w:pStyle w:val="a3"/>
        <w:ind w:leftChars="100" w:left="200"/>
        <w:rPr>
          <w:rFonts w:eastAsia="함초롬바탕" w:hAnsi="함초롬바탕" w:cs="함초롬바탕" w:hint="eastAsia"/>
        </w:rPr>
      </w:pPr>
    </w:p>
    <w:p w14:paraId="03B37492" w14:textId="08329D24" w:rsidR="001F7E87" w:rsidRDefault="001F7E87" w:rsidP="001F7E87">
      <w:pPr>
        <w:pStyle w:val="a3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5. </w:t>
      </w:r>
    </w:p>
    <w:p w14:paraId="733A0021" w14:textId="78910824" w:rsidR="001E3F5B" w:rsidRDefault="001E3F5B" w:rsidP="001E3F5B">
      <w:pPr>
        <w:pStyle w:val="a3"/>
        <w:ind w:leftChars="100" w:left="20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5</w:t>
      </w:r>
      <w:r>
        <w:rPr>
          <w:rFonts w:asciiTheme="minorHAnsi" w:eastAsiaTheme="minorHAnsi" w:hAnsiTheme="minorHAnsi"/>
          <w:b/>
          <w:bCs/>
        </w:rPr>
        <w:t xml:space="preserve">-1) </w:t>
      </w:r>
      <w:r>
        <w:rPr>
          <w:rFonts w:asciiTheme="minorHAnsi" w:eastAsiaTheme="minorHAnsi" w:hAnsiTheme="minorHAnsi" w:hint="eastAsia"/>
          <w:b/>
          <w:bCs/>
        </w:rPr>
        <w:t>s</w:t>
      </w:r>
      <w:r>
        <w:rPr>
          <w:rFonts w:asciiTheme="minorHAnsi" w:eastAsiaTheme="minorHAnsi" w:hAnsiTheme="minorHAnsi"/>
          <w:b/>
          <w:bCs/>
        </w:rPr>
        <w:t xml:space="preserve">tatic </w:t>
      </w:r>
      <w:r>
        <w:rPr>
          <w:rFonts w:asciiTheme="minorHAnsi" w:eastAsiaTheme="minorHAnsi" w:hAnsiTheme="minorHAnsi" w:hint="eastAsia"/>
          <w:b/>
          <w:bCs/>
        </w:rPr>
        <w:t>구동방식</w:t>
      </w:r>
    </w:p>
    <w:p w14:paraId="19DC119E" w14:textId="7534F2B0" w:rsidR="001E3F5B" w:rsidRDefault="001E3F5B" w:rsidP="001E3F5B">
      <w:pPr>
        <w:pStyle w:val="a3"/>
        <w:ind w:leftChars="100" w:left="200"/>
        <w:rPr>
          <w:rFonts w:asciiTheme="minorHAnsi" w:eastAsiaTheme="minorHAnsi" w:hAnsiTheme="minorHAnsi"/>
        </w:rPr>
      </w:pPr>
      <w:r w:rsidRPr="0063783F">
        <w:rPr>
          <w:rFonts w:asciiTheme="minorHAnsi" w:eastAsiaTheme="minorHAnsi" w:hAnsiTheme="minorHAnsi" w:hint="eastAsia"/>
        </w:rPr>
        <w:t>빠른 속도로 순차적인 점등을 함으로써 한</w:t>
      </w:r>
      <w:r>
        <w:rPr>
          <w:rFonts w:asciiTheme="minorHAnsi" w:eastAsiaTheme="minorHAnsi" w:hAnsiTheme="minorHAnsi" w:hint="eastAsia"/>
        </w:rPr>
        <w:t xml:space="preserve"> </w:t>
      </w:r>
      <w:r w:rsidRPr="0063783F">
        <w:rPr>
          <w:rFonts w:asciiTheme="minorHAnsi" w:eastAsiaTheme="minorHAnsi" w:hAnsiTheme="minorHAnsi" w:hint="eastAsia"/>
        </w:rPr>
        <w:t xml:space="preserve">번에 점등된 것 같이 보이게 하는 </w:t>
      </w:r>
      <w:r w:rsidRPr="0063783F">
        <w:rPr>
          <w:rFonts w:asciiTheme="minorHAnsi" w:eastAsiaTheme="minorHAnsi" w:hAnsiTheme="minorHAnsi"/>
        </w:rPr>
        <w:t xml:space="preserve">Dynamic </w:t>
      </w:r>
      <w:r w:rsidRPr="0063783F">
        <w:rPr>
          <w:rFonts w:asciiTheme="minorHAnsi" w:eastAsiaTheme="minorHAnsi" w:hAnsiTheme="minorHAnsi" w:hint="eastAsia"/>
        </w:rPr>
        <w:t>구동방식과는 달리</w:t>
      </w:r>
      <w:r w:rsidRPr="0063783F">
        <w:rPr>
          <w:rFonts w:asciiTheme="minorHAnsi" w:eastAsiaTheme="minorHAnsi" w:hAnsiTheme="minorHAnsi"/>
        </w:rPr>
        <w:t xml:space="preserve">, Static </w:t>
      </w:r>
      <w:r w:rsidRPr="0063783F">
        <w:rPr>
          <w:rFonts w:asciiTheme="minorHAnsi" w:eastAsiaTheme="minorHAnsi" w:hAnsiTheme="minorHAnsi" w:hint="eastAsia"/>
        </w:rPr>
        <w:t xml:space="preserve">구동방식은 점등하고 싶은 </w:t>
      </w:r>
      <w:r w:rsidRPr="0063783F">
        <w:rPr>
          <w:rFonts w:asciiTheme="minorHAnsi" w:eastAsiaTheme="minorHAnsi" w:hAnsiTheme="minorHAnsi"/>
        </w:rPr>
        <w:t>LED</w:t>
      </w:r>
      <w:r w:rsidRPr="0063783F">
        <w:rPr>
          <w:rFonts w:asciiTheme="minorHAnsi" w:eastAsiaTheme="minorHAnsi" w:hAnsiTheme="minorHAnsi" w:hint="eastAsia"/>
        </w:rPr>
        <w:t>에 계속하여 전류를 공급하는 방식이다</w:t>
      </w:r>
      <w:r w:rsidRPr="0063783F">
        <w:rPr>
          <w:rFonts w:asciiTheme="minorHAnsi" w:eastAsiaTheme="minorHAnsi" w:hAnsiTheme="minorHAnsi"/>
        </w:rPr>
        <w:t xml:space="preserve">. </w:t>
      </w:r>
      <w:r w:rsidR="00775BC5">
        <w:rPr>
          <w:rFonts w:asciiTheme="minorHAnsi" w:eastAsiaTheme="minorHAnsi" w:hAnsiTheme="minorHAnsi" w:hint="eastAsia"/>
        </w:rPr>
        <w:t>때문에</w:t>
      </w:r>
      <w:r w:rsidRPr="0063783F">
        <w:rPr>
          <w:rFonts w:asciiTheme="minorHAnsi" w:eastAsiaTheme="minorHAnsi" w:hAnsiTheme="minorHAnsi" w:hint="eastAsia"/>
        </w:rPr>
        <w:t xml:space="preserve"> </w:t>
      </w:r>
      <w:r w:rsidRPr="0063783F">
        <w:rPr>
          <w:rFonts w:asciiTheme="minorHAnsi" w:eastAsiaTheme="minorHAnsi" w:hAnsiTheme="minorHAnsi"/>
        </w:rPr>
        <w:t xml:space="preserve">Dynamic </w:t>
      </w:r>
      <w:r w:rsidRPr="0063783F">
        <w:rPr>
          <w:rFonts w:asciiTheme="minorHAnsi" w:eastAsiaTheme="minorHAnsi" w:hAnsiTheme="minorHAnsi" w:hint="eastAsia"/>
        </w:rPr>
        <w:t>방식은 깜빡임 현상이 발생</w:t>
      </w:r>
      <w:r w:rsidR="00775BC5">
        <w:rPr>
          <w:rFonts w:asciiTheme="minorHAnsi" w:eastAsiaTheme="minorHAnsi" w:hAnsiTheme="minorHAnsi" w:hint="eastAsia"/>
        </w:rPr>
        <w:t>한다는 문제가 있는 반면</w:t>
      </w:r>
      <w:r w:rsidRPr="0063783F">
        <w:rPr>
          <w:rFonts w:asciiTheme="minorHAnsi" w:eastAsiaTheme="minorHAnsi" w:hAnsiTheme="minorHAnsi"/>
        </w:rPr>
        <w:t xml:space="preserve">, Static </w:t>
      </w:r>
      <w:r w:rsidRPr="0063783F">
        <w:rPr>
          <w:rFonts w:asciiTheme="minorHAnsi" w:eastAsiaTheme="minorHAnsi" w:hAnsiTheme="minorHAnsi" w:hint="eastAsia"/>
        </w:rPr>
        <w:t>구동방식은 깜빡임이 없</w:t>
      </w:r>
      <w:r w:rsidR="00775BC5">
        <w:rPr>
          <w:rFonts w:asciiTheme="minorHAnsi" w:eastAsiaTheme="minorHAnsi" w:hAnsiTheme="minorHAnsi" w:hint="eastAsia"/>
        </w:rPr>
        <w:t>이</w:t>
      </w:r>
      <w:r w:rsidRPr="0063783F">
        <w:rPr>
          <w:rFonts w:asciiTheme="minorHAnsi" w:eastAsiaTheme="minorHAnsi" w:hAnsiTheme="minorHAnsi"/>
        </w:rPr>
        <w:t xml:space="preserve"> </w:t>
      </w:r>
      <w:r w:rsidRPr="0063783F">
        <w:rPr>
          <w:rFonts w:asciiTheme="minorHAnsi" w:eastAsiaTheme="minorHAnsi" w:hAnsiTheme="minorHAnsi" w:hint="eastAsia"/>
        </w:rPr>
        <w:t>최고 광도의 유지가 가능하다</w:t>
      </w:r>
      <w:r w:rsidRPr="0063783F">
        <w:rPr>
          <w:rFonts w:asciiTheme="minorHAnsi" w:eastAsiaTheme="minorHAnsi" w:hAnsiTheme="minorHAnsi"/>
        </w:rPr>
        <w:t xml:space="preserve">. </w:t>
      </w:r>
      <w:r w:rsidR="00775BC5">
        <w:rPr>
          <w:rFonts w:asciiTheme="minorHAnsi" w:eastAsiaTheme="minorHAnsi" w:hAnsiTheme="minorHAnsi" w:hint="eastAsia"/>
        </w:rPr>
        <w:t xml:space="preserve">그러나 </w:t>
      </w:r>
      <w:r w:rsidRPr="0063783F">
        <w:rPr>
          <w:rFonts w:asciiTheme="minorHAnsi" w:eastAsiaTheme="minorHAnsi" w:hAnsiTheme="minorHAnsi" w:hint="eastAsia"/>
        </w:rPr>
        <w:t>표시</w:t>
      </w:r>
      <w:r w:rsidR="00775BC5">
        <w:rPr>
          <w:rFonts w:asciiTheme="minorHAnsi" w:eastAsiaTheme="minorHAnsi" w:hAnsiTheme="minorHAnsi" w:hint="eastAsia"/>
        </w:rPr>
        <w:t>할</w:t>
      </w:r>
      <w:r w:rsidRPr="0063783F">
        <w:rPr>
          <w:rFonts w:asciiTheme="minorHAnsi" w:eastAsiaTheme="minorHAnsi" w:hAnsiTheme="minorHAnsi" w:hint="eastAsia"/>
        </w:rPr>
        <w:t xml:space="preserve">모든 </w:t>
      </w:r>
      <w:r w:rsidRPr="0063783F">
        <w:rPr>
          <w:rFonts w:asciiTheme="minorHAnsi" w:eastAsiaTheme="minorHAnsi" w:hAnsiTheme="minorHAnsi"/>
        </w:rPr>
        <w:t>LED</w:t>
      </w:r>
      <w:r w:rsidRPr="0063783F">
        <w:rPr>
          <w:rFonts w:asciiTheme="minorHAnsi" w:eastAsiaTheme="minorHAnsi" w:hAnsiTheme="minorHAnsi" w:hint="eastAsia"/>
        </w:rPr>
        <w:t>를 한</w:t>
      </w:r>
      <w:r>
        <w:rPr>
          <w:rFonts w:asciiTheme="minorHAnsi" w:eastAsiaTheme="minorHAnsi" w:hAnsiTheme="minorHAnsi" w:hint="eastAsia"/>
        </w:rPr>
        <w:t xml:space="preserve"> </w:t>
      </w:r>
      <w:r w:rsidRPr="0063783F">
        <w:rPr>
          <w:rFonts w:asciiTheme="minorHAnsi" w:eastAsiaTheme="minorHAnsi" w:hAnsiTheme="minorHAnsi" w:hint="eastAsia"/>
        </w:rPr>
        <w:t>번에 점등해야 하</w:t>
      </w:r>
      <w:r w:rsidR="00775BC5">
        <w:rPr>
          <w:rFonts w:asciiTheme="minorHAnsi" w:eastAsiaTheme="minorHAnsi" w:hAnsiTheme="minorHAnsi" w:hint="eastAsia"/>
        </w:rPr>
        <w:t>고 이에 따른</w:t>
      </w:r>
      <w:r w:rsidRPr="0063783F">
        <w:rPr>
          <w:rFonts w:asciiTheme="minorHAnsi" w:eastAsiaTheme="minorHAnsi" w:hAnsiTheme="minorHAnsi" w:hint="eastAsia"/>
        </w:rPr>
        <w:t xml:space="preserve"> </w:t>
      </w:r>
      <w:r w:rsidR="00775BC5">
        <w:rPr>
          <w:rFonts w:asciiTheme="minorHAnsi" w:eastAsiaTheme="minorHAnsi" w:hAnsiTheme="minorHAnsi" w:hint="eastAsia"/>
        </w:rPr>
        <w:t>구</w:t>
      </w:r>
      <w:r w:rsidRPr="0063783F">
        <w:rPr>
          <w:rFonts w:asciiTheme="minorHAnsi" w:eastAsiaTheme="minorHAnsi" w:hAnsiTheme="minorHAnsi" w:hint="eastAsia"/>
        </w:rPr>
        <w:t>동 회로가</w:t>
      </w:r>
      <w:r w:rsidR="00775BC5">
        <w:rPr>
          <w:rFonts w:asciiTheme="minorHAnsi" w:eastAsiaTheme="minorHAnsi" w:hAnsiTheme="minorHAnsi" w:hint="eastAsia"/>
        </w:rPr>
        <w:t xml:space="preserve"> 동일하게</w:t>
      </w:r>
      <w:r w:rsidRPr="0063783F">
        <w:rPr>
          <w:rFonts w:asciiTheme="minorHAnsi" w:eastAsiaTheme="minorHAnsi" w:hAnsiTheme="minorHAnsi" w:hint="eastAsia"/>
        </w:rPr>
        <w:t xml:space="preserve"> 필요하다</w:t>
      </w:r>
      <w:r w:rsidRPr="0063783F">
        <w:rPr>
          <w:rFonts w:asciiTheme="minorHAnsi" w:eastAsiaTheme="minorHAnsi" w:hAnsiTheme="minorHAnsi"/>
        </w:rPr>
        <w:t xml:space="preserve">. </w:t>
      </w:r>
      <w:r w:rsidRPr="0063783F">
        <w:rPr>
          <w:rFonts w:asciiTheme="minorHAnsi" w:eastAsiaTheme="minorHAnsi" w:hAnsiTheme="minorHAnsi" w:hint="eastAsia"/>
        </w:rPr>
        <w:t xml:space="preserve">따라서 많은 수의 </w:t>
      </w:r>
      <w:r w:rsidRPr="0063783F">
        <w:rPr>
          <w:rFonts w:asciiTheme="minorHAnsi" w:eastAsiaTheme="minorHAnsi" w:hAnsiTheme="minorHAnsi"/>
        </w:rPr>
        <w:t>LED</w:t>
      </w:r>
      <w:r w:rsidRPr="0063783F">
        <w:rPr>
          <w:rFonts w:asciiTheme="minorHAnsi" w:eastAsiaTheme="minorHAnsi" w:hAnsiTheme="minorHAnsi" w:hint="eastAsia"/>
        </w:rPr>
        <w:t>를 표시하</w:t>
      </w:r>
      <w:r>
        <w:rPr>
          <w:rFonts w:asciiTheme="minorHAnsi" w:eastAsiaTheme="minorHAnsi" w:hAnsiTheme="minorHAnsi" w:hint="eastAsia"/>
        </w:rPr>
        <w:t>기에</w:t>
      </w:r>
      <w:r w:rsidRPr="0063783F">
        <w:rPr>
          <w:rFonts w:asciiTheme="minorHAnsi" w:eastAsiaTheme="minorHAnsi" w:hAnsiTheme="minorHAnsi" w:hint="eastAsia"/>
        </w:rPr>
        <w:t>는 어려움이 있</w:t>
      </w:r>
      <w:r w:rsidR="00775BC5">
        <w:rPr>
          <w:rFonts w:asciiTheme="minorHAnsi" w:eastAsiaTheme="minorHAnsi" w:hAnsiTheme="minorHAnsi" w:hint="eastAsia"/>
        </w:rPr>
        <w:t>으며</w:t>
      </w:r>
      <w:r w:rsidRPr="0063783F">
        <w:rPr>
          <w:rFonts w:asciiTheme="minorHAnsi" w:eastAsiaTheme="minorHAnsi" w:hAnsiTheme="minorHAnsi"/>
        </w:rPr>
        <w:t xml:space="preserve">Dynamic </w:t>
      </w:r>
      <w:r w:rsidRPr="0063783F">
        <w:rPr>
          <w:rFonts w:asciiTheme="minorHAnsi" w:eastAsiaTheme="minorHAnsi" w:hAnsiTheme="minorHAnsi" w:hint="eastAsia"/>
        </w:rPr>
        <w:t>구동방식에 비해 구동 회로가 많이 필요하기 때문에 가격이 더 비싸고</w:t>
      </w:r>
      <w:r w:rsidRPr="0063783F">
        <w:rPr>
          <w:rFonts w:asciiTheme="minorHAnsi" w:eastAsiaTheme="minorHAnsi" w:hAnsiTheme="minorHAnsi"/>
        </w:rPr>
        <w:t xml:space="preserve">, </w:t>
      </w:r>
      <w:r w:rsidRPr="0063783F">
        <w:rPr>
          <w:rFonts w:asciiTheme="minorHAnsi" w:eastAsiaTheme="minorHAnsi" w:hAnsiTheme="minorHAnsi" w:hint="eastAsia"/>
        </w:rPr>
        <w:t xml:space="preserve">소비전력이 </w:t>
      </w:r>
      <w:r w:rsidR="00775BC5">
        <w:rPr>
          <w:rFonts w:asciiTheme="minorHAnsi" w:eastAsiaTheme="minorHAnsi" w:hAnsiTheme="minorHAnsi" w:hint="eastAsia"/>
        </w:rPr>
        <w:t>역시 크다.</w:t>
      </w:r>
    </w:p>
    <w:p w14:paraId="7B8B9C71" w14:textId="77777777" w:rsidR="00775BC5" w:rsidRDefault="00775BC5" w:rsidP="001E3F5B">
      <w:pPr>
        <w:pStyle w:val="a3"/>
        <w:ind w:leftChars="100" w:left="200"/>
        <w:rPr>
          <w:rFonts w:asciiTheme="minorHAnsi" w:eastAsiaTheme="minorHAnsi" w:hAnsiTheme="minorHAnsi"/>
        </w:rPr>
      </w:pPr>
    </w:p>
    <w:p w14:paraId="5E3F72AA" w14:textId="4CDB71C9" w:rsidR="00775BC5" w:rsidRDefault="00775BC5" w:rsidP="001E3F5B">
      <w:pPr>
        <w:pStyle w:val="a3"/>
        <w:ind w:leftChars="100" w:left="20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5</w:t>
      </w:r>
      <w:r>
        <w:rPr>
          <w:rFonts w:asciiTheme="minorHAnsi" w:eastAsiaTheme="minorHAnsi" w:hAnsiTheme="minorHAnsi"/>
          <w:b/>
          <w:bCs/>
        </w:rPr>
        <w:t>-2) 7-Segment Display</w:t>
      </w:r>
      <w:r>
        <w:rPr>
          <w:rFonts w:asciiTheme="minorHAnsi" w:eastAsiaTheme="minorHAnsi" w:hAnsiTheme="minorHAnsi" w:hint="eastAsia"/>
          <w:b/>
          <w:bCs/>
        </w:rPr>
        <w:t>의 문자 표현</w:t>
      </w:r>
    </w:p>
    <w:p w14:paraId="71D85A67" w14:textId="133DFC86" w:rsidR="00775BC5" w:rsidRPr="00775BC5" w:rsidRDefault="00775BC5" w:rsidP="001E3F5B">
      <w:pPr>
        <w:pStyle w:val="a3"/>
        <w:ind w:leftChars="100" w:left="200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</w:rPr>
        <w:t>7-Segment Display</w:t>
      </w:r>
      <w:r>
        <w:rPr>
          <w:rFonts w:asciiTheme="minorHAnsi" w:eastAsiaTheme="minorHAnsi" w:hAnsiTheme="minorHAnsi" w:hint="eastAsia"/>
        </w:rPr>
        <w:t>는 숫자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말고 문자도 표현이 가능하다.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물론 가독성이 떨어지는 알파벳이 있기 때문에 획수를 늘린 </w:t>
      </w:r>
      <w:r>
        <w:rPr>
          <w:rFonts w:asciiTheme="minorHAnsi" w:eastAsiaTheme="minorHAnsi" w:hAnsiTheme="minorHAnsi"/>
        </w:rPr>
        <w:t>10 Segment</w:t>
      </w:r>
      <w:r>
        <w:rPr>
          <w:rFonts w:asciiTheme="minorHAnsi" w:eastAsiaTheme="minorHAnsi" w:hAnsiTheme="minorHAnsi" w:hint="eastAsia"/>
        </w:rPr>
        <w:t>도 존재한다.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아래는 그 예시이다.</w:t>
      </w:r>
    </w:p>
    <w:p w14:paraId="1BE7BDC9" w14:textId="77777777" w:rsidR="00775BC5" w:rsidRPr="00775BC5" w:rsidRDefault="00775BC5" w:rsidP="00775BC5">
      <w:pPr>
        <w:pStyle w:val="a3"/>
        <w:ind w:leftChars="100" w:left="200"/>
        <w:jc w:val="center"/>
        <w:rPr>
          <w:rFonts w:asciiTheme="minorHAnsi" w:eastAsiaTheme="minorHAnsi" w:hAnsiTheme="minorHAnsi"/>
          <w:b/>
          <w:bCs/>
        </w:rPr>
      </w:pPr>
      <w:r>
        <w:rPr>
          <w:noProof/>
        </w:rPr>
        <w:lastRenderedPageBreak/>
        <w:drawing>
          <wp:inline distT="0" distB="0" distL="0" distR="0" wp14:anchorId="14541629" wp14:editId="78E2E667">
            <wp:extent cx="1373921" cy="2503170"/>
            <wp:effectExtent l="0" t="0" r="0" b="0"/>
            <wp:docPr id="3" name="그림 3" descr="스크린샷, 텍스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스크린샷, 텍스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2641" cy="251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pPr w:leftFromText="142" w:rightFromText="142" w:vertAnchor="text" w:horzAnchor="margin" w:tblpXSpec="center" w:tblpY="-45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775BC5" w:rsidRPr="000506A3" w14:paraId="1E871CC0" w14:textId="77777777" w:rsidTr="00775BC5">
        <w:trPr>
          <w:trHeight w:val="340"/>
          <w:jc w:val="center"/>
        </w:trPr>
        <w:tc>
          <w:tcPr>
            <w:tcW w:w="510" w:type="dxa"/>
            <w:shd w:val="clear" w:color="auto" w:fill="D9D9D9" w:themeFill="background1" w:themeFillShade="D9"/>
            <w:vAlign w:val="center"/>
          </w:tcPr>
          <w:p w14:paraId="24688790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14:paraId="592553FC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a</w:t>
            </w: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14:paraId="0813DEFD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b</w:t>
            </w: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14:paraId="7D5E4DB9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c</w:t>
            </w: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14:paraId="25D8ACCB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d</w:t>
            </w: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14:paraId="0469A185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e</w:t>
            </w: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14:paraId="63662083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f</w:t>
            </w:r>
          </w:p>
        </w:tc>
        <w:tc>
          <w:tcPr>
            <w:tcW w:w="510" w:type="dxa"/>
            <w:shd w:val="clear" w:color="auto" w:fill="D9D9D9" w:themeFill="background1" w:themeFillShade="D9"/>
            <w:vAlign w:val="center"/>
          </w:tcPr>
          <w:p w14:paraId="5FFA4071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g</w:t>
            </w:r>
          </w:p>
        </w:tc>
      </w:tr>
      <w:tr w:rsidR="00775BC5" w:rsidRPr="000506A3" w14:paraId="32A7B5FD" w14:textId="77777777" w:rsidTr="00775BC5">
        <w:trPr>
          <w:trHeight w:val="340"/>
          <w:jc w:val="center"/>
        </w:trPr>
        <w:tc>
          <w:tcPr>
            <w:tcW w:w="510" w:type="dxa"/>
            <w:shd w:val="clear" w:color="auto" w:fill="D9D9D9" w:themeFill="background1" w:themeFillShade="D9"/>
            <w:vAlign w:val="center"/>
          </w:tcPr>
          <w:p w14:paraId="4066A23B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A</w:t>
            </w:r>
          </w:p>
        </w:tc>
        <w:tc>
          <w:tcPr>
            <w:tcW w:w="510" w:type="dxa"/>
            <w:vAlign w:val="center"/>
          </w:tcPr>
          <w:p w14:paraId="3C6A78EA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14:paraId="5BAD8DC9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14:paraId="2C253DA0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14:paraId="2BB9E24B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0</w:t>
            </w:r>
          </w:p>
        </w:tc>
        <w:tc>
          <w:tcPr>
            <w:tcW w:w="510" w:type="dxa"/>
            <w:vAlign w:val="center"/>
          </w:tcPr>
          <w:p w14:paraId="152B0F72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14:paraId="2FFC44BC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14:paraId="7BE59C3C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0</w:t>
            </w:r>
          </w:p>
        </w:tc>
      </w:tr>
      <w:tr w:rsidR="00775BC5" w:rsidRPr="000506A3" w14:paraId="46A9088A" w14:textId="77777777" w:rsidTr="00775BC5">
        <w:trPr>
          <w:trHeight w:val="340"/>
          <w:jc w:val="center"/>
        </w:trPr>
        <w:tc>
          <w:tcPr>
            <w:tcW w:w="510" w:type="dxa"/>
            <w:shd w:val="clear" w:color="auto" w:fill="D9D9D9" w:themeFill="background1" w:themeFillShade="D9"/>
            <w:vAlign w:val="center"/>
          </w:tcPr>
          <w:p w14:paraId="66FD7F0D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B</w:t>
            </w:r>
          </w:p>
        </w:tc>
        <w:tc>
          <w:tcPr>
            <w:tcW w:w="510" w:type="dxa"/>
            <w:vAlign w:val="center"/>
          </w:tcPr>
          <w:p w14:paraId="26001541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0</w:t>
            </w:r>
          </w:p>
        </w:tc>
        <w:tc>
          <w:tcPr>
            <w:tcW w:w="510" w:type="dxa"/>
            <w:vAlign w:val="center"/>
          </w:tcPr>
          <w:p w14:paraId="6C3C17EE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0</w:t>
            </w:r>
          </w:p>
        </w:tc>
        <w:tc>
          <w:tcPr>
            <w:tcW w:w="510" w:type="dxa"/>
            <w:vAlign w:val="center"/>
          </w:tcPr>
          <w:p w14:paraId="586F03F0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14:paraId="35F6FF68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14:paraId="5FB0FDDD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14:paraId="2407F342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14:paraId="600BFB00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</w:tr>
      <w:tr w:rsidR="00775BC5" w:rsidRPr="000506A3" w14:paraId="5DF51BD4" w14:textId="77777777" w:rsidTr="00775BC5">
        <w:trPr>
          <w:trHeight w:val="340"/>
          <w:jc w:val="center"/>
        </w:trPr>
        <w:tc>
          <w:tcPr>
            <w:tcW w:w="510" w:type="dxa"/>
            <w:shd w:val="clear" w:color="auto" w:fill="D9D9D9" w:themeFill="background1" w:themeFillShade="D9"/>
            <w:vAlign w:val="center"/>
          </w:tcPr>
          <w:p w14:paraId="5DB9724B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C</w:t>
            </w:r>
          </w:p>
        </w:tc>
        <w:tc>
          <w:tcPr>
            <w:tcW w:w="510" w:type="dxa"/>
            <w:vAlign w:val="center"/>
          </w:tcPr>
          <w:p w14:paraId="2E62911F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14:paraId="16661EFE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0</w:t>
            </w:r>
          </w:p>
        </w:tc>
        <w:tc>
          <w:tcPr>
            <w:tcW w:w="510" w:type="dxa"/>
            <w:vAlign w:val="center"/>
          </w:tcPr>
          <w:p w14:paraId="66BFA9BF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0</w:t>
            </w:r>
          </w:p>
        </w:tc>
        <w:tc>
          <w:tcPr>
            <w:tcW w:w="510" w:type="dxa"/>
            <w:vAlign w:val="center"/>
          </w:tcPr>
          <w:p w14:paraId="61DFFC6C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14:paraId="68E3949F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14:paraId="7DC98C59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14:paraId="381A2473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0</w:t>
            </w:r>
          </w:p>
        </w:tc>
      </w:tr>
      <w:tr w:rsidR="00775BC5" w:rsidRPr="000506A3" w14:paraId="07D87F5A" w14:textId="77777777" w:rsidTr="00775BC5">
        <w:trPr>
          <w:trHeight w:val="340"/>
          <w:jc w:val="center"/>
        </w:trPr>
        <w:tc>
          <w:tcPr>
            <w:tcW w:w="510" w:type="dxa"/>
            <w:shd w:val="clear" w:color="auto" w:fill="D9D9D9" w:themeFill="background1" w:themeFillShade="D9"/>
            <w:vAlign w:val="center"/>
          </w:tcPr>
          <w:p w14:paraId="1F397BDE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D</w:t>
            </w:r>
          </w:p>
        </w:tc>
        <w:tc>
          <w:tcPr>
            <w:tcW w:w="510" w:type="dxa"/>
            <w:vAlign w:val="center"/>
          </w:tcPr>
          <w:p w14:paraId="7B51C40B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0</w:t>
            </w:r>
          </w:p>
        </w:tc>
        <w:tc>
          <w:tcPr>
            <w:tcW w:w="510" w:type="dxa"/>
            <w:vAlign w:val="center"/>
          </w:tcPr>
          <w:p w14:paraId="0ADAD661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14:paraId="085F0ECC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14:paraId="41C76D7E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14:paraId="1AC05C42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14:paraId="60A00F84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0</w:t>
            </w:r>
          </w:p>
        </w:tc>
        <w:tc>
          <w:tcPr>
            <w:tcW w:w="510" w:type="dxa"/>
            <w:vAlign w:val="center"/>
          </w:tcPr>
          <w:p w14:paraId="778015FD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</w:tr>
      <w:tr w:rsidR="00775BC5" w:rsidRPr="000506A3" w14:paraId="0D5FDECC" w14:textId="77777777" w:rsidTr="00775BC5">
        <w:trPr>
          <w:trHeight w:val="340"/>
          <w:jc w:val="center"/>
        </w:trPr>
        <w:tc>
          <w:tcPr>
            <w:tcW w:w="510" w:type="dxa"/>
            <w:shd w:val="clear" w:color="auto" w:fill="D9D9D9" w:themeFill="background1" w:themeFillShade="D9"/>
            <w:vAlign w:val="center"/>
          </w:tcPr>
          <w:p w14:paraId="179A5DAA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E</w:t>
            </w:r>
          </w:p>
        </w:tc>
        <w:tc>
          <w:tcPr>
            <w:tcW w:w="510" w:type="dxa"/>
            <w:vAlign w:val="center"/>
          </w:tcPr>
          <w:p w14:paraId="1807FE8E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14:paraId="05BD3F1E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0</w:t>
            </w:r>
          </w:p>
        </w:tc>
        <w:tc>
          <w:tcPr>
            <w:tcW w:w="510" w:type="dxa"/>
            <w:vAlign w:val="center"/>
          </w:tcPr>
          <w:p w14:paraId="482B17D9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0</w:t>
            </w:r>
          </w:p>
        </w:tc>
        <w:tc>
          <w:tcPr>
            <w:tcW w:w="510" w:type="dxa"/>
            <w:vAlign w:val="center"/>
          </w:tcPr>
          <w:p w14:paraId="383EB148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14:paraId="5823DBA4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14:paraId="72ADFD2A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14:paraId="17D62541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</w:tr>
      <w:tr w:rsidR="00775BC5" w:rsidRPr="000506A3" w14:paraId="683BDD64" w14:textId="77777777" w:rsidTr="00775BC5">
        <w:trPr>
          <w:trHeight w:val="340"/>
          <w:jc w:val="center"/>
        </w:trPr>
        <w:tc>
          <w:tcPr>
            <w:tcW w:w="510" w:type="dxa"/>
            <w:shd w:val="clear" w:color="auto" w:fill="D9D9D9" w:themeFill="background1" w:themeFillShade="D9"/>
            <w:vAlign w:val="center"/>
          </w:tcPr>
          <w:p w14:paraId="31F2E3B8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F</w:t>
            </w:r>
          </w:p>
        </w:tc>
        <w:tc>
          <w:tcPr>
            <w:tcW w:w="510" w:type="dxa"/>
            <w:vAlign w:val="center"/>
          </w:tcPr>
          <w:p w14:paraId="4E16D8BE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14:paraId="5D85D520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0</w:t>
            </w:r>
          </w:p>
        </w:tc>
        <w:tc>
          <w:tcPr>
            <w:tcW w:w="510" w:type="dxa"/>
            <w:vAlign w:val="center"/>
          </w:tcPr>
          <w:p w14:paraId="724E203D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0</w:t>
            </w:r>
          </w:p>
        </w:tc>
        <w:tc>
          <w:tcPr>
            <w:tcW w:w="510" w:type="dxa"/>
            <w:vAlign w:val="center"/>
          </w:tcPr>
          <w:p w14:paraId="3A37A86A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0</w:t>
            </w:r>
          </w:p>
        </w:tc>
        <w:tc>
          <w:tcPr>
            <w:tcW w:w="510" w:type="dxa"/>
            <w:vAlign w:val="center"/>
          </w:tcPr>
          <w:p w14:paraId="0444C5D9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14:paraId="5D66D96A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  <w:tc>
          <w:tcPr>
            <w:tcW w:w="510" w:type="dxa"/>
            <w:vAlign w:val="center"/>
          </w:tcPr>
          <w:p w14:paraId="4DAFB191" w14:textId="77777777" w:rsidR="00775BC5" w:rsidRPr="00965D13" w:rsidRDefault="00775BC5" w:rsidP="00775BC5">
            <w:pPr>
              <w:spacing w:line="360" w:lineRule="auto"/>
              <w:jc w:val="center"/>
              <w:rPr>
                <w:rFonts w:asciiTheme="majorEastAsia" w:eastAsiaTheme="majorEastAsia" w:hAnsiTheme="majorEastAsia"/>
              </w:rPr>
            </w:pPr>
            <w:r w:rsidRPr="00965D13">
              <w:rPr>
                <w:rFonts w:asciiTheme="majorEastAsia" w:eastAsiaTheme="majorEastAsia" w:hAnsiTheme="majorEastAsia"/>
              </w:rPr>
              <w:t>1</w:t>
            </w:r>
          </w:p>
        </w:tc>
      </w:tr>
    </w:tbl>
    <w:p w14:paraId="2DA52A75" w14:textId="58504EB1" w:rsidR="00775BC5" w:rsidRPr="00775BC5" w:rsidRDefault="00775BC5" w:rsidP="001E3F5B">
      <w:pPr>
        <w:pStyle w:val="a3"/>
        <w:ind w:leftChars="100" w:left="200"/>
        <w:rPr>
          <w:rFonts w:asciiTheme="minorHAnsi" w:eastAsiaTheme="minorHAnsi" w:hAnsiTheme="minorHAnsi" w:hint="eastAsia"/>
          <w:b/>
          <w:bCs/>
        </w:rPr>
      </w:pPr>
    </w:p>
    <w:p w14:paraId="175B9F76" w14:textId="5BA31150" w:rsidR="001E3F5B" w:rsidRPr="001E3F5B" w:rsidRDefault="001E3F5B" w:rsidP="001E3F5B">
      <w:pPr>
        <w:pStyle w:val="a3"/>
        <w:ind w:leftChars="100" w:left="200"/>
        <w:rPr>
          <w:rFonts w:hint="eastAsia"/>
        </w:rPr>
      </w:pPr>
    </w:p>
    <w:sectPr w:rsidR="001E3F5B" w:rsidRPr="001E3F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A5587" w14:textId="77777777" w:rsidR="00CD328C" w:rsidRDefault="00CD328C" w:rsidP="00CD328C">
      <w:pPr>
        <w:spacing w:after="0" w:line="240" w:lineRule="auto"/>
      </w:pPr>
      <w:r>
        <w:separator/>
      </w:r>
    </w:p>
  </w:endnote>
  <w:endnote w:type="continuationSeparator" w:id="0">
    <w:p w14:paraId="7F57313B" w14:textId="77777777" w:rsidR="00CD328C" w:rsidRDefault="00CD328C" w:rsidP="00CD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7AF51C" w14:textId="77777777" w:rsidR="00CD328C" w:rsidRDefault="00CD328C" w:rsidP="00CD328C">
      <w:pPr>
        <w:spacing w:after="0" w:line="240" w:lineRule="auto"/>
      </w:pPr>
      <w:r>
        <w:separator/>
      </w:r>
    </w:p>
  </w:footnote>
  <w:footnote w:type="continuationSeparator" w:id="0">
    <w:p w14:paraId="1A26BE99" w14:textId="77777777" w:rsidR="00CD328C" w:rsidRDefault="00CD328C" w:rsidP="00CD3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A5BF6"/>
    <w:multiLevelType w:val="hybridMultilevel"/>
    <w:tmpl w:val="539CFFB4"/>
    <w:lvl w:ilvl="0" w:tplc="239EC760">
      <w:start w:val="1"/>
      <w:numFmt w:val="bullet"/>
      <w:lvlText w:val=""/>
      <w:lvlJc w:val="left"/>
      <w:pPr>
        <w:ind w:left="920" w:hanging="360"/>
      </w:pPr>
      <w:rPr>
        <w:rFonts w:ascii="Wingdings" w:eastAsia="함초롬바탕" w:hAnsi="Wingdings" w:cs="함초롬바탕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40"/>
      </w:pPr>
      <w:rPr>
        <w:rFonts w:ascii="Wingdings" w:hAnsi="Wingdings" w:hint="default"/>
      </w:rPr>
    </w:lvl>
  </w:abstractNum>
  <w:abstractNum w:abstractNumId="1" w15:restartNumberingAfterBreak="0">
    <w:nsid w:val="75435265"/>
    <w:multiLevelType w:val="hybridMultilevel"/>
    <w:tmpl w:val="53E6F09A"/>
    <w:lvl w:ilvl="0" w:tplc="784096C4">
      <w:start w:val="1"/>
      <w:numFmt w:val="bullet"/>
      <w:lvlText w:val="-"/>
      <w:lvlJc w:val="left"/>
      <w:pPr>
        <w:ind w:left="128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2" w15:restartNumberingAfterBreak="0">
    <w:nsid w:val="7BFC36DD"/>
    <w:multiLevelType w:val="hybridMultilevel"/>
    <w:tmpl w:val="5A8E93AA"/>
    <w:lvl w:ilvl="0" w:tplc="84F08CAE">
      <w:start w:val="3"/>
      <w:numFmt w:val="bullet"/>
      <w:lvlText w:val=""/>
      <w:lvlJc w:val="left"/>
      <w:pPr>
        <w:ind w:left="560" w:hanging="360"/>
      </w:pPr>
      <w:rPr>
        <w:rFonts w:ascii="Wingdings" w:eastAsia="함초롬바탕" w:hAnsi="Wingdings" w:cs="함초롬바탕" w:hint="default"/>
      </w:rPr>
    </w:lvl>
    <w:lvl w:ilvl="1" w:tplc="04090003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num w:numId="1" w16cid:durableId="449904924">
    <w:abstractNumId w:val="2"/>
  </w:num>
  <w:num w:numId="2" w16cid:durableId="1317878934">
    <w:abstractNumId w:val="0"/>
  </w:num>
  <w:num w:numId="3" w16cid:durableId="10578255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891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2605"/>
    <w:rsid w:val="00004A46"/>
    <w:rsid w:val="00006A59"/>
    <w:rsid w:val="0004282A"/>
    <w:rsid w:val="00052013"/>
    <w:rsid w:val="00075CB0"/>
    <w:rsid w:val="000863D9"/>
    <w:rsid w:val="000A486D"/>
    <w:rsid w:val="000D33B2"/>
    <w:rsid w:val="001029E6"/>
    <w:rsid w:val="00137CC1"/>
    <w:rsid w:val="00170148"/>
    <w:rsid w:val="00174C24"/>
    <w:rsid w:val="00181BEC"/>
    <w:rsid w:val="001B286D"/>
    <w:rsid w:val="001C539B"/>
    <w:rsid w:val="001E3F5B"/>
    <w:rsid w:val="001F7E87"/>
    <w:rsid w:val="0020114E"/>
    <w:rsid w:val="00280C25"/>
    <w:rsid w:val="00291982"/>
    <w:rsid w:val="0029729B"/>
    <w:rsid w:val="002A559D"/>
    <w:rsid w:val="002A6771"/>
    <w:rsid w:val="002D0A1C"/>
    <w:rsid w:val="00340879"/>
    <w:rsid w:val="00360E10"/>
    <w:rsid w:val="003875DD"/>
    <w:rsid w:val="003A30E2"/>
    <w:rsid w:val="003B061A"/>
    <w:rsid w:val="003B38EB"/>
    <w:rsid w:val="003E5CB0"/>
    <w:rsid w:val="004055D4"/>
    <w:rsid w:val="00410121"/>
    <w:rsid w:val="00435751"/>
    <w:rsid w:val="004552F1"/>
    <w:rsid w:val="0046422A"/>
    <w:rsid w:val="004745AA"/>
    <w:rsid w:val="004B1A86"/>
    <w:rsid w:val="004C2ACE"/>
    <w:rsid w:val="004D0359"/>
    <w:rsid w:val="004D16F8"/>
    <w:rsid w:val="004F0F06"/>
    <w:rsid w:val="00516AC7"/>
    <w:rsid w:val="00520D37"/>
    <w:rsid w:val="005B5463"/>
    <w:rsid w:val="005E0110"/>
    <w:rsid w:val="005F3FF0"/>
    <w:rsid w:val="00630C2A"/>
    <w:rsid w:val="0068233B"/>
    <w:rsid w:val="006872F9"/>
    <w:rsid w:val="0068730E"/>
    <w:rsid w:val="006D67CC"/>
    <w:rsid w:val="006F3D35"/>
    <w:rsid w:val="00717F1A"/>
    <w:rsid w:val="007310C2"/>
    <w:rsid w:val="007519CC"/>
    <w:rsid w:val="00775BC5"/>
    <w:rsid w:val="007832A6"/>
    <w:rsid w:val="00792B77"/>
    <w:rsid w:val="007A3E6F"/>
    <w:rsid w:val="007C1970"/>
    <w:rsid w:val="00850478"/>
    <w:rsid w:val="00861F39"/>
    <w:rsid w:val="00865F59"/>
    <w:rsid w:val="008A6436"/>
    <w:rsid w:val="008E0CE1"/>
    <w:rsid w:val="008E1D35"/>
    <w:rsid w:val="00904875"/>
    <w:rsid w:val="00926245"/>
    <w:rsid w:val="00A33DAF"/>
    <w:rsid w:val="00A3478B"/>
    <w:rsid w:val="00A774C1"/>
    <w:rsid w:val="00A811BE"/>
    <w:rsid w:val="00AA0C6C"/>
    <w:rsid w:val="00AA2A5F"/>
    <w:rsid w:val="00AA3B5D"/>
    <w:rsid w:val="00AB14EF"/>
    <w:rsid w:val="00B11691"/>
    <w:rsid w:val="00B52E35"/>
    <w:rsid w:val="00BA27BD"/>
    <w:rsid w:val="00BE41DB"/>
    <w:rsid w:val="00C304E4"/>
    <w:rsid w:val="00C31257"/>
    <w:rsid w:val="00C472E8"/>
    <w:rsid w:val="00C76AF4"/>
    <w:rsid w:val="00CB3E8C"/>
    <w:rsid w:val="00CB449E"/>
    <w:rsid w:val="00CD328C"/>
    <w:rsid w:val="00CE458A"/>
    <w:rsid w:val="00D348C1"/>
    <w:rsid w:val="00D57C02"/>
    <w:rsid w:val="00DC4BFF"/>
    <w:rsid w:val="00E1004D"/>
    <w:rsid w:val="00E2757D"/>
    <w:rsid w:val="00E544E7"/>
    <w:rsid w:val="00E56D49"/>
    <w:rsid w:val="00EB7B02"/>
    <w:rsid w:val="00F20751"/>
    <w:rsid w:val="00F241C3"/>
    <w:rsid w:val="00F32F6B"/>
    <w:rsid w:val="00F530B2"/>
    <w:rsid w:val="00F61D4D"/>
    <w:rsid w:val="00F83C50"/>
    <w:rsid w:val="00F95A20"/>
    <w:rsid w:val="00FA56F7"/>
    <w:rsid w:val="00FC747D"/>
    <w:rsid w:val="00FF04A8"/>
    <w:rsid w:val="00FF6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3"/>
    <o:shapelayout v:ext="edit">
      <o:idmap v:ext="edit" data="1"/>
    </o:shapelayout>
  </w:shapeDefaults>
  <w:decimalSymbol w:val="."/>
  <w:listSeparator w:val=","/>
  <w14:docId w14:val="0269C980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D328C"/>
  </w:style>
  <w:style w:type="paragraph" w:styleId="a5">
    <w:name w:val="footer"/>
    <w:basedOn w:val="a"/>
    <w:link w:val="Char0"/>
    <w:uiPriority w:val="99"/>
    <w:unhideWhenUsed/>
    <w:rsid w:val="00CD328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D328C"/>
  </w:style>
  <w:style w:type="paragraph" w:styleId="a6">
    <w:name w:val="Normal (Web)"/>
    <w:basedOn w:val="a"/>
    <w:uiPriority w:val="99"/>
    <w:semiHidden/>
    <w:unhideWhenUsed/>
    <w:rsid w:val="00BA27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39"/>
    <w:rsid w:val="00EB7B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uiPriority w:val="1"/>
    <w:qFormat/>
    <w:rsid w:val="00EB7B02"/>
    <w:pPr>
      <w:spacing w:after="0" w:line="240" w:lineRule="auto"/>
      <w:jc w:val="left"/>
    </w:pPr>
    <w:rPr>
      <w:kern w:val="0"/>
      <w:sz w:val="24"/>
      <w:szCs w:val="24"/>
    </w:rPr>
  </w:style>
  <w:style w:type="character" w:styleId="a9">
    <w:name w:val="Placeholder Text"/>
    <w:basedOn w:val="a0"/>
    <w:uiPriority w:val="99"/>
    <w:semiHidden/>
    <w:rsid w:val="00F207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5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송경호</cp:lastModifiedBy>
  <cp:revision>35</cp:revision>
  <dcterms:created xsi:type="dcterms:W3CDTF">2022-08-31T11:15:00Z</dcterms:created>
  <dcterms:modified xsi:type="dcterms:W3CDTF">2023-11-01T15:37:00Z</dcterms:modified>
</cp:coreProperties>
</file>