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DF8" w:rsidRDefault="00FD7DF8" w:rsidP="00FD7DF8">
      <w:pPr>
        <w:spacing w:line="360" w:lineRule="auto"/>
        <w:contextualSpacing/>
        <w:jc w:val="center"/>
        <w:rPr>
          <w:sz w:val="28"/>
          <w:szCs w:val="28"/>
        </w:rPr>
      </w:pPr>
      <w:r w:rsidRPr="009A66E9">
        <w:rPr>
          <w:sz w:val="28"/>
          <w:szCs w:val="28"/>
        </w:rPr>
        <w:t xml:space="preserve">НАЦІОНАЛЬНИЙ ТЕХНІЧНИЙ УНІВЕРСИТЕТ УКРАЇНИ </w:t>
      </w:r>
    </w:p>
    <w:p w:rsidR="00FD7DF8" w:rsidRPr="009A66E9" w:rsidRDefault="00FD7DF8" w:rsidP="00FD7DF8">
      <w:pPr>
        <w:spacing w:line="360" w:lineRule="auto"/>
        <w:contextualSpacing/>
        <w:jc w:val="center"/>
        <w:rPr>
          <w:sz w:val="28"/>
          <w:szCs w:val="28"/>
        </w:rPr>
      </w:pPr>
      <w:r w:rsidRPr="009A66E9">
        <w:rPr>
          <w:sz w:val="28"/>
          <w:szCs w:val="28"/>
        </w:rPr>
        <w:t xml:space="preserve">«КИЇВСЬКИЙ ПОЛІТЕХНІЧНИЙ ІНСТИТУТ ІМ. І. СІКОРСЬКОГО» </w:t>
      </w:r>
    </w:p>
    <w:p w:rsidR="00FD7DF8" w:rsidRPr="008D65D9" w:rsidRDefault="00FD7DF8" w:rsidP="00FD7DF8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8D65D9">
        <w:rPr>
          <w:sz w:val="28"/>
          <w:szCs w:val="28"/>
          <w:lang w:val="ru-RU"/>
        </w:rPr>
        <w:t xml:space="preserve">Кафедра конструювання електронно-обчислювальної апаратури </w:t>
      </w:r>
    </w:p>
    <w:p w:rsidR="00FD7DF8" w:rsidRPr="008D65D9" w:rsidRDefault="00FD7DF8" w:rsidP="00FD7DF8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:rsidR="00FD7DF8" w:rsidRPr="008D65D9" w:rsidRDefault="00FD7DF8" w:rsidP="00FD7DF8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:rsidR="00FD7DF8" w:rsidRPr="008D65D9" w:rsidRDefault="00FD7DF8" w:rsidP="00FD7DF8">
      <w:pPr>
        <w:spacing w:line="360" w:lineRule="auto"/>
        <w:contextualSpacing/>
        <w:jc w:val="center"/>
        <w:rPr>
          <w:sz w:val="28"/>
          <w:szCs w:val="28"/>
          <w:lang w:val="ru-RU"/>
        </w:rPr>
      </w:pPr>
    </w:p>
    <w:p w:rsidR="00FD7DF8" w:rsidRPr="00CD5558" w:rsidRDefault="00FD7DF8" w:rsidP="00FD7DF8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CD5558">
        <w:rPr>
          <w:sz w:val="28"/>
          <w:szCs w:val="28"/>
          <w:lang w:val="ru-RU"/>
        </w:rPr>
        <w:t xml:space="preserve">КУРСОВА РОБОТА </w:t>
      </w:r>
    </w:p>
    <w:p w:rsidR="00FD7DF8" w:rsidRPr="00CD5558" w:rsidRDefault="00FD7DF8" w:rsidP="00FD7DF8">
      <w:pPr>
        <w:spacing w:line="360" w:lineRule="auto"/>
        <w:contextualSpacing/>
        <w:jc w:val="center"/>
        <w:rPr>
          <w:lang w:val="uk-UA"/>
        </w:rPr>
      </w:pPr>
      <w:r w:rsidRPr="00CD5558">
        <w:rPr>
          <w:lang w:val="ru-RU"/>
        </w:rPr>
        <w:t xml:space="preserve">з дисципліни </w:t>
      </w:r>
      <w:r>
        <w:rPr>
          <w:lang w:val="uk-UA"/>
        </w:rPr>
        <w:t>_____________________</w:t>
      </w:r>
      <w:r>
        <w:rPr>
          <w:u w:val="single"/>
          <w:lang w:val="uk-UA"/>
        </w:rPr>
        <w:t>Аналогова електроніка______________________________</w:t>
      </w:r>
    </w:p>
    <w:p w:rsidR="00FD7DF8" w:rsidRPr="009A66E9" w:rsidRDefault="00FD7DF8" w:rsidP="00FD7DF8">
      <w:pPr>
        <w:spacing w:line="360" w:lineRule="auto"/>
        <w:contextualSpacing/>
        <w:jc w:val="center"/>
        <w:rPr>
          <w:lang w:val="uk-UA"/>
        </w:rPr>
      </w:pPr>
      <w:r w:rsidRPr="009A66E9">
        <w:rPr>
          <w:lang w:val="ru-RU"/>
        </w:rPr>
        <w:t>на тему</w:t>
      </w:r>
      <w:r w:rsidRPr="00CD5558">
        <w:rPr>
          <w:u w:val="single"/>
          <w:lang w:val="ru-RU"/>
        </w:rPr>
        <w:t>:</w:t>
      </w:r>
      <w:r>
        <w:rPr>
          <w:u w:val="single"/>
          <w:lang w:val="ru-RU"/>
        </w:rPr>
        <w:t>____________________</w:t>
      </w:r>
      <w:r w:rsidRPr="00CD5558">
        <w:rPr>
          <w:u w:val="single"/>
          <w:lang w:val="ru-RU"/>
        </w:rPr>
        <w:t xml:space="preserve"> </w:t>
      </w:r>
      <w:r>
        <w:rPr>
          <w:u w:val="single"/>
          <w:lang w:val="uk-UA"/>
        </w:rPr>
        <w:t>вимірювач ємності конденсаторів_________________________</w:t>
      </w:r>
    </w:p>
    <w:p w:rsidR="00FD7DF8" w:rsidRDefault="00FD7DF8" w:rsidP="00FD7DF8">
      <w:pPr>
        <w:spacing w:line="360" w:lineRule="auto"/>
        <w:contextualSpacing/>
        <w:jc w:val="center"/>
        <w:rPr>
          <w:lang w:val="uk-UA"/>
        </w:rPr>
      </w:pPr>
    </w:p>
    <w:p w:rsidR="00FD7DF8" w:rsidRDefault="00FD7DF8" w:rsidP="00FD7DF8">
      <w:pPr>
        <w:spacing w:line="360" w:lineRule="auto"/>
        <w:contextualSpacing/>
        <w:jc w:val="center"/>
        <w:rPr>
          <w:lang w:val="uk-UA"/>
        </w:rPr>
      </w:pPr>
    </w:p>
    <w:p w:rsidR="00FD7DF8" w:rsidRDefault="00FD7DF8" w:rsidP="00FD7DF8">
      <w:pPr>
        <w:spacing w:line="360" w:lineRule="auto"/>
        <w:contextualSpacing/>
        <w:jc w:val="right"/>
        <w:rPr>
          <w:lang w:val="uk-UA"/>
        </w:rPr>
      </w:pPr>
    </w:p>
    <w:p w:rsidR="00FD7DF8" w:rsidRDefault="00FD7DF8" w:rsidP="00FD7DF8">
      <w:pPr>
        <w:spacing w:line="360" w:lineRule="auto"/>
        <w:contextualSpacing/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</w:t>
      </w:r>
      <w:r w:rsidRPr="009A66E9">
        <w:rPr>
          <w:lang w:val="uk-UA"/>
        </w:rPr>
        <w:t>С</w:t>
      </w:r>
      <w:r>
        <w:rPr>
          <w:lang w:val="uk-UA"/>
        </w:rPr>
        <w:t>тудентки</w:t>
      </w:r>
      <w:r w:rsidRPr="009A66E9">
        <w:rPr>
          <w:lang w:val="uk-UA"/>
        </w:rPr>
        <w:t xml:space="preserve"> 2 курсу гр</w:t>
      </w:r>
      <w:r>
        <w:rPr>
          <w:lang w:val="uk-UA"/>
        </w:rPr>
        <w:t>упи ДК-62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  </w:t>
      </w:r>
      <w:r w:rsidRPr="009A66E9">
        <w:rPr>
          <w:lang w:val="uk-UA"/>
        </w:rPr>
        <w:t>Напряму підготовки: Радіоелектронні апарати</w:t>
      </w:r>
    </w:p>
    <w:p w:rsidR="00FD7DF8" w:rsidRDefault="00FD7DF8" w:rsidP="00FD7DF8">
      <w:pPr>
        <w:spacing w:line="360" w:lineRule="auto"/>
        <w:ind w:left="4320"/>
        <w:contextualSpacing/>
        <w:jc w:val="both"/>
        <w:rPr>
          <w:lang w:val="uk-UA"/>
        </w:rPr>
      </w:pPr>
      <w:r w:rsidRPr="009A66E9">
        <w:rPr>
          <w:lang w:val="uk-UA"/>
        </w:rPr>
        <w:t xml:space="preserve">Спеціальності: </w:t>
      </w:r>
      <w:r>
        <w:rPr>
          <w:lang w:val="uk-UA"/>
        </w:rPr>
        <w:t>Телекомунікації та радіотехніка</w:t>
      </w:r>
    </w:p>
    <w:p w:rsidR="00FD7DF8" w:rsidRDefault="00FD7DF8" w:rsidP="00FD7DF8">
      <w:pPr>
        <w:spacing w:line="360" w:lineRule="auto"/>
        <w:ind w:left="4320"/>
        <w:contextualSpacing/>
        <w:jc w:val="both"/>
        <w:rPr>
          <w:lang w:val="uk-UA"/>
        </w:rPr>
      </w:pPr>
      <w:r>
        <w:rPr>
          <w:lang w:val="uk-UA"/>
        </w:rPr>
        <w:t>Шут О.В</w:t>
      </w:r>
    </w:p>
    <w:p w:rsidR="00FD7DF8" w:rsidRDefault="00FD7DF8" w:rsidP="00FD7DF8">
      <w:pPr>
        <w:spacing w:line="360" w:lineRule="auto"/>
        <w:ind w:left="4320"/>
        <w:contextualSpacing/>
        <w:jc w:val="both"/>
        <w:rPr>
          <w:lang w:val="uk-UA"/>
        </w:rPr>
      </w:pPr>
    </w:p>
    <w:p w:rsidR="00FD7DF8" w:rsidRPr="009A66E9" w:rsidRDefault="00FD7DF8" w:rsidP="00FD7DF8">
      <w:pPr>
        <w:spacing w:line="360" w:lineRule="auto"/>
        <w:ind w:left="4320"/>
        <w:contextualSpacing/>
        <w:jc w:val="both"/>
        <w:rPr>
          <w:u w:val="single"/>
          <w:lang w:val="uk-UA"/>
        </w:rPr>
      </w:pPr>
      <w:r>
        <w:rPr>
          <w:u w:val="single"/>
          <w:lang w:val="uk-UA"/>
        </w:rPr>
        <w:t xml:space="preserve">             доцент </w:t>
      </w:r>
      <w:r w:rsidRPr="009A66E9">
        <w:rPr>
          <w:u w:val="single"/>
          <w:lang w:val="uk-UA"/>
        </w:rPr>
        <w:t>, к.т.н. Короткий Є.В</w:t>
      </w:r>
      <w:r>
        <w:rPr>
          <w:u w:val="single"/>
          <w:lang w:val="uk-UA"/>
        </w:rPr>
        <w:t xml:space="preserve">_______   </w:t>
      </w:r>
    </w:p>
    <w:p w:rsidR="00FD7DF8" w:rsidRPr="009A66E9" w:rsidRDefault="00FD7DF8" w:rsidP="00FD7DF8">
      <w:pPr>
        <w:spacing w:line="360" w:lineRule="auto"/>
        <w:ind w:left="4320"/>
        <w:contextualSpacing/>
        <w:jc w:val="both"/>
        <w:rPr>
          <w:sz w:val="18"/>
          <w:szCs w:val="18"/>
          <w:lang w:val="uk-UA"/>
        </w:rPr>
      </w:pPr>
      <w:r w:rsidRPr="009A66E9">
        <w:rPr>
          <w:sz w:val="18"/>
          <w:szCs w:val="18"/>
          <w:lang w:val="uk-UA"/>
        </w:rPr>
        <w:t>(посада, вчене звання, науковий ступінь, прізвище та ініціали)</w:t>
      </w:r>
    </w:p>
    <w:p w:rsidR="00FD7DF8" w:rsidRDefault="00FD7DF8" w:rsidP="00FD7DF8">
      <w:pPr>
        <w:spacing w:line="360" w:lineRule="auto"/>
        <w:ind w:left="2160"/>
        <w:contextualSpacing/>
        <w:jc w:val="center"/>
        <w:rPr>
          <w:lang w:val="uk-UA"/>
        </w:rPr>
      </w:pPr>
      <w:r>
        <w:rPr>
          <w:lang w:val="uk-UA"/>
        </w:rPr>
        <w:t xml:space="preserve">          </w:t>
      </w:r>
      <w:r w:rsidRPr="009A66E9">
        <w:rPr>
          <w:lang w:val="uk-UA"/>
        </w:rPr>
        <w:t>Національна оцінка: ________________</w:t>
      </w:r>
    </w:p>
    <w:p w:rsidR="00FD7DF8" w:rsidRDefault="00FD7DF8" w:rsidP="00FD7DF8">
      <w:pPr>
        <w:spacing w:line="360" w:lineRule="auto"/>
        <w:ind w:left="3600"/>
        <w:contextualSpacing/>
        <w:rPr>
          <w:lang w:val="uk-UA"/>
        </w:rPr>
      </w:pPr>
      <w:r>
        <w:rPr>
          <w:lang w:val="uk-UA"/>
        </w:rPr>
        <w:t xml:space="preserve">            </w:t>
      </w:r>
      <w:r w:rsidRPr="009A66E9">
        <w:rPr>
          <w:lang w:val="uk-UA"/>
        </w:rPr>
        <w:t xml:space="preserve"> Кількість балів: ____ Оцінка: </w:t>
      </w:r>
      <w:r>
        <w:t>ECTS</w:t>
      </w:r>
      <w:r w:rsidRPr="009A66E9">
        <w:rPr>
          <w:lang w:val="uk-UA"/>
        </w:rPr>
        <w:t xml:space="preserve"> _____ </w:t>
      </w:r>
    </w:p>
    <w:p w:rsidR="00FD7DF8" w:rsidRDefault="00FD7DF8" w:rsidP="00FD7DF8">
      <w:pPr>
        <w:spacing w:line="360" w:lineRule="auto"/>
        <w:ind w:left="3600"/>
        <w:contextualSpacing/>
        <w:rPr>
          <w:lang w:val="uk-UA"/>
        </w:rPr>
      </w:pPr>
    </w:p>
    <w:p w:rsidR="00FD7DF8" w:rsidRDefault="00FD7DF8" w:rsidP="00FD7DF8">
      <w:pPr>
        <w:spacing w:line="360" w:lineRule="auto"/>
        <w:ind w:left="3600"/>
        <w:contextualSpacing/>
        <w:rPr>
          <w:lang w:val="uk-UA"/>
        </w:rPr>
      </w:pPr>
    </w:p>
    <w:p w:rsidR="00FD7DF8" w:rsidRDefault="00FD7DF8" w:rsidP="00FD7DF8">
      <w:pPr>
        <w:spacing w:line="360" w:lineRule="auto"/>
        <w:contextualSpacing/>
        <w:rPr>
          <w:lang w:val="uk-UA"/>
        </w:rPr>
      </w:pPr>
      <w:r w:rsidRPr="009A66E9">
        <w:rPr>
          <w:lang w:val="uk-UA"/>
        </w:rPr>
        <w:t xml:space="preserve">Члени комісії: _____________ </w:t>
      </w:r>
      <w:r>
        <w:rPr>
          <w:lang w:val="uk-UA"/>
        </w:rPr>
        <w:t xml:space="preserve">                                           </w:t>
      </w:r>
      <w:r w:rsidRPr="009A66E9">
        <w:rPr>
          <w:lang w:val="uk-UA"/>
        </w:rPr>
        <w:t>___</w:t>
      </w:r>
      <w:r>
        <w:rPr>
          <w:u w:val="single"/>
          <w:lang w:val="uk-UA"/>
        </w:rPr>
        <w:t xml:space="preserve">доцент </w:t>
      </w:r>
      <w:r w:rsidRPr="00FC6416">
        <w:rPr>
          <w:u w:val="single"/>
          <w:lang w:val="uk-UA"/>
        </w:rPr>
        <w:t>, к.т.н. Короткий Є.В.</w:t>
      </w:r>
      <w:r w:rsidRPr="009A66E9">
        <w:rPr>
          <w:lang w:val="uk-UA"/>
        </w:rPr>
        <w:t>___</w:t>
      </w:r>
      <w:r>
        <w:rPr>
          <w:lang w:val="uk-UA"/>
        </w:rPr>
        <w:t>__</w:t>
      </w:r>
    </w:p>
    <w:p w:rsidR="00FD7DF8" w:rsidRDefault="00FD7DF8" w:rsidP="00FD7DF8">
      <w:pPr>
        <w:spacing w:line="360" w:lineRule="auto"/>
        <w:ind w:left="1440" w:firstLine="375"/>
        <w:contextualSpacing/>
        <w:jc w:val="both"/>
        <w:rPr>
          <w:lang w:val="uk-UA"/>
        </w:rPr>
      </w:pPr>
      <w:r w:rsidRPr="009A66E9">
        <w:rPr>
          <w:lang w:val="uk-UA"/>
        </w:rPr>
        <w:t>(</w:t>
      </w:r>
      <w:r w:rsidRPr="00FC6416">
        <w:rPr>
          <w:sz w:val="18"/>
          <w:szCs w:val="18"/>
          <w:lang w:val="uk-UA"/>
        </w:rPr>
        <w:t xml:space="preserve">підпис) </w:t>
      </w:r>
      <w:r>
        <w:rPr>
          <w:sz w:val="18"/>
          <w:szCs w:val="18"/>
          <w:lang w:val="uk-UA"/>
        </w:rPr>
        <w:t xml:space="preserve">                                                    </w:t>
      </w:r>
      <w:r w:rsidRPr="00FC6416">
        <w:rPr>
          <w:sz w:val="18"/>
          <w:szCs w:val="18"/>
          <w:lang w:val="uk-UA"/>
        </w:rPr>
        <w:t>(вчене звання, науковий ступінь, прізвище та ініціали)</w:t>
      </w:r>
      <w:r w:rsidRPr="009A66E9">
        <w:rPr>
          <w:lang w:val="uk-UA"/>
        </w:rPr>
        <w:t xml:space="preserve"> </w:t>
      </w:r>
      <w:r>
        <w:rPr>
          <w:lang w:val="uk-UA"/>
        </w:rPr>
        <w:t xml:space="preserve">   </w:t>
      </w:r>
    </w:p>
    <w:p w:rsidR="00FD7DF8" w:rsidRDefault="00FD7DF8" w:rsidP="00FD7DF8">
      <w:pPr>
        <w:spacing w:line="360" w:lineRule="auto"/>
        <w:ind w:left="1440" w:firstLine="375"/>
        <w:contextualSpacing/>
        <w:jc w:val="both"/>
        <w:rPr>
          <w:lang w:val="uk-UA"/>
        </w:rPr>
      </w:pPr>
    </w:p>
    <w:p w:rsidR="00FD7DF8" w:rsidRDefault="00FD7DF8" w:rsidP="00FD7DF8">
      <w:pPr>
        <w:spacing w:line="360" w:lineRule="auto"/>
        <w:contextualSpacing/>
        <w:rPr>
          <w:lang w:val="uk-UA"/>
        </w:rPr>
      </w:pPr>
    </w:p>
    <w:p w:rsidR="00FD7DF8" w:rsidRDefault="00FD7DF8" w:rsidP="00FD7DF8">
      <w:pPr>
        <w:spacing w:line="360" w:lineRule="auto"/>
        <w:ind w:left="720" w:firstLine="720"/>
        <w:contextualSpacing/>
        <w:rPr>
          <w:lang w:val="uk-UA"/>
        </w:rPr>
      </w:pPr>
      <w:r w:rsidRPr="009A66E9">
        <w:rPr>
          <w:lang w:val="uk-UA"/>
        </w:rPr>
        <w:t xml:space="preserve">_____________ </w:t>
      </w:r>
      <w:r>
        <w:rPr>
          <w:lang w:val="uk-UA"/>
        </w:rPr>
        <w:t xml:space="preserve">                                           </w:t>
      </w:r>
      <w:r w:rsidRPr="009A66E9">
        <w:rPr>
          <w:lang w:val="uk-UA"/>
        </w:rPr>
        <w:t xml:space="preserve">_________________________________ </w:t>
      </w:r>
    </w:p>
    <w:p w:rsidR="00FD7DF8" w:rsidRDefault="00FD7DF8" w:rsidP="00FD7DF8">
      <w:pPr>
        <w:spacing w:line="360" w:lineRule="auto"/>
        <w:contextualSpacing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  <w:t xml:space="preserve">      </w:t>
      </w:r>
      <w:r w:rsidRPr="00FC6416">
        <w:rPr>
          <w:sz w:val="18"/>
          <w:szCs w:val="18"/>
          <w:lang w:val="uk-UA"/>
        </w:rPr>
        <w:t xml:space="preserve">(підпис) </w:t>
      </w:r>
      <w:r>
        <w:rPr>
          <w:sz w:val="18"/>
          <w:szCs w:val="18"/>
          <w:lang w:val="uk-UA"/>
        </w:rPr>
        <w:tab/>
      </w:r>
      <w:r>
        <w:rPr>
          <w:sz w:val="18"/>
          <w:szCs w:val="18"/>
          <w:lang w:val="uk-UA"/>
        </w:rPr>
        <w:tab/>
        <w:t xml:space="preserve">                           </w:t>
      </w:r>
      <w:r w:rsidRPr="00FC6416">
        <w:rPr>
          <w:sz w:val="18"/>
          <w:szCs w:val="18"/>
          <w:lang w:val="uk-UA"/>
        </w:rPr>
        <w:t xml:space="preserve">(вчене звання, науковий ступінь, прізвище та ініціали) </w:t>
      </w:r>
    </w:p>
    <w:p w:rsidR="00FD7DF8" w:rsidRDefault="00FD7DF8" w:rsidP="00FD7DF8">
      <w:pPr>
        <w:spacing w:line="360" w:lineRule="auto"/>
        <w:contextualSpacing/>
        <w:jc w:val="both"/>
        <w:rPr>
          <w:lang w:val="uk-UA"/>
        </w:rPr>
      </w:pPr>
    </w:p>
    <w:p w:rsidR="00FD7DF8" w:rsidRPr="00FD7DF8" w:rsidRDefault="00FD7DF8" w:rsidP="00FD7DF8">
      <w:pPr>
        <w:spacing w:line="360" w:lineRule="auto"/>
        <w:contextualSpacing/>
        <w:jc w:val="both"/>
        <w:rPr>
          <w:sz w:val="28"/>
          <w:szCs w:val="28"/>
          <w:lang w:val="uk-UA"/>
        </w:rPr>
      </w:pPr>
    </w:p>
    <w:p w:rsidR="002D76E7" w:rsidRDefault="00FD7DF8" w:rsidP="00FD7DF8">
      <w:pPr>
        <w:jc w:val="center"/>
        <w:rPr>
          <w:sz w:val="28"/>
          <w:szCs w:val="28"/>
          <w:lang w:val="uk-UA"/>
        </w:rPr>
      </w:pPr>
      <w:r w:rsidRPr="00FD7DF8">
        <w:rPr>
          <w:sz w:val="28"/>
          <w:szCs w:val="28"/>
          <w:lang w:val="uk-UA"/>
        </w:rPr>
        <w:t>Київ - 2018 рік</w:t>
      </w:r>
    </w:p>
    <w:p w:rsidR="00FD7DF8" w:rsidRPr="00FD7DF8" w:rsidRDefault="00FD7DF8" w:rsidP="00FD7DF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FD7DF8" w:rsidRPr="00FD7DF8" w:rsidRDefault="00FD7DF8" w:rsidP="00FD7DF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 xml:space="preserve">Вступ…………………………………………………………………….…………….3 </w:t>
      </w:r>
    </w:p>
    <w:p w:rsidR="00FD7DF8" w:rsidRPr="00FD7DF8" w:rsidRDefault="00FD7DF8" w:rsidP="00FD7DF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FD7DF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РОЗДІЛ 1 – Вибір та дослідження принципової схеми приладу…….….…………5</w:t>
      </w:r>
    </w:p>
    <w:p w:rsidR="00FD7DF8" w:rsidRPr="00FD7DF8" w:rsidRDefault="00FD7DF8" w:rsidP="00FD7DF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D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 та характеристики таймеру </w:t>
      </w:r>
      <w:r w:rsidRPr="00FD7DF8">
        <w:rPr>
          <w:rFonts w:ascii="Times New Roman" w:hAnsi="Times New Roman" w:cs="Times New Roman"/>
          <w:color w:val="000000" w:themeColor="text1"/>
          <w:sz w:val="28"/>
          <w:szCs w:val="28"/>
        </w:rPr>
        <w:t>NE</w:t>
      </w:r>
      <w:r w:rsidRPr="00FD7D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555</w:t>
      </w:r>
      <w:r w:rsidRPr="00FD7D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…</w:t>
      </w:r>
      <w:r w:rsidRPr="00FD7DF8">
        <w:rPr>
          <w:rFonts w:ascii="Times New Roman" w:hAnsi="Times New Roman" w:cs="Times New Roman"/>
          <w:sz w:val="28"/>
          <w:szCs w:val="28"/>
          <w:lang w:val="ru-RU"/>
        </w:rPr>
        <w:t>……………………….…………..5</w:t>
      </w:r>
    </w:p>
    <w:p w:rsidR="00FD7DF8" w:rsidRPr="00637BDD" w:rsidRDefault="00637BDD" w:rsidP="00637BDD">
      <w:pPr>
        <w:pStyle w:val="a3"/>
        <w:numPr>
          <w:ilvl w:val="1"/>
          <w:numId w:val="1"/>
        </w:numPr>
        <w:spacing w:line="360" w:lineRule="auto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ru-RU"/>
        </w:rPr>
        <w:t>Відновлення цифрового сигналую</w:t>
      </w:r>
      <w:r w:rsidR="00FD7DF8" w:rsidRPr="00637BDD">
        <w:rPr>
          <w:rFonts w:ascii="Times New Roman" w:hAnsi="Times New Roman" w:cs="Times New Roman"/>
          <w:sz w:val="28"/>
          <w:szCs w:val="28"/>
          <w:lang w:val="uk-UA"/>
        </w:rPr>
        <w:t>.…………….………………….…………..6</w:t>
      </w:r>
    </w:p>
    <w:p w:rsidR="00FD7DF8" w:rsidRPr="00FD7DF8" w:rsidRDefault="00FD7DF8" w:rsidP="00FD7DF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>Обробка сигналу та виведення результату……………………….…………...7</w:t>
      </w:r>
    </w:p>
    <w:p w:rsidR="00FD7DF8" w:rsidRPr="00FD7DF8" w:rsidRDefault="00FD7DF8" w:rsidP="00FD7DF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>Алгоритм роботи програми мікроконтроллера …….………………………...8</w:t>
      </w:r>
    </w:p>
    <w:p w:rsidR="00FD7DF8" w:rsidRPr="00FD7DF8" w:rsidRDefault="00FD7DF8" w:rsidP="00FD7DF8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>Блок схема……………………………………………………………………..10</w:t>
      </w:r>
    </w:p>
    <w:p w:rsidR="00FD7DF8" w:rsidRPr="00FD7DF8" w:rsidRDefault="00FD7DF8" w:rsidP="00FD7DF8">
      <w:pPr>
        <w:tabs>
          <w:tab w:val="left" w:pos="702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РОЗДІЛ 2 –  </w:t>
      </w:r>
      <w:r w:rsidRPr="00FD7DF8">
        <w:rPr>
          <w:rFonts w:ascii="Times New Roman" w:hAnsi="Times New Roman" w:cs="Times New Roman"/>
          <w:sz w:val="28"/>
          <w:szCs w:val="28"/>
          <w:lang w:val="uk-UA"/>
        </w:rPr>
        <w:t>Розрахунок сигналу генератора...………</w:t>
      </w:r>
      <w:r w:rsidRPr="00FD7DF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..…………………….…......13</w:t>
      </w:r>
    </w:p>
    <w:p w:rsidR="00FD7DF8" w:rsidRPr="00FD7DF8" w:rsidRDefault="00FD7DF8" w:rsidP="00FD7DF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FD7DF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2.1 Перший варіант ємності генератора…………………..………………...........13</w:t>
      </w:r>
    </w:p>
    <w:p w:rsidR="00FD7DF8" w:rsidRPr="00FD7DF8" w:rsidRDefault="00FD7DF8" w:rsidP="00FD7DF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FD7DF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   2.2 Другий варіант ємності генератора……………………………………..…....19</w:t>
      </w:r>
    </w:p>
    <w:p w:rsidR="00FD7DF8" w:rsidRPr="00FD7DF8" w:rsidRDefault="00FD7DF8" w:rsidP="00FD7DF8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FD7DF8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РОЗДІЛ 3 – Моделювання роботи приладу………………………………….…….25</w:t>
      </w:r>
    </w:p>
    <w:p w:rsidR="00FD7DF8" w:rsidRPr="00FD7DF8" w:rsidRDefault="00FD7DF8" w:rsidP="00FD7DF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 xml:space="preserve">   3.1 </w:t>
      </w:r>
      <w:r w:rsidRPr="00FD7D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Моделювання генератора в </w:t>
      </w:r>
      <w:r w:rsidRPr="00FD7DF8">
        <w:rPr>
          <w:rFonts w:ascii="Times New Roman" w:hAnsi="Times New Roman" w:cs="Times New Roman"/>
          <w:color w:val="000000"/>
          <w:sz w:val="28"/>
          <w:szCs w:val="28"/>
        </w:rPr>
        <w:t>LTspice</w:t>
      </w:r>
      <w:r w:rsidRPr="00FD7DF8">
        <w:rPr>
          <w:rFonts w:ascii="Times New Roman" w:hAnsi="Times New Roman" w:cs="Times New Roman"/>
          <w:color w:val="000000"/>
          <w:sz w:val="28"/>
          <w:szCs w:val="28"/>
          <w:lang w:val="uk-UA"/>
        </w:rPr>
        <w:t>………...………………………….…….25</w:t>
      </w:r>
    </w:p>
    <w:p w:rsidR="00FD7DF8" w:rsidRPr="00FD7DF8" w:rsidRDefault="00FD7DF8" w:rsidP="00FD7DF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3.2 Моделювання роботи в </w:t>
      </w:r>
      <w:r w:rsidRPr="00FD7DF8">
        <w:rPr>
          <w:rFonts w:ascii="Times New Roman" w:hAnsi="Times New Roman" w:cs="Times New Roman"/>
          <w:color w:val="000000"/>
          <w:sz w:val="28"/>
          <w:szCs w:val="28"/>
        </w:rPr>
        <w:t>circuits</w:t>
      </w:r>
      <w:r w:rsidRPr="00FD7DF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Pr="00FD7DF8">
        <w:rPr>
          <w:rFonts w:ascii="Times New Roman" w:hAnsi="Times New Roman" w:cs="Times New Roman"/>
          <w:color w:val="000000"/>
          <w:sz w:val="28"/>
          <w:szCs w:val="28"/>
        </w:rPr>
        <w:t>io</w:t>
      </w:r>
      <w:r w:rsidRPr="00FD7DF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D7DF8">
        <w:rPr>
          <w:rFonts w:ascii="Times New Roman" w:hAnsi="Times New Roman" w:cs="Times New Roman"/>
          <w:color w:val="000000"/>
          <w:sz w:val="28"/>
          <w:szCs w:val="28"/>
          <w:lang w:val="uk-UA"/>
        </w:rPr>
        <w:t>……………..……………………………..27</w:t>
      </w:r>
    </w:p>
    <w:p w:rsidR="00FD7DF8" w:rsidRPr="00FD7DF8" w:rsidRDefault="00FD7DF8" w:rsidP="00FD7D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РОЗДІЛ 4 –</w:t>
      </w:r>
      <w:r w:rsidRPr="00FD7DF8">
        <w:rPr>
          <w:rFonts w:ascii="Times New Roman" w:hAnsi="Times New Roman" w:cs="Times New Roman"/>
          <w:sz w:val="28"/>
          <w:szCs w:val="28"/>
          <w:lang w:val="uk-UA"/>
        </w:rPr>
        <w:t>Створення та дослідження робочого прототипу пр</w:t>
      </w:r>
      <w:r w:rsidRPr="00FD7DF8">
        <w:rPr>
          <w:rFonts w:ascii="Times New Roman" w:hAnsi="Times New Roman" w:cs="Times New Roman"/>
          <w:sz w:val="28"/>
          <w:szCs w:val="28"/>
          <w:lang w:val="ru-RU"/>
        </w:rPr>
        <w:t>истрою</w:t>
      </w:r>
      <w:r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Pr="00FD7DF8">
        <w:rPr>
          <w:rFonts w:ascii="Times New Roman" w:hAnsi="Times New Roman" w:cs="Times New Roman"/>
          <w:sz w:val="28"/>
          <w:szCs w:val="28"/>
          <w:lang w:val="ru-RU"/>
        </w:rPr>
        <w:t>…31</w:t>
      </w:r>
    </w:p>
    <w:p w:rsidR="00FD7DF8" w:rsidRPr="00FD7DF8" w:rsidRDefault="00FD7DF8" w:rsidP="00FD7D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DF8">
        <w:rPr>
          <w:rFonts w:ascii="Times New Roman" w:hAnsi="Times New Roman" w:cs="Times New Roman"/>
          <w:sz w:val="28"/>
          <w:szCs w:val="28"/>
          <w:lang w:val="ru-RU"/>
        </w:rPr>
        <w:t xml:space="preserve">   4.1 Створення готового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прототипу………………………………………………</w:t>
      </w:r>
      <w:r w:rsidRPr="00FD7DF8">
        <w:rPr>
          <w:rFonts w:ascii="Times New Roman" w:hAnsi="Times New Roman" w:cs="Times New Roman"/>
          <w:sz w:val="28"/>
          <w:szCs w:val="28"/>
          <w:lang w:val="ru-RU"/>
        </w:rPr>
        <w:t>.31</w:t>
      </w:r>
    </w:p>
    <w:p w:rsidR="00FD7DF8" w:rsidRPr="00FD7DF8" w:rsidRDefault="00FD7DF8" w:rsidP="00FD7DF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ru-RU"/>
        </w:rPr>
        <w:t xml:space="preserve">   4.2 Дослідження готов</w:t>
      </w:r>
      <w:r>
        <w:rPr>
          <w:rFonts w:ascii="Times New Roman" w:hAnsi="Times New Roman" w:cs="Times New Roman"/>
          <w:sz w:val="28"/>
          <w:szCs w:val="28"/>
          <w:lang w:val="ru-RU"/>
        </w:rPr>
        <w:t>ого прототипу……………………………………………</w:t>
      </w:r>
      <w:r w:rsidRPr="00FD7DF8">
        <w:rPr>
          <w:rFonts w:ascii="Times New Roman" w:hAnsi="Times New Roman" w:cs="Times New Roman"/>
          <w:sz w:val="28"/>
          <w:szCs w:val="28"/>
          <w:lang w:val="ru-RU"/>
        </w:rPr>
        <w:t>.34</w:t>
      </w:r>
    </w:p>
    <w:p w:rsidR="00FD7DF8" w:rsidRPr="00FD7DF8" w:rsidRDefault="00FD7DF8" w:rsidP="00FD7D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Висновки………………………………………………………………………….....36</w:t>
      </w: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7DF8">
        <w:rPr>
          <w:rFonts w:ascii="Times New Roman" w:hAnsi="Times New Roman" w:cs="Times New Roman"/>
          <w:sz w:val="28"/>
          <w:szCs w:val="28"/>
          <w:lang w:val="uk-UA"/>
        </w:rPr>
        <w:t>Перелік джерел……………………………………………………………….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D7D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ВСТУП</w:t>
      </w: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cstheme="minorHAnsi"/>
          <w:sz w:val="28"/>
          <w:szCs w:val="28"/>
          <w:lang w:val="uk-UA"/>
        </w:rPr>
      </w:pPr>
    </w:p>
    <w:p w:rsidR="00FD7DF8" w:rsidRPr="00032ECF" w:rsidRDefault="00FD7DF8" w:rsidP="00FD7DF8">
      <w:pPr>
        <w:jc w:val="center"/>
        <w:rPr>
          <w:rFonts w:cstheme="minorHAnsi"/>
          <w:sz w:val="28"/>
          <w:szCs w:val="28"/>
          <w:lang w:val="ru-RU"/>
        </w:rPr>
      </w:pPr>
      <w:r w:rsidRPr="00032ECF">
        <w:rPr>
          <w:rFonts w:cstheme="minorHAnsi"/>
          <w:sz w:val="28"/>
          <w:szCs w:val="28"/>
          <w:lang w:val="ru-RU"/>
        </w:rPr>
        <w:lastRenderedPageBreak/>
        <w:t>РОЗД</w:t>
      </w:r>
      <w:r w:rsidRPr="00032ECF">
        <w:rPr>
          <w:rFonts w:cstheme="minorHAnsi"/>
          <w:sz w:val="28"/>
          <w:szCs w:val="28"/>
          <w:lang w:val="uk-UA"/>
        </w:rPr>
        <w:t>ІЛ</w:t>
      </w:r>
      <w:r w:rsidRPr="00032ECF">
        <w:rPr>
          <w:rFonts w:cstheme="minorHAnsi"/>
          <w:sz w:val="28"/>
          <w:szCs w:val="28"/>
          <w:lang w:val="ru-RU"/>
        </w:rPr>
        <w:t xml:space="preserve"> 1</w:t>
      </w:r>
    </w:p>
    <w:p w:rsidR="00FD7DF8" w:rsidRPr="00032ECF" w:rsidRDefault="00FD7DF8" w:rsidP="00FD7DF8">
      <w:pPr>
        <w:spacing w:line="360" w:lineRule="auto"/>
        <w:contextualSpacing/>
        <w:jc w:val="center"/>
        <w:rPr>
          <w:rFonts w:cstheme="minorHAnsi"/>
          <w:color w:val="000000"/>
          <w:sz w:val="28"/>
          <w:szCs w:val="28"/>
          <w:highlight w:val="white"/>
          <w:lang w:val="uk-UA"/>
        </w:rPr>
      </w:pPr>
      <w:r w:rsidRPr="00032ECF">
        <w:rPr>
          <w:rFonts w:cstheme="minorHAnsi"/>
          <w:color w:val="000000"/>
          <w:sz w:val="28"/>
          <w:szCs w:val="28"/>
          <w:highlight w:val="white"/>
          <w:lang w:val="uk-UA"/>
        </w:rPr>
        <w:t>ВИБІР ТА ДОСЛІДЖЕННЯ ПРИНЦИПОВОЇ СХЕМИ ПРИЛАДУ</w:t>
      </w:r>
    </w:p>
    <w:p w:rsidR="00FD7DF8" w:rsidRPr="00C758D7" w:rsidRDefault="00FD7DF8" w:rsidP="00FD7DF8">
      <w:pPr>
        <w:pStyle w:val="a3"/>
        <w:numPr>
          <w:ilvl w:val="1"/>
          <w:numId w:val="2"/>
        </w:numPr>
        <w:spacing w:line="360" w:lineRule="auto"/>
        <w:contextualSpacing w:val="0"/>
        <w:rPr>
          <w:rFonts w:cstheme="minorHAnsi"/>
          <w:sz w:val="28"/>
          <w:szCs w:val="28"/>
          <w:lang w:val="ru-RU"/>
        </w:rPr>
      </w:pPr>
      <w:r w:rsidRPr="00C245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 та характеристики таймеру </w:t>
      </w:r>
      <w:r w:rsidRPr="00FC14C1">
        <w:rPr>
          <w:rFonts w:ascii="Times New Roman" w:hAnsi="Times New Roman" w:cs="Times New Roman"/>
          <w:color w:val="000000" w:themeColor="text1"/>
          <w:sz w:val="28"/>
          <w:szCs w:val="28"/>
        </w:rPr>
        <w:t>NE</w:t>
      </w:r>
      <w:r w:rsidRPr="00C245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555</w:t>
      </w:r>
    </w:p>
    <w:p w:rsidR="00FD7DF8" w:rsidRPr="00C758D7" w:rsidRDefault="00FD7DF8" w:rsidP="00FD7DF8">
      <w:pPr>
        <w:pStyle w:val="a3"/>
        <w:spacing w:line="360" w:lineRule="auto"/>
        <w:ind w:left="390"/>
        <w:contextualSpacing w:val="0"/>
        <w:rPr>
          <w:rFonts w:cstheme="minorHAnsi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>Щоб зрозуміти як працює схема потрібно побачити її нутрощі(рис. 1.1)</w:t>
      </w:r>
    </w:p>
    <w:p w:rsidR="00FD7DF8" w:rsidRPr="00FC14C1" w:rsidRDefault="00FD7DF8" w:rsidP="00FD7D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Схема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та інформація взята з </w:t>
      </w:r>
      <w:r w:rsidRPr="00FC14C1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D7DF8" w:rsidRDefault="00FD7DF8" w:rsidP="00FD7D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0238A" wp14:editId="6C805E84">
            <wp:extent cx="6115050" cy="3695700"/>
            <wp:effectExtent l="19050" t="0" r="0" b="0"/>
            <wp:docPr id="2" name="Рисунок 2" descr="C:\Users\Oleg\Desktop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g\Desktop\55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F8" w:rsidRPr="00C758D7" w:rsidRDefault="00FD7DF8" w:rsidP="00FD7DF8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i/>
          <w:sz w:val="28"/>
          <w:szCs w:val="28"/>
          <w:lang w:val="ru-RU"/>
        </w:rPr>
        <w:t>Рис 1.1 Внутрішня будова таймеру 555</w:t>
      </w:r>
    </w:p>
    <w:p w:rsidR="00FD7DF8" w:rsidRPr="00C758D7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 кожного входу і виходу мікросхеми</w:t>
      </w:r>
    </w:p>
    <w:p w:rsidR="00FD7DF8" w:rsidRPr="00C758D7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1 - </w:t>
      </w:r>
      <w:r>
        <w:rPr>
          <w:rFonts w:ascii="Times New Roman" w:hAnsi="Times New Roman" w:cs="Times New Roman"/>
          <w:sz w:val="28"/>
          <w:szCs w:val="28"/>
        </w:rPr>
        <w:t>GND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тобто мінус джерела живлення</w:t>
      </w:r>
    </w:p>
    <w:p w:rsidR="00FD7DF8" w:rsidRPr="00C758D7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2 - </w:t>
      </w:r>
      <w:r>
        <w:rPr>
          <w:rFonts w:ascii="Times New Roman" w:hAnsi="Times New Roman" w:cs="Times New Roman"/>
          <w:sz w:val="28"/>
          <w:szCs w:val="28"/>
        </w:rPr>
        <w:t>TRIG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 вхід запуску мікросхеми. З рис 1.1 видно що цей вхід підключений до негативного входу компаратору. На позитивному вході компоратора 1/3 від напруги живлення. Це означає, що якщо вхід запуску менше чим 1/3 від напруги живлення, то компаратор видать логічну одиницю. В свої чергу, ця логічна одиниця піде на вхід встановлення РС-тригеру, а це вже означає, що на виході встановиться логічна одиниця, а транзистор закриється.</w:t>
      </w:r>
    </w:p>
    <w:p w:rsidR="00FD7DF8" w:rsidRPr="005E3140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3 - </w:t>
      </w:r>
      <w:r>
        <w:rPr>
          <w:rFonts w:ascii="Times New Roman" w:hAnsi="Times New Roman" w:cs="Times New Roman"/>
          <w:sz w:val="28"/>
          <w:szCs w:val="28"/>
        </w:rPr>
        <w:t>OUT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>вихід схеми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, струм може досягати 200мА</w:t>
      </w:r>
    </w:p>
    <w:p w:rsidR="00FD7DF8" w:rsidRPr="00C758D7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r>
        <w:rPr>
          <w:rFonts w:ascii="Times New Roman" w:hAnsi="Times New Roman" w:cs="Times New Roman"/>
          <w:sz w:val="28"/>
          <w:szCs w:val="28"/>
        </w:rPr>
        <w:t>RST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>інверсне скидання. Тобто на виході таймера встановиться логічний нуль якщо на 4 вхід подати 0 і потрібно подати 1, щоб цей вхід не впливав на роботу схеми</w:t>
      </w:r>
    </w:p>
    <w:p w:rsidR="00FD7DF8" w:rsidRPr="00C758D7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5 - </w:t>
      </w:r>
      <w:r>
        <w:rPr>
          <w:rFonts w:ascii="Times New Roman" w:hAnsi="Times New Roman" w:cs="Times New Roman"/>
          <w:sz w:val="28"/>
          <w:szCs w:val="28"/>
        </w:rPr>
        <w:t>CONT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з цього виходу можна отримати напругу 2/3 від напруги живлення. Подаючи на цей вхід напругу, можна вплинути на рівень напруги, який потрібно досягти входу 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>щоб вплинути на компаратор.</w:t>
      </w:r>
    </w:p>
    <w:p w:rsidR="00FD7DF8" w:rsidRPr="00C758D7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6 - </w:t>
      </w:r>
      <w:r>
        <w:rPr>
          <w:rFonts w:ascii="Times New Roman" w:hAnsi="Times New Roman" w:cs="Times New Roman"/>
          <w:sz w:val="28"/>
          <w:szCs w:val="28"/>
        </w:rPr>
        <w:t>THRES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>цей вхід підключений до позитивного входу компаратора 1. Негативний вхід компаратора підключений до напруги 2/3 від джерела живлення. Це означає, щоб встановити логічну 1 на виході компаратора потрібно щоб на цей вхід подали напругу більшу за 2/3 від живлення. В свою чергу ця логічна одиниця піде на вхід скидання РС-тригера і встановить логічний нуль на виході таймера, а транзистор стане відкритим.</w:t>
      </w:r>
    </w:p>
    <w:p w:rsidR="00FD7DF8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8D7">
        <w:rPr>
          <w:rFonts w:ascii="Times New Roman" w:hAnsi="Times New Roman" w:cs="Times New Roman"/>
          <w:sz w:val="28"/>
          <w:szCs w:val="28"/>
          <w:lang w:val="ru-RU"/>
        </w:rPr>
        <w:t xml:space="preserve">7 - </w:t>
      </w:r>
      <w:r>
        <w:rPr>
          <w:rFonts w:ascii="Times New Roman" w:hAnsi="Times New Roman" w:cs="Times New Roman"/>
          <w:sz w:val="28"/>
          <w:szCs w:val="28"/>
        </w:rPr>
        <w:t>DISCHARGE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вхід розряду, як можна побачити з рис. 1 цей вивід є колектором транзистора. Зазвичай використовується для розряду конденсатора. Якщо на виході логічний 0 то транзистор відкритий і вхід може розряджати конденсатори. Якщо на виході логічна одиниця, то цей транзистор закритий і  вхід не може розряджати.</w:t>
      </w:r>
    </w:p>
    <w:p w:rsidR="00FD7DF8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8 -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C90BD6">
        <w:rPr>
          <w:rFonts w:ascii="Times New Roman" w:hAnsi="Times New Roman" w:cs="Times New Roman"/>
          <w:sz w:val="28"/>
          <w:szCs w:val="28"/>
          <w:vertAlign w:val="subscript"/>
        </w:rPr>
        <w:t>cc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вх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>ід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напруги живлення таймеру від 4.5 до 16В</w:t>
      </w:r>
    </w:p>
    <w:p w:rsidR="00FD7DF8" w:rsidRPr="00FC14C1" w:rsidRDefault="00FD7DF8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всіх входів можна прикласти напругу не більшу за </w:t>
      </w:r>
      <w:r>
        <w:rPr>
          <w:rFonts w:ascii="Times New Roman" w:hAnsi="Times New Roman" w:cs="Times New Roman"/>
          <w:sz w:val="28"/>
          <w:szCs w:val="28"/>
        </w:rPr>
        <w:t>Ucc</w:t>
      </w:r>
      <w:r w:rsidRPr="00C758D7">
        <w:rPr>
          <w:rFonts w:ascii="Times New Roman" w:hAnsi="Times New Roman" w:cs="Times New Roman"/>
          <w:sz w:val="28"/>
          <w:szCs w:val="28"/>
          <w:lang w:val="ru-RU"/>
        </w:rPr>
        <w:t>. Робочий діапазон температур складає від 0 до 70 градусів по цельсію.</w:t>
      </w: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7DF8" w:rsidRDefault="00DA355E" w:rsidP="00FD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5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57F03F39" wp14:editId="36B659FB">
            <wp:simplePos x="0" y="0"/>
            <wp:positionH relativeFrom="column">
              <wp:posOffset>2470554</wp:posOffset>
            </wp:positionH>
            <wp:positionV relativeFrom="paragraph">
              <wp:posOffset>705089</wp:posOffset>
            </wp:positionV>
            <wp:extent cx="3715844" cy="3028208"/>
            <wp:effectExtent l="0" t="0" r="0" b="1270"/>
            <wp:wrapTight wrapText="bothSides">
              <wp:wrapPolygon edited="0">
                <wp:start x="443" y="0"/>
                <wp:lineTo x="0" y="272"/>
                <wp:lineTo x="0" y="21337"/>
                <wp:lineTo x="443" y="21473"/>
                <wp:lineTo x="21043" y="21473"/>
                <wp:lineTo x="21486" y="21337"/>
                <wp:lineTo x="21486" y="272"/>
                <wp:lineTo x="21043" y="0"/>
                <wp:lineTo x="443" y="0"/>
              </wp:wrapPolygon>
            </wp:wrapTight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51" t="19313" r="8832" b="15726"/>
                    <a:stretch/>
                  </pic:blipFill>
                  <pic:spPr>
                    <a:xfrm>
                      <a:off x="0" y="0"/>
                      <a:ext cx="3715844" cy="3028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Знаючи повний опис, зазначений вище, ми можемо легко побудувати схему мультивібратора на даній мікросхемі. Для більшої простоти ми можемо його взяти з даташиту</w:t>
      </w:r>
      <w:r w:rsidRPr="00DA355E">
        <w:rPr>
          <w:rFonts w:ascii="Times New Roman" w:hAnsi="Times New Roman" w:cs="Times New Roman"/>
          <w:sz w:val="28"/>
          <w:szCs w:val="28"/>
          <w:lang w:val="ru-RU"/>
        </w:rPr>
        <w:t xml:space="preserve">[1]. </w:t>
      </w:r>
    </w:p>
    <w:p w:rsidR="001E49B9" w:rsidRPr="001E49B9" w:rsidRDefault="001E49B9" w:rsidP="001E4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BE30D7" wp14:editId="0D6475E2">
                <wp:simplePos x="0" y="0"/>
                <wp:positionH relativeFrom="margin">
                  <wp:align>right</wp:align>
                </wp:positionH>
                <wp:positionV relativeFrom="paragraph">
                  <wp:posOffset>5425836</wp:posOffset>
                </wp:positionV>
                <wp:extent cx="3775075" cy="605155"/>
                <wp:effectExtent l="0" t="0" r="0" b="4445"/>
                <wp:wrapTight wrapText="bothSides">
                  <wp:wrapPolygon edited="0">
                    <wp:start x="0" y="0"/>
                    <wp:lineTo x="0" y="21079"/>
                    <wp:lineTo x="21473" y="21079"/>
                    <wp:lineTo x="21473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605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355E" w:rsidRDefault="00DA355E" w:rsidP="00DA355E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>Рис. 1.3</w:t>
                            </w:r>
                            <w:r w:rsidRPr="00C758D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Г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>рафік напруги на задавальному конденсаторі та ви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  <w:t>ході</w:t>
                            </w:r>
                          </w:p>
                          <w:p w:rsidR="00DA355E" w:rsidRDefault="00DA355E" w:rsidP="00DA355E">
                            <w:pPr>
                              <w:spacing w:after="0" w:line="360" w:lineRule="auto"/>
                              <w:ind w:firstLine="709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A355E" w:rsidRPr="00DA355E" w:rsidRDefault="00DA355E" w:rsidP="00DA355E">
                            <w:pPr>
                              <w:pStyle w:val="a8"/>
                              <w:rPr>
                                <w:noProof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E30D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46.05pt;margin-top:427.25pt;width:297.25pt;height:47.65pt;z-index:-2516531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RQRgIAAGYEAAAOAAAAZHJzL2Uyb0RvYy54bWysVM1uEzEQviPxDpbvZDdFSVCUTRVSBSFF&#10;baUU9ex47awlr8fYTnbDjTuvwDtw6IEbr5C+EeP9SaFwQly845nx2N/3zezssi41OQjnFZiMDgcp&#10;JcJwyJXZZfTD3erVG0p8YCZnGozI6FF4ejl/+WJW2am4gAJ0LhzBIsZPK5vRIgQ7TRLPC1EyPwAr&#10;DAYluJIF3LpdkjtWYfVSJxdpOk4qcLl1wIX36L1qg3Te1JdS8HAjpReB6Izi20KzumbdxjWZz9h0&#10;55gtFO+ewf7hFSVTBi89l7pigZG9U3+UKhV34EGGAYcyASkVFw0GRDNMn6HZFMyKBguS4+2ZJv//&#10;yvLrw60jKs/omBLDSpTo9PX07fRw+nH6/vj58QsZR44q66eYurGYHOq3UKPWvd+jM0KvpSvjF0ER&#10;jCPbxzPDog6Eo/P1ZDJKJyNKOMbG6Wg4GsUyydNp63x4J6Ak0cioQwUbYtlh7UOb2qfEyzxola+U&#10;1nETA0vtyIGh2lWhguiK/5alTcw1EE+1BaMniRBbKNEK9bbucG8hPyJsB23zeMtXCi9aMx9umcNu&#10;QaQ4AeEGF6mhyih0FiUFuE9/88d8FBGjlFTYfRn1H/fMCUr0e4PyxlbtDdcb294w+3IJCHGIs2V5&#10;Y+IBF3RvSgflPQ7GIt6CIWY43pXR0JvL0M4ADhYXi0WThA1pWVibjeWxdE/oXX3PnO3kCCjkNfR9&#10;yabPVGlzW3oX+wBSNZJFQlsWO56xmRvRu8GL0/Lrvsl6+j3MfwIAAP//AwBQSwMEFAAGAAgAAAAh&#10;AHeO4kHfAAAACAEAAA8AAABkcnMvZG93bnJldi54bWxMj8FOwzAQRO9I/IO1SFwQdaiaKkmzqaCF&#10;Gxxaqp63sZtExOsodpr073FPcJvVrGbe5OvJtOKie9dYRniZRSA0l1Y1XCEcvj+eExDOEytqLWuE&#10;q3awLu7vcsqUHXmnL3tfiRDCLiOE2vsuk9KVtTbkZrbTHLyz7Q35cPaVVD2NIdy0ch5FS2mo4dBQ&#10;U6c3tS5/9oNBWG77Ydzx5ml7eP+kr66aH9+uR8THh+l1BcLryf89ww0/oEMRmE52YOVEixCGeIQk&#10;XsQggh2nN3FCSBdpArLI5f8BxS8AAAD//wMAUEsBAi0AFAAGAAgAAAAhALaDOJL+AAAA4QEAABMA&#10;AAAAAAAAAAAAAAAAAAAAAFtDb250ZW50X1R5cGVzXS54bWxQSwECLQAUAAYACAAAACEAOP0h/9YA&#10;AACUAQAACwAAAAAAAAAAAAAAAAAvAQAAX3JlbHMvLnJlbHNQSwECLQAUAAYACAAAACEARjiUUEYC&#10;AABmBAAADgAAAAAAAAAAAAAAAAAuAgAAZHJzL2Uyb0RvYy54bWxQSwECLQAUAAYACAAAACEAd47i&#10;Qd8AAAAIAQAADwAAAAAAAAAAAAAAAACgBAAAZHJzL2Rvd25yZXYueG1sUEsFBgAAAAAEAAQA8wAA&#10;AKwFAAAAAA==&#10;" stroked="f">
                <v:textbox inset="0,0,0,0">
                  <w:txbxContent>
                    <w:p w:rsidR="00DA355E" w:rsidRDefault="00DA355E" w:rsidP="00DA355E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>Рис. 1.3</w:t>
                      </w:r>
                      <w:r w:rsidRPr="00C758D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 xml:space="preserve"> Г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ru-RU"/>
                        </w:rPr>
                        <w:t>рафік напруги на задавальному конденсаторі та ви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  <w:t>ході</w:t>
                      </w:r>
                    </w:p>
                    <w:p w:rsidR="00DA355E" w:rsidRDefault="00DA355E" w:rsidP="00DA355E">
                      <w:pPr>
                        <w:spacing w:after="0" w:line="360" w:lineRule="auto"/>
                        <w:ind w:firstLine="709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:rsidR="00DA355E" w:rsidRPr="00DA355E" w:rsidRDefault="00DA355E" w:rsidP="00DA355E">
                      <w:pPr>
                        <w:pStyle w:val="a8"/>
                        <w:rPr>
                          <w:noProof/>
                          <w:lang w:val="ru-RU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2F1F67B" wp14:editId="378989FA">
            <wp:simplePos x="0" y="0"/>
            <wp:positionH relativeFrom="page">
              <wp:posOffset>3485136</wp:posOffset>
            </wp:positionH>
            <wp:positionV relativeFrom="paragraph">
              <wp:posOffset>3513455</wp:posOffset>
            </wp:positionV>
            <wp:extent cx="3775075" cy="1811655"/>
            <wp:effectExtent l="0" t="0" r="0" b="0"/>
            <wp:wrapTight wrapText="bothSides">
              <wp:wrapPolygon edited="0">
                <wp:start x="0" y="0"/>
                <wp:lineTo x="0" y="21350"/>
                <wp:lineTo x="21473" y="21350"/>
                <wp:lineTo x="2147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24720" r="57737" b="42659"/>
                    <a:stretch/>
                  </pic:blipFill>
                  <pic:spPr bwMode="auto">
                    <a:xfrm>
                      <a:off x="0" y="0"/>
                      <a:ext cx="3775075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27F05A0" wp14:editId="4E07A1BE">
                <wp:simplePos x="0" y="0"/>
                <wp:positionH relativeFrom="margin">
                  <wp:align>right</wp:align>
                </wp:positionH>
                <wp:positionV relativeFrom="paragraph">
                  <wp:posOffset>2974835</wp:posOffset>
                </wp:positionV>
                <wp:extent cx="3715385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86" y="19862"/>
                    <wp:lineTo x="21486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355E" w:rsidRPr="00DA355E" w:rsidRDefault="00DA355E" w:rsidP="00DA355E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A3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Рис. 1.2 Загальна схема мультивібратора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F05A0" id="Надпись 8" o:spid="_x0000_s1027" type="#_x0000_t202" style="position:absolute;left:0;text-align:left;margin-left:241.35pt;margin-top:234.25pt;width:292.55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bz/RgIAAGoEAAAOAAAAZHJzL2Uyb0RvYy54bWysVMGO0zAQvSPxD5bvNO1WXaqo6ap0VYRU&#10;7a7URXt2Haex5HiM7TYpN+78Av/AgQM3fqH7R4ydpAsLJ8TFGc+Mx37vzWR21VSKHIR1EnRGR4Mh&#10;JUJzyKXeZfT9/erVlBLnmc6ZAi0yehSOXs1fvpjVJhUXUILKhSVYRLu0NhktvTdpkjheioq5ARih&#10;MViArZjHrd0luWU1Vq9UcjEcXiY12NxY4MI59F63QTqP9YtCcH9bFE54ojKKb/NxtXHdhjWZz1i6&#10;s8yUknfPYP/wiopJjZeeS10zz8jeyj9KVZJbcFD4AYcqgaKQXEQMiGY0fIZmUzIjIhYkx5kzTe7/&#10;leU3hztLZJ5RFEqzCiU6fTl9PX07/Th9f/z0+JlMA0e1cSmmbgwm++YNNKh173foDNCbwlbhi6AI&#10;xpHt45lh0XjC0Tl+PZqMpxNKOMYux5NQI3k6aqzzbwVUJBgZtShfZJUd1s63qX1KuMmBkvlKKhU2&#10;IbBUlhwYSl2X0ouu+G9ZSodcDeFUWzB4koCvxREs32ybyMkZ4xbyI0K30DaQM3wl8b41c/6OWewY&#10;RItT4G9xKRTUGYXOoqQE+/Fv/pCPQmKUkho7MKPuw55ZQYl6p1Hi0K69YXtj2xt6Xy0BkY5wvgyP&#10;Jh6wXvVmYaF6wOFYhFswxDTHuzLqe3Pp2znA4eJisYhJ2JSG+bXeGB5K97zeNw/Mmk4Vj2LeQN+b&#10;LH0mTpsb5TGLvUemo3KB15bFjm5s6Kh9N3xhYn7dx6ynX8T8JwAAAP//AwBQSwMEFAAGAAgAAAAh&#10;APaIKpnfAAAACAEAAA8AAABkcnMvZG93bnJldi54bWxMj8FOwzAQRO9I/IO1SFwQdQpJFKVxqqqC&#10;A1wqQi+9ufE2DsTryHba8PcYLnCcndXMm2o9m4Gd0fnekoDlIgGG1FrVUydg//58XwDzQZKSgyUU&#10;8IUe1vX1VSVLZS/0hucmdCyGkC+lAB3CWHLuW41G+oUdkaJ3ss7IEKXruHLyEsPNwB+SJOdG9hQb&#10;tBxxq7H9bCYjYJcedvpuOj29btJH97KftvlH1whxezNvVsACzuHvGX7wIzrUkeloJ1KeDQLikCAg&#10;zYsMWLSzIlsCO/5ecuB1xf8PqL8BAAD//wMAUEsBAi0AFAAGAAgAAAAhALaDOJL+AAAA4QEAABMA&#10;AAAAAAAAAAAAAAAAAAAAAFtDb250ZW50X1R5cGVzXS54bWxQSwECLQAUAAYACAAAACEAOP0h/9YA&#10;AACUAQAACwAAAAAAAAAAAAAAAAAvAQAAX3JlbHMvLnJlbHNQSwECLQAUAAYACAAAACEAtvW8/0YC&#10;AABqBAAADgAAAAAAAAAAAAAAAAAuAgAAZHJzL2Uyb0RvYy54bWxQSwECLQAUAAYACAAAACEA9ogq&#10;md8AAAAIAQAADwAAAAAAAAAAAAAAAACgBAAAZHJzL2Rvd25yZXYueG1sUEsFBgAAAAAEAAQA8wAA&#10;AKwFAAAAAA==&#10;" stroked="f">
                <v:textbox style="mso-fit-shape-to-text:t" inset="0,0,0,0">
                  <w:txbxContent>
                    <w:p w:rsidR="00DA355E" w:rsidRPr="00DA355E" w:rsidRDefault="00DA355E" w:rsidP="00DA355E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DA355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Рис. 1.2 Загальна схема мультивібратора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Коли напруга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на конде</w:t>
      </w:r>
      <w:r>
        <w:rPr>
          <w:rFonts w:ascii="Times New Roman" w:hAnsi="Times New Roman" w:cs="Times New Roman"/>
          <w:sz w:val="28"/>
          <w:szCs w:val="28"/>
          <w:lang w:val="ru-RU"/>
        </w:rPr>
        <w:t>нсаторі досягає 2/3 від напруги живлення, компаратор, що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підключений до входу Р приймає значення логічної 1 і як наслідок вихід тригеру перемикається в логічний 0. Транзистор на вході розряду таймера відкривається і в цей момент часу починається розряд конденсатору С1 через резистор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на вхід розряду. Як тільки конденсатор розрядиться до напруги 1/3 від живлення, то компоратор, який відповідає за вхід встановлення на РС тригері видасть логічну 1 і тригер на виході вида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ть теж логічну одиницю. І так буде відбуватись циклічно. Контролювати тривалість імпульсів на виході можна ємністю С1 і резисторами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. Для того що коефіцієнт заповнення вихідного меандру був близький до 0.5 потрібно щоб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&gt;&gt;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E314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E49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355E" w:rsidRDefault="00DA355E" w:rsidP="001E49B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49B9" w:rsidRPr="00DA355E" w:rsidRDefault="001E49B9" w:rsidP="001E49B9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D7DF8" w:rsidRPr="002569FE" w:rsidRDefault="00637BDD" w:rsidP="00FD7DF8">
      <w:pPr>
        <w:pStyle w:val="a3"/>
        <w:numPr>
          <w:ilvl w:val="1"/>
          <w:numId w:val="2"/>
        </w:numPr>
        <w:spacing w:line="360" w:lineRule="auto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Відновлення </w:t>
      </w:r>
      <w:r w:rsidR="00FD7DF8">
        <w:rPr>
          <w:rFonts w:cstheme="minorHAnsi"/>
          <w:sz w:val="28"/>
          <w:szCs w:val="28"/>
          <w:lang w:val="ru-RU"/>
        </w:rPr>
        <w:t>цифрового сигналу</w:t>
      </w:r>
    </w:p>
    <w:p w:rsidR="00FD7DF8" w:rsidRDefault="00300C3C" w:rsidP="00FD7DF8">
      <w:pPr>
        <w:pStyle w:val="a3"/>
        <w:spacing w:line="360" w:lineRule="auto"/>
        <w:ind w:left="390"/>
        <w:jc w:val="both"/>
        <w:rPr>
          <w:rFonts w:cstheme="minorHAnsi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376A6D" wp14:editId="1EFAB569">
            <wp:simplePos x="0" y="0"/>
            <wp:positionH relativeFrom="column">
              <wp:posOffset>4037140</wp:posOffset>
            </wp:positionH>
            <wp:positionV relativeFrom="paragraph">
              <wp:posOffset>862791</wp:posOffset>
            </wp:positionV>
            <wp:extent cx="1899920" cy="1899920"/>
            <wp:effectExtent l="0" t="0" r="5080" b="0"/>
            <wp:wrapTight wrapText="bothSides">
              <wp:wrapPolygon edited="0">
                <wp:start x="11262" y="0"/>
                <wp:lineTo x="9529" y="217"/>
                <wp:lineTo x="9313" y="866"/>
                <wp:lineTo x="10396" y="3682"/>
                <wp:lineTo x="6930" y="4981"/>
                <wp:lineTo x="6281" y="5414"/>
                <wp:lineTo x="6281" y="10612"/>
                <wp:lineTo x="650" y="11045"/>
                <wp:lineTo x="650" y="11479"/>
                <wp:lineTo x="5631" y="14078"/>
                <wp:lineTo x="3898" y="15160"/>
                <wp:lineTo x="866" y="17543"/>
                <wp:lineTo x="10179" y="20575"/>
                <wp:lineTo x="10396" y="21008"/>
                <wp:lineTo x="11479" y="21008"/>
                <wp:lineTo x="11695" y="20575"/>
                <wp:lineTo x="15594" y="17543"/>
                <wp:lineTo x="15594" y="14078"/>
                <wp:lineTo x="21441" y="13428"/>
                <wp:lineTo x="21441" y="10612"/>
                <wp:lineTo x="16027" y="10612"/>
                <wp:lineTo x="16027" y="8230"/>
                <wp:lineTo x="15594" y="7147"/>
                <wp:lineTo x="21008" y="5848"/>
                <wp:lineTo x="20575" y="4548"/>
                <wp:lineTo x="11479" y="3682"/>
                <wp:lineTo x="12561" y="866"/>
                <wp:lineTo x="12128" y="0"/>
                <wp:lineTo x="11262" y="0"/>
              </wp:wrapPolygon>
            </wp:wrapTight>
            <wp:docPr id="3" name="Рисунок 3" descr="https://upload.wikimedia.org/wikipedia/commons/thumb/a/aa/Hysteresis_sharp_curve.svg/200px-Hysteresis_sharp_curv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a/Hysteresis_sharp_curve.svg/200px-Hysteresis_sharp_curve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DF8" w:rsidRPr="002569FE">
        <w:rPr>
          <w:rFonts w:cstheme="minorHAnsi"/>
          <w:sz w:val="28"/>
          <w:szCs w:val="28"/>
          <w:lang w:val="uk-UA"/>
        </w:rPr>
        <w:t xml:space="preserve">Оскільки таймер 555 зараз виготовляють не тільки великі компанії, а й малі, китайські підприємства – було прийняте рішення використати на виході мікросхеми тригери Шмідта. </w:t>
      </w:r>
    </w:p>
    <w:p w:rsidR="00637BDD" w:rsidRDefault="00FD7DF8" w:rsidP="00FD7DF8">
      <w:pPr>
        <w:pStyle w:val="a3"/>
        <w:spacing w:line="360" w:lineRule="auto"/>
        <w:ind w:left="390"/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</w:pPr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Структурно, тригер Шмітта являє со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бою підсилювач </w:t>
      </w:r>
    </w:p>
    <w:p w:rsidR="00637BDD" w:rsidRDefault="00FD7DF8" w:rsidP="00FD7DF8">
      <w:pPr>
        <w:pStyle w:val="a3"/>
        <w:spacing w:line="360" w:lineRule="auto"/>
        <w:ind w:left="390"/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з досить великим </w:t>
      </w:r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коефіцієнтом підсилення, </w:t>
      </w:r>
    </w:p>
    <w:p w:rsidR="00637BDD" w:rsidRDefault="00FD7DF8" w:rsidP="00FD7DF8">
      <w:pPr>
        <w:pStyle w:val="a3"/>
        <w:spacing w:line="360" w:lineRule="auto"/>
        <w:ind w:left="390"/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</w:pPr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охоплений глибоким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позитивним зворотним зв'язком. </w:t>
      </w:r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Цей тригер стоїть окремо в с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імействі тригерів: він має один </w:t>
      </w:r>
      <w:r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аналоговий вхід і </w:t>
      </w:r>
    </w:p>
    <w:p w:rsidR="00637BDD" w:rsidRDefault="00300C3C" w:rsidP="00637BDD">
      <w:pPr>
        <w:pStyle w:val="a3"/>
        <w:spacing w:line="360" w:lineRule="auto"/>
        <w:ind w:left="390"/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226C0E" wp14:editId="10981A79">
                <wp:simplePos x="0" y="0"/>
                <wp:positionH relativeFrom="column">
                  <wp:posOffset>4072766</wp:posOffset>
                </wp:positionH>
                <wp:positionV relativeFrom="paragraph">
                  <wp:posOffset>13846</wp:posOffset>
                </wp:positionV>
                <wp:extent cx="1899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7BDD" w:rsidRPr="00637BDD" w:rsidRDefault="00637BDD" w:rsidP="00637BDD">
                            <w:pPr>
                              <w:pStyle w:val="a8"/>
                              <w:jc w:val="center"/>
                              <w:rPr>
                                <w:noProof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37BDD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ru-RU"/>
                              </w:rPr>
                              <w:t>Петля гістерезису для ідеального тригера Шмітта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26C0E" id="Надпись 4" o:spid="_x0000_s1028" type="#_x0000_t202" style="position:absolute;left:0;text-align:left;margin-left:320.7pt;margin-top:1.1pt;width:149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hiRgIAAGoEAAAOAAAAZHJzL2Uyb0RvYy54bWysVLFu2zAQ3Qv0HwjutWw3DWLBcuA6cFHA&#10;SAI4RWaaoiwCFI8laUvu1r2/0H/I0KFbf8H5ox4pyWnTTkUX6sg73vG9d6fpZVMpshfWSdAZHQ2G&#10;lAjNIZd6m9EPd8tXF5Q4z3TOFGiR0YNw9HL28sW0NqkYQwkqF5ZgEu3S2mS09N6kSeJ4KSrmBmCE&#10;RmcBtmIet3ab5JbVmL1SyXg4PE9qsLmxwIVzeHrVOuks5i8Kwf1NUTjhicoovs3H1cZ1E9ZkNmXp&#10;1jJTSt49g/3DKyomNRY9pbpinpGdlX+kqiS34KDwAw5VAkUhuYgYEM1o+AzNumRGRCxIjjMnmtz/&#10;S8uv97eWyDyjZ5RoVqFEx6/Hh+O344/j98fPj1/IWeCoNi7F0LXBYN+8hQa17s8dHgboTWGr8EVQ&#10;BP3I9uHEsGg84eHSxWQyGaOLo+/89ZuQI3m6aqzz7wRUJBgZtShfZJXtV863oX1IqORAyXwplQqb&#10;4FgoS/YMpa5L6UWX/LcopUOshnCrTRhOkoCvxREs32yayMm4x7iB/IDQLbQN5AxfSqy3Ys7fMosd&#10;g5BwCvwNLoWCOqPQWZSUYD/97TzEo5DopaTGDsyo+7hjVlCi3muUOLRrb9je2PSG3lULQKQjnC/D&#10;o4kXrFe9WVio7nE45qEKupjmWCujvjcXvp0DHC4u5vMYhE1pmF/pteEhdc/rXXPPrOlU8SjmNfS9&#10;ydJn4rSxUR4z33lkOioXeG1Z7OjGho7ad8MXJubXfYx6+kXMfgIAAP//AwBQSwMEFAAGAAgAAAAh&#10;APgDdKfdAAAABwEAAA8AAABkcnMvZG93bnJldi54bWxMjrFOwzAURXck/sF6SCyIOk2tCEKcqqpg&#10;gKUidGFzYzcOxM+R7bTh73lMdLy6V+eeaj27gZ1MiL1HCctFBsxg63WPnYT9x8v9A7CYFGo1eDQS&#10;fkyEdX19ValS+zO+m1OTOkYQjKWSYFMaS85ja41TceFHg9QdfXAqUQwd10GdCe4GnmdZwZ3qkR6s&#10;Gs3Wmva7mZyEnfjc2bvp+Py2Eavwup+2xVfXSHl7M2+egCUzp/8x/OmTOtTkdPAT6sgGCYVYCppK&#10;yHNg1D+KrAB2oLwCXlf80r/+BQAA//8DAFBLAQItABQABgAIAAAAIQC2gziS/gAAAOEBAAATAAAA&#10;AAAAAAAAAAAAAAAAAABbQ29udGVudF9UeXBlc10ueG1sUEsBAi0AFAAGAAgAAAAhADj9If/WAAAA&#10;lAEAAAsAAAAAAAAAAAAAAAAALwEAAF9yZWxzLy5yZWxzUEsBAi0AFAAGAAgAAAAhAAkAuGJGAgAA&#10;agQAAA4AAAAAAAAAAAAAAAAALgIAAGRycy9lMm9Eb2MueG1sUEsBAi0AFAAGAAgAAAAhAPgDdKfd&#10;AAAABwEAAA8AAAAAAAAAAAAAAAAAoAQAAGRycy9kb3ducmV2LnhtbFBLBQYAAAAABAAEAPMAAACq&#10;BQAAAAA=&#10;" stroked="f">
                <v:textbox style="mso-fit-shape-to-text:t" inset="0,0,0,0">
                  <w:txbxContent>
                    <w:p w:rsidR="00637BDD" w:rsidRPr="00637BDD" w:rsidRDefault="00637BDD" w:rsidP="00637BDD">
                      <w:pPr>
                        <w:pStyle w:val="a8"/>
                        <w:jc w:val="center"/>
                        <w:rPr>
                          <w:noProof/>
                          <w:sz w:val="28"/>
                          <w:szCs w:val="28"/>
                          <w:lang w:val="ru-RU"/>
                        </w:rPr>
                      </w:pPr>
                      <w:r w:rsidRPr="00637BDD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shd w:val="clear" w:color="auto" w:fill="F8F9FA"/>
                          <w:lang w:val="ru-RU"/>
                        </w:rPr>
                        <w:t>Петля гістерезису для ідеального тригера Шмітта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D7DF8" w:rsidRPr="002569FE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один вихід</w:t>
      </w:r>
    </w:p>
    <w:p w:rsidR="001E49B9" w:rsidRPr="001E49B9" w:rsidRDefault="00637BDD" w:rsidP="001E49B9">
      <w:pPr>
        <w:pStyle w:val="a3"/>
        <w:spacing w:line="360" w:lineRule="auto"/>
        <w:ind w:left="390"/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В нашій схемі буде використаний інвертуючий тригер Шмітта </w:t>
      </w:r>
      <w:r w:rsidRPr="00637BDD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74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hc</w:t>
      </w:r>
      <w:r w:rsidRPr="00637BDD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14[2]</w:t>
      </w:r>
    </w:p>
    <w:p w:rsidR="00FD7DF8" w:rsidRDefault="00FD7DF8" w:rsidP="00637BDD">
      <w:pPr>
        <w:pStyle w:val="a3"/>
        <w:numPr>
          <w:ilvl w:val="1"/>
          <w:numId w:val="2"/>
        </w:numPr>
        <w:spacing w:line="360" w:lineRule="auto"/>
        <w:jc w:val="both"/>
        <w:rPr>
          <w:rFonts w:cstheme="minorHAnsi"/>
          <w:sz w:val="28"/>
          <w:szCs w:val="28"/>
          <w:lang w:val="uk-UA"/>
        </w:rPr>
      </w:pPr>
      <w:r w:rsidRPr="00637BDD">
        <w:rPr>
          <w:rFonts w:cstheme="minorHAnsi"/>
          <w:sz w:val="28"/>
          <w:szCs w:val="28"/>
          <w:lang w:val="uk-UA"/>
        </w:rPr>
        <w:t>Обробка сигналу та виведення результату</w:t>
      </w:r>
    </w:p>
    <w:p w:rsidR="00300C3C" w:rsidRDefault="00637BDD" w:rsidP="00300C3C">
      <w:pPr>
        <w:pStyle w:val="a3"/>
        <w:spacing w:line="360" w:lineRule="auto"/>
        <w:ind w:left="390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ru-RU"/>
        </w:rPr>
        <w:t>Оск</w:t>
      </w:r>
      <w:r>
        <w:rPr>
          <w:rFonts w:cstheme="minorHAnsi"/>
          <w:sz w:val="28"/>
          <w:szCs w:val="28"/>
          <w:lang w:val="uk-UA"/>
        </w:rPr>
        <w:t xml:space="preserve">ільки вихід тригера Шмітта має амплітуду в 5 вольт – ми можемо його </w:t>
      </w:r>
      <w:r w:rsidR="00300C3C">
        <w:rPr>
          <w:rFonts w:cstheme="minorHAnsi"/>
          <w:sz w:val="28"/>
          <w:szCs w:val="28"/>
          <w:lang w:val="uk-UA"/>
        </w:rPr>
        <w:t xml:space="preserve">використовувати як цифровий сигнал. Розробка коду для мікроконтроллера буде проходити в </w:t>
      </w:r>
      <w:r w:rsidR="00300C3C">
        <w:rPr>
          <w:rFonts w:cstheme="minorHAnsi"/>
          <w:sz w:val="28"/>
          <w:szCs w:val="28"/>
        </w:rPr>
        <w:t>Arduino</w:t>
      </w:r>
      <w:r w:rsidR="00300C3C" w:rsidRPr="00300C3C">
        <w:rPr>
          <w:rFonts w:cstheme="minorHAnsi"/>
          <w:sz w:val="28"/>
          <w:szCs w:val="28"/>
          <w:lang w:val="ru-RU"/>
        </w:rPr>
        <w:t xml:space="preserve"> </w:t>
      </w:r>
      <w:r w:rsidR="00300C3C">
        <w:rPr>
          <w:rFonts w:cstheme="minorHAnsi"/>
          <w:sz w:val="28"/>
          <w:szCs w:val="28"/>
        </w:rPr>
        <w:t>IDE</w:t>
      </w:r>
      <w:r w:rsidR="00300C3C">
        <w:rPr>
          <w:rFonts w:cstheme="minorHAnsi"/>
          <w:sz w:val="28"/>
          <w:szCs w:val="28"/>
          <w:lang w:val="uk-UA"/>
        </w:rPr>
        <w:t xml:space="preserve">, тому для обробки сигналу логічно буде використати вже готові рішення функцій, а саме </w:t>
      </w:r>
      <w:r w:rsidR="00300C3C" w:rsidRPr="00300C3C">
        <w:rPr>
          <w:rFonts w:cstheme="minorHAnsi"/>
          <w:sz w:val="28"/>
          <w:szCs w:val="28"/>
        </w:rPr>
        <w:t>pulseIn</w:t>
      </w:r>
      <w:r w:rsidR="00300C3C" w:rsidRPr="00300C3C">
        <w:rPr>
          <w:rFonts w:cstheme="minorHAnsi"/>
          <w:sz w:val="28"/>
          <w:szCs w:val="28"/>
          <w:lang w:val="ru-RU"/>
        </w:rPr>
        <w:t>()</w:t>
      </w:r>
      <w:r w:rsidR="00300C3C">
        <w:rPr>
          <w:rFonts w:cstheme="minorHAnsi"/>
          <w:sz w:val="28"/>
          <w:szCs w:val="28"/>
          <w:lang w:val="uk-UA"/>
        </w:rPr>
        <w:t xml:space="preserve">. </w:t>
      </w:r>
    </w:p>
    <w:p w:rsidR="00300C3C" w:rsidRDefault="00300C3C" w:rsidP="00300C3C">
      <w:pPr>
        <w:pStyle w:val="a3"/>
        <w:spacing w:line="360" w:lineRule="auto"/>
        <w:ind w:left="390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uk-UA"/>
        </w:rPr>
        <w:t>Сигнал, що є на виході тригера, нам потрібно розкласти на 2 напівперіоди: імпульс та його відсутність. Саме дана ф</w:t>
      </w:r>
      <w:r w:rsidRPr="00300C3C">
        <w:rPr>
          <w:rFonts w:cstheme="minorHAnsi"/>
          <w:sz w:val="28"/>
          <w:szCs w:val="28"/>
          <w:lang w:val="ru-RU"/>
        </w:rPr>
        <w:t>ункц</w:t>
      </w:r>
      <w:r>
        <w:rPr>
          <w:rFonts w:cstheme="minorHAnsi"/>
          <w:sz w:val="28"/>
          <w:szCs w:val="28"/>
          <w:lang w:val="uk-UA"/>
        </w:rPr>
        <w:t xml:space="preserve">ія </w:t>
      </w:r>
      <w:r w:rsidRPr="00300C3C">
        <w:rPr>
          <w:rFonts w:cstheme="minorHAnsi"/>
          <w:sz w:val="28"/>
          <w:szCs w:val="28"/>
          <w:lang w:val="uk-UA"/>
        </w:rPr>
        <w:t>зчитує довжину сигналу на заданому порту</w:t>
      </w:r>
      <w:r>
        <w:rPr>
          <w:rFonts w:cstheme="minorHAnsi"/>
          <w:sz w:val="28"/>
          <w:szCs w:val="28"/>
          <w:lang w:val="uk-UA"/>
        </w:rPr>
        <w:t xml:space="preserve"> мікроконтроллера</w:t>
      </w:r>
      <w:r w:rsidRPr="00300C3C">
        <w:rPr>
          <w:rFonts w:cstheme="minorHAnsi"/>
          <w:sz w:val="28"/>
          <w:szCs w:val="28"/>
          <w:lang w:val="uk-UA"/>
        </w:rPr>
        <w:t xml:space="preserve"> (</w:t>
      </w:r>
      <w:r w:rsidRPr="00300C3C">
        <w:rPr>
          <w:rFonts w:cstheme="minorHAnsi"/>
          <w:sz w:val="28"/>
          <w:szCs w:val="28"/>
          <w:lang w:val="ru-RU"/>
        </w:rPr>
        <w:t>високий р</w:t>
      </w:r>
      <w:r w:rsidRPr="00300C3C">
        <w:rPr>
          <w:rFonts w:cstheme="minorHAnsi"/>
          <w:sz w:val="28"/>
          <w:szCs w:val="28"/>
          <w:lang w:val="uk-UA"/>
        </w:rPr>
        <w:t xml:space="preserve">івень </w:t>
      </w:r>
      <w:r w:rsidRPr="00300C3C">
        <w:rPr>
          <w:rFonts w:cstheme="minorHAnsi"/>
          <w:sz w:val="28"/>
          <w:szCs w:val="28"/>
        </w:rPr>
        <w:t>HIGH</w:t>
      </w:r>
      <w:r w:rsidRPr="00300C3C">
        <w:rPr>
          <w:rFonts w:cstheme="minorHAnsi"/>
          <w:sz w:val="28"/>
          <w:szCs w:val="28"/>
          <w:lang w:val="ru-RU"/>
        </w:rPr>
        <w:t xml:space="preserve"> </w:t>
      </w:r>
      <w:r w:rsidRPr="00300C3C">
        <w:rPr>
          <w:rFonts w:cstheme="minorHAnsi"/>
          <w:sz w:val="28"/>
          <w:szCs w:val="28"/>
          <w:lang w:val="uk-UA"/>
        </w:rPr>
        <w:t>або низький -</w:t>
      </w:r>
      <w:r>
        <w:rPr>
          <w:rFonts w:cstheme="minorHAnsi"/>
          <w:sz w:val="28"/>
          <w:szCs w:val="28"/>
          <w:lang w:val="uk-UA"/>
        </w:rPr>
        <w:t xml:space="preserve"> </w:t>
      </w:r>
      <w:r w:rsidRPr="00300C3C">
        <w:rPr>
          <w:rFonts w:cstheme="minorHAnsi"/>
          <w:sz w:val="28"/>
          <w:szCs w:val="28"/>
        </w:rPr>
        <w:t>LOW</w:t>
      </w:r>
      <w:r w:rsidRPr="00300C3C">
        <w:rPr>
          <w:rFonts w:cstheme="minorHAnsi"/>
          <w:sz w:val="28"/>
          <w:szCs w:val="28"/>
          <w:lang w:val="ru-RU"/>
        </w:rPr>
        <w:t xml:space="preserve">). </w:t>
      </w:r>
      <w:r w:rsidRPr="00300C3C">
        <w:rPr>
          <w:rFonts w:cstheme="minorHAnsi"/>
          <w:sz w:val="28"/>
          <w:szCs w:val="28"/>
          <w:lang w:val="uk-UA"/>
        </w:rPr>
        <w:t xml:space="preserve">Наприклад, якщо задано зчитування </w:t>
      </w:r>
      <w:r w:rsidRPr="00300C3C">
        <w:rPr>
          <w:rFonts w:cstheme="minorHAnsi"/>
          <w:sz w:val="28"/>
          <w:szCs w:val="28"/>
        </w:rPr>
        <w:t>HIGH</w:t>
      </w:r>
      <w:r w:rsidRPr="00300C3C">
        <w:rPr>
          <w:rFonts w:cstheme="minorHAnsi"/>
          <w:sz w:val="28"/>
          <w:szCs w:val="28"/>
          <w:lang w:val="ru-RU"/>
        </w:rPr>
        <w:t xml:space="preserve"> </w:t>
      </w:r>
      <w:r w:rsidRPr="00300C3C">
        <w:rPr>
          <w:rFonts w:cstheme="minorHAnsi"/>
          <w:sz w:val="28"/>
          <w:szCs w:val="28"/>
          <w:lang w:val="uk-UA"/>
        </w:rPr>
        <w:t xml:space="preserve">функцією </w:t>
      </w:r>
      <w:r w:rsidRPr="00300C3C">
        <w:rPr>
          <w:rFonts w:cstheme="minorHAnsi"/>
          <w:sz w:val="28"/>
          <w:szCs w:val="28"/>
        </w:rPr>
        <w:t>pulseIn</w:t>
      </w:r>
      <w:r w:rsidRPr="00300C3C">
        <w:rPr>
          <w:rFonts w:cstheme="minorHAnsi"/>
          <w:sz w:val="28"/>
          <w:szCs w:val="28"/>
          <w:lang w:val="ru-RU"/>
        </w:rPr>
        <w:t xml:space="preserve"> (), </w:t>
      </w:r>
      <w:r w:rsidRPr="00300C3C">
        <w:rPr>
          <w:rFonts w:cstheme="minorHAnsi"/>
          <w:sz w:val="28"/>
          <w:szCs w:val="28"/>
          <w:lang w:val="uk-UA"/>
        </w:rPr>
        <w:t>функція очікує поки на заданому порту не з'явиться високий рівень напруги</w:t>
      </w:r>
      <w:r w:rsidRPr="00300C3C">
        <w:rPr>
          <w:rFonts w:cstheme="minorHAnsi"/>
          <w:sz w:val="28"/>
          <w:szCs w:val="28"/>
          <w:lang w:val="ru-RU"/>
        </w:rPr>
        <w:t xml:space="preserve">. </w:t>
      </w:r>
      <w:r w:rsidRPr="00300C3C">
        <w:rPr>
          <w:rFonts w:cstheme="minorHAnsi"/>
          <w:sz w:val="28"/>
          <w:szCs w:val="28"/>
          <w:lang w:val="uk-UA"/>
        </w:rPr>
        <w:t>Коли він буде отриманий</w:t>
      </w:r>
      <w:r w:rsidRPr="00300C3C">
        <w:rPr>
          <w:rFonts w:cstheme="minorHAnsi"/>
          <w:sz w:val="28"/>
          <w:szCs w:val="28"/>
          <w:lang w:val="ru-RU"/>
        </w:rPr>
        <w:t xml:space="preserve"> </w:t>
      </w:r>
      <w:r w:rsidRPr="00300C3C">
        <w:rPr>
          <w:rFonts w:cstheme="minorHAnsi"/>
          <w:sz w:val="28"/>
          <w:szCs w:val="28"/>
          <w:lang w:val="uk-UA"/>
        </w:rPr>
        <w:t>- включається таймер, який буде зупинений коли на порту вхід / вихід буде низький рівень сигналу</w:t>
      </w:r>
      <w:r w:rsidRPr="00300C3C">
        <w:rPr>
          <w:rFonts w:cstheme="minorHAnsi"/>
          <w:sz w:val="28"/>
          <w:szCs w:val="28"/>
          <w:lang w:val="ru-RU"/>
        </w:rPr>
        <w:t xml:space="preserve">. </w:t>
      </w:r>
    </w:p>
    <w:p w:rsidR="00300C3C" w:rsidRPr="00300C3C" w:rsidRDefault="00300C3C" w:rsidP="00300C3C">
      <w:pPr>
        <w:pStyle w:val="a3"/>
        <w:spacing w:line="360" w:lineRule="auto"/>
        <w:ind w:left="390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ru-RU"/>
        </w:rPr>
        <w:t xml:space="preserve">Важливо зазначити, що </w:t>
      </w:r>
      <w:r>
        <w:rPr>
          <w:rFonts w:cstheme="minorHAnsi"/>
          <w:sz w:val="28"/>
          <w:szCs w:val="28"/>
          <w:lang w:val="uk-UA"/>
        </w:rPr>
        <w:t>ф</w:t>
      </w:r>
      <w:r w:rsidRPr="00300C3C">
        <w:rPr>
          <w:rFonts w:cstheme="minorHAnsi"/>
          <w:sz w:val="28"/>
          <w:szCs w:val="28"/>
          <w:lang w:val="uk-UA"/>
        </w:rPr>
        <w:t xml:space="preserve">ункція </w:t>
      </w:r>
      <w:r w:rsidRPr="00300C3C">
        <w:rPr>
          <w:rFonts w:cstheme="minorHAnsi"/>
          <w:sz w:val="28"/>
          <w:szCs w:val="28"/>
        </w:rPr>
        <w:t>pulseIn</w:t>
      </w:r>
      <w:r w:rsidRPr="00300C3C">
        <w:rPr>
          <w:rFonts w:cstheme="minorHAnsi"/>
          <w:sz w:val="28"/>
          <w:szCs w:val="28"/>
          <w:lang w:val="ru-RU"/>
        </w:rPr>
        <w:t xml:space="preserve"> () </w:t>
      </w:r>
      <w:r w:rsidRPr="00300C3C">
        <w:rPr>
          <w:rFonts w:cstheme="minorHAnsi"/>
          <w:sz w:val="28"/>
          <w:szCs w:val="28"/>
          <w:lang w:val="uk-UA"/>
        </w:rPr>
        <w:t xml:space="preserve">повертає </w:t>
      </w:r>
      <w:r>
        <w:rPr>
          <w:rFonts w:cstheme="minorHAnsi"/>
          <w:sz w:val="28"/>
          <w:szCs w:val="28"/>
          <w:lang w:val="uk-UA"/>
        </w:rPr>
        <w:t xml:space="preserve">довжину сигналу в мікросекундах. </w:t>
      </w:r>
    </w:p>
    <w:p w:rsidR="00FD7DF8" w:rsidRDefault="00FB7944" w:rsidP="001C64E1">
      <w:pPr>
        <w:pStyle w:val="a3"/>
        <w:numPr>
          <w:ilvl w:val="1"/>
          <w:numId w:val="2"/>
        </w:numPr>
        <w:spacing w:line="360" w:lineRule="auto"/>
        <w:jc w:val="both"/>
        <w:rPr>
          <w:rFonts w:cstheme="minorHAnsi"/>
          <w:sz w:val="28"/>
          <w:szCs w:val="28"/>
          <w:lang w:val="uk-UA"/>
        </w:rPr>
      </w:pPr>
      <w:r w:rsidRPr="00FB7944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07EC52D4" wp14:editId="10324172">
            <wp:simplePos x="0" y="0"/>
            <wp:positionH relativeFrom="page">
              <wp:align>center</wp:align>
            </wp:positionH>
            <wp:positionV relativeFrom="paragraph">
              <wp:posOffset>356128</wp:posOffset>
            </wp:positionV>
            <wp:extent cx="7640039" cy="6204886"/>
            <wp:effectExtent l="0" t="0" r="0" b="5715"/>
            <wp:wrapTight wrapText="bothSides">
              <wp:wrapPolygon edited="0">
                <wp:start x="0" y="0"/>
                <wp:lineTo x="0" y="21554"/>
                <wp:lineTo x="21544" y="21554"/>
                <wp:lineTo x="21544" y="0"/>
                <wp:lineTo x="0" y="0"/>
              </wp:wrapPolygon>
            </wp:wrapTight>
            <wp:docPr id="5" name="Рисунок 5" descr="C:\Users\Yaroslav Hordiienko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lav Hordiienko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039" cy="620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DF8" w:rsidRPr="001C64E1">
        <w:rPr>
          <w:rFonts w:cstheme="minorHAnsi"/>
          <w:sz w:val="28"/>
          <w:szCs w:val="28"/>
          <w:lang w:val="uk-UA"/>
        </w:rPr>
        <w:t>Алгоритм роботи програми мікроконтроллера</w:t>
      </w:r>
    </w:p>
    <w:p w:rsidR="00FB7944" w:rsidRPr="001C64E1" w:rsidRDefault="00FB7944" w:rsidP="00FB7944">
      <w:pPr>
        <w:pStyle w:val="a3"/>
        <w:spacing w:line="360" w:lineRule="auto"/>
        <w:ind w:left="390"/>
        <w:jc w:val="both"/>
        <w:rPr>
          <w:rFonts w:cstheme="minorHAnsi"/>
          <w:sz w:val="28"/>
          <w:szCs w:val="28"/>
          <w:lang w:val="uk-UA"/>
        </w:rPr>
      </w:pPr>
    </w:p>
    <w:p w:rsidR="00FD7DF8" w:rsidRPr="00FD7DF8" w:rsidRDefault="00FD7DF8" w:rsidP="00FD7D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Блок схема</w:t>
      </w:r>
      <w:bookmarkStart w:id="0" w:name="_GoBack"/>
      <w:bookmarkEnd w:id="0"/>
      <w:r w:rsidRPr="00C758D7">
        <w:rPr>
          <w:rFonts w:cstheme="minorHAnsi"/>
          <w:sz w:val="28"/>
          <w:szCs w:val="28"/>
          <w:lang w:val="uk-UA"/>
        </w:rPr>
        <w:br/>
      </w:r>
    </w:p>
    <w:p w:rsidR="00FD7DF8" w:rsidRPr="006F67C8" w:rsidRDefault="00FD7DF8" w:rsidP="00FD7DF8">
      <w:pPr>
        <w:jc w:val="center"/>
      </w:pPr>
    </w:p>
    <w:sectPr w:rsidR="00FD7DF8" w:rsidRPr="006F67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002" w:rsidRDefault="00F36002" w:rsidP="00FD7DF8">
      <w:pPr>
        <w:spacing w:after="0" w:line="240" w:lineRule="auto"/>
      </w:pPr>
      <w:r>
        <w:separator/>
      </w:r>
    </w:p>
  </w:endnote>
  <w:endnote w:type="continuationSeparator" w:id="0">
    <w:p w:rsidR="00F36002" w:rsidRDefault="00F36002" w:rsidP="00FD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002" w:rsidRDefault="00F36002" w:rsidP="00FD7DF8">
      <w:pPr>
        <w:spacing w:after="0" w:line="240" w:lineRule="auto"/>
      </w:pPr>
      <w:r>
        <w:separator/>
      </w:r>
    </w:p>
  </w:footnote>
  <w:footnote w:type="continuationSeparator" w:id="0">
    <w:p w:rsidR="00F36002" w:rsidRDefault="00F36002" w:rsidP="00FD7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E2D0E"/>
    <w:multiLevelType w:val="multilevel"/>
    <w:tmpl w:val="7D2C77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30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  <w:color w:val="000000"/>
      </w:rPr>
    </w:lvl>
  </w:abstractNum>
  <w:abstractNum w:abstractNumId="1" w15:restartNumberingAfterBreak="0">
    <w:nsid w:val="70F944A7"/>
    <w:multiLevelType w:val="multilevel"/>
    <w:tmpl w:val="1DA22388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6B"/>
    <w:rsid w:val="001C64E1"/>
    <w:rsid w:val="001E49B9"/>
    <w:rsid w:val="002D76E7"/>
    <w:rsid w:val="00300C3C"/>
    <w:rsid w:val="004C38BB"/>
    <w:rsid w:val="00637BDD"/>
    <w:rsid w:val="006F67C8"/>
    <w:rsid w:val="00AB3814"/>
    <w:rsid w:val="00D464CB"/>
    <w:rsid w:val="00DA355E"/>
    <w:rsid w:val="00E92759"/>
    <w:rsid w:val="00F0396B"/>
    <w:rsid w:val="00F36002"/>
    <w:rsid w:val="00FB7944"/>
    <w:rsid w:val="00F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5C3E"/>
  <w15:chartTrackingRefBased/>
  <w15:docId w15:val="{F06EE221-5947-4003-9351-2D5373DF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D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D7D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7DF8"/>
  </w:style>
  <w:style w:type="paragraph" w:styleId="a6">
    <w:name w:val="footer"/>
    <w:basedOn w:val="a"/>
    <w:link w:val="a7"/>
    <w:uiPriority w:val="99"/>
    <w:unhideWhenUsed/>
    <w:rsid w:val="00FD7D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7DF8"/>
  </w:style>
  <w:style w:type="paragraph" w:styleId="a8">
    <w:name w:val="caption"/>
    <w:basedOn w:val="a"/>
    <w:next w:val="a"/>
    <w:uiPriority w:val="35"/>
    <w:unhideWhenUsed/>
    <w:qFormat/>
    <w:rsid w:val="00637B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0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8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2018-06-17T18:26:00Z</dcterms:created>
  <dcterms:modified xsi:type="dcterms:W3CDTF">2018-06-19T18:58:00Z</dcterms:modified>
</cp:coreProperties>
</file>