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4" w:right="0" w:firstLine="0"/>
        <w:rPr>
          <w:rFonts w:ascii="Times New Roman"/>
          <w:sz w:val="20"/>
        </w:rPr>
      </w:pPr>
      <w:r>
        <w:rPr>
          <w:rFonts w:ascii="Times New Roman"/>
          <w:sz w:val="20"/>
        </w:rPr>
        <mc:AlternateContent>
          <mc:Choice Requires="wps">
            <w:drawing>
              <wp:inline distT="0" distB="0" distL="0" distR="0">
                <wp:extent cx="1574800" cy="557530"/>
                <wp:effectExtent l="0" t="0" r="0" b="4445"/>
                <wp:docPr id="4" name="Group 4"/>
                <wp:cNvGraphicFramePr>
                  <a:graphicFrameLocks/>
                </wp:cNvGraphicFramePr>
                <a:graphic>
                  <a:graphicData uri="http://schemas.microsoft.com/office/word/2010/wordprocessingGroup">
                    <wpg:wgp>
                      <wpg:cNvPr id="4" name="Group 4"/>
                      <wpg:cNvGrpSpPr/>
                      <wpg:grpSpPr>
                        <a:xfrm>
                          <a:off x="0" y="0"/>
                          <a:ext cx="1574800" cy="557530"/>
                          <a:chExt cx="1574800" cy="557530"/>
                        </a:xfrm>
                      </wpg:grpSpPr>
                      <pic:pic>
                        <pic:nvPicPr>
                          <pic:cNvPr id="5" name="Image 5"/>
                          <pic:cNvPicPr/>
                        </pic:nvPicPr>
                        <pic:blipFill>
                          <a:blip r:embed="rId6" cstate="print"/>
                          <a:stretch>
                            <a:fillRect/>
                          </a:stretch>
                        </pic:blipFill>
                        <pic:spPr>
                          <a:xfrm>
                            <a:off x="1263573" y="0"/>
                            <a:ext cx="283819" cy="300989"/>
                          </a:xfrm>
                          <a:prstGeom prst="rect">
                            <a:avLst/>
                          </a:prstGeom>
                        </pic:spPr>
                      </pic:pic>
                      <pic:pic>
                        <pic:nvPicPr>
                          <pic:cNvPr id="6" name="Image 6"/>
                          <pic:cNvPicPr/>
                        </pic:nvPicPr>
                        <pic:blipFill>
                          <a:blip r:embed="rId7" cstate="print"/>
                          <a:stretch>
                            <a:fillRect/>
                          </a:stretch>
                        </pic:blipFill>
                        <pic:spPr>
                          <a:xfrm>
                            <a:off x="1268018" y="0"/>
                            <a:ext cx="306679" cy="311150"/>
                          </a:xfrm>
                          <a:prstGeom prst="rect">
                            <a:avLst/>
                          </a:prstGeom>
                        </pic:spPr>
                      </pic:pic>
                      <wps:wsp>
                        <wps:cNvPr id="7" name="Graphic 7"/>
                        <wps:cNvSpPr/>
                        <wps:spPr>
                          <a:xfrm>
                            <a:off x="0" y="233045"/>
                            <a:ext cx="1271270" cy="324485"/>
                          </a:xfrm>
                          <a:custGeom>
                            <a:avLst/>
                            <a:gdLst/>
                            <a:ahLst/>
                            <a:cxnLst/>
                            <a:rect l="l" t="t" r="r" b="b"/>
                            <a:pathLst>
                              <a:path w="1271270" h="324485">
                                <a:moveTo>
                                  <a:pt x="741349" y="75310"/>
                                </a:moveTo>
                                <a:lnTo>
                                  <a:pt x="691414" y="81097"/>
                                </a:lnTo>
                                <a:lnTo>
                                  <a:pt x="657375" y="101990"/>
                                </a:lnTo>
                                <a:lnTo>
                                  <a:pt x="656259" y="322579"/>
                                </a:lnTo>
                                <a:lnTo>
                                  <a:pt x="658418" y="324484"/>
                                </a:lnTo>
                                <a:lnTo>
                                  <a:pt x="662609" y="324484"/>
                                </a:lnTo>
                                <a:lnTo>
                                  <a:pt x="693238" y="318484"/>
                                </a:lnTo>
                                <a:lnTo>
                                  <a:pt x="697788" y="317753"/>
                                </a:lnTo>
                                <a:lnTo>
                                  <a:pt x="699058" y="315849"/>
                                </a:lnTo>
                                <a:lnTo>
                                  <a:pt x="699058" y="253873"/>
                                </a:lnTo>
                                <a:lnTo>
                                  <a:pt x="765697" y="253873"/>
                                </a:lnTo>
                                <a:lnTo>
                                  <a:pt x="776481" y="251821"/>
                                </a:lnTo>
                                <a:lnTo>
                                  <a:pt x="798055" y="232727"/>
                                </a:lnTo>
                                <a:lnTo>
                                  <a:pt x="799676" y="228218"/>
                                </a:lnTo>
                                <a:lnTo>
                                  <a:pt x="729284" y="228218"/>
                                </a:lnTo>
                                <a:lnTo>
                                  <a:pt x="717128" y="227623"/>
                                </a:lnTo>
                                <a:lnTo>
                                  <a:pt x="707472" y="226313"/>
                                </a:lnTo>
                                <a:lnTo>
                                  <a:pt x="701102" y="225004"/>
                                </a:lnTo>
                                <a:lnTo>
                                  <a:pt x="698804" y="224408"/>
                                </a:lnTo>
                                <a:lnTo>
                                  <a:pt x="698804" y="111886"/>
                                </a:lnTo>
                                <a:lnTo>
                                  <a:pt x="702009" y="111093"/>
                                </a:lnTo>
                                <a:lnTo>
                                  <a:pt x="710155" y="109346"/>
                                </a:lnTo>
                                <a:lnTo>
                                  <a:pt x="721039" y="107600"/>
                                </a:lnTo>
                                <a:lnTo>
                                  <a:pt x="732459" y="106806"/>
                                </a:lnTo>
                                <a:lnTo>
                                  <a:pt x="801133" y="106806"/>
                                </a:lnTo>
                                <a:lnTo>
                                  <a:pt x="799372" y="101457"/>
                                </a:lnTo>
                                <a:lnTo>
                                  <a:pt x="778249" y="82246"/>
                                </a:lnTo>
                                <a:lnTo>
                                  <a:pt x="741349" y="75310"/>
                                </a:lnTo>
                                <a:close/>
                              </a:path>
                              <a:path w="1271270" h="324485">
                                <a:moveTo>
                                  <a:pt x="765697" y="253873"/>
                                </a:moveTo>
                                <a:lnTo>
                                  <a:pt x="699058" y="253873"/>
                                </a:lnTo>
                                <a:lnTo>
                                  <a:pt x="708151" y="255859"/>
                                </a:lnTo>
                                <a:lnTo>
                                  <a:pt x="718172" y="257381"/>
                                </a:lnTo>
                                <a:lnTo>
                                  <a:pt x="728955" y="258355"/>
                                </a:lnTo>
                                <a:lnTo>
                                  <a:pt x="740333" y="258699"/>
                                </a:lnTo>
                                <a:lnTo>
                                  <a:pt x="765697" y="253873"/>
                                </a:lnTo>
                                <a:close/>
                              </a:path>
                              <a:path w="1271270" h="324485">
                                <a:moveTo>
                                  <a:pt x="801133" y="106806"/>
                                </a:moveTo>
                                <a:lnTo>
                                  <a:pt x="732459" y="106806"/>
                                </a:lnTo>
                                <a:lnTo>
                                  <a:pt x="748203" y="108485"/>
                                </a:lnTo>
                                <a:lnTo>
                                  <a:pt x="759066" y="116236"/>
                                </a:lnTo>
                                <a:lnTo>
                                  <a:pt x="765356" y="134131"/>
                                </a:lnTo>
                                <a:lnTo>
                                  <a:pt x="767384" y="166242"/>
                                </a:lnTo>
                                <a:lnTo>
                                  <a:pt x="765539" y="197250"/>
                                </a:lnTo>
                                <a:lnTo>
                                  <a:pt x="759288" y="216185"/>
                                </a:lnTo>
                                <a:lnTo>
                                  <a:pt x="747560" y="225643"/>
                                </a:lnTo>
                                <a:lnTo>
                                  <a:pt x="729284" y="228218"/>
                                </a:lnTo>
                                <a:lnTo>
                                  <a:pt x="799676" y="228218"/>
                                </a:lnTo>
                                <a:lnTo>
                                  <a:pt x="808485" y="203727"/>
                                </a:lnTo>
                                <a:lnTo>
                                  <a:pt x="811199" y="167131"/>
                                </a:lnTo>
                                <a:lnTo>
                                  <a:pt x="808947" y="130550"/>
                                </a:lnTo>
                                <a:lnTo>
                                  <a:pt x="801133" y="106806"/>
                                </a:lnTo>
                                <a:close/>
                              </a:path>
                              <a:path w="1271270" h="324485">
                                <a:moveTo>
                                  <a:pt x="889558" y="4190"/>
                                </a:moveTo>
                                <a:lnTo>
                                  <a:pt x="885494" y="4190"/>
                                </a:lnTo>
                                <a:lnTo>
                                  <a:pt x="849934" y="10159"/>
                                </a:lnTo>
                                <a:lnTo>
                                  <a:pt x="848664" y="12064"/>
                                </a:lnTo>
                                <a:lnTo>
                                  <a:pt x="848664" y="213867"/>
                                </a:lnTo>
                                <a:lnTo>
                                  <a:pt x="851433" y="232086"/>
                                </a:lnTo>
                                <a:lnTo>
                                  <a:pt x="859666" y="245792"/>
                                </a:lnTo>
                                <a:lnTo>
                                  <a:pt x="873257" y="254426"/>
                                </a:lnTo>
                                <a:lnTo>
                                  <a:pt x="892098" y="257428"/>
                                </a:lnTo>
                                <a:lnTo>
                                  <a:pt x="903141" y="256913"/>
                                </a:lnTo>
                                <a:lnTo>
                                  <a:pt x="923848" y="251078"/>
                                </a:lnTo>
                                <a:lnTo>
                                  <a:pt x="923848" y="247268"/>
                                </a:lnTo>
                                <a:lnTo>
                                  <a:pt x="920038" y="227202"/>
                                </a:lnTo>
                                <a:lnTo>
                                  <a:pt x="919814" y="225298"/>
                                </a:lnTo>
                                <a:lnTo>
                                  <a:pt x="898194" y="225298"/>
                                </a:lnTo>
                                <a:lnTo>
                                  <a:pt x="891463" y="222123"/>
                                </a:lnTo>
                                <a:lnTo>
                                  <a:pt x="891463" y="6095"/>
                                </a:lnTo>
                                <a:lnTo>
                                  <a:pt x="889558" y="4190"/>
                                </a:lnTo>
                                <a:close/>
                              </a:path>
                              <a:path w="1271270" h="324485">
                                <a:moveTo>
                                  <a:pt x="918514" y="224027"/>
                                </a:moveTo>
                                <a:lnTo>
                                  <a:pt x="915339" y="224027"/>
                                </a:lnTo>
                                <a:lnTo>
                                  <a:pt x="913053" y="224408"/>
                                </a:lnTo>
                                <a:lnTo>
                                  <a:pt x="909243" y="225298"/>
                                </a:lnTo>
                                <a:lnTo>
                                  <a:pt x="919814" y="225298"/>
                                </a:lnTo>
                                <a:lnTo>
                                  <a:pt x="919784" y="225043"/>
                                </a:lnTo>
                                <a:lnTo>
                                  <a:pt x="918514" y="224027"/>
                                </a:lnTo>
                                <a:close/>
                              </a:path>
                              <a:path w="1271270" h="324485">
                                <a:moveTo>
                                  <a:pt x="994333" y="75310"/>
                                </a:moveTo>
                                <a:lnTo>
                                  <a:pt x="989888" y="75310"/>
                                </a:lnTo>
                                <a:lnTo>
                                  <a:pt x="958976" y="81317"/>
                                </a:lnTo>
                                <a:lnTo>
                                  <a:pt x="954963" y="82041"/>
                                </a:lnTo>
                                <a:lnTo>
                                  <a:pt x="953058" y="83947"/>
                                </a:lnTo>
                                <a:lnTo>
                                  <a:pt x="953058" y="194182"/>
                                </a:lnTo>
                                <a:lnTo>
                                  <a:pt x="957539" y="224087"/>
                                </a:lnTo>
                                <a:lnTo>
                                  <a:pt x="971283" y="244062"/>
                                </a:lnTo>
                                <a:lnTo>
                                  <a:pt x="994742" y="255226"/>
                                </a:lnTo>
                                <a:lnTo>
                                  <a:pt x="1028369" y="258699"/>
                                </a:lnTo>
                                <a:lnTo>
                                  <a:pt x="1063479" y="254380"/>
                                </a:lnTo>
                                <a:lnTo>
                                  <a:pt x="1086361" y="241776"/>
                                </a:lnTo>
                                <a:lnTo>
                                  <a:pt x="1094478" y="228473"/>
                                </a:lnTo>
                                <a:lnTo>
                                  <a:pt x="1028369" y="228473"/>
                                </a:lnTo>
                                <a:lnTo>
                                  <a:pt x="1012701" y="226512"/>
                                </a:lnTo>
                                <a:lnTo>
                                  <a:pt x="1002747" y="220599"/>
                                </a:lnTo>
                                <a:lnTo>
                                  <a:pt x="997508" y="210685"/>
                                </a:lnTo>
                                <a:lnTo>
                                  <a:pt x="995984" y="196723"/>
                                </a:lnTo>
                                <a:lnTo>
                                  <a:pt x="995984" y="77215"/>
                                </a:lnTo>
                                <a:lnTo>
                                  <a:pt x="994333" y="75310"/>
                                </a:lnTo>
                                <a:close/>
                              </a:path>
                              <a:path w="1271270" h="324485">
                                <a:moveTo>
                                  <a:pt x="1101267" y="75310"/>
                                </a:moveTo>
                                <a:lnTo>
                                  <a:pt x="1098473" y="75310"/>
                                </a:lnTo>
                                <a:lnTo>
                                  <a:pt x="1095552" y="75691"/>
                                </a:lnTo>
                                <a:lnTo>
                                  <a:pt x="1065674" y="81317"/>
                                </a:lnTo>
                                <a:lnTo>
                                  <a:pt x="1061389" y="82041"/>
                                </a:lnTo>
                                <a:lnTo>
                                  <a:pt x="1059738" y="83947"/>
                                </a:lnTo>
                                <a:lnTo>
                                  <a:pt x="1059719" y="196723"/>
                                </a:lnTo>
                                <a:lnTo>
                                  <a:pt x="1058766" y="208970"/>
                                </a:lnTo>
                                <a:lnTo>
                                  <a:pt x="1054531" y="219138"/>
                                </a:lnTo>
                                <a:lnTo>
                                  <a:pt x="1045058" y="225972"/>
                                </a:lnTo>
                                <a:lnTo>
                                  <a:pt x="1028369" y="228473"/>
                                </a:lnTo>
                                <a:lnTo>
                                  <a:pt x="1094478" y="228473"/>
                                </a:lnTo>
                                <a:lnTo>
                                  <a:pt x="1098789" y="221408"/>
                                </a:lnTo>
                                <a:lnTo>
                                  <a:pt x="1102486" y="194182"/>
                                </a:lnTo>
                                <a:lnTo>
                                  <a:pt x="1102537" y="77215"/>
                                </a:lnTo>
                                <a:lnTo>
                                  <a:pt x="1101267" y="75310"/>
                                </a:lnTo>
                                <a:close/>
                              </a:path>
                              <a:path w="1271270" h="324485">
                                <a:moveTo>
                                  <a:pt x="1149273" y="219582"/>
                                </a:moveTo>
                                <a:lnTo>
                                  <a:pt x="1145717" y="219582"/>
                                </a:lnTo>
                                <a:lnTo>
                                  <a:pt x="1144193" y="220599"/>
                                </a:lnTo>
                                <a:lnTo>
                                  <a:pt x="1143594" y="222996"/>
                                </a:lnTo>
                                <a:lnTo>
                                  <a:pt x="1140002" y="242188"/>
                                </a:lnTo>
                                <a:lnTo>
                                  <a:pt x="1140002" y="247268"/>
                                </a:lnTo>
                                <a:lnTo>
                                  <a:pt x="1141653" y="247903"/>
                                </a:lnTo>
                                <a:lnTo>
                                  <a:pt x="1143177" y="248538"/>
                                </a:lnTo>
                                <a:lnTo>
                                  <a:pt x="1150740" y="251037"/>
                                </a:lnTo>
                                <a:lnTo>
                                  <a:pt x="1164148" y="254428"/>
                                </a:lnTo>
                                <a:lnTo>
                                  <a:pt x="1181771" y="257415"/>
                                </a:lnTo>
                                <a:lnTo>
                                  <a:pt x="1201978" y="258699"/>
                                </a:lnTo>
                                <a:lnTo>
                                  <a:pt x="1228867" y="256030"/>
                                </a:lnTo>
                                <a:lnTo>
                                  <a:pt x="1250873" y="246872"/>
                                </a:lnTo>
                                <a:lnTo>
                                  <a:pt x="1265736" y="229498"/>
                                </a:lnTo>
                                <a:lnTo>
                                  <a:pt x="1266068" y="227837"/>
                                </a:lnTo>
                                <a:lnTo>
                                  <a:pt x="1197533" y="227837"/>
                                </a:lnTo>
                                <a:lnTo>
                                  <a:pt x="1181504" y="226696"/>
                                </a:lnTo>
                                <a:lnTo>
                                  <a:pt x="1166736" y="224091"/>
                                </a:lnTo>
                                <a:lnTo>
                                  <a:pt x="1155385" y="221301"/>
                                </a:lnTo>
                                <a:lnTo>
                                  <a:pt x="1149273" y="219582"/>
                                </a:lnTo>
                                <a:close/>
                              </a:path>
                              <a:path w="1271270" h="324485">
                                <a:moveTo>
                                  <a:pt x="1210233" y="75310"/>
                                </a:moveTo>
                                <a:lnTo>
                                  <a:pt x="1187609" y="77106"/>
                                </a:lnTo>
                                <a:lnTo>
                                  <a:pt x="1165450" y="84629"/>
                                </a:lnTo>
                                <a:lnTo>
                                  <a:pt x="1148601" y="101082"/>
                                </a:lnTo>
                                <a:lnTo>
                                  <a:pt x="1141907" y="129666"/>
                                </a:lnTo>
                                <a:lnTo>
                                  <a:pt x="1147335" y="155940"/>
                                </a:lnTo>
                                <a:lnTo>
                                  <a:pt x="1160751" y="171259"/>
                                </a:lnTo>
                                <a:lnTo>
                                  <a:pt x="1177858" y="178958"/>
                                </a:lnTo>
                                <a:lnTo>
                                  <a:pt x="1201978" y="184023"/>
                                </a:lnTo>
                                <a:lnTo>
                                  <a:pt x="1213111" y="186013"/>
                                </a:lnTo>
                                <a:lnTo>
                                  <a:pt x="1221505" y="189277"/>
                                </a:lnTo>
                                <a:lnTo>
                                  <a:pt x="1226803" y="195470"/>
                                </a:lnTo>
                                <a:lnTo>
                                  <a:pt x="1228648" y="206248"/>
                                </a:lnTo>
                                <a:lnTo>
                                  <a:pt x="1226287" y="216318"/>
                                </a:lnTo>
                                <a:lnTo>
                                  <a:pt x="1219758" y="222996"/>
                                </a:lnTo>
                                <a:lnTo>
                                  <a:pt x="1209896" y="226696"/>
                                </a:lnTo>
                                <a:lnTo>
                                  <a:pt x="1197533" y="227837"/>
                                </a:lnTo>
                                <a:lnTo>
                                  <a:pt x="1266068" y="227837"/>
                                </a:lnTo>
                                <a:lnTo>
                                  <a:pt x="1271193" y="202183"/>
                                </a:lnTo>
                                <a:lnTo>
                                  <a:pt x="1266534" y="176149"/>
                                </a:lnTo>
                                <a:lnTo>
                                  <a:pt x="1254398" y="160781"/>
                                </a:lnTo>
                                <a:lnTo>
                                  <a:pt x="1237546" y="152749"/>
                                </a:lnTo>
                                <a:lnTo>
                                  <a:pt x="1218742" y="148716"/>
                                </a:lnTo>
                                <a:lnTo>
                                  <a:pt x="1206112" y="146494"/>
                                </a:lnTo>
                                <a:lnTo>
                                  <a:pt x="1195041" y="143319"/>
                                </a:lnTo>
                                <a:lnTo>
                                  <a:pt x="1187185" y="137286"/>
                                </a:lnTo>
                                <a:lnTo>
                                  <a:pt x="1184198" y="126491"/>
                                </a:lnTo>
                                <a:lnTo>
                                  <a:pt x="1186963" y="116131"/>
                                </a:lnTo>
                                <a:lnTo>
                                  <a:pt x="1194215" y="109807"/>
                                </a:lnTo>
                                <a:lnTo>
                                  <a:pt x="1204397" y="106650"/>
                                </a:lnTo>
                                <a:lnTo>
                                  <a:pt x="1215948" y="105790"/>
                                </a:lnTo>
                                <a:lnTo>
                                  <a:pt x="1262741" y="105790"/>
                                </a:lnTo>
                                <a:lnTo>
                                  <a:pt x="1265478" y="89661"/>
                                </a:lnTo>
                                <a:lnTo>
                                  <a:pt x="1265732" y="87122"/>
                                </a:lnTo>
                                <a:lnTo>
                                  <a:pt x="1265732" y="84835"/>
                                </a:lnTo>
                                <a:lnTo>
                                  <a:pt x="1228329" y="76229"/>
                                </a:lnTo>
                                <a:lnTo>
                                  <a:pt x="1210233" y="75310"/>
                                </a:lnTo>
                                <a:close/>
                              </a:path>
                              <a:path w="1271270" h="324485">
                                <a:moveTo>
                                  <a:pt x="1262741" y="105790"/>
                                </a:moveTo>
                                <a:lnTo>
                                  <a:pt x="1215948" y="105790"/>
                                </a:lnTo>
                                <a:lnTo>
                                  <a:pt x="1230767" y="106650"/>
                                </a:lnTo>
                                <a:lnTo>
                                  <a:pt x="1229814" y="106650"/>
                                </a:lnTo>
                                <a:lnTo>
                                  <a:pt x="1241634" y="108283"/>
                                </a:lnTo>
                                <a:lnTo>
                                  <a:pt x="1251524" y="110130"/>
                                </a:lnTo>
                                <a:lnTo>
                                  <a:pt x="1256842" y="111251"/>
                                </a:lnTo>
                                <a:lnTo>
                                  <a:pt x="1259763" y="111251"/>
                                </a:lnTo>
                                <a:lnTo>
                                  <a:pt x="1261922" y="110616"/>
                                </a:lnTo>
                                <a:lnTo>
                                  <a:pt x="1262741" y="105790"/>
                                </a:lnTo>
                                <a:close/>
                              </a:path>
                              <a:path w="1271270" h="324485">
                                <a:moveTo>
                                  <a:pt x="232079" y="67055"/>
                                </a:moveTo>
                                <a:lnTo>
                                  <a:pt x="189758" y="74205"/>
                                </a:lnTo>
                                <a:lnTo>
                                  <a:pt x="165682" y="93773"/>
                                </a:lnTo>
                                <a:lnTo>
                                  <a:pt x="154882" y="122937"/>
                                </a:lnTo>
                                <a:lnTo>
                                  <a:pt x="152387" y="158876"/>
                                </a:lnTo>
                                <a:lnTo>
                                  <a:pt x="154882" y="194776"/>
                                </a:lnTo>
                                <a:lnTo>
                                  <a:pt x="165682" y="223853"/>
                                </a:lnTo>
                                <a:lnTo>
                                  <a:pt x="189758" y="243333"/>
                                </a:lnTo>
                                <a:lnTo>
                                  <a:pt x="232079" y="250443"/>
                                </a:lnTo>
                                <a:lnTo>
                                  <a:pt x="274349" y="243333"/>
                                </a:lnTo>
                                <a:lnTo>
                                  <a:pt x="298311" y="223853"/>
                                </a:lnTo>
                                <a:lnTo>
                                  <a:pt x="299881" y="219582"/>
                                </a:lnTo>
                                <a:lnTo>
                                  <a:pt x="232079" y="219582"/>
                                </a:lnTo>
                                <a:lnTo>
                                  <a:pt x="212057" y="215687"/>
                                </a:lnTo>
                                <a:lnTo>
                                  <a:pt x="201441" y="204136"/>
                                </a:lnTo>
                                <a:lnTo>
                                  <a:pt x="197254" y="185132"/>
                                </a:lnTo>
                                <a:lnTo>
                                  <a:pt x="196519" y="158876"/>
                                </a:lnTo>
                                <a:lnTo>
                                  <a:pt x="197254" y="132474"/>
                                </a:lnTo>
                                <a:lnTo>
                                  <a:pt x="201441" y="113395"/>
                                </a:lnTo>
                                <a:lnTo>
                                  <a:pt x="212057" y="101816"/>
                                </a:lnTo>
                                <a:lnTo>
                                  <a:pt x="232079" y="97916"/>
                                </a:lnTo>
                                <a:lnTo>
                                  <a:pt x="299830" y="97916"/>
                                </a:lnTo>
                                <a:lnTo>
                                  <a:pt x="298311" y="93773"/>
                                </a:lnTo>
                                <a:lnTo>
                                  <a:pt x="274349" y="74205"/>
                                </a:lnTo>
                                <a:lnTo>
                                  <a:pt x="232079" y="67055"/>
                                </a:lnTo>
                                <a:close/>
                              </a:path>
                              <a:path w="1271270" h="324485">
                                <a:moveTo>
                                  <a:pt x="153657" y="0"/>
                                </a:moveTo>
                                <a:lnTo>
                                  <a:pt x="76834" y="0"/>
                                </a:lnTo>
                                <a:lnTo>
                                  <a:pt x="43800" y="5141"/>
                                </a:lnTo>
                                <a:lnTo>
                                  <a:pt x="19724" y="19700"/>
                                </a:lnTo>
                                <a:lnTo>
                                  <a:pt x="4995" y="42380"/>
                                </a:lnTo>
                                <a:lnTo>
                                  <a:pt x="0" y="71881"/>
                                </a:lnTo>
                                <a:lnTo>
                                  <a:pt x="0" y="243712"/>
                                </a:lnTo>
                                <a:lnTo>
                                  <a:pt x="2539" y="246252"/>
                                </a:lnTo>
                                <a:lnTo>
                                  <a:pt x="43179" y="246252"/>
                                </a:lnTo>
                                <a:lnTo>
                                  <a:pt x="46037" y="243712"/>
                                </a:lnTo>
                                <a:lnTo>
                                  <a:pt x="46037" y="153161"/>
                                </a:lnTo>
                                <a:lnTo>
                                  <a:pt x="116839" y="153161"/>
                                </a:lnTo>
                                <a:lnTo>
                                  <a:pt x="119379" y="151002"/>
                                </a:lnTo>
                                <a:lnTo>
                                  <a:pt x="119379" y="118236"/>
                                </a:lnTo>
                                <a:lnTo>
                                  <a:pt x="116839" y="116331"/>
                                </a:lnTo>
                                <a:lnTo>
                                  <a:pt x="46037" y="116331"/>
                                </a:lnTo>
                                <a:lnTo>
                                  <a:pt x="46022" y="79535"/>
                                </a:lnTo>
                                <a:lnTo>
                                  <a:pt x="71134" y="39362"/>
                                </a:lnTo>
                                <a:lnTo>
                                  <a:pt x="93707" y="36441"/>
                                </a:lnTo>
                                <a:lnTo>
                                  <a:pt x="153788" y="36441"/>
                                </a:lnTo>
                                <a:lnTo>
                                  <a:pt x="155879" y="34289"/>
                                </a:lnTo>
                                <a:lnTo>
                                  <a:pt x="155879" y="2285"/>
                                </a:lnTo>
                                <a:lnTo>
                                  <a:pt x="153657" y="0"/>
                                </a:lnTo>
                                <a:close/>
                              </a:path>
                              <a:path w="1271270" h="324485">
                                <a:moveTo>
                                  <a:pt x="299830" y="97916"/>
                                </a:moveTo>
                                <a:lnTo>
                                  <a:pt x="232079" y="97916"/>
                                </a:lnTo>
                                <a:lnTo>
                                  <a:pt x="251968" y="101816"/>
                                </a:lnTo>
                                <a:lnTo>
                                  <a:pt x="262599" y="113395"/>
                                </a:lnTo>
                                <a:lnTo>
                                  <a:pt x="266860" y="132474"/>
                                </a:lnTo>
                                <a:lnTo>
                                  <a:pt x="267639" y="158876"/>
                                </a:lnTo>
                                <a:lnTo>
                                  <a:pt x="266860" y="185132"/>
                                </a:lnTo>
                                <a:lnTo>
                                  <a:pt x="262599" y="204136"/>
                                </a:lnTo>
                                <a:lnTo>
                                  <a:pt x="251968" y="215687"/>
                                </a:lnTo>
                                <a:lnTo>
                                  <a:pt x="232079" y="219582"/>
                                </a:lnTo>
                                <a:lnTo>
                                  <a:pt x="299881" y="219582"/>
                                </a:lnTo>
                                <a:lnTo>
                                  <a:pt x="308998" y="194776"/>
                                </a:lnTo>
                                <a:lnTo>
                                  <a:pt x="311442" y="158876"/>
                                </a:lnTo>
                                <a:lnTo>
                                  <a:pt x="308998" y="122937"/>
                                </a:lnTo>
                                <a:lnTo>
                                  <a:pt x="299830" y="97916"/>
                                </a:lnTo>
                                <a:close/>
                              </a:path>
                              <a:path w="1271270" h="324485">
                                <a:moveTo>
                                  <a:pt x="153788" y="36441"/>
                                </a:moveTo>
                                <a:lnTo>
                                  <a:pt x="93707" y="36441"/>
                                </a:lnTo>
                                <a:lnTo>
                                  <a:pt x="97789" y="36575"/>
                                </a:lnTo>
                                <a:lnTo>
                                  <a:pt x="153657" y="36575"/>
                                </a:lnTo>
                                <a:lnTo>
                                  <a:pt x="153788" y="36441"/>
                                </a:lnTo>
                                <a:close/>
                              </a:path>
                              <a:path w="1271270" h="324485">
                                <a:moveTo>
                                  <a:pt x="351447" y="211327"/>
                                </a:moveTo>
                                <a:lnTo>
                                  <a:pt x="347954" y="211327"/>
                                </a:lnTo>
                                <a:lnTo>
                                  <a:pt x="346684" y="212343"/>
                                </a:lnTo>
                                <a:lnTo>
                                  <a:pt x="346085" y="214741"/>
                                </a:lnTo>
                                <a:lnTo>
                                  <a:pt x="342557" y="233933"/>
                                </a:lnTo>
                                <a:lnTo>
                                  <a:pt x="342557" y="239013"/>
                                </a:lnTo>
                                <a:lnTo>
                                  <a:pt x="383995" y="248838"/>
                                </a:lnTo>
                                <a:lnTo>
                                  <a:pt x="404152" y="250062"/>
                                </a:lnTo>
                                <a:lnTo>
                                  <a:pt x="431040" y="247397"/>
                                </a:lnTo>
                                <a:lnTo>
                                  <a:pt x="453047" y="238267"/>
                                </a:lnTo>
                                <a:lnTo>
                                  <a:pt x="467910" y="220970"/>
                                </a:lnTo>
                                <a:lnTo>
                                  <a:pt x="468188" y="219582"/>
                                </a:lnTo>
                                <a:lnTo>
                                  <a:pt x="400024" y="219582"/>
                                </a:lnTo>
                                <a:lnTo>
                                  <a:pt x="383812" y="218441"/>
                                </a:lnTo>
                                <a:lnTo>
                                  <a:pt x="368949" y="215836"/>
                                </a:lnTo>
                                <a:lnTo>
                                  <a:pt x="357563" y="213046"/>
                                </a:lnTo>
                                <a:lnTo>
                                  <a:pt x="351447" y="211327"/>
                                </a:lnTo>
                                <a:close/>
                              </a:path>
                              <a:path w="1271270" h="324485">
                                <a:moveTo>
                                  <a:pt x="412407" y="67055"/>
                                </a:moveTo>
                                <a:lnTo>
                                  <a:pt x="389869" y="68851"/>
                                </a:lnTo>
                                <a:lnTo>
                                  <a:pt x="367838" y="76374"/>
                                </a:lnTo>
                                <a:lnTo>
                                  <a:pt x="351104" y="92827"/>
                                </a:lnTo>
                                <a:lnTo>
                                  <a:pt x="344462" y="121411"/>
                                </a:lnTo>
                                <a:lnTo>
                                  <a:pt x="349834" y="147685"/>
                                </a:lnTo>
                                <a:lnTo>
                                  <a:pt x="363154" y="163004"/>
                                </a:lnTo>
                                <a:lnTo>
                                  <a:pt x="380225" y="170703"/>
                                </a:lnTo>
                                <a:lnTo>
                                  <a:pt x="396849" y="174116"/>
                                </a:lnTo>
                                <a:lnTo>
                                  <a:pt x="404469" y="175386"/>
                                </a:lnTo>
                                <a:lnTo>
                                  <a:pt x="415418" y="177597"/>
                                </a:lnTo>
                                <a:lnTo>
                                  <a:pt x="423718" y="180974"/>
                                </a:lnTo>
                                <a:lnTo>
                                  <a:pt x="428981" y="187209"/>
                                </a:lnTo>
                                <a:lnTo>
                                  <a:pt x="430822" y="197992"/>
                                </a:lnTo>
                                <a:lnTo>
                                  <a:pt x="428465" y="208063"/>
                                </a:lnTo>
                                <a:lnTo>
                                  <a:pt x="421971" y="214741"/>
                                </a:lnTo>
                                <a:lnTo>
                                  <a:pt x="412203" y="218441"/>
                                </a:lnTo>
                                <a:lnTo>
                                  <a:pt x="400024" y="219582"/>
                                </a:lnTo>
                                <a:lnTo>
                                  <a:pt x="468188" y="219582"/>
                                </a:lnTo>
                                <a:lnTo>
                                  <a:pt x="473367" y="193801"/>
                                </a:lnTo>
                                <a:lnTo>
                                  <a:pt x="468753" y="167836"/>
                                </a:lnTo>
                                <a:lnTo>
                                  <a:pt x="456698" y="152479"/>
                                </a:lnTo>
                                <a:lnTo>
                                  <a:pt x="439880" y="144385"/>
                                </a:lnTo>
                                <a:lnTo>
                                  <a:pt x="420979" y="140207"/>
                                </a:lnTo>
                                <a:lnTo>
                                  <a:pt x="408388" y="138126"/>
                                </a:lnTo>
                                <a:lnTo>
                                  <a:pt x="397405" y="134985"/>
                                </a:lnTo>
                                <a:lnTo>
                                  <a:pt x="389636" y="128867"/>
                                </a:lnTo>
                                <a:lnTo>
                                  <a:pt x="386689" y="117855"/>
                                </a:lnTo>
                                <a:lnTo>
                                  <a:pt x="389457" y="107715"/>
                                </a:lnTo>
                                <a:lnTo>
                                  <a:pt x="396690" y="101504"/>
                                </a:lnTo>
                                <a:lnTo>
                                  <a:pt x="406781" y="98389"/>
                                </a:lnTo>
                                <a:lnTo>
                                  <a:pt x="418122" y="97535"/>
                                </a:lnTo>
                                <a:lnTo>
                                  <a:pt x="464871" y="97535"/>
                                </a:lnTo>
                                <a:lnTo>
                                  <a:pt x="467652" y="81406"/>
                                </a:lnTo>
                                <a:lnTo>
                                  <a:pt x="467969" y="78485"/>
                                </a:lnTo>
                                <a:lnTo>
                                  <a:pt x="467969" y="76580"/>
                                </a:lnTo>
                                <a:lnTo>
                                  <a:pt x="430583" y="67974"/>
                                </a:lnTo>
                                <a:lnTo>
                                  <a:pt x="412407" y="67055"/>
                                </a:lnTo>
                                <a:close/>
                              </a:path>
                              <a:path w="1271270" h="324485">
                                <a:moveTo>
                                  <a:pt x="464871" y="97535"/>
                                </a:moveTo>
                                <a:lnTo>
                                  <a:pt x="418122" y="97535"/>
                                </a:lnTo>
                                <a:lnTo>
                                  <a:pt x="432855" y="98389"/>
                                </a:lnTo>
                                <a:lnTo>
                                  <a:pt x="431962" y="98389"/>
                                </a:lnTo>
                                <a:lnTo>
                                  <a:pt x="443879" y="100028"/>
                                </a:lnTo>
                                <a:lnTo>
                                  <a:pt x="453885" y="101875"/>
                                </a:lnTo>
                                <a:lnTo>
                                  <a:pt x="459397" y="102997"/>
                                </a:lnTo>
                                <a:lnTo>
                                  <a:pt x="462254" y="102997"/>
                                </a:lnTo>
                                <a:lnTo>
                                  <a:pt x="464159" y="102361"/>
                                </a:lnTo>
                                <a:lnTo>
                                  <a:pt x="464451" y="100028"/>
                                </a:lnTo>
                                <a:lnTo>
                                  <a:pt x="464871" y="97535"/>
                                </a:lnTo>
                                <a:close/>
                              </a:path>
                              <a:path w="1271270" h="324485">
                                <a:moveTo>
                                  <a:pt x="556856" y="12445"/>
                                </a:moveTo>
                                <a:lnTo>
                                  <a:pt x="552411" y="12445"/>
                                </a:lnTo>
                                <a:lnTo>
                                  <a:pt x="520979" y="18414"/>
                                </a:lnTo>
                                <a:lnTo>
                                  <a:pt x="517486" y="19430"/>
                                </a:lnTo>
                                <a:lnTo>
                                  <a:pt x="515581" y="21335"/>
                                </a:lnTo>
                                <a:lnTo>
                                  <a:pt x="515581" y="197103"/>
                                </a:lnTo>
                                <a:lnTo>
                                  <a:pt x="518980" y="221045"/>
                                </a:lnTo>
                                <a:lnTo>
                                  <a:pt x="529194" y="237188"/>
                                </a:lnTo>
                                <a:lnTo>
                                  <a:pt x="546255" y="246306"/>
                                </a:lnTo>
                                <a:lnTo>
                                  <a:pt x="570191" y="249174"/>
                                </a:lnTo>
                                <a:lnTo>
                                  <a:pt x="584206" y="248485"/>
                                </a:lnTo>
                                <a:lnTo>
                                  <a:pt x="614006" y="240283"/>
                                </a:lnTo>
                                <a:lnTo>
                                  <a:pt x="613929" y="237188"/>
                                </a:lnTo>
                                <a:lnTo>
                                  <a:pt x="613689" y="235457"/>
                                </a:lnTo>
                                <a:lnTo>
                                  <a:pt x="609561" y="217424"/>
                                </a:lnTo>
                                <a:lnTo>
                                  <a:pt x="609451" y="216407"/>
                                </a:lnTo>
                                <a:lnTo>
                                  <a:pt x="580669" y="216407"/>
                                </a:lnTo>
                                <a:lnTo>
                                  <a:pt x="570231" y="215247"/>
                                </a:lnTo>
                                <a:lnTo>
                                  <a:pt x="563365" y="211597"/>
                                </a:lnTo>
                                <a:lnTo>
                                  <a:pt x="559595" y="205210"/>
                                </a:lnTo>
                                <a:lnTo>
                                  <a:pt x="558444" y="195833"/>
                                </a:lnTo>
                                <a:lnTo>
                                  <a:pt x="558444" y="103631"/>
                                </a:lnTo>
                                <a:lnTo>
                                  <a:pt x="606704" y="103631"/>
                                </a:lnTo>
                                <a:lnTo>
                                  <a:pt x="608609" y="101980"/>
                                </a:lnTo>
                                <a:lnTo>
                                  <a:pt x="608609" y="73405"/>
                                </a:lnTo>
                                <a:lnTo>
                                  <a:pt x="606704" y="71247"/>
                                </a:lnTo>
                                <a:lnTo>
                                  <a:pt x="558444" y="71247"/>
                                </a:lnTo>
                                <a:lnTo>
                                  <a:pt x="558444" y="13969"/>
                                </a:lnTo>
                                <a:lnTo>
                                  <a:pt x="556856" y="12445"/>
                                </a:lnTo>
                                <a:close/>
                              </a:path>
                              <a:path w="1271270" h="324485">
                                <a:moveTo>
                                  <a:pt x="607974" y="213613"/>
                                </a:moveTo>
                                <a:lnTo>
                                  <a:pt x="604799" y="213613"/>
                                </a:lnTo>
                                <a:lnTo>
                                  <a:pt x="599401" y="214883"/>
                                </a:lnTo>
                                <a:lnTo>
                                  <a:pt x="590194" y="216407"/>
                                </a:lnTo>
                                <a:lnTo>
                                  <a:pt x="609451" y="216407"/>
                                </a:lnTo>
                                <a:lnTo>
                                  <a:pt x="609325" y="215247"/>
                                </a:lnTo>
                                <a:lnTo>
                                  <a:pt x="609244" y="214502"/>
                                </a:lnTo>
                                <a:lnTo>
                                  <a:pt x="607974" y="213613"/>
                                </a:lnTo>
                                <a:close/>
                              </a:path>
                            </a:pathLst>
                          </a:custGeom>
                          <a:solidFill>
                            <a:srgbClr val="2C8E2C"/>
                          </a:solidFill>
                        </wps:spPr>
                        <wps:bodyPr wrap="square" lIns="0" tIns="0" rIns="0" bIns="0" rtlCol="0">
                          <a:prstTxWarp prst="textNoShape">
                            <a:avLst/>
                          </a:prstTxWarp>
                          <a:noAutofit/>
                        </wps:bodyPr>
                      </wps:wsp>
                      <wps:wsp>
                        <wps:cNvPr id="8" name="Graphic 8"/>
                        <wps:cNvSpPr/>
                        <wps:spPr>
                          <a:xfrm>
                            <a:off x="646353" y="228600"/>
                            <a:ext cx="614680" cy="320675"/>
                          </a:xfrm>
                          <a:custGeom>
                            <a:avLst/>
                            <a:gdLst/>
                            <a:ahLst/>
                            <a:cxnLst/>
                            <a:rect l="l" t="t" r="r" b="b"/>
                            <a:pathLst>
                              <a:path w="614680" h="320675">
                                <a:moveTo>
                                  <a:pt x="233299" y="0"/>
                                </a:moveTo>
                                <a:lnTo>
                                  <a:pt x="229108" y="0"/>
                                </a:lnTo>
                                <a:lnTo>
                                  <a:pt x="198229" y="5625"/>
                                </a:lnTo>
                                <a:lnTo>
                                  <a:pt x="193928" y="6350"/>
                                </a:lnTo>
                                <a:lnTo>
                                  <a:pt x="192278" y="8000"/>
                                </a:lnTo>
                                <a:lnTo>
                                  <a:pt x="192278" y="210057"/>
                                </a:lnTo>
                                <a:lnTo>
                                  <a:pt x="195066" y="228276"/>
                                </a:lnTo>
                                <a:lnTo>
                                  <a:pt x="203342" y="241982"/>
                                </a:lnTo>
                                <a:lnTo>
                                  <a:pt x="216977" y="250616"/>
                                </a:lnTo>
                                <a:lnTo>
                                  <a:pt x="235838" y="253619"/>
                                </a:lnTo>
                                <a:lnTo>
                                  <a:pt x="247022" y="253103"/>
                                </a:lnTo>
                                <a:lnTo>
                                  <a:pt x="255492" y="251872"/>
                                </a:lnTo>
                                <a:lnTo>
                                  <a:pt x="261342" y="250404"/>
                                </a:lnTo>
                                <a:lnTo>
                                  <a:pt x="264668" y="249174"/>
                                </a:lnTo>
                                <a:lnTo>
                                  <a:pt x="265938" y="248157"/>
                                </a:lnTo>
                                <a:lnTo>
                                  <a:pt x="267462" y="247269"/>
                                </a:lnTo>
                                <a:lnTo>
                                  <a:pt x="267462" y="243458"/>
                                </a:lnTo>
                                <a:lnTo>
                                  <a:pt x="264033" y="223393"/>
                                </a:lnTo>
                                <a:lnTo>
                                  <a:pt x="263817" y="221233"/>
                                </a:lnTo>
                                <a:lnTo>
                                  <a:pt x="241808" y="221233"/>
                                </a:lnTo>
                                <a:lnTo>
                                  <a:pt x="235203" y="218312"/>
                                </a:lnTo>
                                <a:lnTo>
                                  <a:pt x="235203" y="2285"/>
                                </a:lnTo>
                                <a:lnTo>
                                  <a:pt x="233299" y="0"/>
                                </a:lnTo>
                                <a:close/>
                              </a:path>
                              <a:path w="614680" h="320675">
                                <a:moveTo>
                                  <a:pt x="262509" y="219963"/>
                                </a:moveTo>
                                <a:lnTo>
                                  <a:pt x="259334" y="219963"/>
                                </a:lnTo>
                                <a:lnTo>
                                  <a:pt x="257047" y="220218"/>
                                </a:lnTo>
                                <a:lnTo>
                                  <a:pt x="253237" y="221233"/>
                                </a:lnTo>
                                <a:lnTo>
                                  <a:pt x="263817" y="221233"/>
                                </a:lnTo>
                                <a:lnTo>
                                  <a:pt x="263778" y="220852"/>
                                </a:lnTo>
                                <a:lnTo>
                                  <a:pt x="262509" y="219963"/>
                                </a:lnTo>
                                <a:close/>
                              </a:path>
                              <a:path w="614680" h="320675">
                                <a:moveTo>
                                  <a:pt x="337947" y="71500"/>
                                </a:moveTo>
                                <a:lnTo>
                                  <a:pt x="333502" y="71500"/>
                                </a:lnTo>
                                <a:lnTo>
                                  <a:pt x="298958" y="78231"/>
                                </a:lnTo>
                                <a:lnTo>
                                  <a:pt x="296672" y="80136"/>
                                </a:lnTo>
                                <a:lnTo>
                                  <a:pt x="296672" y="190373"/>
                                </a:lnTo>
                                <a:lnTo>
                                  <a:pt x="301152" y="220277"/>
                                </a:lnTo>
                                <a:lnTo>
                                  <a:pt x="314896" y="240252"/>
                                </a:lnTo>
                                <a:lnTo>
                                  <a:pt x="338355" y="251416"/>
                                </a:lnTo>
                                <a:lnTo>
                                  <a:pt x="371983" y="254888"/>
                                </a:lnTo>
                                <a:lnTo>
                                  <a:pt x="407253" y="250570"/>
                                </a:lnTo>
                                <a:lnTo>
                                  <a:pt x="430117" y="237966"/>
                                </a:lnTo>
                                <a:lnTo>
                                  <a:pt x="438176" y="224662"/>
                                </a:lnTo>
                                <a:lnTo>
                                  <a:pt x="371983" y="224662"/>
                                </a:lnTo>
                                <a:lnTo>
                                  <a:pt x="356314" y="222644"/>
                                </a:lnTo>
                                <a:lnTo>
                                  <a:pt x="346360" y="216614"/>
                                </a:lnTo>
                                <a:lnTo>
                                  <a:pt x="341122" y="206607"/>
                                </a:lnTo>
                                <a:lnTo>
                                  <a:pt x="339597" y="192658"/>
                                </a:lnTo>
                                <a:lnTo>
                                  <a:pt x="339597" y="73405"/>
                                </a:lnTo>
                                <a:lnTo>
                                  <a:pt x="337947" y="71500"/>
                                </a:lnTo>
                                <a:close/>
                              </a:path>
                              <a:path w="614680" h="320675">
                                <a:moveTo>
                                  <a:pt x="444880" y="71500"/>
                                </a:moveTo>
                                <a:lnTo>
                                  <a:pt x="442086" y="71500"/>
                                </a:lnTo>
                                <a:lnTo>
                                  <a:pt x="439166" y="71881"/>
                                </a:lnTo>
                                <a:lnTo>
                                  <a:pt x="409162" y="77507"/>
                                </a:lnTo>
                                <a:lnTo>
                                  <a:pt x="404876" y="78231"/>
                                </a:lnTo>
                                <a:lnTo>
                                  <a:pt x="403352" y="80136"/>
                                </a:lnTo>
                                <a:lnTo>
                                  <a:pt x="403322" y="192658"/>
                                </a:lnTo>
                                <a:lnTo>
                                  <a:pt x="402361" y="204999"/>
                                </a:lnTo>
                                <a:lnTo>
                                  <a:pt x="398097" y="215280"/>
                                </a:lnTo>
                                <a:lnTo>
                                  <a:pt x="388618" y="222156"/>
                                </a:lnTo>
                                <a:lnTo>
                                  <a:pt x="371983" y="224662"/>
                                </a:lnTo>
                                <a:lnTo>
                                  <a:pt x="438176" y="224662"/>
                                </a:lnTo>
                                <a:lnTo>
                                  <a:pt x="442456" y="217598"/>
                                </a:lnTo>
                                <a:lnTo>
                                  <a:pt x="446100" y="190373"/>
                                </a:lnTo>
                                <a:lnTo>
                                  <a:pt x="446151" y="73405"/>
                                </a:lnTo>
                                <a:lnTo>
                                  <a:pt x="444880" y="71500"/>
                                </a:lnTo>
                                <a:close/>
                              </a:path>
                              <a:path w="614680" h="320675">
                                <a:moveTo>
                                  <a:pt x="492759" y="215773"/>
                                </a:moveTo>
                                <a:lnTo>
                                  <a:pt x="489330" y="215773"/>
                                </a:lnTo>
                                <a:lnTo>
                                  <a:pt x="488060" y="216788"/>
                                </a:lnTo>
                                <a:lnTo>
                                  <a:pt x="487461" y="219186"/>
                                </a:lnTo>
                                <a:lnTo>
                                  <a:pt x="483870" y="238378"/>
                                </a:lnTo>
                                <a:lnTo>
                                  <a:pt x="483870" y="243458"/>
                                </a:lnTo>
                                <a:lnTo>
                                  <a:pt x="485521" y="244094"/>
                                </a:lnTo>
                                <a:lnTo>
                                  <a:pt x="487045" y="244728"/>
                                </a:lnTo>
                                <a:lnTo>
                                  <a:pt x="494547" y="247167"/>
                                </a:lnTo>
                                <a:lnTo>
                                  <a:pt x="507825" y="250428"/>
                                </a:lnTo>
                                <a:lnTo>
                                  <a:pt x="525317" y="253283"/>
                                </a:lnTo>
                                <a:lnTo>
                                  <a:pt x="545465" y="254507"/>
                                </a:lnTo>
                                <a:lnTo>
                                  <a:pt x="572353" y="251844"/>
                                </a:lnTo>
                                <a:lnTo>
                                  <a:pt x="594360" y="242728"/>
                                </a:lnTo>
                                <a:lnTo>
                                  <a:pt x="609222" y="225468"/>
                                </a:lnTo>
                                <a:lnTo>
                                  <a:pt x="609513" y="224027"/>
                                </a:lnTo>
                                <a:lnTo>
                                  <a:pt x="541401" y="224027"/>
                                </a:lnTo>
                                <a:lnTo>
                                  <a:pt x="525152" y="222886"/>
                                </a:lnTo>
                                <a:lnTo>
                                  <a:pt x="510270" y="220281"/>
                                </a:lnTo>
                                <a:lnTo>
                                  <a:pt x="498877" y="217491"/>
                                </a:lnTo>
                                <a:lnTo>
                                  <a:pt x="492759" y="215773"/>
                                </a:lnTo>
                                <a:close/>
                              </a:path>
                              <a:path w="614680" h="320675">
                                <a:moveTo>
                                  <a:pt x="553720" y="71500"/>
                                </a:moveTo>
                                <a:lnTo>
                                  <a:pt x="531209" y="73296"/>
                                </a:lnTo>
                                <a:lnTo>
                                  <a:pt x="509174" y="80819"/>
                                </a:lnTo>
                                <a:lnTo>
                                  <a:pt x="492426" y="97272"/>
                                </a:lnTo>
                                <a:lnTo>
                                  <a:pt x="485774" y="125856"/>
                                </a:lnTo>
                                <a:lnTo>
                                  <a:pt x="491148" y="152130"/>
                                </a:lnTo>
                                <a:lnTo>
                                  <a:pt x="504475" y="167449"/>
                                </a:lnTo>
                                <a:lnTo>
                                  <a:pt x="521565" y="175148"/>
                                </a:lnTo>
                                <a:lnTo>
                                  <a:pt x="538226" y="178561"/>
                                </a:lnTo>
                                <a:lnTo>
                                  <a:pt x="545846" y="179831"/>
                                </a:lnTo>
                                <a:lnTo>
                                  <a:pt x="556758" y="182042"/>
                                </a:lnTo>
                                <a:lnTo>
                                  <a:pt x="565038" y="185419"/>
                                </a:lnTo>
                                <a:lnTo>
                                  <a:pt x="570295" y="191654"/>
                                </a:lnTo>
                                <a:lnTo>
                                  <a:pt x="572135" y="202437"/>
                                </a:lnTo>
                                <a:lnTo>
                                  <a:pt x="569779" y="212508"/>
                                </a:lnTo>
                                <a:lnTo>
                                  <a:pt x="563292" y="219186"/>
                                </a:lnTo>
                                <a:lnTo>
                                  <a:pt x="553543" y="222886"/>
                                </a:lnTo>
                                <a:lnTo>
                                  <a:pt x="541401" y="224027"/>
                                </a:lnTo>
                                <a:lnTo>
                                  <a:pt x="609513" y="224027"/>
                                </a:lnTo>
                                <a:lnTo>
                                  <a:pt x="614679" y="198374"/>
                                </a:lnTo>
                                <a:lnTo>
                                  <a:pt x="610076" y="172335"/>
                                </a:lnTo>
                                <a:lnTo>
                                  <a:pt x="598042" y="156940"/>
                                </a:lnTo>
                                <a:lnTo>
                                  <a:pt x="581247" y="148832"/>
                                </a:lnTo>
                                <a:lnTo>
                                  <a:pt x="562355" y="144652"/>
                                </a:lnTo>
                                <a:lnTo>
                                  <a:pt x="549765" y="142571"/>
                                </a:lnTo>
                                <a:lnTo>
                                  <a:pt x="538781" y="139430"/>
                                </a:lnTo>
                                <a:lnTo>
                                  <a:pt x="531012" y="133312"/>
                                </a:lnTo>
                                <a:lnTo>
                                  <a:pt x="528066" y="122300"/>
                                </a:lnTo>
                                <a:lnTo>
                                  <a:pt x="530824" y="112160"/>
                                </a:lnTo>
                                <a:lnTo>
                                  <a:pt x="538035" y="105949"/>
                                </a:lnTo>
                                <a:lnTo>
                                  <a:pt x="548104" y="102834"/>
                                </a:lnTo>
                                <a:lnTo>
                                  <a:pt x="559435" y="101980"/>
                                </a:lnTo>
                                <a:lnTo>
                                  <a:pt x="606184" y="101980"/>
                                </a:lnTo>
                                <a:lnTo>
                                  <a:pt x="608965" y="85851"/>
                                </a:lnTo>
                                <a:lnTo>
                                  <a:pt x="609219" y="82930"/>
                                </a:lnTo>
                                <a:lnTo>
                                  <a:pt x="609219" y="81025"/>
                                </a:lnTo>
                                <a:lnTo>
                                  <a:pt x="571922" y="72419"/>
                                </a:lnTo>
                                <a:lnTo>
                                  <a:pt x="553720" y="71500"/>
                                </a:lnTo>
                                <a:close/>
                              </a:path>
                              <a:path w="614680" h="320675">
                                <a:moveTo>
                                  <a:pt x="606184" y="101980"/>
                                </a:moveTo>
                                <a:lnTo>
                                  <a:pt x="559435" y="101980"/>
                                </a:lnTo>
                                <a:lnTo>
                                  <a:pt x="574157" y="102834"/>
                                </a:lnTo>
                                <a:lnTo>
                                  <a:pt x="573265" y="102834"/>
                                </a:lnTo>
                                <a:lnTo>
                                  <a:pt x="585168" y="104473"/>
                                </a:lnTo>
                                <a:lnTo>
                                  <a:pt x="595171" y="106320"/>
                                </a:lnTo>
                                <a:lnTo>
                                  <a:pt x="600710" y="107442"/>
                                </a:lnTo>
                                <a:lnTo>
                                  <a:pt x="603504" y="107442"/>
                                </a:lnTo>
                                <a:lnTo>
                                  <a:pt x="605409" y="106806"/>
                                </a:lnTo>
                                <a:lnTo>
                                  <a:pt x="605759" y="104473"/>
                                </a:lnTo>
                                <a:lnTo>
                                  <a:pt x="606184" y="101980"/>
                                </a:lnTo>
                                <a:close/>
                              </a:path>
                              <a:path w="614680" h="320675">
                                <a:moveTo>
                                  <a:pt x="85343" y="71500"/>
                                </a:moveTo>
                                <a:lnTo>
                                  <a:pt x="35373" y="77287"/>
                                </a:lnTo>
                                <a:lnTo>
                                  <a:pt x="1117" y="98180"/>
                                </a:lnTo>
                                <a:lnTo>
                                  <a:pt x="180" y="107223"/>
                                </a:lnTo>
                                <a:lnTo>
                                  <a:pt x="92" y="108076"/>
                                </a:lnTo>
                                <a:lnTo>
                                  <a:pt x="0" y="318770"/>
                                </a:lnTo>
                                <a:lnTo>
                                  <a:pt x="2285" y="320675"/>
                                </a:lnTo>
                                <a:lnTo>
                                  <a:pt x="6350" y="320675"/>
                                </a:lnTo>
                                <a:lnTo>
                                  <a:pt x="37353" y="314674"/>
                                </a:lnTo>
                                <a:lnTo>
                                  <a:pt x="41656" y="313944"/>
                                </a:lnTo>
                                <a:lnTo>
                                  <a:pt x="43180" y="312038"/>
                                </a:lnTo>
                                <a:lnTo>
                                  <a:pt x="43180" y="249808"/>
                                </a:lnTo>
                                <a:lnTo>
                                  <a:pt x="111070" y="249808"/>
                                </a:lnTo>
                                <a:lnTo>
                                  <a:pt x="120489" y="248011"/>
                                </a:lnTo>
                                <a:lnTo>
                                  <a:pt x="141938" y="228917"/>
                                </a:lnTo>
                                <a:lnTo>
                                  <a:pt x="143544" y="224408"/>
                                </a:lnTo>
                                <a:lnTo>
                                  <a:pt x="73025" y="224408"/>
                                </a:lnTo>
                                <a:lnTo>
                                  <a:pt x="61088" y="223754"/>
                                </a:lnTo>
                                <a:lnTo>
                                  <a:pt x="51546" y="222313"/>
                                </a:lnTo>
                                <a:lnTo>
                                  <a:pt x="45217" y="220872"/>
                                </a:lnTo>
                                <a:lnTo>
                                  <a:pt x="42925" y="220218"/>
                                </a:lnTo>
                                <a:lnTo>
                                  <a:pt x="42925" y="108076"/>
                                </a:lnTo>
                                <a:lnTo>
                                  <a:pt x="46071" y="107223"/>
                                </a:lnTo>
                                <a:lnTo>
                                  <a:pt x="54086" y="105346"/>
                                </a:lnTo>
                                <a:lnTo>
                                  <a:pt x="64839" y="103469"/>
                                </a:lnTo>
                                <a:lnTo>
                                  <a:pt x="76200" y="102615"/>
                                </a:lnTo>
                                <a:lnTo>
                                  <a:pt x="144908" y="102615"/>
                                </a:lnTo>
                                <a:lnTo>
                                  <a:pt x="143240" y="97504"/>
                                </a:lnTo>
                                <a:lnTo>
                                  <a:pt x="122203" y="78382"/>
                                </a:lnTo>
                                <a:lnTo>
                                  <a:pt x="85343" y="71500"/>
                                </a:lnTo>
                                <a:close/>
                              </a:path>
                              <a:path w="614680" h="320675">
                                <a:moveTo>
                                  <a:pt x="111070" y="249808"/>
                                </a:moveTo>
                                <a:lnTo>
                                  <a:pt x="43180" y="249808"/>
                                </a:lnTo>
                                <a:lnTo>
                                  <a:pt x="52218" y="251781"/>
                                </a:lnTo>
                                <a:lnTo>
                                  <a:pt x="62150" y="253396"/>
                                </a:lnTo>
                                <a:lnTo>
                                  <a:pt x="72915" y="254488"/>
                                </a:lnTo>
                                <a:lnTo>
                                  <a:pt x="84455" y="254888"/>
                                </a:lnTo>
                                <a:lnTo>
                                  <a:pt x="111070" y="249808"/>
                                </a:lnTo>
                                <a:close/>
                              </a:path>
                              <a:path w="614680" h="320675">
                                <a:moveTo>
                                  <a:pt x="144908" y="102615"/>
                                </a:moveTo>
                                <a:lnTo>
                                  <a:pt x="76200" y="102615"/>
                                </a:lnTo>
                                <a:lnTo>
                                  <a:pt x="91944" y="104354"/>
                                </a:lnTo>
                                <a:lnTo>
                                  <a:pt x="102806" y="112236"/>
                                </a:lnTo>
                                <a:lnTo>
                                  <a:pt x="109096" y="130262"/>
                                </a:lnTo>
                                <a:lnTo>
                                  <a:pt x="111125" y="162432"/>
                                </a:lnTo>
                                <a:lnTo>
                                  <a:pt x="109279" y="193440"/>
                                </a:lnTo>
                                <a:lnTo>
                                  <a:pt x="103028" y="212375"/>
                                </a:lnTo>
                                <a:lnTo>
                                  <a:pt x="91301" y="221833"/>
                                </a:lnTo>
                                <a:lnTo>
                                  <a:pt x="73025" y="224408"/>
                                </a:lnTo>
                                <a:lnTo>
                                  <a:pt x="143544" y="224408"/>
                                </a:lnTo>
                                <a:lnTo>
                                  <a:pt x="152267" y="199917"/>
                                </a:lnTo>
                                <a:lnTo>
                                  <a:pt x="154940" y="163322"/>
                                </a:lnTo>
                                <a:lnTo>
                                  <a:pt x="152727" y="126579"/>
                                </a:lnTo>
                                <a:lnTo>
                                  <a:pt x="144908" y="102615"/>
                                </a:lnTo>
                                <a:close/>
                              </a:path>
                            </a:pathLst>
                          </a:custGeom>
                          <a:solidFill>
                            <a:srgbClr val="C5D984"/>
                          </a:solidFill>
                        </wps:spPr>
                        <wps:bodyPr wrap="square" lIns="0" tIns="0" rIns="0" bIns="0" rtlCol="0">
                          <a:prstTxWarp prst="textNoShape">
                            <a:avLst/>
                          </a:prstTxWarp>
                          <a:noAutofit/>
                        </wps:bodyPr>
                      </wps:wsp>
                    </wpg:wgp>
                  </a:graphicData>
                </a:graphic>
              </wp:inline>
            </w:drawing>
          </mc:Choice>
          <mc:Fallback>
            <w:pict>
              <v:group style="width:124pt;height:43.9pt;mso-position-horizontal-relative:char;mso-position-vertical-relative:line" id="docshapegroup4" coordorigin="0,0" coordsize="2480,878">
                <v:shape style="position:absolute;left:1989;top:0;width:447;height:474" type="#_x0000_t75" id="docshape5" stroked="false">
                  <v:imagedata r:id="rId6" o:title=""/>
                </v:shape>
                <v:shape style="position:absolute;left:1996;top:0;width:483;height:490" type="#_x0000_t75" id="docshape6" stroked="false">
                  <v:imagedata r:id="rId7" o:title=""/>
                </v:shape>
                <v:shape style="position:absolute;left:0;top:367;width:2002;height:511" id="docshape7" coordorigin="0,367" coordsize="2002,511" path="m1167,486l1141,487,1115,490,1089,495,1065,502,1051,508,1041,516,1035,528,1034,542,1034,543,1033,875,1037,878,1043,878,1092,869,1099,867,1101,864,1101,767,1206,767,1223,764,1257,734,1259,726,1148,726,1129,725,1114,723,1104,721,1100,720,1100,543,1106,542,1118,539,1135,536,1153,535,1262,535,1259,527,1226,497,1167,486xm1206,767l1101,767,1115,770,1131,772,1148,774,1166,774,1206,767xm1262,535l1153,535,1178,538,1195,550,1205,578,1208,629,1206,678,1196,707,1177,722,1148,726,1259,726,1273,688,1277,630,1274,573,1262,535xm1401,374l1394,374,1338,383,1336,386,1336,704,1341,732,1354,754,1375,768,1405,772,1422,772,1436,770,1445,767,1450,765,1452,764,1455,762,1455,756,1449,725,1449,722,1414,722,1404,717,1404,377,1401,374xm1446,720l1441,720,1438,720,1432,722,1449,722,1448,721,1446,720xm1566,486l1559,486,1510,495,1504,496,1501,499,1501,673,1508,720,1530,751,1567,769,1619,774,1675,768,1711,748,1724,727,1619,727,1595,724,1579,714,1571,699,1568,677,1568,489,1566,486xm1734,486l1730,486,1725,486,1678,495,1671,496,1669,499,1669,677,1667,696,1661,712,1646,723,1619,727,1724,727,1730,716,1736,673,1736,489,1734,486xm1810,713l1804,713,1802,714,1801,718,1795,748,1795,756,1798,757,1800,758,1812,762,1833,768,1861,772,1893,774,1935,770,1970,756,1993,728,1994,726,1886,726,1861,724,1837,720,1820,716,1810,713xm1906,486l1870,488,1835,500,1809,526,1798,571,1807,613,1828,637,1855,649,1893,657,1910,660,1924,665,1932,675,1935,692,1931,708,1921,718,1905,724,1886,726,1994,726,2002,685,1995,644,1975,620,1949,608,1919,601,1899,598,1882,593,1870,583,1865,566,1869,550,1881,540,1897,535,1915,534,1989,534,1993,508,1993,504,1993,501,1992,499,1987,497,1976,494,1958,490,1934,487,1906,486xm1989,534l1915,534,1938,535,1937,535,1955,538,1971,540,1979,542,1984,542,1987,541,1989,534xm365,473l299,484,261,515,244,561,240,617,244,674,261,720,299,750,365,761,432,750,470,720,472,713,365,713,334,707,317,688,311,659,309,617,311,576,317,546,334,527,365,521,472,521,470,515,432,484,365,473xm242,367l121,367,69,375,31,398,8,434,0,480,0,751,4,755,68,755,73,751,73,608,184,608,188,605,188,553,184,550,73,550,72,492,74,476,80,455,93,438,112,429,132,425,148,424,242,424,245,421,245,371,242,367xm472,521l365,521,397,527,414,546,420,576,421,617,420,659,414,688,397,707,365,713,472,713,487,674,490,617,487,561,472,521xm242,424l148,424,154,425,242,425,242,424xm553,700l548,700,546,701,545,705,539,735,539,743,544,745,556,749,577,754,605,759,636,761,679,757,713,742,737,715,737,713,630,713,604,711,581,707,563,703,553,700xm649,473l614,475,579,487,553,513,542,558,551,600,572,624,599,636,625,641,637,643,654,647,667,652,676,662,678,679,675,695,665,705,649,711,630,713,737,713,745,672,738,631,719,607,693,594,663,588,643,585,626,580,614,570,609,553,613,537,625,527,641,522,658,521,732,521,736,495,737,491,737,488,735,486,731,484,720,481,702,477,678,474,649,473xm732,521l658,521,682,522,680,522,699,525,715,527,723,529,728,529,731,528,731,525,732,521xm877,387l870,387,820,396,815,398,812,401,812,677,817,715,833,741,860,755,898,759,920,758,938,756,952,752,960,749,965,748,967,745,967,741,966,738,960,709,960,708,914,708,898,706,887,700,881,690,879,675,879,530,955,530,958,528,958,483,955,479,879,479,879,389,877,387xm957,703l952,703,944,705,929,708,960,708,960,706,959,705,957,703xe" filled="true" fillcolor="#2c8e2c" stroked="false">
                  <v:path arrowok="t"/>
                  <v:fill type="solid"/>
                </v:shape>
                <v:shape style="position:absolute;left:1017;top:360;width:968;height:505" id="docshape8" coordorigin="1018,360" coordsize="968,505" path="m1385,360l1379,360,1330,369,1323,370,1321,373,1321,691,1325,719,1338,741,1360,755,1389,759,1407,759,1420,757,1429,754,1435,752,1437,751,1439,749,1439,743,1434,712,1433,708,1399,708,1388,704,1388,364,1385,360xm1431,706l1426,706,1423,707,1417,708,1433,708,1433,708,1431,706xm1550,473l1543,473,1489,483,1485,486,1485,660,1492,707,1514,738,1551,756,1604,761,1659,755,1695,735,1708,714,1604,714,1579,711,1563,701,1555,685,1553,663,1553,476,1550,473xm1718,473l1714,473,1709,473,1662,482,1655,483,1653,486,1653,663,1652,683,1645,699,1630,710,1604,714,1708,714,1715,703,1720,660,1720,476,1718,473xm1794,700l1788,700,1786,701,1786,705,1780,735,1780,743,1782,744,1785,745,1797,749,1818,754,1845,759,1877,761,1919,757,1954,742,1977,715,1978,713,1870,713,1845,711,1821,707,1804,703,1794,700xm1890,473l1854,475,1820,487,1793,513,1783,558,1791,600,1812,624,1839,636,1865,641,1877,643,1895,647,1908,652,1916,662,1919,679,1915,695,1905,705,1890,711,1870,713,1978,713,1986,672,1979,631,1960,607,1933,594,1903,588,1884,585,1866,580,1854,570,1849,553,1854,537,1865,527,1881,522,1899,521,1973,521,1977,495,1977,491,1977,488,1976,486,1971,484,1961,481,1943,477,1919,474,1890,473xm1973,521l1899,521,1922,522,1921,522,1939,525,1955,527,1964,529,1968,529,1971,528,1972,525,1973,521xm1152,473l1126,474,1100,477,1074,482,1049,489,1035,495,1025,503,1020,515,1018,529,1018,530,1018,862,1021,865,1028,865,1077,856,1083,854,1086,851,1086,753,1193,753,1208,751,1241,720,1244,713,1133,713,1114,712,1099,710,1089,708,1085,707,1085,530,1090,529,1103,526,1120,523,1138,522,1246,522,1243,514,1210,483,1152,473xm1193,753l1086,753,1100,757,1116,759,1133,761,1151,761,1193,753xm1246,522l1138,522,1163,524,1180,537,1190,565,1193,616,1190,665,1180,694,1162,709,1133,713,1244,713,1258,675,1262,617,1258,559,1246,522xe" filled="true" fillcolor="#c5d984" stroked="false">
                  <v:path arrowok="t"/>
                  <v:fill type="solid"/>
                </v:shape>
              </v:group>
            </w:pict>
          </mc:Fallback>
        </mc:AlternateContent>
      </w:r>
      <w:r>
        <w:rPr>
          <w:rFonts w:ascii="Times New Roman"/>
          <w:sz w:val="20"/>
        </w:rPr>
      </w:r>
    </w:p>
    <w:p>
      <w:pPr>
        <w:pStyle w:val="BodyText"/>
        <w:spacing w:before="91"/>
        <w:rPr>
          <w:rFonts w:ascii="Times New Roman"/>
          <w:sz w:val="32"/>
        </w:rPr>
      </w:pPr>
    </w:p>
    <w:p>
      <w:pPr>
        <w:pStyle w:val="Heading1"/>
        <w:spacing w:before="0"/>
        <w:ind w:left="141" w:firstLine="0"/>
      </w:pPr>
      <w:r>
        <w:rPr/>
        <w:t>Request</w:t>
      </w:r>
      <w:r>
        <w:rPr>
          <w:spacing w:val="-9"/>
        </w:rPr>
        <w:t> </w:t>
      </w:r>
      <w:r>
        <w:rPr/>
        <w:t>for</w:t>
      </w:r>
      <w:r>
        <w:rPr>
          <w:spacing w:val="-8"/>
        </w:rPr>
        <w:t> </w:t>
      </w:r>
      <w:r>
        <w:rPr/>
        <w:t>Proposal</w:t>
      </w:r>
      <w:r>
        <w:rPr>
          <w:spacing w:val="-5"/>
        </w:rPr>
        <w:t> </w:t>
      </w:r>
      <w:r>
        <w:rPr/>
        <w:t>–</w:t>
      </w:r>
      <w:r>
        <w:rPr>
          <w:spacing w:val="-8"/>
        </w:rPr>
        <w:t> </w:t>
      </w:r>
      <w:r>
        <w:rPr/>
        <w:t>IT</w:t>
      </w:r>
      <w:r>
        <w:rPr>
          <w:spacing w:val="-9"/>
        </w:rPr>
        <w:t> </w:t>
      </w:r>
      <w:r>
        <w:rPr/>
        <w:t>Support</w:t>
      </w:r>
      <w:r>
        <w:rPr>
          <w:spacing w:val="-7"/>
        </w:rPr>
        <w:t> </w:t>
      </w:r>
      <w:r>
        <w:rPr/>
        <w:t>/</w:t>
      </w:r>
      <w:r>
        <w:rPr>
          <w:spacing w:val="-6"/>
        </w:rPr>
        <w:t> </w:t>
      </w:r>
      <w:r>
        <w:rPr/>
        <w:t>Managed</w:t>
      </w:r>
      <w:r>
        <w:rPr>
          <w:spacing w:val="-9"/>
        </w:rPr>
        <w:t> </w:t>
      </w:r>
      <w:r>
        <w:rPr>
          <w:spacing w:val="-2"/>
        </w:rPr>
        <w:t>Services</w:t>
      </w:r>
    </w:p>
    <w:p>
      <w:pPr>
        <w:pStyle w:val="BodyText"/>
        <w:spacing w:before="111"/>
        <w:rPr>
          <w:rFonts w:ascii="Calibri"/>
          <w:b/>
          <w:sz w:val="32"/>
        </w:rPr>
      </w:pPr>
    </w:p>
    <w:p>
      <w:pPr>
        <w:pStyle w:val="ListParagraph"/>
        <w:numPr>
          <w:ilvl w:val="0"/>
          <w:numId w:val="1"/>
        </w:numPr>
        <w:tabs>
          <w:tab w:pos="707" w:val="left" w:leader="none"/>
        </w:tabs>
        <w:spacing w:line="240" w:lineRule="auto" w:before="1" w:after="0"/>
        <w:ind w:left="707" w:right="0" w:hanging="566"/>
        <w:jc w:val="left"/>
        <w:rPr>
          <w:rFonts w:ascii="Calibri"/>
          <w:b/>
          <w:sz w:val="32"/>
        </w:rPr>
      </w:pPr>
      <w:r>
        <w:rPr>
          <w:rFonts w:ascii="Calibri"/>
          <w:b/>
          <w:spacing w:val="-2"/>
          <w:sz w:val="32"/>
        </w:rPr>
        <w:t>Introduction</w:t>
      </w:r>
    </w:p>
    <w:p>
      <w:pPr>
        <w:pStyle w:val="BodyText"/>
        <w:spacing w:before="268"/>
        <w:ind w:left="141"/>
        <w:jc w:val="both"/>
        <w:rPr>
          <w:b w:val="0"/>
        </w:rPr>
      </w:pPr>
      <w:r>
        <w:rPr>
          <w:b w:val="0"/>
        </w:rPr>
        <w:t>Fost</w:t>
      </w:r>
      <w:r>
        <w:rPr>
          <w:b w:val="0"/>
          <w:spacing w:val="13"/>
        </w:rPr>
        <w:t> </w:t>
      </w:r>
      <w:r>
        <w:rPr>
          <w:b w:val="0"/>
        </w:rPr>
        <w:t>Plus</w:t>
      </w:r>
      <w:r>
        <w:rPr>
          <w:b w:val="0"/>
          <w:spacing w:val="14"/>
        </w:rPr>
        <w:t> </w:t>
      </w:r>
      <w:r>
        <w:rPr>
          <w:b w:val="0"/>
        </w:rPr>
        <w:t>vzw/asbl</w:t>
      </w:r>
      <w:r>
        <w:rPr>
          <w:b w:val="0"/>
          <w:spacing w:val="15"/>
        </w:rPr>
        <w:t> </w:t>
      </w:r>
      <w:r>
        <w:rPr>
          <w:b w:val="0"/>
        </w:rPr>
        <w:t>(“Fost</w:t>
      </w:r>
      <w:r>
        <w:rPr>
          <w:b w:val="0"/>
          <w:spacing w:val="15"/>
        </w:rPr>
        <w:t> </w:t>
      </w:r>
      <w:r>
        <w:rPr>
          <w:b w:val="0"/>
        </w:rPr>
        <w:t>Plus”)</w:t>
      </w:r>
      <w:r>
        <w:rPr>
          <w:b w:val="0"/>
          <w:spacing w:val="17"/>
        </w:rPr>
        <w:t> </w:t>
      </w:r>
      <w:r>
        <w:rPr>
          <w:b w:val="0"/>
        </w:rPr>
        <w:t>invites</w:t>
      </w:r>
      <w:r>
        <w:rPr>
          <w:b w:val="0"/>
          <w:spacing w:val="17"/>
        </w:rPr>
        <w:t> </w:t>
      </w:r>
      <w:r>
        <w:rPr>
          <w:b w:val="0"/>
        </w:rPr>
        <w:t>qualified</w:t>
      </w:r>
      <w:r>
        <w:rPr>
          <w:b w:val="0"/>
          <w:spacing w:val="13"/>
        </w:rPr>
        <w:t> </w:t>
      </w:r>
      <w:r>
        <w:rPr>
          <w:b w:val="0"/>
        </w:rPr>
        <w:t>suppliers</w:t>
      </w:r>
      <w:r>
        <w:rPr>
          <w:b w:val="0"/>
          <w:spacing w:val="15"/>
        </w:rPr>
        <w:t> </w:t>
      </w:r>
      <w:r>
        <w:rPr>
          <w:b w:val="0"/>
        </w:rPr>
        <w:t>to</w:t>
      </w:r>
      <w:r>
        <w:rPr>
          <w:b w:val="0"/>
          <w:spacing w:val="16"/>
        </w:rPr>
        <w:t> </w:t>
      </w:r>
      <w:r>
        <w:rPr>
          <w:b w:val="0"/>
        </w:rPr>
        <w:t>submit</w:t>
      </w:r>
      <w:r>
        <w:rPr>
          <w:b w:val="0"/>
          <w:spacing w:val="15"/>
        </w:rPr>
        <w:t> </w:t>
      </w:r>
      <w:r>
        <w:rPr>
          <w:b w:val="0"/>
        </w:rPr>
        <w:t>a</w:t>
      </w:r>
      <w:r>
        <w:rPr>
          <w:b w:val="0"/>
          <w:spacing w:val="14"/>
        </w:rPr>
        <w:t> </w:t>
      </w:r>
      <w:r>
        <w:rPr>
          <w:b w:val="0"/>
        </w:rPr>
        <w:t>proposal</w:t>
      </w:r>
      <w:r>
        <w:rPr>
          <w:b w:val="0"/>
          <w:spacing w:val="15"/>
        </w:rPr>
        <w:t> </w:t>
      </w:r>
      <w:r>
        <w:rPr>
          <w:b w:val="0"/>
        </w:rPr>
        <w:t>for</w:t>
      </w:r>
      <w:r>
        <w:rPr>
          <w:b w:val="0"/>
          <w:spacing w:val="17"/>
        </w:rPr>
        <w:t> </w:t>
      </w:r>
      <w:r>
        <w:rPr>
          <w:b w:val="0"/>
        </w:rPr>
        <w:t>the</w:t>
      </w:r>
      <w:r>
        <w:rPr>
          <w:b w:val="0"/>
          <w:spacing w:val="16"/>
        </w:rPr>
        <w:t> </w:t>
      </w:r>
      <w:r>
        <w:rPr>
          <w:b w:val="0"/>
        </w:rPr>
        <w:t>provision</w:t>
      </w:r>
      <w:r>
        <w:rPr>
          <w:b w:val="0"/>
          <w:spacing w:val="14"/>
        </w:rPr>
        <w:t> </w:t>
      </w:r>
      <w:r>
        <w:rPr>
          <w:b w:val="0"/>
        </w:rPr>
        <w:t>of</w:t>
      </w:r>
      <w:r>
        <w:rPr>
          <w:b w:val="0"/>
          <w:spacing w:val="15"/>
        </w:rPr>
        <w:t> </w:t>
      </w:r>
      <w:r>
        <w:rPr>
          <w:b w:val="0"/>
        </w:rPr>
        <w:t>IT</w:t>
      </w:r>
      <w:r>
        <w:rPr>
          <w:b w:val="0"/>
          <w:spacing w:val="17"/>
        </w:rPr>
        <w:t> </w:t>
      </w:r>
      <w:r>
        <w:rPr>
          <w:b w:val="0"/>
          <w:spacing w:val="-2"/>
        </w:rPr>
        <w:t>support</w:t>
      </w:r>
    </w:p>
    <w:p>
      <w:pPr>
        <w:pStyle w:val="BodyText"/>
        <w:ind w:left="141"/>
        <w:jc w:val="both"/>
        <w:rPr>
          <w:b w:val="0"/>
        </w:rPr>
      </w:pPr>
      <w:r>
        <w:rPr>
          <w:b w:val="0"/>
        </w:rPr>
        <w:t>managed</w:t>
      </w:r>
      <w:r>
        <w:rPr>
          <w:b w:val="0"/>
          <w:spacing w:val="-4"/>
        </w:rPr>
        <w:t> </w:t>
      </w:r>
      <w:r>
        <w:rPr>
          <w:b w:val="0"/>
          <w:spacing w:val="-2"/>
        </w:rPr>
        <w:t>services.</w:t>
      </w:r>
    </w:p>
    <w:p>
      <w:pPr>
        <w:pStyle w:val="BodyText"/>
        <w:spacing w:before="1"/>
        <w:rPr>
          <w:b w:val="0"/>
        </w:rPr>
      </w:pPr>
    </w:p>
    <w:p>
      <w:pPr>
        <w:pStyle w:val="BodyText"/>
        <w:ind w:left="141"/>
        <w:jc w:val="both"/>
        <w:rPr>
          <w:b w:val="0"/>
        </w:rPr>
      </w:pPr>
      <w:r>
        <w:rPr>
          <w:b w:val="0"/>
        </w:rPr>
        <w:t>The</w:t>
      </w:r>
      <w:r>
        <w:rPr>
          <w:b w:val="0"/>
          <w:spacing w:val="-7"/>
        </w:rPr>
        <w:t> </w:t>
      </w:r>
      <w:r>
        <w:rPr>
          <w:b w:val="0"/>
        </w:rPr>
        <w:t>objective</w:t>
      </w:r>
      <w:r>
        <w:rPr>
          <w:b w:val="0"/>
          <w:spacing w:val="-4"/>
        </w:rPr>
        <w:t> </w:t>
      </w:r>
      <w:r>
        <w:rPr>
          <w:b w:val="0"/>
        </w:rPr>
        <w:t>of</w:t>
      </w:r>
      <w:r>
        <w:rPr>
          <w:b w:val="0"/>
          <w:spacing w:val="-7"/>
        </w:rPr>
        <w:t> </w:t>
      </w:r>
      <w:r>
        <w:rPr>
          <w:b w:val="0"/>
        </w:rPr>
        <w:t>this</w:t>
      </w:r>
      <w:r>
        <w:rPr>
          <w:b w:val="0"/>
          <w:spacing w:val="-7"/>
        </w:rPr>
        <w:t> </w:t>
      </w:r>
      <w:r>
        <w:rPr>
          <w:b w:val="0"/>
        </w:rPr>
        <w:t>request</w:t>
      </w:r>
      <w:r>
        <w:rPr>
          <w:b w:val="0"/>
          <w:spacing w:val="-6"/>
        </w:rPr>
        <w:t> </w:t>
      </w:r>
      <w:r>
        <w:rPr>
          <w:b w:val="0"/>
        </w:rPr>
        <w:t>for</w:t>
      </w:r>
      <w:r>
        <w:rPr>
          <w:b w:val="0"/>
          <w:spacing w:val="-7"/>
        </w:rPr>
        <w:t> </w:t>
      </w:r>
      <w:r>
        <w:rPr>
          <w:b w:val="0"/>
        </w:rPr>
        <w:t>proposal</w:t>
      </w:r>
      <w:r>
        <w:rPr>
          <w:b w:val="0"/>
          <w:spacing w:val="-8"/>
        </w:rPr>
        <w:t> </w:t>
      </w:r>
      <w:r>
        <w:rPr>
          <w:b w:val="0"/>
        </w:rPr>
        <w:t>is</w:t>
      </w:r>
      <w:r>
        <w:rPr>
          <w:b w:val="0"/>
          <w:spacing w:val="-7"/>
        </w:rPr>
        <w:t> </w:t>
      </w:r>
      <w:r>
        <w:rPr>
          <w:b w:val="0"/>
        </w:rPr>
        <w:t>to</w:t>
      </w:r>
      <w:r>
        <w:rPr>
          <w:b w:val="0"/>
          <w:spacing w:val="-8"/>
        </w:rPr>
        <w:t> </w:t>
      </w:r>
      <w:r>
        <w:rPr>
          <w:b w:val="0"/>
        </w:rPr>
        <w:t>select</w:t>
      </w:r>
      <w:r>
        <w:rPr>
          <w:b w:val="0"/>
          <w:spacing w:val="-9"/>
        </w:rPr>
        <w:t> </w:t>
      </w:r>
      <w:r>
        <w:rPr>
          <w:b w:val="0"/>
        </w:rPr>
        <w:t>a</w:t>
      </w:r>
      <w:r>
        <w:rPr>
          <w:b w:val="0"/>
          <w:spacing w:val="-8"/>
        </w:rPr>
        <w:t> </w:t>
      </w:r>
      <w:r>
        <w:rPr>
          <w:b w:val="0"/>
        </w:rPr>
        <w:t>partner</w:t>
      </w:r>
      <w:r>
        <w:rPr>
          <w:b w:val="0"/>
          <w:spacing w:val="-7"/>
        </w:rPr>
        <w:t> </w:t>
      </w:r>
      <w:r>
        <w:rPr>
          <w:b w:val="0"/>
        </w:rPr>
        <w:t>capable</w:t>
      </w:r>
      <w:r>
        <w:rPr>
          <w:b w:val="0"/>
          <w:spacing w:val="-4"/>
        </w:rPr>
        <w:t> </w:t>
      </w:r>
      <w:r>
        <w:rPr>
          <w:b w:val="0"/>
        </w:rPr>
        <w:t>of</w:t>
      </w:r>
      <w:r>
        <w:rPr>
          <w:b w:val="0"/>
          <w:spacing w:val="-7"/>
        </w:rPr>
        <w:t> </w:t>
      </w:r>
      <w:r>
        <w:rPr>
          <w:b w:val="0"/>
        </w:rPr>
        <w:t>delivering</w:t>
      </w:r>
      <w:r>
        <w:rPr>
          <w:b w:val="0"/>
          <w:spacing w:val="-6"/>
        </w:rPr>
        <w:t> </w:t>
      </w:r>
      <w:r>
        <w:rPr>
          <w:b w:val="0"/>
        </w:rPr>
        <w:t>reliable,</w:t>
      </w:r>
      <w:r>
        <w:rPr>
          <w:b w:val="0"/>
          <w:spacing w:val="-7"/>
        </w:rPr>
        <w:t> </w:t>
      </w:r>
      <w:r>
        <w:rPr>
          <w:b w:val="0"/>
        </w:rPr>
        <w:t>high-quality</w:t>
      </w:r>
      <w:r>
        <w:rPr>
          <w:b w:val="0"/>
          <w:spacing w:val="-8"/>
        </w:rPr>
        <w:t> </w:t>
      </w:r>
      <w:r>
        <w:rPr>
          <w:b w:val="0"/>
          <w:spacing w:val="-2"/>
        </w:rPr>
        <w:t>support</w:t>
      </w:r>
    </w:p>
    <w:p>
      <w:pPr>
        <w:pStyle w:val="BodyText"/>
        <w:ind w:left="141"/>
        <w:jc w:val="both"/>
        <w:rPr>
          <w:b w:val="0"/>
        </w:rPr>
      </w:pPr>
      <w:r>
        <w:rPr>
          <w:b w:val="0"/>
        </w:rPr>
        <w:t>services,</w:t>
      </w:r>
      <w:r>
        <w:rPr>
          <w:b w:val="0"/>
          <w:spacing w:val="-3"/>
        </w:rPr>
        <w:t> </w:t>
      </w:r>
      <w:r>
        <w:rPr>
          <w:b w:val="0"/>
        </w:rPr>
        <w:t>aligned</w:t>
      </w:r>
      <w:r>
        <w:rPr>
          <w:b w:val="0"/>
          <w:spacing w:val="-4"/>
        </w:rPr>
        <w:t> </w:t>
      </w:r>
      <w:r>
        <w:rPr>
          <w:b w:val="0"/>
        </w:rPr>
        <w:t>with</w:t>
      </w:r>
      <w:r>
        <w:rPr>
          <w:b w:val="0"/>
          <w:spacing w:val="-6"/>
        </w:rPr>
        <w:t> </w:t>
      </w:r>
      <w:r>
        <w:rPr>
          <w:b w:val="0"/>
        </w:rPr>
        <w:t>Fost</w:t>
      </w:r>
      <w:r>
        <w:rPr>
          <w:b w:val="0"/>
          <w:spacing w:val="-6"/>
        </w:rPr>
        <w:t> </w:t>
      </w:r>
      <w:r>
        <w:rPr>
          <w:b w:val="0"/>
        </w:rPr>
        <w:t>Plus’</w:t>
      </w:r>
      <w:r>
        <w:rPr>
          <w:b w:val="0"/>
          <w:spacing w:val="-3"/>
        </w:rPr>
        <w:t> </w:t>
      </w:r>
      <w:r>
        <w:rPr>
          <w:b w:val="0"/>
        </w:rPr>
        <w:t>operational</w:t>
      </w:r>
      <w:r>
        <w:rPr>
          <w:b w:val="0"/>
          <w:spacing w:val="-4"/>
        </w:rPr>
        <w:t> </w:t>
      </w:r>
      <w:r>
        <w:rPr>
          <w:b w:val="0"/>
        </w:rPr>
        <w:t>needs,</w:t>
      </w:r>
      <w:r>
        <w:rPr>
          <w:b w:val="0"/>
          <w:spacing w:val="-5"/>
        </w:rPr>
        <w:t> </w:t>
      </w:r>
      <w:r>
        <w:rPr>
          <w:b w:val="0"/>
        </w:rPr>
        <w:t>IT</w:t>
      </w:r>
      <w:r>
        <w:rPr>
          <w:b w:val="0"/>
          <w:spacing w:val="-7"/>
        </w:rPr>
        <w:t> </w:t>
      </w:r>
      <w:r>
        <w:rPr>
          <w:b w:val="0"/>
        </w:rPr>
        <w:t>environment</w:t>
      </w:r>
      <w:r>
        <w:rPr>
          <w:b w:val="0"/>
          <w:spacing w:val="-4"/>
        </w:rPr>
        <w:t> </w:t>
      </w:r>
      <w:r>
        <w:rPr>
          <w:b w:val="0"/>
        </w:rPr>
        <w:t>and</w:t>
      </w:r>
      <w:r>
        <w:rPr>
          <w:b w:val="0"/>
          <w:spacing w:val="-5"/>
        </w:rPr>
        <w:t> </w:t>
      </w:r>
      <w:r>
        <w:rPr>
          <w:b w:val="0"/>
        </w:rPr>
        <w:t>service</w:t>
      </w:r>
      <w:r>
        <w:rPr>
          <w:b w:val="0"/>
          <w:spacing w:val="-2"/>
        </w:rPr>
        <w:t> culture.</w:t>
      </w:r>
    </w:p>
    <w:p>
      <w:pPr>
        <w:pStyle w:val="BodyText"/>
        <w:spacing w:before="1"/>
        <w:rPr>
          <w:b w:val="0"/>
        </w:rPr>
      </w:pPr>
    </w:p>
    <w:p>
      <w:pPr>
        <w:pStyle w:val="BodyText"/>
        <w:ind w:left="141" w:right="144"/>
        <w:jc w:val="both"/>
        <w:rPr>
          <w:b w:val="0"/>
        </w:rPr>
      </w:pPr>
      <w:r>
        <w:rPr>
          <w:b w:val="0"/>
        </w:rPr>
        <w:t>This request for proposal document describes the context, expectations and selection process. It must be read together with the documents listed in Section 3.</w:t>
      </w:r>
    </w:p>
    <w:p>
      <w:pPr>
        <w:pStyle w:val="BodyText"/>
        <w:spacing w:before="1"/>
        <w:rPr>
          <w:b w:val="0"/>
        </w:rPr>
      </w:pPr>
    </w:p>
    <w:p>
      <w:pPr>
        <w:pStyle w:val="BodyText"/>
        <w:ind w:left="141" w:right="141"/>
        <w:jc w:val="both"/>
        <w:rPr>
          <w:b w:val="0"/>
        </w:rPr>
      </w:pPr>
      <w:r>
        <w:rPr>
          <w:b w:val="0"/>
        </w:rPr>
        <w:t>Although the scope of this request for proposal is IT-related, your single point of contact during the proposal process will be Peter Feyen </w:t>
      </w:r>
      <w:hyperlink r:id="rId8">
        <w:r>
          <w:rPr>
            <w:b w:val="0"/>
          </w:rPr>
          <w:t>(peter.feyen@fostplus.be;</w:t>
        </w:r>
      </w:hyperlink>
      <w:r>
        <w:rPr>
          <w:b w:val="0"/>
        </w:rPr>
        <w:t> +32 493 24 73 93), Procurement Manager. Any communication on the subject of this RFP should go via this person.</w:t>
      </w:r>
    </w:p>
    <w:p>
      <w:pPr>
        <w:pStyle w:val="BodyText"/>
        <w:spacing w:before="244"/>
        <w:rPr>
          <w:b w:val="0"/>
        </w:rPr>
      </w:pPr>
    </w:p>
    <w:p>
      <w:pPr>
        <w:pStyle w:val="Heading1"/>
        <w:numPr>
          <w:ilvl w:val="0"/>
          <w:numId w:val="1"/>
        </w:numPr>
        <w:tabs>
          <w:tab w:pos="707" w:val="left" w:leader="none"/>
        </w:tabs>
        <w:spacing w:line="240" w:lineRule="auto" w:before="0" w:after="0"/>
        <w:ind w:left="707" w:right="0" w:hanging="566"/>
        <w:jc w:val="left"/>
      </w:pPr>
      <w:r>
        <w:rPr/>
        <w:t>Background</w:t>
      </w:r>
      <w:r>
        <w:rPr>
          <w:spacing w:val="-13"/>
        </w:rPr>
        <w:t> </w:t>
      </w:r>
      <w:r>
        <w:rPr/>
        <w:t>and</w:t>
      </w:r>
      <w:r>
        <w:rPr>
          <w:spacing w:val="-10"/>
        </w:rPr>
        <w:t> </w:t>
      </w:r>
      <w:r>
        <w:rPr>
          <w:spacing w:val="-2"/>
        </w:rPr>
        <w:t>context</w:t>
      </w:r>
    </w:p>
    <w:p>
      <w:pPr>
        <w:pStyle w:val="Heading2"/>
        <w:numPr>
          <w:ilvl w:val="1"/>
          <w:numId w:val="1"/>
        </w:numPr>
        <w:tabs>
          <w:tab w:pos="707" w:val="left" w:leader="none"/>
        </w:tabs>
        <w:spacing w:line="240" w:lineRule="auto" w:before="288" w:after="0"/>
        <w:ind w:left="707" w:right="0" w:hanging="566"/>
        <w:jc w:val="left"/>
        <w:rPr>
          <w:b w:val="0"/>
        </w:rPr>
      </w:pPr>
      <w:r>
        <w:rPr>
          <w:b w:val="0"/>
        </w:rPr>
        <w:t>About</w:t>
      </w:r>
      <w:r>
        <w:rPr>
          <w:b w:val="0"/>
          <w:spacing w:val="-4"/>
        </w:rPr>
        <w:t> </w:t>
      </w:r>
      <w:r>
        <w:rPr>
          <w:b w:val="0"/>
        </w:rPr>
        <w:t>Fost</w:t>
      </w:r>
      <w:r>
        <w:rPr>
          <w:b w:val="0"/>
          <w:spacing w:val="-1"/>
        </w:rPr>
        <w:t> </w:t>
      </w:r>
      <w:r>
        <w:rPr>
          <w:b w:val="0"/>
          <w:spacing w:val="-4"/>
        </w:rPr>
        <w:t>Plus</w:t>
      </w:r>
    </w:p>
    <w:p>
      <w:pPr>
        <w:pStyle w:val="BodyText"/>
        <w:spacing w:before="259"/>
        <w:ind w:left="141" w:right="137"/>
        <w:jc w:val="both"/>
        <w:rPr>
          <w:b w:val="0"/>
        </w:rPr>
      </w:pPr>
      <w:r>
        <w:rPr>
          <w:b w:val="0"/>
        </w:rPr>
        <w:t>Fost</w:t>
      </w:r>
      <w:r>
        <w:rPr>
          <w:b w:val="0"/>
          <w:spacing w:val="-10"/>
        </w:rPr>
        <w:t> </w:t>
      </w:r>
      <w:r>
        <w:rPr>
          <w:b w:val="0"/>
        </w:rPr>
        <w:t>Plus</w:t>
      </w:r>
      <w:r>
        <w:rPr>
          <w:b w:val="0"/>
          <w:spacing w:val="-9"/>
        </w:rPr>
        <w:t> </w:t>
      </w:r>
      <w:r>
        <w:rPr>
          <w:b w:val="0"/>
        </w:rPr>
        <w:t>accelerates</w:t>
      </w:r>
      <w:r>
        <w:rPr>
          <w:b w:val="0"/>
          <w:spacing w:val="-9"/>
        </w:rPr>
        <w:t> </w:t>
      </w:r>
      <w:r>
        <w:rPr>
          <w:b w:val="0"/>
        </w:rPr>
        <w:t>the</w:t>
      </w:r>
      <w:r>
        <w:rPr>
          <w:b w:val="0"/>
          <w:spacing w:val="-9"/>
        </w:rPr>
        <w:t> </w:t>
      </w:r>
      <w:r>
        <w:rPr>
          <w:b w:val="0"/>
        </w:rPr>
        <w:t>transition</w:t>
      </w:r>
      <w:r>
        <w:rPr>
          <w:b w:val="0"/>
          <w:spacing w:val="-9"/>
        </w:rPr>
        <w:t> </w:t>
      </w:r>
      <w:r>
        <w:rPr>
          <w:b w:val="0"/>
        </w:rPr>
        <w:t>to</w:t>
      </w:r>
      <w:r>
        <w:rPr>
          <w:b w:val="0"/>
          <w:spacing w:val="-12"/>
        </w:rPr>
        <w:t> </w:t>
      </w:r>
      <w:r>
        <w:rPr>
          <w:b w:val="0"/>
        </w:rPr>
        <w:t>sustainable</w:t>
      </w:r>
      <w:r>
        <w:rPr>
          <w:b w:val="0"/>
          <w:spacing w:val="-10"/>
        </w:rPr>
        <w:t> </w:t>
      </w:r>
      <w:r>
        <w:rPr>
          <w:b w:val="0"/>
        </w:rPr>
        <w:t>management</w:t>
      </w:r>
      <w:r>
        <w:rPr>
          <w:b w:val="0"/>
          <w:spacing w:val="-10"/>
        </w:rPr>
        <w:t> </w:t>
      </w:r>
      <w:r>
        <w:rPr>
          <w:b w:val="0"/>
        </w:rPr>
        <w:t>of</w:t>
      </w:r>
      <w:r>
        <w:rPr>
          <w:b w:val="0"/>
          <w:spacing w:val="-9"/>
        </w:rPr>
        <w:t> </w:t>
      </w:r>
      <w:r>
        <w:rPr>
          <w:b w:val="0"/>
        </w:rPr>
        <w:t>household</w:t>
      </w:r>
      <w:r>
        <w:rPr>
          <w:b w:val="0"/>
          <w:spacing w:val="-10"/>
        </w:rPr>
        <w:t> </w:t>
      </w:r>
      <w:r>
        <w:rPr>
          <w:b w:val="0"/>
        </w:rPr>
        <w:t>packaging</w:t>
      </w:r>
      <w:r>
        <w:rPr>
          <w:b w:val="0"/>
          <w:spacing w:val="-10"/>
        </w:rPr>
        <w:t> </w:t>
      </w:r>
      <w:r>
        <w:rPr>
          <w:b w:val="0"/>
        </w:rPr>
        <w:t>materials.</w:t>
      </w:r>
      <w:r>
        <w:rPr>
          <w:b w:val="0"/>
          <w:spacing w:val="-10"/>
        </w:rPr>
        <w:t> </w:t>
      </w:r>
      <w:r>
        <w:rPr>
          <w:b w:val="0"/>
        </w:rPr>
        <w:t>This</w:t>
      </w:r>
      <w:r>
        <w:rPr>
          <w:b w:val="0"/>
          <w:spacing w:val="-9"/>
        </w:rPr>
        <w:t> </w:t>
      </w:r>
      <w:r>
        <w:rPr>
          <w:b w:val="0"/>
        </w:rPr>
        <w:t>non-profit organisation was founded in 1994 by companies marketing packaged products that wanted to live up to their Extended Producer Responsibility (the take-back obligation). Soon after it was set up, selective collection of household</w:t>
      </w:r>
      <w:r>
        <w:rPr>
          <w:b w:val="0"/>
          <w:spacing w:val="-9"/>
        </w:rPr>
        <w:t> </w:t>
      </w:r>
      <w:r>
        <w:rPr>
          <w:b w:val="0"/>
        </w:rPr>
        <w:t>packaging</w:t>
      </w:r>
      <w:r>
        <w:rPr>
          <w:b w:val="0"/>
          <w:spacing w:val="-11"/>
        </w:rPr>
        <w:t> </w:t>
      </w:r>
      <w:r>
        <w:rPr>
          <w:b w:val="0"/>
        </w:rPr>
        <w:t>materials</w:t>
      </w:r>
      <w:r>
        <w:rPr>
          <w:b w:val="0"/>
          <w:spacing w:val="-8"/>
        </w:rPr>
        <w:t> </w:t>
      </w:r>
      <w:r>
        <w:rPr>
          <w:b w:val="0"/>
        </w:rPr>
        <w:t>began</w:t>
      </w:r>
      <w:r>
        <w:rPr>
          <w:b w:val="0"/>
          <w:spacing w:val="-11"/>
        </w:rPr>
        <w:t> </w:t>
      </w:r>
      <w:r>
        <w:rPr>
          <w:b w:val="0"/>
        </w:rPr>
        <w:t>in</w:t>
      </w:r>
      <w:r>
        <w:rPr>
          <w:b w:val="0"/>
          <w:spacing w:val="-9"/>
        </w:rPr>
        <w:t> </w:t>
      </w:r>
      <w:r>
        <w:rPr>
          <w:b w:val="0"/>
        </w:rPr>
        <w:t>Belgium</w:t>
      </w:r>
      <w:r>
        <w:rPr>
          <w:b w:val="0"/>
          <w:spacing w:val="-9"/>
        </w:rPr>
        <w:t> </w:t>
      </w:r>
      <w:r>
        <w:rPr>
          <w:b w:val="0"/>
        </w:rPr>
        <w:t>with</w:t>
      </w:r>
      <w:r>
        <w:rPr>
          <w:b w:val="0"/>
          <w:spacing w:val="-9"/>
        </w:rPr>
        <w:t> </w:t>
      </w:r>
      <w:r>
        <w:rPr>
          <w:b w:val="0"/>
        </w:rPr>
        <w:t>the</w:t>
      </w:r>
      <w:r>
        <w:rPr>
          <w:b w:val="0"/>
          <w:spacing w:val="-7"/>
        </w:rPr>
        <w:t> </w:t>
      </w:r>
      <w:r>
        <w:rPr>
          <w:b w:val="0"/>
        </w:rPr>
        <w:t>introduction</w:t>
      </w:r>
      <w:r>
        <w:rPr>
          <w:b w:val="0"/>
          <w:spacing w:val="-8"/>
        </w:rPr>
        <w:t> </w:t>
      </w:r>
      <w:r>
        <w:rPr>
          <w:b w:val="0"/>
        </w:rPr>
        <w:t>of</w:t>
      </w:r>
      <w:r>
        <w:rPr>
          <w:b w:val="0"/>
          <w:spacing w:val="-8"/>
        </w:rPr>
        <w:t> </w:t>
      </w:r>
      <w:r>
        <w:rPr>
          <w:b w:val="0"/>
        </w:rPr>
        <w:t>the</w:t>
      </w:r>
      <w:r>
        <w:rPr>
          <w:b w:val="0"/>
          <w:spacing w:val="-8"/>
        </w:rPr>
        <w:t> </w:t>
      </w:r>
      <w:r>
        <w:rPr>
          <w:b w:val="0"/>
        </w:rPr>
        <w:t>blue</w:t>
      </w:r>
      <w:r>
        <w:rPr>
          <w:b w:val="0"/>
          <w:spacing w:val="-10"/>
        </w:rPr>
        <w:t> </w:t>
      </w:r>
      <w:r>
        <w:rPr>
          <w:b w:val="0"/>
        </w:rPr>
        <w:t>bag.</w:t>
      </w:r>
      <w:r>
        <w:rPr>
          <w:b w:val="0"/>
          <w:spacing w:val="-10"/>
        </w:rPr>
        <w:t> </w:t>
      </w:r>
      <w:r>
        <w:rPr>
          <w:b w:val="0"/>
        </w:rPr>
        <w:t>The</w:t>
      </w:r>
      <w:r>
        <w:rPr>
          <w:b w:val="0"/>
          <w:spacing w:val="-8"/>
        </w:rPr>
        <w:t> </w:t>
      </w:r>
      <w:r>
        <w:rPr>
          <w:b w:val="0"/>
        </w:rPr>
        <w:t>citizen</w:t>
      </w:r>
      <w:r>
        <w:rPr>
          <w:b w:val="0"/>
          <w:spacing w:val="-9"/>
        </w:rPr>
        <w:t> </w:t>
      </w:r>
      <w:r>
        <w:rPr>
          <w:b w:val="0"/>
        </w:rPr>
        <w:t>is</w:t>
      </w:r>
      <w:r>
        <w:rPr>
          <w:b w:val="0"/>
          <w:spacing w:val="-8"/>
        </w:rPr>
        <w:t> </w:t>
      </w:r>
      <w:r>
        <w:rPr>
          <w:b w:val="0"/>
        </w:rPr>
        <w:t>at</w:t>
      </w:r>
      <w:r>
        <w:rPr>
          <w:b w:val="0"/>
          <w:spacing w:val="-10"/>
        </w:rPr>
        <w:t> </w:t>
      </w:r>
      <w:r>
        <w:rPr>
          <w:b w:val="0"/>
        </w:rPr>
        <w:t>the</w:t>
      </w:r>
      <w:r>
        <w:rPr>
          <w:b w:val="0"/>
          <w:spacing w:val="-8"/>
        </w:rPr>
        <w:t> </w:t>
      </w:r>
      <w:r>
        <w:rPr>
          <w:b w:val="0"/>
        </w:rPr>
        <w:t>centre in this approach that is intended to prevent packaging from becoming waste.</w:t>
      </w:r>
    </w:p>
    <w:p>
      <w:pPr>
        <w:pStyle w:val="BodyText"/>
        <w:spacing w:before="1"/>
        <w:rPr>
          <w:b w:val="0"/>
        </w:rPr>
      </w:pPr>
    </w:p>
    <w:p>
      <w:pPr>
        <w:pStyle w:val="BodyText"/>
        <w:ind w:left="141"/>
        <w:jc w:val="both"/>
        <w:rPr>
          <w:b w:val="0"/>
        </w:rPr>
      </w:pPr>
      <w:r>
        <w:rPr>
          <w:b w:val="0"/>
        </w:rPr>
        <w:t>Fost</w:t>
      </w:r>
      <w:r>
        <w:rPr>
          <w:b w:val="0"/>
          <w:spacing w:val="-1"/>
        </w:rPr>
        <w:t> </w:t>
      </w:r>
      <w:r>
        <w:rPr>
          <w:b w:val="0"/>
          <w:spacing w:val="-2"/>
        </w:rPr>
        <w:t>Plus:</w:t>
      </w:r>
    </w:p>
    <w:p>
      <w:pPr>
        <w:pStyle w:val="ListParagraph"/>
        <w:numPr>
          <w:ilvl w:val="0"/>
          <w:numId w:val="2"/>
        </w:numPr>
        <w:tabs>
          <w:tab w:pos="1209" w:val="left" w:leader="none"/>
        </w:tabs>
        <w:spacing w:line="240" w:lineRule="auto" w:before="3" w:after="0"/>
        <w:ind w:left="1209" w:right="0" w:hanging="708"/>
        <w:jc w:val="both"/>
        <w:rPr>
          <w:b w:val="0"/>
          <w:sz w:val="22"/>
        </w:rPr>
      </w:pPr>
      <w:r>
        <w:rPr>
          <w:b w:val="0"/>
          <w:sz w:val="22"/>
        </w:rPr>
        <w:t>Organizes</w:t>
      </w:r>
      <w:r>
        <w:rPr>
          <w:b w:val="0"/>
          <w:spacing w:val="-7"/>
          <w:sz w:val="22"/>
        </w:rPr>
        <w:t> </w:t>
      </w:r>
      <w:r>
        <w:rPr>
          <w:b w:val="0"/>
          <w:sz w:val="22"/>
        </w:rPr>
        <w:t>and</w:t>
      </w:r>
      <w:r>
        <w:rPr>
          <w:b w:val="0"/>
          <w:spacing w:val="-5"/>
          <w:sz w:val="22"/>
        </w:rPr>
        <w:t> </w:t>
      </w:r>
      <w:r>
        <w:rPr>
          <w:b w:val="0"/>
          <w:sz w:val="22"/>
        </w:rPr>
        <w:t>finances</w:t>
      </w:r>
      <w:r>
        <w:rPr>
          <w:b w:val="0"/>
          <w:spacing w:val="-4"/>
          <w:sz w:val="22"/>
        </w:rPr>
        <w:t> </w:t>
      </w:r>
      <w:r>
        <w:rPr>
          <w:b w:val="0"/>
          <w:sz w:val="22"/>
        </w:rPr>
        <w:t>the</w:t>
      </w:r>
      <w:r>
        <w:rPr>
          <w:b w:val="0"/>
          <w:spacing w:val="-5"/>
          <w:sz w:val="22"/>
        </w:rPr>
        <w:t> </w:t>
      </w:r>
      <w:r>
        <w:rPr>
          <w:b w:val="0"/>
          <w:sz w:val="22"/>
        </w:rPr>
        <w:t>selective</w:t>
      </w:r>
      <w:r>
        <w:rPr>
          <w:b w:val="0"/>
          <w:spacing w:val="-4"/>
          <w:sz w:val="22"/>
        </w:rPr>
        <w:t> </w:t>
      </w:r>
      <w:r>
        <w:rPr>
          <w:b w:val="0"/>
          <w:sz w:val="22"/>
        </w:rPr>
        <w:t>collection,</w:t>
      </w:r>
      <w:r>
        <w:rPr>
          <w:b w:val="0"/>
          <w:spacing w:val="-5"/>
          <w:sz w:val="22"/>
        </w:rPr>
        <w:t> </w:t>
      </w:r>
      <w:r>
        <w:rPr>
          <w:b w:val="0"/>
          <w:sz w:val="22"/>
        </w:rPr>
        <w:t>sorting</w:t>
      </w:r>
      <w:r>
        <w:rPr>
          <w:b w:val="0"/>
          <w:spacing w:val="-5"/>
          <w:sz w:val="22"/>
        </w:rPr>
        <w:t> </w:t>
      </w:r>
      <w:r>
        <w:rPr>
          <w:b w:val="0"/>
          <w:sz w:val="22"/>
        </w:rPr>
        <w:t>and</w:t>
      </w:r>
      <w:r>
        <w:rPr>
          <w:b w:val="0"/>
          <w:spacing w:val="-4"/>
          <w:sz w:val="22"/>
        </w:rPr>
        <w:t> </w:t>
      </w:r>
      <w:r>
        <w:rPr>
          <w:b w:val="0"/>
          <w:sz w:val="22"/>
        </w:rPr>
        <w:t>recycling</w:t>
      </w:r>
      <w:r>
        <w:rPr>
          <w:b w:val="0"/>
          <w:spacing w:val="-4"/>
          <w:sz w:val="22"/>
        </w:rPr>
        <w:t> </w:t>
      </w:r>
      <w:r>
        <w:rPr>
          <w:b w:val="0"/>
          <w:sz w:val="22"/>
        </w:rPr>
        <w:t>of</w:t>
      </w:r>
      <w:r>
        <w:rPr>
          <w:b w:val="0"/>
          <w:spacing w:val="-4"/>
          <w:sz w:val="22"/>
        </w:rPr>
        <w:t> </w:t>
      </w:r>
      <w:r>
        <w:rPr>
          <w:b w:val="0"/>
          <w:sz w:val="22"/>
        </w:rPr>
        <w:t>household</w:t>
      </w:r>
      <w:r>
        <w:rPr>
          <w:b w:val="0"/>
          <w:spacing w:val="-5"/>
          <w:sz w:val="22"/>
        </w:rPr>
        <w:t> </w:t>
      </w:r>
      <w:r>
        <w:rPr>
          <w:b w:val="0"/>
          <w:spacing w:val="-2"/>
          <w:sz w:val="22"/>
        </w:rPr>
        <w:t>packaging;</w:t>
      </w:r>
    </w:p>
    <w:p>
      <w:pPr>
        <w:pStyle w:val="ListParagraph"/>
        <w:numPr>
          <w:ilvl w:val="0"/>
          <w:numId w:val="2"/>
        </w:numPr>
        <w:tabs>
          <w:tab w:pos="1209" w:val="left" w:leader="none"/>
        </w:tabs>
        <w:spacing w:line="240" w:lineRule="auto" w:before="0" w:after="0"/>
        <w:ind w:left="1209" w:right="140" w:hanging="708"/>
        <w:jc w:val="both"/>
        <w:rPr>
          <w:b w:val="0"/>
          <w:sz w:val="22"/>
        </w:rPr>
      </w:pPr>
      <w:r>
        <w:rPr>
          <w:b w:val="0"/>
          <w:sz w:val="22"/>
        </w:rPr>
        <w:t>Works</w:t>
      </w:r>
      <w:r>
        <w:rPr>
          <w:b w:val="0"/>
          <w:spacing w:val="-7"/>
          <w:sz w:val="22"/>
        </w:rPr>
        <w:t> </w:t>
      </w:r>
      <w:r>
        <w:rPr>
          <w:b w:val="0"/>
          <w:sz w:val="22"/>
        </w:rPr>
        <w:t>with</w:t>
      </w:r>
      <w:r>
        <w:rPr>
          <w:b w:val="0"/>
          <w:spacing w:val="-10"/>
          <w:sz w:val="22"/>
        </w:rPr>
        <w:t> </w:t>
      </w:r>
      <w:r>
        <w:rPr>
          <w:b w:val="0"/>
          <w:sz w:val="22"/>
        </w:rPr>
        <w:t>its</w:t>
      </w:r>
      <w:r>
        <w:rPr>
          <w:b w:val="0"/>
          <w:spacing w:val="-10"/>
          <w:sz w:val="22"/>
        </w:rPr>
        <w:t> </w:t>
      </w:r>
      <w:r>
        <w:rPr>
          <w:b w:val="0"/>
          <w:sz w:val="22"/>
        </w:rPr>
        <w:t>5.000</w:t>
      </w:r>
      <w:r>
        <w:rPr>
          <w:b w:val="0"/>
          <w:spacing w:val="-7"/>
          <w:sz w:val="22"/>
        </w:rPr>
        <w:t> </w:t>
      </w:r>
      <w:r>
        <w:rPr>
          <w:b w:val="0"/>
          <w:sz w:val="22"/>
        </w:rPr>
        <w:t>members</w:t>
      </w:r>
      <w:r>
        <w:rPr>
          <w:b w:val="0"/>
          <w:spacing w:val="-7"/>
          <w:sz w:val="22"/>
        </w:rPr>
        <w:t> </w:t>
      </w:r>
      <w:r>
        <w:rPr>
          <w:b w:val="0"/>
          <w:sz w:val="22"/>
        </w:rPr>
        <w:t>towards</w:t>
      </w:r>
      <w:r>
        <w:rPr>
          <w:b w:val="0"/>
          <w:spacing w:val="-9"/>
          <w:sz w:val="22"/>
        </w:rPr>
        <w:t> </w:t>
      </w:r>
      <w:r>
        <w:rPr>
          <w:b w:val="0"/>
          <w:sz w:val="22"/>
        </w:rPr>
        <w:t>sustainable</w:t>
      </w:r>
      <w:r>
        <w:rPr>
          <w:b w:val="0"/>
          <w:spacing w:val="-9"/>
          <w:sz w:val="22"/>
        </w:rPr>
        <w:t> </w:t>
      </w:r>
      <w:r>
        <w:rPr>
          <w:b w:val="0"/>
          <w:sz w:val="22"/>
        </w:rPr>
        <w:t>management</w:t>
      </w:r>
      <w:r>
        <w:rPr>
          <w:b w:val="0"/>
          <w:spacing w:val="-8"/>
          <w:sz w:val="22"/>
        </w:rPr>
        <w:t> </w:t>
      </w:r>
      <w:r>
        <w:rPr>
          <w:b w:val="0"/>
          <w:sz w:val="22"/>
        </w:rPr>
        <w:t>of</w:t>
      </w:r>
      <w:r>
        <w:rPr>
          <w:b w:val="0"/>
          <w:spacing w:val="-9"/>
          <w:sz w:val="22"/>
        </w:rPr>
        <w:t> </w:t>
      </w:r>
      <w:r>
        <w:rPr>
          <w:b w:val="0"/>
          <w:sz w:val="22"/>
        </w:rPr>
        <w:t>packaging</w:t>
      </w:r>
      <w:r>
        <w:rPr>
          <w:b w:val="0"/>
          <w:spacing w:val="-7"/>
          <w:sz w:val="22"/>
        </w:rPr>
        <w:t> </w:t>
      </w:r>
      <w:r>
        <w:rPr>
          <w:b w:val="0"/>
          <w:sz w:val="22"/>
        </w:rPr>
        <w:t>by</w:t>
      </w:r>
      <w:r>
        <w:rPr>
          <w:b w:val="0"/>
          <w:spacing w:val="-9"/>
          <w:sz w:val="22"/>
        </w:rPr>
        <w:t> </w:t>
      </w:r>
      <w:r>
        <w:rPr>
          <w:b w:val="0"/>
          <w:sz w:val="22"/>
        </w:rPr>
        <w:t>encouraging</w:t>
      </w:r>
      <w:r>
        <w:rPr>
          <w:b w:val="0"/>
          <w:spacing w:val="-10"/>
          <w:sz w:val="22"/>
        </w:rPr>
        <w:t> </w:t>
      </w:r>
      <w:r>
        <w:rPr>
          <w:b w:val="0"/>
          <w:sz w:val="22"/>
        </w:rPr>
        <w:t>better packaging design, facilitating the transition of alternative packaging systems such as reusable packaging and providing innovative solutions to reduce the presence of packaging in litter;</w:t>
      </w:r>
    </w:p>
    <w:p>
      <w:pPr>
        <w:pStyle w:val="ListParagraph"/>
        <w:numPr>
          <w:ilvl w:val="0"/>
          <w:numId w:val="2"/>
        </w:numPr>
        <w:tabs>
          <w:tab w:pos="1209" w:val="left" w:leader="none"/>
        </w:tabs>
        <w:spacing w:line="240" w:lineRule="auto" w:before="1" w:after="0"/>
        <w:ind w:left="1209" w:right="143" w:hanging="708"/>
        <w:jc w:val="both"/>
        <w:rPr>
          <w:b w:val="0"/>
          <w:sz w:val="22"/>
        </w:rPr>
      </w:pPr>
      <w:r>
        <w:rPr>
          <w:b w:val="0"/>
          <w:sz w:val="22"/>
        </w:rPr>
        <w:t>Works on innovation in the packaging (recycling) chain. As a central actor interacting with government, citizens, the recycling chain and industry, we are able to offer advice, knowledge and solutions to help to complete the recycling chains for materials.</w:t>
      </w:r>
    </w:p>
    <w:p>
      <w:pPr>
        <w:pStyle w:val="BodyText"/>
        <w:spacing w:before="1"/>
        <w:rPr>
          <w:b w:val="0"/>
        </w:rPr>
      </w:pPr>
    </w:p>
    <w:p>
      <w:pPr>
        <w:pStyle w:val="BodyText"/>
        <w:ind w:left="141" w:right="140"/>
        <w:jc w:val="both"/>
        <w:rPr>
          <w:b w:val="0"/>
        </w:rPr>
      </w:pPr>
      <w:r>
        <w:rPr>
          <w:b w:val="0"/>
        </w:rPr>
        <w:t>Fost Plus works closely with citizens, companies, governments and experts to collect and recycle the household packaging brought onto the market by its members. In this way, the organisation fulfils the Extended Product Responsibility of its members. Sixty dedicated colleagues are committed to influencing behaviour so that the impact</w:t>
      </w:r>
      <w:r>
        <w:rPr>
          <w:b w:val="0"/>
          <w:spacing w:val="-3"/>
        </w:rPr>
        <w:t> </w:t>
      </w:r>
      <w:r>
        <w:rPr>
          <w:b w:val="0"/>
        </w:rPr>
        <w:t>of</w:t>
      </w:r>
      <w:r>
        <w:rPr>
          <w:b w:val="0"/>
          <w:spacing w:val="-1"/>
        </w:rPr>
        <w:t> </w:t>
      </w:r>
      <w:r>
        <w:rPr>
          <w:b w:val="0"/>
        </w:rPr>
        <w:t>our</w:t>
      </w:r>
      <w:r>
        <w:rPr>
          <w:b w:val="0"/>
          <w:spacing w:val="-1"/>
        </w:rPr>
        <w:t> </w:t>
      </w:r>
      <w:r>
        <w:rPr>
          <w:b w:val="0"/>
        </w:rPr>
        <w:t>production</w:t>
      </w:r>
      <w:r>
        <w:rPr>
          <w:b w:val="0"/>
          <w:spacing w:val="-2"/>
        </w:rPr>
        <w:t> </w:t>
      </w:r>
      <w:r>
        <w:rPr>
          <w:b w:val="0"/>
        </w:rPr>
        <w:t>and</w:t>
      </w:r>
      <w:r>
        <w:rPr>
          <w:b w:val="0"/>
          <w:spacing w:val="-2"/>
        </w:rPr>
        <w:t> </w:t>
      </w:r>
      <w:r>
        <w:rPr>
          <w:b w:val="0"/>
        </w:rPr>
        <w:t>consumption</w:t>
      </w:r>
      <w:r>
        <w:rPr>
          <w:b w:val="0"/>
          <w:spacing w:val="-1"/>
        </w:rPr>
        <w:t> </w:t>
      </w:r>
      <w:r>
        <w:rPr>
          <w:b w:val="0"/>
        </w:rPr>
        <w:t>methods</w:t>
      </w:r>
      <w:r>
        <w:rPr>
          <w:b w:val="0"/>
          <w:spacing w:val="-2"/>
        </w:rPr>
        <w:t> </w:t>
      </w:r>
      <w:r>
        <w:rPr>
          <w:b w:val="0"/>
        </w:rPr>
        <w:t>on</w:t>
      </w:r>
      <w:r>
        <w:rPr>
          <w:b w:val="0"/>
          <w:spacing w:val="-2"/>
        </w:rPr>
        <w:t> </w:t>
      </w:r>
      <w:r>
        <w:rPr>
          <w:b w:val="0"/>
        </w:rPr>
        <w:t>the</w:t>
      </w:r>
      <w:r>
        <w:rPr>
          <w:b w:val="0"/>
          <w:spacing w:val="-3"/>
        </w:rPr>
        <w:t> </w:t>
      </w:r>
      <w:r>
        <w:rPr>
          <w:b w:val="0"/>
        </w:rPr>
        <w:t>environment</w:t>
      </w:r>
      <w:r>
        <w:rPr>
          <w:b w:val="0"/>
          <w:spacing w:val="-2"/>
        </w:rPr>
        <w:t> </w:t>
      </w:r>
      <w:r>
        <w:rPr>
          <w:b w:val="0"/>
        </w:rPr>
        <w:t>remains</w:t>
      </w:r>
      <w:r>
        <w:rPr>
          <w:b w:val="0"/>
          <w:spacing w:val="-4"/>
        </w:rPr>
        <w:t> </w:t>
      </w:r>
      <w:r>
        <w:rPr>
          <w:b w:val="0"/>
        </w:rPr>
        <w:t>as</w:t>
      </w:r>
      <w:r>
        <w:rPr>
          <w:b w:val="0"/>
          <w:spacing w:val="-1"/>
        </w:rPr>
        <w:t> </w:t>
      </w:r>
      <w:r>
        <w:rPr>
          <w:b w:val="0"/>
        </w:rPr>
        <w:t>low</w:t>
      </w:r>
      <w:r>
        <w:rPr>
          <w:b w:val="0"/>
          <w:spacing w:val="-2"/>
        </w:rPr>
        <w:t> </w:t>
      </w:r>
      <w:r>
        <w:rPr>
          <w:b w:val="0"/>
        </w:rPr>
        <w:t>as</w:t>
      </w:r>
      <w:r>
        <w:rPr>
          <w:b w:val="0"/>
          <w:spacing w:val="-2"/>
        </w:rPr>
        <w:t> </w:t>
      </w:r>
      <w:r>
        <w:rPr>
          <w:b w:val="0"/>
        </w:rPr>
        <w:t>possible.</w:t>
      </w:r>
      <w:r>
        <w:rPr>
          <w:b w:val="0"/>
          <w:spacing w:val="-1"/>
        </w:rPr>
        <w:t> </w:t>
      </w:r>
      <w:r>
        <w:rPr>
          <w:b w:val="0"/>
        </w:rPr>
        <w:t>By</w:t>
      </w:r>
      <w:r>
        <w:rPr>
          <w:b w:val="0"/>
          <w:spacing w:val="-1"/>
        </w:rPr>
        <w:t> </w:t>
      </w:r>
      <w:r>
        <w:rPr>
          <w:b w:val="0"/>
        </w:rPr>
        <w:t>building sustainable material chains, Fost Plus contributes to a better society and a cleaner living environment for everyone. Fost Plus has embarked on a journey to add to that societal role during the coming years.</w:t>
      </w:r>
    </w:p>
    <w:p>
      <w:pPr>
        <w:pStyle w:val="BodyText"/>
        <w:spacing w:after="0"/>
        <w:jc w:val="both"/>
        <w:rPr>
          <w:b w:val="0"/>
        </w:rPr>
        <w:sectPr>
          <w:footerReference w:type="default" r:id="rId5"/>
          <w:type w:val="continuous"/>
          <w:pgSz w:w="11910" w:h="16840"/>
          <w:pgMar w:header="0" w:footer="1212" w:top="960" w:bottom="1400" w:left="850" w:right="850"/>
          <w:pgNumType w:start="1"/>
        </w:sectPr>
      </w:pPr>
    </w:p>
    <w:p>
      <w:pPr>
        <w:pStyle w:val="BodyText"/>
        <w:spacing w:before="32"/>
        <w:ind w:left="141"/>
        <w:jc w:val="both"/>
        <w:rPr>
          <w:b w:val="0"/>
        </w:rPr>
      </w:pPr>
      <w:r>
        <w:rPr>
          <w:b w:val="0"/>
        </w:rPr>
        <w:t>Our</w:t>
      </w:r>
      <w:r>
        <w:rPr>
          <w:b w:val="0"/>
          <w:spacing w:val="-8"/>
        </w:rPr>
        <w:t> </w:t>
      </w:r>
      <w:r>
        <w:rPr>
          <w:b w:val="0"/>
        </w:rPr>
        <w:t>key</w:t>
      </w:r>
      <w:r>
        <w:rPr>
          <w:b w:val="0"/>
          <w:spacing w:val="-3"/>
        </w:rPr>
        <w:t> </w:t>
      </w:r>
      <w:r>
        <w:rPr>
          <w:b w:val="0"/>
        </w:rPr>
        <w:t>activities</w:t>
      </w:r>
      <w:r>
        <w:rPr>
          <w:b w:val="0"/>
          <w:spacing w:val="-4"/>
        </w:rPr>
        <w:t> </w:t>
      </w:r>
      <w:r>
        <w:rPr>
          <w:b w:val="0"/>
        </w:rPr>
        <w:t>consist</w:t>
      </w:r>
      <w:r>
        <w:rPr>
          <w:b w:val="0"/>
          <w:spacing w:val="-3"/>
        </w:rPr>
        <w:t> </w:t>
      </w:r>
      <w:r>
        <w:rPr>
          <w:b w:val="0"/>
          <w:spacing w:val="-5"/>
        </w:rPr>
        <w:t>of:</w:t>
      </w:r>
    </w:p>
    <w:p>
      <w:pPr>
        <w:pStyle w:val="ListParagraph"/>
        <w:numPr>
          <w:ilvl w:val="0"/>
          <w:numId w:val="2"/>
        </w:numPr>
        <w:tabs>
          <w:tab w:pos="1209" w:val="left" w:leader="none"/>
        </w:tabs>
        <w:spacing w:line="240" w:lineRule="auto" w:before="0" w:after="0"/>
        <w:ind w:left="1209" w:right="0" w:hanging="708"/>
        <w:jc w:val="both"/>
        <w:rPr>
          <w:b w:val="0"/>
          <w:sz w:val="22"/>
        </w:rPr>
      </w:pPr>
      <w:r>
        <w:rPr>
          <w:b w:val="0"/>
          <w:sz w:val="22"/>
        </w:rPr>
        <w:t>Encouraging</w:t>
      </w:r>
      <w:r>
        <w:rPr>
          <w:b w:val="0"/>
          <w:spacing w:val="-5"/>
          <w:sz w:val="22"/>
        </w:rPr>
        <w:t> </w:t>
      </w:r>
      <w:r>
        <w:rPr>
          <w:b w:val="0"/>
          <w:sz w:val="22"/>
        </w:rPr>
        <w:t>sorting</w:t>
      </w:r>
      <w:r>
        <w:rPr>
          <w:b w:val="0"/>
          <w:spacing w:val="-2"/>
          <w:sz w:val="22"/>
        </w:rPr>
        <w:t> </w:t>
      </w:r>
      <w:r>
        <w:rPr>
          <w:b w:val="0"/>
          <w:sz w:val="22"/>
        </w:rPr>
        <w:t>at</w:t>
      </w:r>
      <w:r>
        <w:rPr>
          <w:b w:val="0"/>
          <w:spacing w:val="-5"/>
          <w:sz w:val="22"/>
        </w:rPr>
        <w:t> </w:t>
      </w:r>
      <w:r>
        <w:rPr>
          <w:b w:val="0"/>
          <w:spacing w:val="-4"/>
          <w:sz w:val="22"/>
        </w:rPr>
        <w:t>home</w:t>
      </w:r>
    </w:p>
    <w:p>
      <w:pPr>
        <w:pStyle w:val="BodyText"/>
        <w:spacing w:before="3"/>
        <w:rPr>
          <w:b w:val="0"/>
        </w:rPr>
      </w:pPr>
    </w:p>
    <w:p>
      <w:pPr>
        <w:pStyle w:val="BodyText"/>
        <w:ind w:left="141" w:right="138"/>
        <w:jc w:val="both"/>
        <w:rPr>
          <w:b w:val="0"/>
        </w:rPr>
      </w:pPr>
      <w:r>
        <w:rPr>
          <w:b w:val="0"/>
        </w:rPr>
        <w:t>Fost Plus aims to make the right behaviour easy through uniform sorting rules and practical door-to-door collections.</w:t>
      </w:r>
      <w:r>
        <w:rPr>
          <w:b w:val="0"/>
          <w:spacing w:val="-2"/>
        </w:rPr>
        <w:t> </w:t>
      </w:r>
      <w:r>
        <w:rPr>
          <w:b w:val="0"/>
        </w:rPr>
        <w:t>The</w:t>
      </w:r>
      <w:r>
        <w:rPr>
          <w:b w:val="0"/>
          <w:spacing w:val="-4"/>
        </w:rPr>
        <w:t> </w:t>
      </w:r>
      <w:r>
        <w:rPr>
          <w:b w:val="0"/>
        </w:rPr>
        <w:t>first</w:t>
      </w:r>
      <w:r>
        <w:rPr>
          <w:b w:val="0"/>
          <w:spacing w:val="-4"/>
        </w:rPr>
        <w:t> </w:t>
      </w:r>
      <w:r>
        <w:rPr>
          <w:b w:val="0"/>
        </w:rPr>
        <w:t>blue</w:t>
      </w:r>
      <w:r>
        <w:rPr>
          <w:b w:val="0"/>
          <w:spacing w:val="-2"/>
        </w:rPr>
        <w:t> </w:t>
      </w:r>
      <w:r>
        <w:rPr>
          <w:b w:val="0"/>
        </w:rPr>
        <w:t>bag</w:t>
      </w:r>
      <w:r>
        <w:rPr>
          <w:b w:val="0"/>
          <w:spacing w:val="-3"/>
        </w:rPr>
        <w:t> </w:t>
      </w:r>
      <w:r>
        <w:rPr>
          <w:b w:val="0"/>
        </w:rPr>
        <w:t>appeared</w:t>
      </w:r>
      <w:r>
        <w:rPr>
          <w:b w:val="0"/>
          <w:spacing w:val="-3"/>
        </w:rPr>
        <w:t> </w:t>
      </w:r>
      <w:r>
        <w:rPr>
          <w:b w:val="0"/>
        </w:rPr>
        <w:t>on</w:t>
      </w:r>
      <w:r>
        <w:rPr>
          <w:b w:val="0"/>
          <w:spacing w:val="-3"/>
        </w:rPr>
        <w:t> </w:t>
      </w:r>
      <w:r>
        <w:rPr>
          <w:b w:val="0"/>
        </w:rPr>
        <w:t>the</w:t>
      </w:r>
      <w:r>
        <w:rPr>
          <w:b w:val="0"/>
          <w:spacing w:val="-5"/>
        </w:rPr>
        <w:t> </w:t>
      </w:r>
      <w:r>
        <w:rPr>
          <w:b w:val="0"/>
        </w:rPr>
        <w:t>streets</w:t>
      </w:r>
      <w:r>
        <w:rPr>
          <w:b w:val="0"/>
          <w:spacing w:val="-5"/>
        </w:rPr>
        <w:t> </w:t>
      </w:r>
      <w:r>
        <w:rPr>
          <w:b w:val="0"/>
        </w:rPr>
        <w:t>of</w:t>
      </w:r>
      <w:r>
        <w:rPr>
          <w:b w:val="0"/>
          <w:spacing w:val="-2"/>
        </w:rPr>
        <w:t> </w:t>
      </w:r>
      <w:r>
        <w:rPr>
          <w:b w:val="0"/>
        </w:rPr>
        <w:t>Belgium</w:t>
      </w:r>
      <w:r>
        <w:rPr>
          <w:b w:val="0"/>
          <w:spacing w:val="-3"/>
        </w:rPr>
        <w:t> </w:t>
      </w:r>
      <w:r>
        <w:rPr>
          <w:b w:val="0"/>
        </w:rPr>
        <w:t>30</w:t>
      </w:r>
      <w:r>
        <w:rPr>
          <w:b w:val="0"/>
          <w:spacing w:val="-3"/>
        </w:rPr>
        <w:t> </w:t>
      </w:r>
      <w:r>
        <w:rPr>
          <w:b w:val="0"/>
        </w:rPr>
        <w:t>years</w:t>
      </w:r>
      <w:r>
        <w:rPr>
          <w:b w:val="0"/>
          <w:spacing w:val="-2"/>
        </w:rPr>
        <w:t> </w:t>
      </w:r>
      <w:r>
        <w:rPr>
          <w:b w:val="0"/>
        </w:rPr>
        <w:t>ago.</w:t>
      </w:r>
      <w:r>
        <w:rPr>
          <w:b w:val="0"/>
          <w:spacing w:val="-2"/>
        </w:rPr>
        <w:t> </w:t>
      </w:r>
      <w:r>
        <w:rPr>
          <w:b w:val="0"/>
        </w:rPr>
        <w:t>Today,</w:t>
      </w:r>
      <w:r>
        <w:rPr>
          <w:b w:val="0"/>
          <w:spacing w:val="-2"/>
        </w:rPr>
        <w:t> </w:t>
      </w:r>
      <w:r>
        <w:rPr>
          <w:b w:val="0"/>
        </w:rPr>
        <w:t>we</w:t>
      </w:r>
      <w:r>
        <w:rPr>
          <w:b w:val="0"/>
          <w:spacing w:val="-2"/>
        </w:rPr>
        <w:t> </w:t>
      </w:r>
      <w:r>
        <w:rPr>
          <w:b w:val="0"/>
        </w:rPr>
        <w:t>collect</w:t>
      </w:r>
      <w:r>
        <w:rPr>
          <w:b w:val="0"/>
          <w:spacing w:val="-4"/>
        </w:rPr>
        <w:t> </w:t>
      </w:r>
      <w:r>
        <w:rPr>
          <w:b w:val="0"/>
        </w:rPr>
        <w:t>25,7</w:t>
      </w:r>
      <w:r>
        <w:rPr>
          <w:b w:val="0"/>
          <w:spacing w:val="-3"/>
        </w:rPr>
        <w:t> </w:t>
      </w:r>
      <w:r>
        <w:rPr>
          <w:b w:val="0"/>
        </w:rPr>
        <w:t>kg</w:t>
      </w:r>
      <w:r>
        <w:rPr>
          <w:b w:val="0"/>
          <w:spacing w:val="-3"/>
        </w:rPr>
        <w:t> </w:t>
      </w:r>
      <w:r>
        <w:rPr>
          <w:b w:val="0"/>
        </w:rPr>
        <w:t>of</w:t>
      </w:r>
      <w:r>
        <w:rPr>
          <w:b w:val="0"/>
          <w:spacing w:val="-2"/>
        </w:rPr>
        <w:t> </w:t>
      </w:r>
      <w:r>
        <w:rPr>
          <w:b w:val="0"/>
        </w:rPr>
        <w:t>PMD per</w:t>
      </w:r>
      <w:r>
        <w:rPr>
          <w:b w:val="0"/>
          <w:spacing w:val="-11"/>
        </w:rPr>
        <w:t> </w:t>
      </w:r>
      <w:r>
        <w:rPr>
          <w:b w:val="0"/>
        </w:rPr>
        <w:t>person</w:t>
      </w:r>
      <w:r>
        <w:rPr>
          <w:b w:val="0"/>
          <w:spacing w:val="-11"/>
        </w:rPr>
        <w:t> </w:t>
      </w:r>
      <w:r>
        <w:rPr>
          <w:b w:val="0"/>
        </w:rPr>
        <w:t>via</w:t>
      </w:r>
      <w:r>
        <w:rPr>
          <w:b w:val="0"/>
          <w:spacing w:val="-10"/>
        </w:rPr>
        <w:t> </w:t>
      </w:r>
      <w:r>
        <w:rPr>
          <w:b w:val="0"/>
        </w:rPr>
        <w:t>this</w:t>
      </w:r>
      <w:r>
        <w:rPr>
          <w:b w:val="0"/>
          <w:spacing w:val="-11"/>
        </w:rPr>
        <w:t> </w:t>
      </w:r>
      <w:r>
        <w:rPr>
          <w:b w:val="0"/>
        </w:rPr>
        <w:t>route</w:t>
      </w:r>
      <w:r>
        <w:rPr>
          <w:b w:val="0"/>
          <w:spacing w:val="-10"/>
        </w:rPr>
        <w:t> </w:t>
      </w:r>
      <w:r>
        <w:rPr>
          <w:b w:val="0"/>
        </w:rPr>
        <w:t>(2024).</w:t>
      </w:r>
      <w:r>
        <w:rPr>
          <w:b w:val="0"/>
          <w:spacing w:val="-10"/>
        </w:rPr>
        <w:t> </w:t>
      </w:r>
      <w:r>
        <w:rPr>
          <w:b w:val="0"/>
        </w:rPr>
        <w:t>That</w:t>
      </w:r>
      <w:r>
        <w:rPr>
          <w:b w:val="0"/>
          <w:spacing w:val="-12"/>
        </w:rPr>
        <w:t> </w:t>
      </w:r>
      <w:r>
        <w:rPr>
          <w:b w:val="0"/>
        </w:rPr>
        <w:t>means</w:t>
      </w:r>
      <w:r>
        <w:rPr>
          <w:b w:val="0"/>
          <w:spacing w:val="-8"/>
        </w:rPr>
        <w:t> </w:t>
      </w:r>
      <w:r>
        <w:rPr>
          <w:b w:val="0"/>
        </w:rPr>
        <w:t>Belgium</w:t>
      </w:r>
      <w:r>
        <w:rPr>
          <w:b w:val="0"/>
          <w:spacing w:val="-10"/>
        </w:rPr>
        <w:t> </w:t>
      </w:r>
      <w:r>
        <w:rPr>
          <w:b w:val="0"/>
        </w:rPr>
        <w:t>is</w:t>
      </w:r>
      <w:r>
        <w:rPr>
          <w:b w:val="0"/>
          <w:spacing w:val="-10"/>
        </w:rPr>
        <w:t> </w:t>
      </w:r>
      <w:r>
        <w:rPr>
          <w:b w:val="0"/>
        </w:rPr>
        <w:t>at</w:t>
      </w:r>
      <w:r>
        <w:rPr>
          <w:b w:val="0"/>
          <w:spacing w:val="-10"/>
        </w:rPr>
        <w:t> </w:t>
      </w:r>
      <w:r>
        <w:rPr>
          <w:b w:val="0"/>
        </w:rPr>
        <w:t>the</w:t>
      </w:r>
      <w:r>
        <w:rPr>
          <w:b w:val="0"/>
          <w:spacing w:val="-8"/>
        </w:rPr>
        <w:t> </w:t>
      </w:r>
      <w:r>
        <w:rPr>
          <w:b w:val="0"/>
        </w:rPr>
        <w:t>top</w:t>
      </w:r>
      <w:r>
        <w:rPr>
          <w:b w:val="0"/>
          <w:spacing w:val="-11"/>
        </w:rPr>
        <w:t> </w:t>
      </w:r>
      <w:r>
        <w:rPr>
          <w:b w:val="0"/>
        </w:rPr>
        <w:t>in</w:t>
      </w:r>
      <w:r>
        <w:rPr>
          <w:b w:val="0"/>
          <w:spacing w:val="-9"/>
        </w:rPr>
        <w:t> </w:t>
      </w:r>
      <w:r>
        <w:rPr>
          <w:b w:val="0"/>
        </w:rPr>
        <w:t>Europe</w:t>
      </w:r>
      <w:r>
        <w:rPr>
          <w:b w:val="0"/>
          <w:spacing w:val="-10"/>
        </w:rPr>
        <w:t> </w:t>
      </w:r>
      <w:r>
        <w:rPr>
          <w:b w:val="0"/>
        </w:rPr>
        <w:t>when</w:t>
      </w:r>
      <w:r>
        <w:rPr>
          <w:b w:val="0"/>
          <w:spacing w:val="-11"/>
        </w:rPr>
        <w:t> </w:t>
      </w:r>
      <w:r>
        <w:rPr>
          <w:b w:val="0"/>
        </w:rPr>
        <w:t>it</w:t>
      </w:r>
      <w:r>
        <w:rPr>
          <w:b w:val="0"/>
          <w:spacing w:val="-10"/>
        </w:rPr>
        <w:t> </w:t>
      </w:r>
      <w:r>
        <w:rPr>
          <w:b w:val="0"/>
        </w:rPr>
        <w:t>comes</w:t>
      </w:r>
      <w:r>
        <w:rPr>
          <w:b w:val="0"/>
          <w:spacing w:val="-10"/>
        </w:rPr>
        <w:t> </w:t>
      </w:r>
      <w:r>
        <w:rPr>
          <w:b w:val="0"/>
        </w:rPr>
        <w:t>to</w:t>
      </w:r>
      <w:r>
        <w:rPr>
          <w:b w:val="0"/>
          <w:spacing w:val="-12"/>
        </w:rPr>
        <w:t> </w:t>
      </w:r>
      <w:r>
        <w:rPr>
          <w:b w:val="0"/>
        </w:rPr>
        <w:t>recycling</w:t>
      </w:r>
      <w:r>
        <w:rPr>
          <w:b w:val="0"/>
          <w:spacing w:val="-11"/>
        </w:rPr>
        <w:t> </w:t>
      </w:r>
      <w:r>
        <w:rPr>
          <w:b w:val="0"/>
        </w:rPr>
        <w:t>household </w:t>
      </w:r>
      <w:r>
        <w:rPr>
          <w:b w:val="0"/>
          <w:spacing w:val="-2"/>
        </w:rPr>
        <w:t>packaging.</w:t>
      </w:r>
    </w:p>
    <w:p>
      <w:pPr>
        <w:pStyle w:val="BodyText"/>
        <w:spacing w:before="1"/>
        <w:rPr>
          <w:b w:val="0"/>
        </w:rPr>
      </w:pPr>
    </w:p>
    <w:p>
      <w:pPr>
        <w:pStyle w:val="ListParagraph"/>
        <w:numPr>
          <w:ilvl w:val="0"/>
          <w:numId w:val="2"/>
        </w:numPr>
        <w:tabs>
          <w:tab w:pos="1209" w:val="left" w:leader="none"/>
        </w:tabs>
        <w:spacing w:line="240" w:lineRule="auto" w:before="1" w:after="0"/>
        <w:ind w:left="1209" w:right="0" w:hanging="708"/>
        <w:jc w:val="both"/>
        <w:rPr>
          <w:b w:val="0"/>
          <w:sz w:val="22"/>
        </w:rPr>
      </w:pPr>
      <w:r>
        <w:rPr>
          <w:b w:val="0"/>
          <w:sz w:val="22"/>
        </w:rPr>
        <w:t>Promoting</w:t>
      </w:r>
      <w:r>
        <w:rPr>
          <w:b w:val="0"/>
          <w:spacing w:val="-4"/>
          <w:sz w:val="22"/>
        </w:rPr>
        <w:t> </w:t>
      </w:r>
      <w:r>
        <w:rPr>
          <w:b w:val="0"/>
          <w:sz w:val="22"/>
        </w:rPr>
        <w:t>collection</w:t>
      </w:r>
      <w:r>
        <w:rPr>
          <w:b w:val="0"/>
          <w:spacing w:val="-4"/>
          <w:sz w:val="22"/>
        </w:rPr>
        <w:t> </w:t>
      </w:r>
      <w:r>
        <w:rPr>
          <w:b w:val="0"/>
          <w:sz w:val="22"/>
        </w:rPr>
        <w:t>out</w:t>
      </w:r>
      <w:r>
        <w:rPr>
          <w:b w:val="0"/>
          <w:spacing w:val="-3"/>
          <w:sz w:val="22"/>
        </w:rPr>
        <w:t> </w:t>
      </w:r>
      <w:r>
        <w:rPr>
          <w:b w:val="0"/>
          <w:sz w:val="22"/>
        </w:rPr>
        <w:t>of</w:t>
      </w:r>
      <w:r>
        <w:rPr>
          <w:b w:val="0"/>
          <w:spacing w:val="-4"/>
          <w:sz w:val="22"/>
        </w:rPr>
        <w:t> home</w:t>
      </w:r>
    </w:p>
    <w:p>
      <w:pPr>
        <w:pStyle w:val="BodyText"/>
        <w:rPr>
          <w:b w:val="0"/>
        </w:rPr>
      </w:pPr>
    </w:p>
    <w:p>
      <w:pPr>
        <w:pStyle w:val="BodyText"/>
        <w:ind w:left="141" w:right="146"/>
        <w:jc w:val="both"/>
        <w:rPr>
          <w:b w:val="0"/>
        </w:rPr>
      </w:pPr>
      <w:r>
        <w:rPr>
          <w:b w:val="0"/>
        </w:rPr>
        <w:t>Sort PMD anytime, anywhere! We are working with organisations in the sector, our members, waste operators and</w:t>
      </w:r>
      <w:r>
        <w:rPr>
          <w:b w:val="0"/>
          <w:spacing w:val="-6"/>
        </w:rPr>
        <w:t> </w:t>
      </w:r>
      <w:r>
        <w:rPr>
          <w:b w:val="0"/>
        </w:rPr>
        <w:t>partners</w:t>
      </w:r>
      <w:r>
        <w:rPr>
          <w:b w:val="0"/>
          <w:spacing w:val="-6"/>
        </w:rPr>
        <w:t> </w:t>
      </w:r>
      <w:r>
        <w:rPr>
          <w:b w:val="0"/>
        </w:rPr>
        <w:t>to</w:t>
      </w:r>
      <w:r>
        <w:rPr>
          <w:b w:val="0"/>
          <w:spacing w:val="-7"/>
        </w:rPr>
        <w:t> </w:t>
      </w:r>
      <w:r>
        <w:rPr>
          <w:b w:val="0"/>
        </w:rPr>
        <w:t>find</w:t>
      </w:r>
      <w:r>
        <w:rPr>
          <w:b w:val="0"/>
          <w:spacing w:val="-6"/>
        </w:rPr>
        <w:t> </w:t>
      </w:r>
      <w:r>
        <w:rPr>
          <w:b w:val="0"/>
        </w:rPr>
        <w:t>solutions</w:t>
      </w:r>
      <w:r>
        <w:rPr>
          <w:b w:val="0"/>
          <w:spacing w:val="-5"/>
        </w:rPr>
        <w:t> </w:t>
      </w:r>
      <w:r>
        <w:rPr>
          <w:b w:val="0"/>
        </w:rPr>
        <w:t>to</w:t>
      </w:r>
      <w:r>
        <w:rPr>
          <w:b w:val="0"/>
          <w:spacing w:val="-7"/>
        </w:rPr>
        <w:t> </w:t>
      </w:r>
      <w:r>
        <w:rPr>
          <w:b w:val="0"/>
        </w:rPr>
        <w:t>increase</w:t>
      </w:r>
      <w:r>
        <w:rPr>
          <w:b w:val="0"/>
          <w:spacing w:val="-5"/>
        </w:rPr>
        <w:t> </w:t>
      </w:r>
      <w:r>
        <w:rPr>
          <w:b w:val="0"/>
        </w:rPr>
        <w:t>selective</w:t>
      </w:r>
      <w:r>
        <w:rPr>
          <w:b w:val="0"/>
          <w:spacing w:val="-5"/>
        </w:rPr>
        <w:t> </w:t>
      </w:r>
      <w:r>
        <w:rPr>
          <w:b w:val="0"/>
        </w:rPr>
        <w:t>collection</w:t>
      </w:r>
      <w:r>
        <w:rPr>
          <w:b w:val="0"/>
          <w:spacing w:val="-6"/>
        </w:rPr>
        <w:t> </w:t>
      </w:r>
      <w:r>
        <w:rPr>
          <w:b w:val="0"/>
        </w:rPr>
        <w:t>everywhere.</w:t>
      </w:r>
      <w:r>
        <w:rPr>
          <w:b w:val="0"/>
          <w:spacing w:val="-8"/>
        </w:rPr>
        <w:t> </w:t>
      </w:r>
      <w:r>
        <w:rPr>
          <w:b w:val="0"/>
        </w:rPr>
        <w:t>In</w:t>
      </w:r>
      <w:r>
        <w:rPr>
          <w:b w:val="0"/>
          <w:spacing w:val="-9"/>
        </w:rPr>
        <w:t> </w:t>
      </w:r>
      <w:r>
        <w:rPr>
          <w:b w:val="0"/>
        </w:rPr>
        <w:t>2024,</w:t>
      </w:r>
      <w:r>
        <w:rPr>
          <w:b w:val="0"/>
          <w:spacing w:val="-6"/>
        </w:rPr>
        <w:t> </w:t>
      </w:r>
      <w:r>
        <w:rPr>
          <w:b w:val="0"/>
        </w:rPr>
        <w:t>for</w:t>
      </w:r>
      <w:r>
        <w:rPr>
          <w:b w:val="0"/>
          <w:spacing w:val="-6"/>
        </w:rPr>
        <w:t> </w:t>
      </w:r>
      <w:r>
        <w:rPr>
          <w:b w:val="0"/>
        </w:rPr>
        <w:t>instance,</w:t>
      </w:r>
      <w:r>
        <w:rPr>
          <w:b w:val="0"/>
          <w:spacing w:val="-8"/>
        </w:rPr>
        <w:t> </w:t>
      </w:r>
      <w:r>
        <w:rPr>
          <w:b w:val="0"/>
        </w:rPr>
        <w:t>19.000</w:t>
      </w:r>
      <w:r>
        <w:rPr>
          <w:b w:val="0"/>
          <w:spacing w:val="-6"/>
        </w:rPr>
        <w:t> </w:t>
      </w:r>
      <w:r>
        <w:rPr>
          <w:b w:val="0"/>
        </w:rPr>
        <w:t>tonnes</w:t>
      </w:r>
      <w:r>
        <w:rPr>
          <w:b w:val="0"/>
          <w:spacing w:val="-6"/>
        </w:rPr>
        <w:t> </w:t>
      </w:r>
      <w:r>
        <w:rPr>
          <w:b w:val="0"/>
        </w:rPr>
        <w:t>of PMD were collected from businesses.</w:t>
      </w:r>
    </w:p>
    <w:p>
      <w:pPr>
        <w:pStyle w:val="BodyText"/>
        <w:spacing w:before="1"/>
        <w:rPr>
          <w:b w:val="0"/>
        </w:rPr>
      </w:pPr>
    </w:p>
    <w:p>
      <w:pPr>
        <w:pStyle w:val="ListParagraph"/>
        <w:numPr>
          <w:ilvl w:val="0"/>
          <w:numId w:val="2"/>
        </w:numPr>
        <w:tabs>
          <w:tab w:pos="1209" w:val="left" w:leader="none"/>
        </w:tabs>
        <w:spacing w:line="240" w:lineRule="auto" w:before="0" w:after="0"/>
        <w:ind w:left="1209" w:right="0" w:hanging="708"/>
        <w:jc w:val="both"/>
        <w:rPr>
          <w:b w:val="0"/>
          <w:sz w:val="22"/>
        </w:rPr>
      </w:pPr>
      <w:r>
        <w:rPr>
          <w:b w:val="0"/>
          <w:sz w:val="22"/>
        </w:rPr>
        <w:t>Recycling</w:t>
      </w:r>
      <w:r>
        <w:rPr>
          <w:b w:val="0"/>
          <w:spacing w:val="-6"/>
          <w:sz w:val="22"/>
        </w:rPr>
        <w:t> </w:t>
      </w:r>
      <w:r>
        <w:rPr>
          <w:b w:val="0"/>
          <w:spacing w:val="-2"/>
          <w:sz w:val="22"/>
        </w:rPr>
        <w:t>locally</w:t>
      </w:r>
    </w:p>
    <w:p>
      <w:pPr>
        <w:pStyle w:val="BodyText"/>
        <w:spacing w:before="3"/>
        <w:rPr>
          <w:b w:val="0"/>
        </w:rPr>
      </w:pPr>
    </w:p>
    <w:p>
      <w:pPr>
        <w:pStyle w:val="BodyText"/>
        <w:spacing w:before="1"/>
        <w:ind w:left="141" w:right="140"/>
        <w:jc w:val="both"/>
        <w:rPr>
          <w:b w:val="0"/>
        </w:rPr>
      </w:pPr>
      <w:r>
        <w:rPr>
          <w:b w:val="0"/>
        </w:rPr>
        <w:t>We</w:t>
      </w:r>
      <w:r>
        <w:rPr>
          <w:b w:val="0"/>
          <w:spacing w:val="-1"/>
        </w:rPr>
        <w:t> </w:t>
      </w:r>
      <w:r>
        <w:rPr>
          <w:b w:val="0"/>
        </w:rPr>
        <w:t>process</w:t>
      </w:r>
      <w:r>
        <w:rPr>
          <w:b w:val="0"/>
          <w:spacing w:val="-2"/>
        </w:rPr>
        <w:t> </w:t>
      </w:r>
      <w:r>
        <w:rPr>
          <w:b w:val="0"/>
        </w:rPr>
        <w:t>packaging</w:t>
      </w:r>
      <w:r>
        <w:rPr>
          <w:b w:val="0"/>
          <w:spacing w:val="-2"/>
        </w:rPr>
        <w:t> </w:t>
      </w:r>
      <w:r>
        <w:rPr>
          <w:b w:val="0"/>
        </w:rPr>
        <w:t>close</w:t>
      </w:r>
      <w:r>
        <w:rPr>
          <w:b w:val="0"/>
          <w:spacing w:val="-1"/>
        </w:rPr>
        <w:t> </w:t>
      </w:r>
      <w:r>
        <w:rPr>
          <w:b w:val="0"/>
        </w:rPr>
        <w:t>to</w:t>
      </w:r>
      <w:r>
        <w:rPr>
          <w:b w:val="0"/>
          <w:spacing w:val="-2"/>
        </w:rPr>
        <w:t> </w:t>
      </w:r>
      <w:r>
        <w:rPr>
          <w:b w:val="0"/>
        </w:rPr>
        <w:t>home</w:t>
      </w:r>
      <w:r>
        <w:rPr>
          <w:b w:val="0"/>
          <w:spacing w:val="-1"/>
        </w:rPr>
        <w:t> </w:t>
      </w:r>
      <w:r>
        <w:rPr>
          <w:b w:val="0"/>
        </w:rPr>
        <w:t>into</w:t>
      </w:r>
      <w:r>
        <w:rPr>
          <w:b w:val="0"/>
          <w:spacing w:val="-2"/>
        </w:rPr>
        <w:t> </w:t>
      </w:r>
      <w:r>
        <w:rPr>
          <w:b w:val="0"/>
        </w:rPr>
        <w:t>high-quality</w:t>
      </w:r>
      <w:r>
        <w:rPr>
          <w:b w:val="0"/>
          <w:spacing w:val="-4"/>
        </w:rPr>
        <w:t> </w:t>
      </w:r>
      <w:r>
        <w:rPr>
          <w:b w:val="0"/>
        </w:rPr>
        <w:t>recycled</w:t>
      </w:r>
      <w:r>
        <w:rPr>
          <w:b w:val="0"/>
          <w:spacing w:val="-4"/>
        </w:rPr>
        <w:t> </w:t>
      </w:r>
      <w:r>
        <w:rPr>
          <w:b w:val="0"/>
        </w:rPr>
        <w:t>material.</w:t>
      </w:r>
      <w:r>
        <w:rPr>
          <w:b w:val="0"/>
          <w:spacing w:val="-1"/>
        </w:rPr>
        <w:t> </w:t>
      </w:r>
      <w:r>
        <w:rPr>
          <w:b w:val="0"/>
        </w:rPr>
        <w:t>Fost</w:t>
      </w:r>
      <w:r>
        <w:rPr>
          <w:b w:val="0"/>
          <w:spacing w:val="-2"/>
        </w:rPr>
        <w:t> </w:t>
      </w:r>
      <w:r>
        <w:rPr>
          <w:b w:val="0"/>
        </w:rPr>
        <w:t>Plus</w:t>
      </w:r>
      <w:r>
        <w:rPr>
          <w:b w:val="0"/>
          <w:spacing w:val="-2"/>
        </w:rPr>
        <w:t> </w:t>
      </w:r>
      <w:r>
        <w:rPr>
          <w:b w:val="0"/>
        </w:rPr>
        <w:t>is</w:t>
      </w:r>
      <w:r>
        <w:rPr>
          <w:b w:val="0"/>
          <w:spacing w:val="-1"/>
        </w:rPr>
        <w:t> </w:t>
      </w:r>
      <w:r>
        <w:rPr>
          <w:b w:val="0"/>
        </w:rPr>
        <w:t>expanding</w:t>
      </w:r>
      <w:r>
        <w:rPr>
          <w:b w:val="0"/>
          <w:spacing w:val="-2"/>
        </w:rPr>
        <w:t> </w:t>
      </w:r>
      <w:r>
        <w:rPr>
          <w:b w:val="0"/>
        </w:rPr>
        <w:t>its</w:t>
      </w:r>
      <w:r>
        <w:rPr>
          <w:b w:val="0"/>
          <w:spacing w:val="-2"/>
        </w:rPr>
        <w:t> </w:t>
      </w:r>
      <w:r>
        <w:rPr>
          <w:b w:val="0"/>
        </w:rPr>
        <w:t>local</w:t>
      </w:r>
      <w:r>
        <w:rPr>
          <w:b w:val="0"/>
          <w:spacing w:val="-3"/>
        </w:rPr>
        <w:t> </w:t>
      </w:r>
      <w:r>
        <w:rPr>
          <w:b w:val="0"/>
        </w:rPr>
        <w:t>recycling and sorting capacity in Belgium with six new sorting centres and six new recycling centres. 74% of the materials collected</w:t>
      </w:r>
      <w:r>
        <w:rPr>
          <w:b w:val="0"/>
          <w:spacing w:val="-4"/>
        </w:rPr>
        <w:t> </w:t>
      </w:r>
      <w:r>
        <w:rPr>
          <w:b w:val="0"/>
        </w:rPr>
        <w:t>are</w:t>
      </w:r>
      <w:r>
        <w:rPr>
          <w:b w:val="0"/>
          <w:spacing w:val="-3"/>
        </w:rPr>
        <w:t> </w:t>
      </w:r>
      <w:r>
        <w:rPr>
          <w:b w:val="0"/>
        </w:rPr>
        <w:t>already</w:t>
      </w:r>
      <w:r>
        <w:rPr>
          <w:b w:val="0"/>
          <w:spacing w:val="-3"/>
        </w:rPr>
        <w:t> </w:t>
      </w:r>
      <w:r>
        <w:rPr>
          <w:b w:val="0"/>
        </w:rPr>
        <w:t>recycled</w:t>
      </w:r>
      <w:r>
        <w:rPr>
          <w:b w:val="0"/>
          <w:spacing w:val="-4"/>
        </w:rPr>
        <w:t> </w:t>
      </w:r>
      <w:r>
        <w:rPr>
          <w:b w:val="0"/>
        </w:rPr>
        <w:t>in</w:t>
      </w:r>
      <w:r>
        <w:rPr>
          <w:b w:val="0"/>
          <w:spacing w:val="-4"/>
        </w:rPr>
        <w:t> </w:t>
      </w:r>
      <w:r>
        <w:rPr>
          <w:b w:val="0"/>
        </w:rPr>
        <w:t>Belgium.</w:t>
      </w:r>
      <w:r>
        <w:rPr>
          <w:b w:val="0"/>
          <w:spacing w:val="-3"/>
        </w:rPr>
        <w:t> </w:t>
      </w:r>
      <w:r>
        <w:rPr>
          <w:b w:val="0"/>
        </w:rPr>
        <w:t>Since</w:t>
      </w:r>
      <w:r>
        <w:rPr>
          <w:b w:val="0"/>
          <w:spacing w:val="-3"/>
        </w:rPr>
        <w:t> </w:t>
      </w:r>
      <w:r>
        <w:rPr>
          <w:b w:val="0"/>
        </w:rPr>
        <w:t>2025,</w:t>
      </w:r>
      <w:r>
        <w:rPr>
          <w:b w:val="0"/>
          <w:spacing w:val="-6"/>
        </w:rPr>
        <w:t> </w:t>
      </w:r>
      <w:r>
        <w:rPr>
          <w:b w:val="0"/>
        </w:rPr>
        <w:t>we</w:t>
      </w:r>
      <w:r>
        <w:rPr>
          <w:b w:val="0"/>
          <w:spacing w:val="-3"/>
        </w:rPr>
        <w:t> </w:t>
      </w:r>
      <w:r>
        <w:rPr>
          <w:b w:val="0"/>
        </w:rPr>
        <w:t>expand</w:t>
      </w:r>
      <w:r>
        <w:rPr>
          <w:b w:val="0"/>
          <w:spacing w:val="-4"/>
        </w:rPr>
        <w:t> </w:t>
      </w:r>
      <w:r>
        <w:rPr>
          <w:b w:val="0"/>
        </w:rPr>
        <w:t>the</w:t>
      </w:r>
      <w:r>
        <w:rPr>
          <w:b w:val="0"/>
          <w:spacing w:val="-3"/>
        </w:rPr>
        <w:t> </w:t>
      </w:r>
      <w:r>
        <w:rPr>
          <w:b w:val="0"/>
        </w:rPr>
        <w:t>post-sorting</w:t>
      </w:r>
      <w:r>
        <w:rPr>
          <w:b w:val="0"/>
          <w:spacing w:val="-7"/>
        </w:rPr>
        <w:t> </w:t>
      </w:r>
      <w:r>
        <w:rPr>
          <w:b w:val="0"/>
        </w:rPr>
        <w:t>of</w:t>
      </w:r>
      <w:r>
        <w:rPr>
          <w:b w:val="0"/>
          <w:spacing w:val="-3"/>
        </w:rPr>
        <w:t> </w:t>
      </w:r>
      <w:r>
        <w:rPr>
          <w:b w:val="0"/>
        </w:rPr>
        <w:t>residual</w:t>
      </w:r>
      <w:r>
        <w:rPr>
          <w:b w:val="0"/>
          <w:spacing w:val="-5"/>
        </w:rPr>
        <w:t> </w:t>
      </w:r>
      <w:r>
        <w:rPr>
          <w:b w:val="0"/>
        </w:rPr>
        <w:t>PMD</w:t>
      </w:r>
      <w:r>
        <w:rPr>
          <w:b w:val="0"/>
          <w:spacing w:val="-4"/>
        </w:rPr>
        <w:t> </w:t>
      </w:r>
      <w:r>
        <w:rPr>
          <w:b w:val="0"/>
        </w:rPr>
        <w:t>waste</w:t>
      </w:r>
      <w:r>
        <w:rPr>
          <w:b w:val="0"/>
          <w:spacing w:val="-4"/>
        </w:rPr>
        <w:t> </w:t>
      </w:r>
      <w:r>
        <w:rPr>
          <w:b w:val="0"/>
        </w:rPr>
        <w:t>to</w:t>
      </w:r>
      <w:r>
        <w:rPr>
          <w:b w:val="0"/>
          <w:spacing w:val="-7"/>
        </w:rPr>
        <w:t> </w:t>
      </w:r>
      <w:r>
        <w:rPr>
          <w:b w:val="0"/>
        </w:rPr>
        <w:t>keep even more packaging materials in the circular economy.</w:t>
      </w:r>
    </w:p>
    <w:p>
      <w:pPr>
        <w:pStyle w:val="BodyText"/>
        <w:spacing w:before="1"/>
        <w:rPr>
          <w:b w:val="0"/>
        </w:rPr>
      </w:pPr>
    </w:p>
    <w:p>
      <w:pPr>
        <w:pStyle w:val="ListParagraph"/>
        <w:numPr>
          <w:ilvl w:val="0"/>
          <w:numId w:val="2"/>
        </w:numPr>
        <w:tabs>
          <w:tab w:pos="1209" w:val="left" w:leader="none"/>
        </w:tabs>
        <w:spacing w:line="240" w:lineRule="auto" w:before="0" w:after="0"/>
        <w:ind w:left="1209" w:right="0" w:hanging="708"/>
        <w:jc w:val="both"/>
        <w:rPr>
          <w:b w:val="0"/>
          <w:sz w:val="22"/>
        </w:rPr>
      </w:pPr>
      <w:r>
        <w:rPr>
          <w:b w:val="0"/>
          <w:sz w:val="22"/>
        </w:rPr>
        <w:t>Tracking</w:t>
      </w:r>
      <w:r>
        <w:rPr>
          <w:b w:val="0"/>
          <w:spacing w:val="-7"/>
          <w:sz w:val="22"/>
        </w:rPr>
        <w:t> </w:t>
      </w:r>
      <w:r>
        <w:rPr>
          <w:b w:val="0"/>
          <w:spacing w:val="-2"/>
          <w:sz w:val="22"/>
        </w:rPr>
        <w:t>litter</w:t>
      </w:r>
    </w:p>
    <w:p>
      <w:pPr>
        <w:pStyle w:val="BodyText"/>
        <w:rPr>
          <w:b w:val="0"/>
        </w:rPr>
      </w:pPr>
    </w:p>
    <w:p>
      <w:pPr>
        <w:pStyle w:val="BodyText"/>
        <w:ind w:left="141" w:right="143"/>
        <w:jc w:val="both"/>
        <w:rPr>
          <w:b w:val="0"/>
        </w:rPr>
      </w:pPr>
      <w:r>
        <w:rPr>
          <w:b w:val="0"/>
        </w:rPr>
        <w:t>Everyone</w:t>
      </w:r>
      <w:r>
        <w:rPr>
          <w:b w:val="0"/>
          <w:spacing w:val="-6"/>
        </w:rPr>
        <w:t> </w:t>
      </w:r>
      <w:r>
        <w:rPr>
          <w:b w:val="0"/>
        </w:rPr>
        <w:t>wants</w:t>
      </w:r>
      <w:r>
        <w:rPr>
          <w:b w:val="0"/>
          <w:spacing w:val="-9"/>
        </w:rPr>
        <w:t> </w:t>
      </w:r>
      <w:r>
        <w:rPr>
          <w:b w:val="0"/>
        </w:rPr>
        <w:t>a</w:t>
      </w:r>
      <w:r>
        <w:rPr>
          <w:b w:val="0"/>
          <w:spacing w:val="-8"/>
        </w:rPr>
        <w:t> </w:t>
      </w:r>
      <w:r>
        <w:rPr>
          <w:b w:val="0"/>
        </w:rPr>
        <w:t>clean</w:t>
      </w:r>
      <w:r>
        <w:rPr>
          <w:b w:val="0"/>
          <w:spacing w:val="-9"/>
        </w:rPr>
        <w:t> </w:t>
      </w:r>
      <w:r>
        <w:rPr>
          <w:b w:val="0"/>
        </w:rPr>
        <w:t>environment.</w:t>
      </w:r>
      <w:r>
        <w:rPr>
          <w:b w:val="0"/>
          <w:spacing w:val="-7"/>
        </w:rPr>
        <w:t> </w:t>
      </w:r>
      <w:r>
        <w:rPr>
          <w:b w:val="0"/>
        </w:rPr>
        <w:t>Belgians</w:t>
      </w:r>
      <w:r>
        <w:rPr>
          <w:b w:val="0"/>
          <w:spacing w:val="-9"/>
        </w:rPr>
        <w:t> </w:t>
      </w:r>
      <w:r>
        <w:rPr>
          <w:b w:val="0"/>
        </w:rPr>
        <w:t>rank</w:t>
      </w:r>
      <w:r>
        <w:rPr>
          <w:b w:val="0"/>
          <w:spacing w:val="-8"/>
        </w:rPr>
        <w:t> </w:t>
      </w:r>
      <w:r>
        <w:rPr>
          <w:b w:val="0"/>
        </w:rPr>
        <w:t>litter</w:t>
      </w:r>
      <w:r>
        <w:rPr>
          <w:b w:val="0"/>
          <w:spacing w:val="-9"/>
        </w:rPr>
        <w:t> </w:t>
      </w:r>
      <w:r>
        <w:rPr>
          <w:b w:val="0"/>
        </w:rPr>
        <w:t>as</w:t>
      </w:r>
      <w:r>
        <w:rPr>
          <w:b w:val="0"/>
          <w:spacing w:val="-9"/>
        </w:rPr>
        <w:t> </w:t>
      </w:r>
      <w:r>
        <w:rPr>
          <w:b w:val="0"/>
        </w:rPr>
        <w:t>their</w:t>
      </w:r>
      <w:r>
        <w:rPr>
          <w:b w:val="0"/>
          <w:spacing w:val="-9"/>
        </w:rPr>
        <w:t> </w:t>
      </w:r>
      <w:r>
        <w:rPr>
          <w:b w:val="0"/>
        </w:rPr>
        <w:t>number</w:t>
      </w:r>
      <w:r>
        <w:rPr>
          <w:b w:val="0"/>
          <w:spacing w:val="-9"/>
        </w:rPr>
        <w:t> </w:t>
      </w:r>
      <w:r>
        <w:rPr>
          <w:b w:val="0"/>
        </w:rPr>
        <w:t>one</w:t>
      </w:r>
      <w:r>
        <w:rPr>
          <w:b w:val="0"/>
          <w:spacing w:val="-9"/>
        </w:rPr>
        <w:t> </w:t>
      </w:r>
      <w:r>
        <w:rPr>
          <w:b w:val="0"/>
        </w:rPr>
        <w:t>annoyance:</w:t>
      </w:r>
      <w:r>
        <w:rPr>
          <w:b w:val="0"/>
          <w:spacing w:val="-8"/>
        </w:rPr>
        <w:t> </w:t>
      </w:r>
      <w:r>
        <w:rPr>
          <w:b w:val="0"/>
        </w:rPr>
        <w:t>that</w:t>
      </w:r>
      <w:r>
        <w:rPr>
          <w:b w:val="0"/>
          <w:spacing w:val="-10"/>
        </w:rPr>
        <w:t> </w:t>
      </w:r>
      <w:r>
        <w:rPr>
          <w:b w:val="0"/>
        </w:rPr>
        <w:t>is</w:t>
      </w:r>
      <w:r>
        <w:rPr>
          <w:b w:val="0"/>
          <w:spacing w:val="-9"/>
        </w:rPr>
        <w:t> </w:t>
      </w:r>
      <w:r>
        <w:rPr>
          <w:b w:val="0"/>
        </w:rPr>
        <w:t>true</w:t>
      </w:r>
      <w:r>
        <w:rPr>
          <w:b w:val="0"/>
          <w:spacing w:val="-9"/>
        </w:rPr>
        <w:t> </w:t>
      </w:r>
      <w:r>
        <w:rPr>
          <w:b w:val="0"/>
        </w:rPr>
        <w:t>for</w:t>
      </w:r>
      <w:r>
        <w:rPr>
          <w:b w:val="0"/>
          <w:spacing w:val="-9"/>
        </w:rPr>
        <w:t> </w:t>
      </w:r>
      <w:r>
        <w:rPr>
          <w:b w:val="0"/>
        </w:rPr>
        <w:t>citizens, businesses and local authorities. However, there are no easy solutions. Only lasting changes in behaviour and systematic</w:t>
      </w:r>
      <w:r>
        <w:rPr>
          <w:b w:val="0"/>
          <w:spacing w:val="-13"/>
        </w:rPr>
        <w:t> </w:t>
      </w:r>
      <w:r>
        <w:rPr>
          <w:b w:val="0"/>
        </w:rPr>
        <w:t>approaches</w:t>
      </w:r>
      <w:r>
        <w:rPr>
          <w:b w:val="0"/>
          <w:spacing w:val="-12"/>
        </w:rPr>
        <w:t> </w:t>
      </w:r>
      <w:r>
        <w:rPr>
          <w:b w:val="0"/>
        </w:rPr>
        <w:t>on</w:t>
      </w:r>
      <w:r>
        <w:rPr>
          <w:b w:val="0"/>
          <w:spacing w:val="-13"/>
        </w:rPr>
        <w:t> </w:t>
      </w:r>
      <w:r>
        <w:rPr>
          <w:b w:val="0"/>
        </w:rPr>
        <w:t>the</w:t>
      </w:r>
      <w:r>
        <w:rPr>
          <w:b w:val="0"/>
          <w:spacing w:val="-12"/>
        </w:rPr>
        <w:t> </w:t>
      </w:r>
      <w:r>
        <w:rPr>
          <w:b w:val="0"/>
        </w:rPr>
        <w:t>ground</w:t>
      </w:r>
      <w:r>
        <w:rPr>
          <w:b w:val="0"/>
          <w:spacing w:val="-13"/>
        </w:rPr>
        <w:t> </w:t>
      </w:r>
      <w:r>
        <w:rPr>
          <w:b w:val="0"/>
        </w:rPr>
        <w:t>can</w:t>
      </w:r>
      <w:r>
        <w:rPr>
          <w:b w:val="0"/>
          <w:spacing w:val="-12"/>
        </w:rPr>
        <w:t> </w:t>
      </w:r>
      <w:r>
        <w:rPr>
          <w:b w:val="0"/>
        </w:rPr>
        <w:t>create</w:t>
      </w:r>
      <w:r>
        <w:rPr>
          <w:b w:val="0"/>
          <w:spacing w:val="-13"/>
        </w:rPr>
        <w:t> </w:t>
      </w:r>
      <w:r>
        <w:rPr>
          <w:b w:val="0"/>
        </w:rPr>
        <w:t>a</w:t>
      </w:r>
      <w:r>
        <w:rPr>
          <w:b w:val="0"/>
          <w:spacing w:val="-12"/>
        </w:rPr>
        <w:t> </w:t>
      </w:r>
      <w:r>
        <w:rPr>
          <w:b w:val="0"/>
        </w:rPr>
        <w:t>cleaner</w:t>
      </w:r>
      <w:r>
        <w:rPr>
          <w:b w:val="0"/>
          <w:spacing w:val="-12"/>
        </w:rPr>
        <w:t> </w:t>
      </w:r>
      <w:r>
        <w:rPr>
          <w:b w:val="0"/>
        </w:rPr>
        <w:t>public</w:t>
      </w:r>
      <w:r>
        <w:rPr>
          <w:b w:val="0"/>
          <w:spacing w:val="-13"/>
        </w:rPr>
        <w:t> </w:t>
      </w:r>
      <w:r>
        <w:rPr>
          <w:b w:val="0"/>
        </w:rPr>
        <w:t>space.</w:t>
      </w:r>
      <w:r>
        <w:rPr>
          <w:b w:val="0"/>
          <w:spacing w:val="-12"/>
        </w:rPr>
        <w:t> </w:t>
      </w:r>
      <w:r>
        <w:rPr>
          <w:b w:val="0"/>
        </w:rPr>
        <w:t>As</w:t>
      </w:r>
      <w:r>
        <w:rPr>
          <w:b w:val="0"/>
          <w:spacing w:val="-13"/>
        </w:rPr>
        <w:t> </w:t>
      </w:r>
      <w:r>
        <w:rPr>
          <w:b w:val="0"/>
        </w:rPr>
        <w:t>their</w:t>
      </w:r>
      <w:r>
        <w:rPr>
          <w:b w:val="0"/>
          <w:spacing w:val="-12"/>
        </w:rPr>
        <w:t> </w:t>
      </w:r>
      <w:r>
        <w:rPr>
          <w:b w:val="0"/>
        </w:rPr>
        <w:t>Extended</w:t>
      </w:r>
      <w:r>
        <w:rPr>
          <w:b w:val="0"/>
          <w:spacing w:val="-13"/>
        </w:rPr>
        <w:t> </w:t>
      </w:r>
      <w:r>
        <w:rPr>
          <w:b w:val="0"/>
        </w:rPr>
        <w:t>Producer</w:t>
      </w:r>
      <w:r>
        <w:rPr>
          <w:b w:val="0"/>
          <w:spacing w:val="-12"/>
        </w:rPr>
        <w:t> </w:t>
      </w:r>
      <w:r>
        <w:rPr>
          <w:b w:val="0"/>
        </w:rPr>
        <w:t>Responsibility increases in scope, companies want to play an even more active role in this process.</w:t>
      </w:r>
    </w:p>
    <w:p>
      <w:pPr>
        <w:pStyle w:val="BodyText"/>
        <w:spacing w:before="4"/>
        <w:rPr>
          <w:b w:val="0"/>
        </w:rPr>
      </w:pPr>
    </w:p>
    <w:p>
      <w:pPr>
        <w:pStyle w:val="ListParagraph"/>
        <w:numPr>
          <w:ilvl w:val="0"/>
          <w:numId w:val="2"/>
        </w:numPr>
        <w:tabs>
          <w:tab w:pos="1209" w:val="left" w:leader="none"/>
        </w:tabs>
        <w:spacing w:line="240" w:lineRule="auto" w:before="0" w:after="0"/>
        <w:ind w:left="1209" w:right="0" w:hanging="708"/>
        <w:jc w:val="both"/>
        <w:rPr>
          <w:b w:val="0"/>
          <w:sz w:val="22"/>
        </w:rPr>
      </w:pPr>
      <w:r>
        <w:rPr>
          <w:b w:val="0"/>
          <w:sz w:val="22"/>
        </w:rPr>
        <w:t>Sustainable</w:t>
      </w:r>
      <w:r>
        <w:rPr>
          <w:b w:val="0"/>
          <w:spacing w:val="-9"/>
          <w:sz w:val="22"/>
        </w:rPr>
        <w:t> </w:t>
      </w:r>
      <w:r>
        <w:rPr>
          <w:b w:val="0"/>
          <w:spacing w:val="-2"/>
          <w:sz w:val="22"/>
        </w:rPr>
        <w:t>packaging</w:t>
      </w:r>
    </w:p>
    <w:p>
      <w:pPr>
        <w:pStyle w:val="BodyText"/>
        <w:spacing w:before="1"/>
        <w:rPr>
          <w:b w:val="0"/>
        </w:rPr>
      </w:pPr>
    </w:p>
    <w:p>
      <w:pPr>
        <w:pStyle w:val="BodyText"/>
        <w:ind w:left="141" w:right="139"/>
        <w:jc w:val="both"/>
        <w:rPr>
          <w:b w:val="0"/>
        </w:rPr>
      </w:pPr>
      <w:r>
        <w:rPr>
          <w:b w:val="0"/>
        </w:rPr>
        <w:t>It all starts with sustainable thinking about packaging, right from the design stage. Through innovation in the packaging</w:t>
      </w:r>
      <w:r>
        <w:rPr>
          <w:b w:val="0"/>
          <w:spacing w:val="-4"/>
        </w:rPr>
        <w:t> </w:t>
      </w:r>
      <w:r>
        <w:rPr>
          <w:b w:val="0"/>
        </w:rPr>
        <w:t>recycling</w:t>
      </w:r>
      <w:r>
        <w:rPr>
          <w:b w:val="0"/>
          <w:spacing w:val="-2"/>
        </w:rPr>
        <w:t> </w:t>
      </w:r>
      <w:r>
        <w:rPr>
          <w:b w:val="0"/>
        </w:rPr>
        <w:t>chain</w:t>
      </w:r>
      <w:r>
        <w:rPr>
          <w:b w:val="0"/>
          <w:spacing w:val="-2"/>
        </w:rPr>
        <w:t> </w:t>
      </w:r>
      <w:r>
        <w:rPr>
          <w:b w:val="0"/>
        </w:rPr>
        <w:t>and</w:t>
      </w:r>
      <w:r>
        <w:rPr>
          <w:b w:val="0"/>
          <w:spacing w:val="-2"/>
        </w:rPr>
        <w:t> </w:t>
      </w:r>
      <w:r>
        <w:rPr>
          <w:b w:val="0"/>
        </w:rPr>
        <w:t>cooperation</w:t>
      </w:r>
      <w:r>
        <w:rPr>
          <w:b w:val="0"/>
          <w:spacing w:val="-1"/>
        </w:rPr>
        <w:t> </w:t>
      </w:r>
      <w:r>
        <w:rPr>
          <w:b w:val="0"/>
        </w:rPr>
        <w:t>with</w:t>
      </w:r>
      <w:r>
        <w:rPr>
          <w:b w:val="0"/>
          <w:spacing w:val="-5"/>
        </w:rPr>
        <w:t> </w:t>
      </w:r>
      <w:r>
        <w:rPr>
          <w:b w:val="0"/>
        </w:rPr>
        <w:t>packaging</w:t>
      </w:r>
      <w:r>
        <w:rPr>
          <w:b w:val="0"/>
          <w:spacing w:val="-2"/>
        </w:rPr>
        <w:t> </w:t>
      </w:r>
      <w:r>
        <w:rPr>
          <w:b w:val="0"/>
        </w:rPr>
        <w:t>companies,</w:t>
      </w:r>
      <w:r>
        <w:rPr>
          <w:b w:val="0"/>
          <w:spacing w:val="-4"/>
        </w:rPr>
        <w:t> </w:t>
      </w:r>
      <w:r>
        <w:rPr>
          <w:b w:val="0"/>
        </w:rPr>
        <w:t>the</w:t>
      </w:r>
      <w:r>
        <w:rPr>
          <w:b w:val="0"/>
          <w:spacing w:val="-3"/>
        </w:rPr>
        <w:t> </w:t>
      </w:r>
      <w:r>
        <w:rPr>
          <w:b w:val="0"/>
        </w:rPr>
        <w:t>share</w:t>
      </w:r>
      <w:r>
        <w:rPr>
          <w:b w:val="0"/>
          <w:spacing w:val="-3"/>
        </w:rPr>
        <w:t> </w:t>
      </w:r>
      <w:r>
        <w:rPr>
          <w:b w:val="0"/>
        </w:rPr>
        <w:t>of</w:t>
      </w:r>
      <w:r>
        <w:rPr>
          <w:b w:val="0"/>
          <w:spacing w:val="-1"/>
        </w:rPr>
        <w:t> </w:t>
      </w:r>
      <w:r>
        <w:rPr>
          <w:b w:val="0"/>
        </w:rPr>
        <w:t>non-recyclable</w:t>
      </w:r>
      <w:r>
        <w:rPr>
          <w:b w:val="0"/>
          <w:spacing w:val="-4"/>
        </w:rPr>
        <w:t> </w:t>
      </w:r>
      <w:r>
        <w:rPr>
          <w:b w:val="0"/>
        </w:rPr>
        <w:t>packaging</w:t>
      </w:r>
      <w:r>
        <w:rPr>
          <w:b w:val="0"/>
          <w:spacing w:val="-2"/>
        </w:rPr>
        <w:t> </w:t>
      </w:r>
      <w:r>
        <w:rPr>
          <w:b w:val="0"/>
        </w:rPr>
        <w:t>has fallen from 20,000 tonnes in 2020 to 7,000 tonnes in 2024. Fost Plus also supports companies through a hands on approach based on reuse, prevention and recyclability.</w:t>
      </w:r>
    </w:p>
    <w:p>
      <w:pPr>
        <w:pStyle w:val="BodyText"/>
        <w:rPr>
          <w:b w:val="0"/>
        </w:rPr>
      </w:pPr>
    </w:p>
    <w:p>
      <w:pPr>
        <w:pStyle w:val="BodyText"/>
        <w:spacing w:before="14"/>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rPr>
        <w:t>Organizational</w:t>
      </w:r>
      <w:r>
        <w:rPr>
          <w:b w:val="0"/>
          <w:spacing w:val="-5"/>
        </w:rPr>
        <w:t> </w:t>
      </w:r>
      <w:r>
        <w:rPr>
          <w:b w:val="0"/>
          <w:spacing w:val="-2"/>
        </w:rPr>
        <w:t>structure</w:t>
      </w:r>
    </w:p>
    <w:p>
      <w:pPr>
        <w:pStyle w:val="BodyText"/>
        <w:spacing w:before="257"/>
        <w:ind w:left="141"/>
        <w:jc w:val="both"/>
        <w:rPr>
          <w:b w:val="0"/>
        </w:rPr>
      </w:pPr>
      <w:r>
        <w:rPr>
          <w:b w:val="0"/>
        </w:rPr>
        <w:t>The</w:t>
      </w:r>
      <w:r>
        <w:rPr>
          <w:b w:val="0"/>
          <w:spacing w:val="-6"/>
        </w:rPr>
        <w:t> </w:t>
      </w:r>
      <w:r>
        <w:rPr>
          <w:b w:val="0"/>
        </w:rPr>
        <w:t>internal</w:t>
      </w:r>
      <w:r>
        <w:rPr>
          <w:b w:val="0"/>
          <w:spacing w:val="-5"/>
        </w:rPr>
        <w:t> </w:t>
      </w:r>
      <w:r>
        <w:rPr>
          <w:b w:val="0"/>
        </w:rPr>
        <w:t>stakeholders/customers</w:t>
      </w:r>
      <w:r>
        <w:rPr>
          <w:b w:val="0"/>
          <w:spacing w:val="-6"/>
        </w:rPr>
        <w:t> </w:t>
      </w:r>
      <w:r>
        <w:rPr>
          <w:b w:val="0"/>
        </w:rPr>
        <w:t>for</w:t>
      </w:r>
      <w:r>
        <w:rPr>
          <w:b w:val="0"/>
          <w:spacing w:val="-3"/>
        </w:rPr>
        <w:t> </w:t>
      </w:r>
      <w:r>
        <w:rPr>
          <w:b w:val="0"/>
        </w:rPr>
        <w:t>IT</w:t>
      </w:r>
      <w:r>
        <w:rPr>
          <w:b w:val="0"/>
          <w:spacing w:val="41"/>
        </w:rPr>
        <w:t> </w:t>
      </w:r>
      <w:r>
        <w:rPr>
          <w:b w:val="0"/>
        </w:rPr>
        <w:t>(~70</w:t>
      </w:r>
      <w:r>
        <w:rPr>
          <w:b w:val="0"/>
          <w:spacing w:val="-6"/>
        </w:rPr>
        <w:t> </w:t>
      </w:r>
      <w:r>
        <w:rPr>
          <w:b w:val="0"/>
        </w:rPr>
        <w:t>employees</w:t>
      </w:r>
      <w:r>
        <w:rPr>
          <w:b w:val="0"/>
          <w:spacing w:val="-4"/>
        </w:rPr>
        <w:t> </w:t>
      </w:r>
      <w:r>
        <w:rPr>
          <w:b w:val="0"/>
        </w:rPr>
        <w:t>and</w:t>
      </w:r>
      <w:r>
        <w:rPr>
          <w:b w:val="0"/>
          <w:spacing w:val="-7"/>
        </w:rPr>
        <w:t> </w:t>
      </w:r>
      <w:r>
        <w:rPr>
          <w:b w:val="0"/>
        </w:rPr>
        <w:t>~30</w:t>
      </w:r>
      <w:r>
        <w:rPr>
          <w:b w:val="0"/>
          <w:spacing w:val="-6"/>
        </w:rPr>
        <w:t> </w:t>
      </w:r>
      <w:r>
        <w:rPr>
          <w:b w:val="0"/>
        </w:rPr>
        <w:t>externals) </w:t>
      </w:r>
      <w:r>
        <w:rPr>
          <w:b w:val="0"/>
          <w:spacing w:val="-4"/>
        </w:rPr>
        <w:t>are:</w:t>
      </w:r>
    </w:p>
    <w:p>
      <w:pPr>
        <w:pStyle w:val="ListParagraph"/>
        <w:numPr>
          <w:ilvl w:val="0"/>
          <w:numId w:val="3"/>
        </w:numPr>
        <w:tabs>
          <w:tab w:pos="1209" w:val="left" w:leader="none"/>
        </w:tabs>
        <w:spacing w:line="240" w:lineRule="auto" w:before="1" w:after="0"/>
        <w:ind w:left="1209" w:right="0" w:hanging="708"/>
        <w:jc w:val="both"/>
        <w:rPr>
          <w:b w:val="0"/>
          <w:sz w:val="22"/>
        </w:rPr>
      </w:pPr>
      <w:r>
        <w:rPr>
          <w:b w:val="0"/>
          <w:sz w:val="22"/>
        </w:rPr>
        <w:t>The</w:t>
      </w:r>
      <w:r>
        <w:rPr>
          <w:b w:val="0"/>
          <w:spacing w:val="-3"/>
          <w:sz w:val="22"/>
        </w:rPr>
        <w:t> </w:t>
      </w:r>
      <w:r>
        <w:rPr>
          <w:b w:val="0"/>
          <w:sz w:val="22"/>
        </w:rPr>
        <w:t>Operations</w:t>
      </w:r>
      <w:r>
        <w:rPr>
          <w:b w:val="0"/>
          <w:spacing w:val="-4"/>
          <w:sz w:val="22"/>
        </w:rPr>
        <w:t> </w:t>
      </w:r>
      <w:r>
        <w:rPr>
          <w:b w:val="0"/>
          <w:spacing w:val="-2"/>
          <w:sz w:val="22"/>
        </w:rPr>
        <w:t>Department</w:t>
      </w:r>
    </w:p>
    <w:p>
      <w:pPr>
        <w:pStyle w:val="ListParagraph"/>
        <w:numPr>
          <w:ilvl w:val="1"/>
          <w:numId w:val="3"/>
        </w:numPr>
        <w:tabs>
          <w:tab w:pos="1581" w:val="left" w:leader="none"/>
        </w:tabs>
        <w:spacing w:line="240" w:lineRule="auto" w:before="0" w:after="0"/>
        <w:ind w:left="1581" w:right="139" w:hanging="360"/>
        <w:jc w:val="both"/>
        <w:rPr>
          <w:b w:val="0"/>
          <w:sz w:val="22"/>
        </w:rPr>
      </w:pPr>
      <w:r>
        <w:rPr>
          <w:b w:val="0"/>
          <w:sz w:val="22"/>
        </w:rPr>
        <w:t>Responsible for contacts with partners (eg collectors, recyclers,…) and members (ie companies who put packaged products on the Belgian market). Also responsible for the quality of the collected and sorted material streams, as well as the data quality of the information that is provided to us by our members</w:t>
      </w:r>
    </w:p>
    <w:p>
      <w:pPr>
        <w:pStyle w:val="ListParagraph"/>
        <w:numPr>
          <w:ilvl w:val="0"/>
          <w:numId w:val="3"/>
        </w:numPr>
        <w:tabs>
          <w:tab w:pos="1209" w:val="left" w:leader="none"/>
        </w:tabs>
        <w:spacing w:line="240" w:lineRule="auto" w:before="2" w:after="0"/>
        <w:ind w:left="1209" w:right="0" w:hanging="708"/>
        <w:jc w:val="left"/>
        <w:rPr>
          <w:b w:val="0"/>
          <w:sz w:val="22"/>
        </w:rPr>
      </w:pPr>
      <w:r>
        <w:rPr>
          <w:b w:val="0"/>
          <w:sz w:val="22"/>
        </w:rPr>
        <w:t>The</w:t>
      </w:r>
      <w:r>
        <w:rPr>
          <w:b w:val="0"/>
          <w:spacing w:val="-6"/>
          <w:sz w:val="22"/>
        </w:rPr>
        <w:t> </w:t>
      </w:r>
      <w:r>
        <w:rPr>
          <w:b w:val="0"/>
          <w:sz w:val="22"/>
        </w:rPr>
        <w:t>Marketing</w:t>
      </w:r>
      <w:r>
        <w:rPr>
          <w:b w:val="0"/>
          <w:spacing w:val="-6"/>
          <w:sz w:val="22"/>
        </w:rPr>
        <w:t> </w:t>
      </w:r>
      <w:r>
        <w:rPr>
          <w:b w:val="0"/>
          <w:sz w:val="22"/>
        </w:rPr>
        <w:t>&amp;</w:t>
      </w:r>
      <w:r>
        <w:rPr>
          <w:b w:val="0"/>
          <w:spacing w:val="-4"/>
          <w:sz w:val="22"/>
        </w:rPr>
        <w:t> </w:t>
      </w:r>
      <w:r>
        <w:rPr>
          <w:b w:val="0"/>
          <w:sz w:val="22"/>
        </w:rPr>
        <w:t>Communication</w:t>
      </w:r>
      <w:r>
        <w:rPr>
          <w:b w:val="0"/>
          <w:spacing w:val="-3"/>
          <w:sz w:val="22"/>
        </w:rPr>
        <w:t> </w:t>
      </w:r>
      <w:r>
        <w:rPr>
          <w:b w:val="0"/>
          <w:spacing w:val="-2"/>
          <w:sz w:val="22"/>
        </w:rPr>
        <w:t>Department</w:t>
      </w:r>
    </w:p>
    <w:p>
      <w:pPr>
        <w:pStyle w:val="ListParagraph"/>
        <w:numPr>
          <w:ilvl w:val="0"/>
          <w:numId w:val="3"/>
        </w:numPr>
        <w:tabs>
          <w:tab w:pos="1209" w:val="left" w:leader="none"/>
        </w:tabs>
        <w:spacing w:line="240" w:lineRule="auto" w:before="0" w:after="0"/>
        <w:ind w:left="1209" w:right="0" w:hanging="708"/>
        <w:jc w:val="left"/>
        <w:rPr>
          <w:b w:val="0"/>
          <w:sz w:val="22"/>
        </w:rPr>
      </w:pPr>
      <w:r>
        <w:rPr>
          <w:b w:val="0"/>
          <w:sz w:val="22"/>
        </w:rPr>
        <w:t>The</w:t>
      </w:r>
      <w:r>
        <w:rPr>
          <w:b w:val="0"/>
          <w:spacing w:val="-7"/>
          <w:sz w:val="22"/>
        </w:rPr>
        <w:t> </w:t>
      </w:r>
      <w:r>
        <w:rPr>
          <w:b w:val="0"/>
          <w:sz w:val="22"/>
        </w:rPr>
        <w:t>Innovation</w:t>
      </w:r>
      <w:r>
        <w:rPr>
          <w:b w:val="0"/>
          <w:spacing w:val="-5"/>
          <w:sz w:val="22"/>
        </w:rPr>
        <w:t> </w:t>
      </w:r>
      <w:r>
        <w:rPr>
          <w:b w:val="0"/>
          <w:sz w:val="22"/>
        </w:rPr>
        <w:t>&amp;</w:t>
      </w:r>
      <w:r>
        <w:rPr>
          <w:b w:val="0"/>
          <w:spacing w:val="-2"/>
          <w:sz w:val="22"/>
        </w:rPr>
        <w:t> </w:t>
      </w:r>
      <w:r>
        <w:rPr>
          <w:b w:val="0"/>
          <w:sz w:val="22"/>
        </w:rPr>
        <w:t>Business</w:t>
      </w:r>
      <w:r>
        <w:rPr>
          <w:b w:val="0"/>
          <w:spacing w:val="-7"/>
          <w:sz w:val="22"/>
        </w:rPr>
        <w:t> </w:t>
      </w:r>
      <w:r>
        <w:rPr>
          <w:b w:val="0"/>
          <w:sz w:val="22"/>
        </w:rPr>
        <w:t>Development</w:t>
      </w:r>
      <w:r>
        <w:rPr>
          <w:b w:val="0"/>
          <w:spacing w:val="-5"/>
          <w:sz w:val="22"/>
        </w:rPr>
        <w:t> </w:t>
      </w:r>
      <w:r>
        <w:rPr>
          <w:b w:val="0"/>
          <w:spacing w:val="-2"/>
          <w:sz w:val="22"/>
        </w:rPr>
        <w:t>department</w:t>
      </w:r>
    </w:p>
    <w:p>
      <w:pPr>
        <w:pStyle w:val="ListParagraph"/>
        <w:numPr>
          <w:ilvl w:val="0"/>
          <w:numId w:val="3"/>
        </w:numPr>
        <w:tabs>
          <w:tab w:pos="1209" w:val="left" w:leader="none"/>
        </w:tabs>
        <w:spacing w:line="240" w:lineRule="auto" w:before="2" w:after="0"/>
        <w:ind w:left="1209" w:right="0" w:hanging="708"/>
        <w:jc w:val="left"/>
        <w:rPr>
          <w:b w:val="0"/>
          <w:sz w:val="22"/>
        </w:rPr>
      </w:pPr>
      <w:r>
        <w:rPr>
          <w:b w:val="0"/>
          <w:sz w:val="22"/>
        </w:rPr>
        <w:t>The</w:t>
      </w:r>
      <w:r>
        <w:rPr>
          <w:b w:val="0"/>
          <w:spacing w:val="-1"/>
          <w:sz w:val="22"/>
        </w:rPr>
        <w:t> </w:t>
      </w:r>
      <w:r>
        <w:rPr>
          <w:b w:val="0"/>
          <w:sz w:val="22"/>
        </w:rPr>
        <w:t>HR</w:t>
      </w:r>
      <w:r>
        <w:rPr>
          <w:b w:val="0"/>
          <w:spacing w:val="-2"/>
          <w:sz w:val="22"/>
        </w:rPr>
        <w:t> department</w:t>
      </w:r>
    </w:p>
    <w:p>
      <w:pPr>
        <w:pStyle w:val="ListParagraph"/>
        <w:numPr>
          <w:ilvl w:val="0"/>
          <w:numId w:val="3"/>
        </w:numPr>
        <w:tabs>
          <w:tab w:pos="1209" w:val="left" w:leader="none"/>
        </w:tabs>
        <w:spacing w:line="240" w:lineRule="auto" w:before="1" w:after="0"/>
        <w:ind w:left="1209" w:right="0" w:hanging="708"/>
        <w:jc w:val="left"/>
        <w:rPr>
          <w:b w:val="0"/>
          <w:sz w:val="22"/>
        </w:rPr>
      </w:pPr>
      <w:r>
        <w:rPr>
          <w:b w:val="0"/>
          <w:sz w:val="22"/>
        </w:rPr>
        <w:t>The</w:t>
      </w:r>
      <w:r>
        <w:rPr>
          <w:b w:val="0"/>
          <w:spacing w:val="-3"/>
          <w:sz w:val="22"/>
        </w:rPr>
        <w:t> </w:t>
      </w:r>
      <w:r>
        <w:rPr>
          <w:b w:val="0"/>
          <w:sz w:val="22"/>
        </w:rPr>
        <w:t>Finance,</w:t>
      </w:r>
      <w:r>
        <w:rPr>
          <w:b w:val="0"/>
          <w:spacing w:val="-2"/>
          <w:sz w:val="22"/>
        </w:rPr>
        <w:t> </w:t>
      </w:r>
      <w:r>
        <w:rPr>
          <w:b w:val="0"/>
          <w:sz w:val="22"/>
        </w:rPr>
        <w:t>Data,</w:t>
      </w:r>
      <w:r>
        <w:rPr>
          <w:b w:val="0"/>
          <w:spacing w:val="-5"/>
          <w:sz w:val="22"/>
        </w:rPr>
        <w:t> </w:t>
      </w:r>
      <w:r>
        <w:rPr>
          <w:b w:val="0"/>
          <w:sz w:val="22"/>
        </w:rPr>
        <w:t>PMO</w:t>
      </w:r>
      <w:r>
        <w:rPr>
          <w:b w:val="0"/>
          <w:spacing w:val="-3"/>
          <w:sz w:val="22"/>
        </w:rPr>
        <w:t> </w:t>
      </w:r>
      <w:r>
        <w:rPr>
          <w:b w:val="0"/>
          <w:sz w:val="22"/>
        </w:rPr>
        <w:t>&amp;</w:t>
      </w:r>
      <w:r>
        <w:rPr>
          <w:b w:val="0"/>
          <w:spacing w:val="-4"/>
          <w:sz w:val="22"/>
        </w:rPr>
        <w:t> </w:t>
      </w:r>
      <w:r>
        <w:rPr>
          <w:b w:val="0"/>
          <w:sz w:val="22"/>
        </w:rPr>
        <w:t>IT</w:t>
      </w:r>
      <w:r>
        <w:rPr>
          <w:b w:val="0"/>
          <w:spacing w:val="-3"/>
          <w:sz w:val="22"/>
        </w:rPr>
        <w:t> </w:t>
      </w:r>
      <w:r>
        <w:rPr>
          <w:b w:val="0"/>
          <w:spacing w:val="-2"/>
          <w:sz w:val="22"/>
        </w:rPr>
        <w:t>Department</w:t>
      </w:r>
    </w:p>
    <w:p>
      <w:pPr>
        <w:pStyle w:val="BodyText"/>
        <w:ind w:left="141" w:right="139"/>
        <w:jc w:val="both"/>
        <w:rPr>
          <w:b w:val="0"/>
        </w:rPr>
      </w:pPr>
      <w:r>
        <w:rPr>
          <w:b w:val="0"/>
        </w:rPr>
        <w:t>Within</w:t>
      </w:r>
      <w:r>
        <w:rPr>
          <w:b w:val="0"/>
          <w:spacing w:val="-2"/>
        </w:rPr>
        <w:t> </w:t>
      </w:r>
      <w:r>
        <w:rPr>
          <w:b w:val="0"/>
        </w:rPr>
        <w:t>this</w:t>
      </w:r>
      <w:r>
        <w:rPr>
          <w:b w:val="0"/>
          <w:spacing w:val="-4"/>
        </w:rPr>
        <w:t> </w:t>
      </w:r>
      <w:r>
        <w:rPr>
          <w:b w:val="0"/>
        </w:rPr>
        <w:t>last</w:t>
      </w:r>
      <w:r>
        <w:rPr>
          <w:b w:val="0"/>
          <w:spacing w:val="-2"/>
        </w:rPr>
        <w:t> </w:t>
      </w:r>
      <w:r>
        <w:rPr>
          <w:b w:val="0"/>
        </w:rPr>
        <w:t>team,</w:t>
      </w:r>
      <w:r>
        <w:rPr>
          <w:b w:val="0"/>
          <w:spacing w:val="-2"/>
        </w:rPr>
        <w:t> </w:t>
      </w:r>
      <w:r>
        <w:rPr>
          <w:b w:val="0"/>
        </w:rPr>
        <w:t>IT</w:t>
      </w:r>
      <w:r>
        <w:rPr>
          <w:b w:val="0"/>
          <w:spacing w:val="-3"/>
        </w:rPr>
        <w:t> </w:t>
      </w:r>
      <w:r>
        <w:rPr>
          <w:b w:val="0"/>
        </w:rPr>
        <w:t>(3</w:t>
      </w:r>
      <w:r>
        <w:rPr>
          <w:b w:val="0"/>
          <w:spacing w:val="-3"/>
        </w:rPr>
        <w:t> </w:t>
      </w:r>
      <w:r>
        <w:rPr>
          <w:b w:val="0"/>
        </w:rPr>
        <w:t>internal</w:t>
      </w:r>
      <w:r>
        <w:rPr>
          <w:b w:val="0"/>
          <w:spacing w:val="-2"/>
        </w:rPr>
        <w:t> </w:t>
      </w:r>
      <w:r>
        <w:rPr>
          <w:b w:val="0"/>
        </w:rPr>
        <w:t>employees)</w:t>
      </w:r>
      <w:r>
        <w:rPr>
          <w:b w:val="0"/>
          <w:spacing w:val="-2"/>
        </w:rPr>
        <w:t> </w:t>
      </w:r>
      <w:r>
        <w:rPr>
          <w:b w:val="0"/>
        </w:rPr>
        <w:t>is</w:t>
      </w:r>
      <w:r>
        <w:rPr>
          <w:b w:val="0"/>
          <w:spacing w:val="-3"/>
        </w:rPr>
        <w:t> </w:t>
      </w:r>
      <w:r>
        <w:rPr>
          <w:b w:val="0"/>
        </w:rPr>
        <w:t>responsible</w:t>
      </w:r>
      <w:r>
        <w:rPr>
          <w:b w:val="0"/>
          <w:spacing w:val="-3"/>
        </w:rPr>
        <w:t> </w:t>
      </w:r>
      <w:r>
        <w:rPr>
          <w:b w:val="0"/>
        </w:rPr>
        <w:t>for</w:t>
      </w:r>
      <w:r>
        <w:rPr>
          <w:b w:val="0"/>
          <w:spacing w:val="-4"/>
        </w:rPr>
        <w:t> </w:t>
      </w:r>
      <w:r>
        <w:rPr>
          <w:b w:val="0"/>
        </w:rPr>
        <w:t>several</w:t>
      </w:r>
      <w:r>
        <w:rPr>
          <w:b w:val="0"/>
          <w:spacing w:val="-3"/>
        </w:rPr>
        <w:t> </w:t>
      </w:r>
      <w:r>
        <w:rPr>
          <w:b w:val="0"/>
        </w:rPr>
        <w:t>processes,</w:t>
      </w:r>
      <w:r>
        <w:rPr>
          <w:b w:val="0"/>
          <w:spacing w:val="-3"/>
        </w:rPr>
        <w:t> </w:t>
      </w:r>
      <w:r>
        <w:rPr>
          <w:b w:val="0"/>
        </w:rPr>
        <w:t>such</w:t>
      </w:r>
      <w:r>
        <w:rPr>
          <w:b w:val="0"/>
          <w:spacing w:val="-4"/>
        </w:rPr>
        <w:t> </w:t>
      </w:r>
      <w:r>
        <w:rPr>
          <w:b w:val="0"/>
        </w:rPr>
        <w:t>as</w:t>
      </w:r>
      <w:r>
        <w:rPr>
          <w:b w:val="0"/>
          <w:spacing w:val="-4"/>
        </w:rPr>
        <w:t> </w:t>
      </w:r>
      <w:r>
        <w:rPr>
          <w:b w:val="0"/>
        </w:rPr>
        <w:t>service</w:t>
      </w:r>
      <w:r>
        <w:rPr>
          <w:b w:val="0"/>
          <w:spacing w:val="-4"/>
        </w:rPr>
        <w:t> </w:t>
      </w:r>
      <w:r>
        <w:rPr>
          <w:b w:val="0"/>
        </w:rPr>
        <w:t>management towards the rest of the organisation, application development, data warehousing, website creation, cloud &amp; security, …</w:t>
      </w:r>
    </w:p>
    <w:p>
      <w:pPr>
        <w:pStyle w:val="BodyText"/>
        <w:spacing w:after="0"/>
        <w:jc w:val="both"/>
        <w:rPr>
          <w:b w:val="0"/>
        </w:rPr>
        <w:sectPr>
          <w:pgSz w:w="11910" w:h="16840"/>
          <w:pgMar w:header="0" w:footer="1212" w:top="940" w:bottom="1400" w:left="850" w:right="850"/>
        </w:sectPr>
      </w:pPr>
    </w:p>
    <w:p>
      <w:pPr>
        <w:pStyle w:val="BodyText"/>
        <w:spacing w:before="41"/>
        <w:ind w:left="141" w:right="141"/>
        <w:jc w:val="both"/>
        <w:rPr>
          <w:b w:val="0"/>
        </w:rPr>
      </w:pPr>
      <w:r>
        <w:rPr>
          <w:b w:val="0"/>
        </w:rPr>
        <w:t>Aside from the internal employees, the Fost Plus IT team consists of several external partners, both in a staffing mode,</w:t>
      </w:r>
      <w:r>
        <w:rPr>
          <w:b w:val="0"/>
          <w:spacing w:val="-13"/>
        </w:rPr>
        <w:t> </w:t>
      </w:r>
      <w:r>
        <w:rPr>
          <w:b w:val="0"/>
        </w:rPr>
        <w:t>as</w:t>
      </w:r>
      <w:r>
        <w:rPr>
          <w:b w:val="0"/>
          <w:spacing w:val="-12"/>
        </w:rPr>
        <w:t> </w:t>
      </w:r>
      <w:r>
        <w:rPr>
          <w:b w:val="0"/>
        </w:rPr>
        <w:t>well</w:t>
      </w:r>
      <w:r>
        <w:rPr>
          <w:b w:val="0"/>
          <w:spacing w:val="-13"/>
        </w:rPr>
        <w:t> </w:t>
      </w:r>
      <w:r>
        <w:rPr>
          <w:b w:val="0"/>
        </w:rPr>
        <w:t>as</w:t>
      </w:r>
      <w:r>
        <w:rPr>
          <w:b w:val="0"/>
          <w:spacing w:val="-12"/>
        </w:rPr>
        <w:t> </w:t>
      </w:r>
      <w:r>
        <w:rPr>
          <w:b w:val="0"/>
        </w:rPr>
        <w:t>a</w:t>
      </w:r>
      <w:r>
        <w:rPr>
          <w:b w:val="0"/>
          <w:spacing w:val="-13"/>
        </w:rPr>
        <w:t> </w:t>
      </w:r>
      <w:r>
        <w:rPr>
          <w:b w:val="0"/>
        </w:rPr>
        <w:t>project</w:t>
      </w:r>
      <w:r>
        <w:rPr>
          <w:b w:val="0"/>
          <w:spacing w:val="-12"/>
        </w:rPr>
        <w:t> </w:t>
      </w:r>
      <w:r>
        <w:rPr>
          <w:b w:val="0"/>
        </w:rPr>
        <w:t>mode.</w:t>
      </w:r>
      <w:r>
        <w:rPr>
          <w:b w:val="0"/>
          <w:spacing w:val="-13"/>
        </w:rPr>
        <w:t> </w:t>
      </w:r>
      <w:r>
        <w:rPr>
          <w:b w:val="0"/>
        </w:rPr>
        <w:t>These</w:t>
      </w:r>
      <w:r>
        <w:rPr>
          <w:b w:val="0"/>
          <w:spacing w:val="-12"/>
        </w:rPr>
        <w:t> </w:t>
      </w:r>
      <w:r>
        <w:rPr>
          <w:b w:val="0"/>
        </w:rPr>
        <w:t>external</w:t>
      </w:r>
      <w:r>
        <w:rPr>
          <w:b w:val="0"/>
          <w:spacing w:val="-12"/>
        </w:rPr>
        <w:t> </w:t>
      </w:r>
      <w:r>
        <w:rPr>
          <w:b w:val="0"/>
        </w:rPr>
        <w:t>partners</w:t>
      </w:r>
      <w:r>
        <w:rPr>
          <w:b w:val="0"/>
          <w:spacing w:val="-13"/>
        </w:rPr>
        <w:t> </w:t>
      </w:r>
      <w:r>
        <w:rPr>
          <w:b w:val="0"/>
        </w:rPr>
        <w:t>are</w:t>
      </w:r>
      <w:r>
        <w:rPr>
          <w:b w:val="0"/>
          <w:spacing w:val="-12"/>
        </w:rPr>
        <w:t> </w:t>
      </w:r>
      <w:r>
        <w:rPr>
          <w:b w:val="0"/>
        </w:rPr>
        <w:t>a</w:t>
      </w:r>
      <w:r>
        <w:rPr>
          <w:b w:val="0"/>
          <w:spacing w:val="-13"/>
        </w:rPr>
        <w:t> </w:t>
      </w:r>
      <w:r>
        <w:rPr>
          <w:b w:val="0"/>
        </w:rPr>
        <w:t>mix</w:t>
      </w:r>
      <w:r>
        <w:rPr>
          <w:b w:val="0"/>
          <w:spacing w:val="-12"/>
        </w:rPr>
        <w:t> </w:t>
      </w:r>
      <w:r>
        <w:rPr>
          <w:b w:val="0"/>
        </w:rPr>
        <w:t>of</w:t>
      </w:r>
      <w:r>
        <w:rPr>
          <w:b w:val="0"/>
          <w:spacing w:val="-13"/>
        </w:rPr>
        <w:t> </w:t>
      </w:r>
      <w:r>
        <w:rPr>
          <w:b w:val="0"/>
        </w:rPr>
        <w:t>consultancy</w:t>
      </w:r>
      <w:r>
        <w:rPr>
          <w:b w:val="0"/>
          <w:spacing w:val="-12"/>
        </w:rPr>
        <w:t> </w:t>
      </w:r>
      <w:r>
        <w:rPr>
          <w:b w:val="0"/>
        </w:rPr>
        <w:t>firms</w:t>
      </w:r>
      <w:r>
        <w:rPr>
          <w:b w:val="0"/>
          <w:spacing w:val="-12"/>
        </w:rPr>
        <w:t> </w:t>
      </w:r>
      <w:r>
        <w:rPr>
          <w:b w:val="0"/>
        </w:rPr>
        <w:t>and</w:t>
      </w:r>
      <w:r>
        <w:rPr>
          <w:b w:val="0"/>
          <w:spacing w:val="-13"/>
        </w:rPr>
        <w:t> </w:t>
      </w:r>
      <w:r>
        <w:rPr>
          <w:b w:val="0"/>
        </w:rPr>
        <w:t>freelance</w:t>
      </w:r>
      <w:r>
        <w:rPr>
          <w:b w:val="0"/>
          <w:spacing w:val="-12"/>
        </w:rPr>
        <w:t> </w:t>
      </w:r>
      <w:r>
        <w:rPr>
          <w:b w:val="0"/>
        </w:rPr>
        <w:t>consultants. The languages supported at Fost Plus are Dutch and French. English is not an official language and is not used towards the business users; however, it is used within the IT department itself for documentation purposes.</w:t>
      </w:r>
    </w:p>
    <w:p>
      <w:pPr>
        <w:pStyle w:val="BodyText"/>
        <w:spacing w:after="0"/>
        <w:jc w:val="both"/>
        <w:rPr>
          <w:b w:val="0"/>
        </w:rPr>
        <w:sectPr>
          <w:pgSz w:w="11910" w:h="16840"/>
          <w:pgMar w:header="0" w:footer="1212" w:top="1200" w:bottom="1400" w:left="850" w:right="850"/>
        </w:sectPr>
      </w:pPr>
    </w:p>
    <w:p>
      <w:pPr>
        <w:pStyle w:val="Heading1"/>
        <w:numPr>
          <w:ilvl w:val="0"/>
          <w:numId w:val="1"/>
        </w:numPr>
        <w:tabs>
          <w:tab w:pos="707" w:val="left" w:leader="none"/>
        </w:tabs>
        <w:spacing w:line="240" w:lineRule="auto" w:before="13" w:after="0"/>
        <w:ind w:left="707" w:right="0" w:hanging="566"/>
        <w:jc w:val="left"/>
      </w:pPr>
      <w:r>
        <w:rPr/>
        <w:t>Contractual</w:t>
      </w:r>
      <w:r>
        <w:rPr>
          <w:spacing w:val="-14"/>
        </w:rPr>
        <w:t> </w:t>
      </w:r>
      <w:r>
        <w:rPr/>
        <w:t>framework</w:t>
      </w:r>
      <w:r>
        <w:rPr>
          <w:spacing w:val="-14"/>
        </w:rPr>
        <w:t> </w:t>
      </w:r>
      <w:r>
        <w:rPr/>
        <w:t>and</w:t>
      </w:r>
      <w:r>
        <w:rPr>
          <w:spacing w:val="-15"/>
        </w:rPr>
        <w:t> </w:t>
      </w:r>
      <w:r>
        <w:rPr/>
        <w:t>reference</w:t>
      </w:r>
      <w:r>
        <w:rPr>
          <w:spacing w:val="-15"/>
        </w:rPr>
        <w:t> </w:t>
      </w:r>
      <w:r>
        <w:rPr>
          <w:spacing w:val="-2"/>
        </w:rPr>
        <w:t>documents</w:t>
      </w:r>
    </w:p>
    <w:p>
      <w:pPr>
        <w:pStyle w:val="BodyText"/>
        <w:spacing w:before="269"/>
        <w:ind w:left="141"/>
        <w:rPr>
          <w:b w:val="0"/>
        </w:rPr>
      </w:pPr>
      <w:r>
        <w:rPr>
          <w:b w:val="0"/>
        </w:rPr>
        <w:t>The</w:t>
      </w:r>
      <w:r>
        <w:rPr>
          <w:b w:val="0"/>
          <w:spacing w:val="-6"/>
        </w:rPr>
        <w:t> </w:t>
      </w:r>
      <w:r>
        <w:rPr>
          <w:b w:val="0"/>
        </w:rPr>
        <w:t>successful</w:t>
      </w:r>
      <w:r>
        <w:rPr>
          <w:b w:val="0"/>
          <w:spacing w:val="-4"/>
        </w:rPr>
        <w:t> </w:t>
      </w:r>
      <w:r>
        <w:rPr>
          <w:b w:val="0"/>
        </w:rPr>
        <w:t>candidate</w:t>
      </w:r>
      <w:r>
        <w:rPr>
          <w:b w:val="0"/>
          <w:spacing w:val="-5"/>
        </w:rPr>
        <w:t> </w:t>
      </w:r>
      <w:r>
        <w:rPr>
          <w:b w:val="0"/>
        </w:rPr>
        <w:t>Supplier</w:t>
      </w:r>
      <w:r>
        <w:rPr>
          <w:b w:val="0"/>
          <w:spacing w:val="-4"/>
        </w:rPr>
        <w:t> </w:t>
      </w:r>
      <w:r>
        <w:rPr>
          <w:b w:val="0"/>
        </w:rPr>
        <w:t>will</w:t>
      </w:r>
      <w:r>
        <w:rPr>
          <w:b w:val="0"/>
          <w:spacing w:val="-5"/>
        </w:rPr>
        <w:t> </w:t>
      </w:r>
      <w:r>
        <w:rPr>
          <w:b w:val="0"/>
        </w:rPr>
        <w:t>be</w:t>
      </w:r>
      <w:r>
        <w:rPr>
          <w:b w:val="0"/>
          <w:spacing w:val="-3"/>
        </w:rPr>
        <w:t> </w:t>
      </w:r>
      <w:r>
        <w:rPr>
          <w:b w:val="0"/>
        </w:rPr>
        <w:t>required</w:t>
      </w:r>
      <w:r>
        <w:rPr>
          <w:b w:val="0"/>
          <w:spacing w:val="-5"/>
        </w:rPr>
        <w:t> </w:t>
      </w:r>
      <w:r>
        <w:rPr>
          <w:b w:val="0"/>
        </w:rPr>
        <w:t>to</w:t>
      </w:r>
      <w:r>
        <w:rPr>
          <w:b w:val="0"/>
          <w:spacing w:val="-7"/>
        </w:rPr>
        <w:t> </w:t>
      </w:r>
      <w:r>
        <w:rPr>
          <w:b w:val="0"/>
        </w:rPr>
        <w:t>enter</w:t>
      </w:r>
      <w:r>
        <w:rPr>
          <w:b w:val="0"/>
          <w:spacing w:val="-6"/>
        </w:rPr>
        <w:t> </w:t>
      </w:r>
      <w:r>
        <w:rPr>
          <w:b w:val="0"/>
        </w:rPr>
        <w:t>into</w:t>
      </w:r>
      <w:r>
        <w:rPr>
          <w:b w:val="0"/>
          <w:spacing w:val="-4"/>
        </w:rPr>
        <w:t> </w:t>
      </w:r>
      <w:r>
        <w:rPr>
          <w:b w:val="0"/>
        </w:rPr>
        <w:t>a</w:t>
      </w:r>
      <w:r>
        <w:rPr>
          <w:b w:val="0"/>
          <w:spacing w:val="-6"/>
        </w:rPr>
        <w:t> </w:t>
      </w:r>
      <w:r>
        <w:rPr>
          <w:b w:val="0"/>
        </w:rPr>
        <w:t>contractual</w:t>
      </w:r>
      <w:r>
        <w:rPr>
          <w:b w:val="0"/>
          <w:spacing w:val="-7"/>
        </w:rPr>
        <w:t> </w:t>
      </w:r>
      <w:r>
        <w:rPr>
          <w:b w:val="0"/>
        </w:rPr>
        <w:t>framework</w:t>
      </w:r>
      <w:r>
        <w:rPr>
          <w:b w:val="0"/>
          <w:spacing w:val="-3"/>
        </w:rPr>
        <w:t> </w:t>
      </w:r>
      <w:r>
        <w:rPr>
          <w:b w:val="0"/>
        </w:rPr>
        <w:t>consisting</w:t>
      </w:r>
      <w:r>
        <w:rPr>
          <w:b w:val="0"/>
          <w:spacing w:val="-4"/>
        </w:rPr>
        <w:t> </w:t>
      </w:r>
      <w:r>
        <w:rPr>
          <w:b w:val="0"/>
          <w:spacing w:val="-5"/>
        </w:rPr>
        <w:t>of:</w:t>
      </w:r>
    </w:p>
    <w:p>
      <w:pPr>
        <w:pStyle w:val="ListParagraph"/>
        <w:numPr>
          <w:ilvl w:val="0"/>
          <w:numId w:val="4"/>
        </w:numPr>
        <w:tabs>
          <w:tab w:pos="1209" w:val="left" w:leader="none"/>
        </w:tabs>
        <w:spacing w:line="240" w:lineRule="auto" w:before="0" w:after="0"/>
        <w:ind w:left="1209" w:right="0" w:hanging="708"/>
        <w:jc w:val="left"/>
        <w:rPr>
          <w:b w:val="0"/>
          <w:sz w:val="22"/>
        </w:rPr>
      </w:pPr>
      <w:r>
        <w:rPr>
          <w:b w:val="0"/>
          <w:sz w:val="22"/>
        </w:rPr>
        <w:t>Annex</w:t>
      </w:r>
      <w:r>
        <w:rPr>
          <w:b w:val="0"/>
          <w:spacing w:val="-4"/>
          <w:sz w:val="22"/>
        </w:rPr>
        <w:t> </w:t>
      </w:r>
      <w:r>
        <w:rPr>
          <w:b w:val="0"/>
          <w:sz w:val="22"/>
        </w:rPr>
        <w:t>A</w:t>
      </w:r>
      <w:r>
        <w:rPr>
          <w:b w:val="0"/>
          <w:spacing w:val="-3"/>
          <w:sz w:val="22"/>
        </w:rPr>
        <w:t> </w:t>
      </w:r>
      <w:r>
        <w:rPr>
          <w:b w:val="0"/>
          <w:sz w:val="22"/>
        </w:rPr>
        <w:t>–</w:t>
      </w:r>
      <w:r>
        <w:rPr>
          <w:b w:val="0"/>
          <w:spacing w:val="-1"/>
          <w:sz w:val="22"/>
        </w:rPr>
        <w:t> </w:t>
      </w:r>
      <w:r>
        <w:rPr>
          <w:b w:val="0"/>
          <w:sz w:val="22"/>
        </w:rPr>
        <w:t>General</w:t>
      </w:r>
      <w:r>
        <w:rPr>
          <w:b w:val="0"/>
          <w:spacing w:val="-2"/>
          <w:sz w:val="22"/>
        </w:rPr>
        <w:t> </w:t>
      </w:r>
      <w:r>
        <w:rPr>
          <w:b w:val="0"/>
          <w:sz w:val="22"/>
        </w:rPr>
        <w:t>Terms</w:t>
      </w:r>
      <w:r>
        <w:rPr>
          <w:b w:val="0"/>
          <w:spacing w:val="-3"/>
          <w:sz w:val="22"/>
        </w:rPr>
        <w:t> </w:t>
      </w:r>
      <w:r>
        <w:rPr>
          <w:b w:val="0"/>
          <w:sz w:val="22"/>
        </w:rPr>
        <w:t>&amp;</w:t>
      </w:r>
      <w:r>
        <w:rPr>
          <w:b w:val="0"/>
          <w:spacing w:val="-3"/>
          <w:sz w:val="22"/>
        </w:rPr>
        <w:t> </w:t>
      </w:r>
      <w:r>
        <w:rPr>
          <w:b w:val="0"/>
          <w:sz w:val="22"/>
        </w:rPr>
        <w:t>Conditions –</w:t>
      </w:r>
      <w:r>
        <w:rPr>
          <w:b w:val="0"/>
          <w:spacing w:val="-3"/>
          <w:sz w:val="22"/>
        </w:rPr>
        <w:t> </w:t>
      </w:r>
      <w:r>
        <w:rPr>
          <w:b w:val="0"/>
          <w:spacing w:val="-5"/>
          <w:sz w:val="22"/>
        </w:rPr>
        <w:t>IT</w:t>
      </w:r>
    </w:p>
    <w:p>
      <w:pPr>
        <w:pStyle w:val="ListParagraph"/>
        <w:numPr>
          <w:ilvl w:val="0"/>
          <w:numId w:val="4"/>
        </w:numPr>
        <w:tabs>
          <w:tab w:pos="1209" w:val="left" w:leader="none"/>
        </w:tabs>
        <w:spacing w:line="240" w:lineRule="auto" w:before="2" w:after="0"/>
        <w:ind w:left="1209" w:right="0" w:hanging="708"/>
        <w:jc w:val="left"/>
        <w:rPr>
          <w:b w:val="0"/>
          <w:sz w:val="22"/>
        </w:rPr>
      </w:pPr>
      <w:r>
        <w:rPr>
          <w:b w:val="0"/>
          <w:sz w:val="22"/>
        </w:rPr>
        <w:t>Annex</w:t>
      </w:r>
      <w:r>
        <w:rPr>
          <w:b w:val="0"/>
          <w:spacing w:val="-5"/>
          <w:sz w:val="22"/>
        </w:rPr>
        <w:t> </w:t>
      </w:r>
      <w:r>
        <w:rPr>
          <w:b w:val="0"/>
          <w:sz w:val="22"/>
        </w:rPr>
        <w:t>B</w:t>
      </w:r>
      <w:r>
        <w:rPr>
          <w:b w:val="0"/>
          <w:spacing w:val="-2"/>
          <w:sz w:val="22"/>
        </w:rPr>
        <w:t> </w:t>
      </w:r>
      <w:r>
        <w:rPr>
          <w:b w:val="0"/>
          <w:sz w:val="22"/>
        </w:rPr>
        <w:t>–</w:t>
      </w:r>
      <w:r>
        <w:rPr>
          <w:b w:val="0"/>
          <w:spacing w:val="-4"/>
          <w:sz w:val="22"/>
        </w:rPr>
        <w:t> </w:t>
      </w:r>
      <w:r>
        <w:rPr>
          <w:b w:val="0"/>
          <w:sz w:val="22"/>
        </w:rPr>
        <w:t>IT</w:t>
      </w:r>
      <w:r>
        <w:rPr>
          <w:b w:val="0"/>
          <w:spacing w:val="-4"/>
          <w:sz w:val="22"/>
        </w:rPr>
        <w:t> </w:t>
      </w:r>
      <w:r>
        <w:rPr>
          <w:b w:val="0"/>
          <w:sz w:val="22"/>
        </w:rPr>
        <w:t>Services</w:t>
      </w:r>
      <w:r>
        <w:rPr>
          <w:b w:val="0"/>
          <w:spacing w:val="-4"/>
          <w:sz w:val="22"/>
        </w:rPr>
        <w:t> </w:t>
      </w:r>
      <w:r>
        <w:rPr>
          <w:b w:val="0"/>
          <w:sz w:val="22"/>
        </w:rPr>
        <w:t>Statement</w:t>
      </w:r>
      <w:r>
        <w:rPr>
          <w:b w:val="0"/>
          <w:spacing w:val="-3"/>
          <w:sz w:val="22"/>
        </w:rPr>
        <w:t> </w:t>
      </w:r>
      <w:r>
        <w:rPr>
          <w:b w:val="0"/>
          <w:sz w:val="22"/>
        </w:rPr>
        <w:t>of</w:t>
      </w:r>
      <w:r>
        <w:rPr>
          <w:b w:val="0"/>
          <w:spacing w:val="-2"/>
          <w:sz w:val="22"/>
        </w:rPr>
        <w:t> </w:t>
      </w:r>
      <w:r>
        <w:rPr>
          <w:b w:val="0"/>
          <w:sz w:val="22"/>
        </w:rPr>
        <w:t>Work</w:t>
      </w:r>
      <w:r>
        <w:rPr>
          <w:b w:val="0"/>
          <w:spacing w:val="-3"/>
          <w:sz w:val="22"/>
        </w:rPr>
        <w:t> </w:t>
      </w:r>
      <w:r>
        <w:rPr>
          <w:b w:val="0"/>
          <w:sz w:val="22"/>
        </w:rPr>
        <w:t>(SoW)</w:t>
      </w:r>
      <w:r>
        <w:rPr>
          <w:b w:val="0"/>
          <w:spacing w:val="-3"/>
          <w:sz w:val="22"/>
        </w:rPr>
        <w:t> </w:t>
      </w:r>
      <w:r>
        <w:rPr>
          <w:b w:val="0"/>
          <w:spacing w:val="-2"/>
          <w:sz w:val="22"/>
        </w:rPr>
        <w:t>Template</w:t>
      </w:r>
    </w:p>
    <w:p>
      <w:pPr>
        <w:pStyle w:val="ListParagraph"/>
        <w:numPr>
          <w:ilvl w:val="0"/>
          <w:numId w:val="4"/>
        </w:numPr>
        <w:tabs>
          <w:tab w:pos="1209" w:val="left" w:leader="none"/>
        </w:tabs>
        <w:spacing w:line="268" w:lineRule="exact" w:before="1" w:after="0"/>
        <w:ind w:left="1209" w:right="0" w:hanging="708"/>
        <w:jc w:val="left"/>
        <w:rPr>
          <w:b w:val="0"/>
          <w:sz w:val="22"/>
        </w:rPr>
      </w:pPr>
      <w:r>
        <w:rPr>
          <w:b w:val="0"/>
          <w:sz w:val="22"/>
        </w:rPr>
        <w:t>Annex</w:t>
      </w:r>
      <w:r>
        <w:rPr>
          <w:b w:val="0"/>
          <w:spacing w:val="-3"/>
          <w:sz w:val="22"/>
        </w:rPr>
        <w:t> </w:t>
      </w:r>
      <w:r>
        <w:rPr>
          <w:b w:val="0"/>
          <w:sz w:val="22"/>
        </w:rPr>
        <w:t>C</w:t>
      </w:r>
      <w:r>
        <w:rPr>
          <w:b w:val="0"/>
          <w:spacing w:val="-2"/>
          <w:sz w:val="22"/>
        </w:rPr>
        <w:t> </w:t>
      </w:r>
      <w:r>
        <w:rPr>
          <w:b w:val="0"/>
          <w:sz w:val="22"/>
        </w:rPr>
        <w:t>–</w:t>
      </w:r>
      <w:r>
        <w:rPr>
          <w:b w:val="0"/>
          <w:spacing w:val="-3"/>
          <w:sz w:val="22"/>
        </w:rPr>
        <w:t> </w:t>
      </w:r>
      <w:r>
        <w:rPr>
          <w:b w:val="0"/>
          <w:sz w:val="22"/>
        </w:rPr>
        <w:t>Pricing,</w:t>
      </w:r>
      <w:r>
        <w:rPr>
          <w:b w:val="0"/>
          <w:spacing w:val="-3"/>
          <w:sz w:val="22"/>
        </w:rPr>
        <w:t> </w:t>
      </w:r>
      <w:r>
        <w:rPr>
          <w:b w:val="0"/>
          <w:sz w:val="22"/>
        </w:rPr>
        <w:t>SLA</w:t>
      </w:r>
      <w:r>
        <w:rPr>
          <w:b w:val="0"/>
          <w:spacing w:val="-1"/>
          <w:sz w:val="22"/>
        </w:rPr>
        <w:t> </w:t>
      </w:r>
      <w:r>
        <w:rPr>
          <w:b w:val="0"/>
          <w:sz w:val="22"/>
        </w:rPr>
        <w:t>and</w:t>
      </w:r>
      <w:r>
        <w:rPr>
          <w:b w:val="0"/>
          <w:spacing w:val="-5"/>
          <w:sz w:val="22"/>
        </w:rPr>
        <w:t> </w:t>
      </w:r>
      <w:r>
        <w:rPr>
          <w:b w:val="0"/>
          <w:spacing w:val="-2"/>
          <w:sz w:val="22"/>
        </w:rPr>
        <w:t>Questionnaire</w:t>
      </w:r>
    </w:p>
    <w:p>
      <w:pPr>
        <w:pStyle w:val="ListParagraph"/>
        <w:numPr>
          <w:ilvl w:val="1"/>
          <w:numId w:val="4"/>
        </w:numPr>
        <w:tabs>
          <w:tab w:pos="1929" w:val="left" w:leader="none"/>
        </w:tabs>
        <w:spacing w:line="240" w:lineRule="auto" w:before="0" w:after="0"/>
        <w:ind w:left="1929" w:right="137" w:hanging="708"/>
        <w:jc w:val="left"/>
        <w:rPr>
          <w:b w:val="0"/>
          <w:i/>
          <w:sz w:val="22"/>
        </w:rPr>
      </w:pPr>
      <w:r>
        <w:rPr>
          <w:b w:val="0"/>
          <w:i/>
          <w:sz w:val="22"/>
        </w:rPr>
        <w:t>Remark: Pricing &amp; SLA’s from this Annex will be integrated in the SoW at the final contract</w:t>
      </w:r>
      <w:r>
        <w:rPr>
          <w:b w:val="0"/>
          <w:i/>
          <w:spacing w:val="40"/>
          <w:sz w:val="22"/>
        </w:rPr>
        <w:t> </w:t>
      </w:r>
      <w:r>
        <w:rPr>
          <w:b w:val="0"/>
          <w:i/>
          <w:sz w:val="22"/>
        </w:rPr>
        <w:t>signature but is included as a separate Annex in this RFP for practical reasons.</w:t>
      </w:r>
    </w:p>
    <w:p>
      <w:pPr>
        <w:pStyle w:val="ListParagraph"/>
        <w:numPr>
          <w:ilvl w:val="0"/>
          <w:numId w:val="4"/>
        </w:numPr>
        <w:tabs>
          <w:tab w:pos="1209" w:val="left" w:leader="none"/>
        </w:tabs>
        <w:spacing w:line="240" w:lineRule="auto" w:before="2" w:after="0"/>
        <w:ind w:left="1209" w:right="0" w:hanging="708"/>
        <w:jc w:val="left"/>
        <w:rPr>
          <w:b w:val="0"/>
          <w:sz w:val="22"/>
        </w:rPr>
      </w:pPr>
      <w:r>
        <w:rPr>
          <w:b w:val="0"/>
          <w:sz w:val="22"/>
        </w:rPr>
        <w:t>Annex</w:t>
      </w:r>
      <w:r>
        <w:rPr>
          <w:b w:val="0"/>
          <w:spacing w:val="-3"/>
          <w:sz w:val="22"/>
        </w:rPr>
        <w:t> </w:t>
      </w:r>
      <w:r>
        <w:rPr>
          <w:b w:val="0"/>
          <w:sz w:val="22"/>
        </w:rPr>
        <w:t>D</w:t>
      </w:r>
      <w:r>
        <w:rPr>
          <w:b w:val="0"/>
          <w:spacing w:val="1"/>
          <w:sz w:val="22"/>
        </w:rPr>
        <w:t> </w:t>
      </w:r>
      <w:r>
        <w:rPr>
          <w:b w:val="0"/>
          <w:sz w:val="22"/>
        </w:rPr>
        <w:t>-</w:t>
      </w:r>
      <w:r>
        <w:rPr>
          <w:b w:val="0"/>
          <w:spacing w:val="-3"/>
          <w:sz w:val="22"/>
        </w:rPr>
        <w:t> </w:t>
      </w:r>
      <w:r>
        <w:rPr>
          <w:b w:val="0"/>
          <w:spacing w:val="-2"/>
          <w:sz w:val="22"/>
        </w:rPr>
        <w:t>Requirements</w:t>
      </w:r>
    </w:p>
    <w:p>
      <w:pPr>
        <w:pStyle w:val="BodyText"/>
        <w:rPr>
          <w:b w:val="0"/>
        </w:rPr>
      </w:pPr>
    </w:p>
    <w:p>
      <w:pPr>
        <w:pStyle w:val="BodyText"/>
        <w:ind w:left="141"/>
        <w:rPr>
          <w:b w:val="0"/>
        </w:rPr>
      </w:pPr>
      <w:r>
        <w:rPr>
          <w:b w:val="0"/>
        </w:rPr>
        <w:t>These</w:t>
      </w:r>
      <w:r>
        <w:rPr>
          <w:b w:val="0"/>
          <w:spacing w:val="-7"/>
        </w:rPr>
        <w:t> </w:t>
      </w:r>
      <w:r>
        <w:rPr>
          <w:b w:val="0"/>
        </w:rPr>
        <w:t>documents</w:t>
      </w:r>
      <w:r>
        <w:rPr>
          <w:b w:val="0"/>
          <w:spacing w:val="-4"/>
        </w:rPr>
        <w:t> </w:t>
      </w:r>
      <w:r>
        <w:rPr>
          <w:b w:val="0"/>
        </w:rPr>
        <w:t>will</w:t>
      </w:r>
      <w:r>
        <w:rPr>
          <w:b w:val="0"/>
          <w:spacing w:val="-4"/>
        </w:rPr>
        <w:t> </w:t>
      </w:r>
      <w:r>
        <w:rPr>
          <w:b w:val="0"/>
        </w:rPr>
        <w:t>govern</w:t>
      </w:r>
      <w:r>
        <w:rPr>
          <w:b w:val="0"/>
          <w:spacing w:val="-3"/>
        </w:rPr>
        <w:t> </w:t>
      </w:r>
      <w:r>
        <w:rPr>
          <w:b w:val="0"/>
        </w:rPr>
        <w:t>the</w:t>
      </w:r>
      <w:r>
        <w:rPr>
          <w:b w:val="0"/>
          <w:spacing w:val="-4"/>
        </w:rPr>
        <w:t> </w:t>
      </w:r>
      <w:r>
        <w:rPr>
          <w:b w:val="0"/>
        </w:rPr>
        <w:t>final</w:t>
      </w:r>
      <w:r>
        <w:rPr>
          <w:b w:val="0"/>
          <w:spacing w:val="-5"/>
        </w:rPr>
        <w:t> </w:t>
      </w:r>
      <w:r>
        <w:rPr>
          <w:b w:val="0"/>
        </w:rPr>
        <w:t>contractual</w:t>
      </w:r>
      <w:r>
        <w:rPr>
          <w:b w:val="0"/>
          <w:spacing w:val="-4"/>
        </w:rPr>
        <w:t> </w:t>
      </w:r>
      <w:r>
        <w:rPr>
          <w:b w:val="0"/>
          <w:spacing w:val="-2"/>
        </w:rPr>
        <w:t>relationship.</w:t>
      </w:r>
    </w:p>
    <w:p>
      <w:pPr>
        <w:pStyle w:val="BodyText"/>
        <w:rPr>
          <w:b w:val="0"/>
        </w:rPr>
      </w:pPr>
    </w:p>
    <w:p>
      <w:pPr>
        <w:pStyle w:val="BodyText"/>
        <w:spacing w:before="13"/>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rPr>
        <w:t>Acceptance</w:t>
      </w:r>
      <w:r>
        <w:rPr>
          <w:b w:val="0"/>
          <w:spacing w:val="-3"/>
        </w:rPr>
        <w:t> </w:t>
      </w:r>
      <w:r>
        <w:rPr>
          <w:b w:val="0"/>
        </w:rPr>
        <w:t>of</w:t>
      </w:r>
      <w:r>
        <w:rPr>
          <w:b w:val="0"/>
          <w:spacing w:val="-3"/>
        </w:rPr>
        <w:t> </w:t>
      </w:r>
      <w:r>
        <w:rPr>
          <w:b w:val="0"/>
        </w:rPr>
        <w:t>the</w:t>
      </w:r>
      <w:r>
        <w:rPr>
          <w:b w:val="0"/>
          <w:spacing w:val="-3"/>
        </w:rPr>
        <w:t> </w:t>
      </w:r>
      <w:r>
        <w:rPr>
          <w:b w:val="0"/>
        </w:rPr>
        <w:t>GTC</w:t>
      </w:r>
      <w:r>
        <w:rPr>
          <w:b w:val="0"/>
          <w:spacing w:val="-3"/>
        </w:rPr>
        <w:t> </w:t>
      </w:r>
      <w:r>
        <w:rPr>
          <w:b w:val="0"/>
        </w:rPr>
        <w:t>and</w:t>
      </w:r>
      <w:r>
        <w:rPr>
          <w:b w:val="0"/>
          <w:spacing w:val="-2"/>
        </w:rPr>
        <w:t> </w:t>
      </w:r>
      <w:r>
        <w:rPr>
          <w:b w:val="0"/>
        </w:rPr>
        <w:t>SoW</w:t>
      </w:r>
      <w:r>
        <w:rPr>
          <w:b w:val="0"/>
          <w:spacing w:val="-3"/>
        </w:rPr>
        <w:t> </w:t>
      </w:r>
      <w:r>
        <w:rPr>
          <w:b w:val="0"/>
          <w:spacing w:val="-2"/>
        </w:rPr>
        <w:t>template</w:t>
      </w:r>
    </w:p>
    <w:p>
      <w:pPr>
        <w:pStyle w:val="BodyText"/>
        <w:spacing w:before="259"/>
        <w:ind w:left="141"/>
        <w:rPr>
          <w:b w:val="0"/>
        </w:rPr>
      </w:pPr>
      <w:r>
        <w:rPr>
          <w:b w:val="0"/>
        </w:rPr>
        <w:t>Suppliers</w:t>
      </w:r>
      <w:r>
        <w:rPr>
          <w:b w:val="0"/>
          <w:spacing w:val="-4"/>
        </w:rPr>
        <w:t> </w:t>
      </w:r>
      <w:r>
        <w:rPr>
          <w:b w:val="0"/>
        </w:rPr>
        <w:t>are</w:t>
      </w:r>
      <w:r>
        <w:rPr>
          <w:b w:val="0"/>
          <w:spacing w:val="-4"/>
        </w:rPr>
        <w:t> </w:t>
      </w:r>
      <w:r>
        <w:rPr>
          <w:b w:val="0"/>
        </w:rPr>
        <w:t>requested</w:t>
      </w:r>
      <w:r>
        <w:rPr>
          <w:b w:val="0"/>
          <w:spacing w:val="-5"/>
        </w:rPr>
        <w:t> to:</w:t>
      </w:r>
    </w:p>
    <w:p>
      <w:pPr>
        <w:pStyle w:val="ListParagraph"/>
        <w:numPr>
          <w:ilvl w:val="0"/>
          <w:numId w:val="5"/>
        </w:numPr>
        <w:tabs>
          <w:tab w:pos="861" w:val="left" w:leader="none"/>
        </w:tabs>
        <w:spacing w:line="240" w:lineRule="auto" w:before="0" w:after="0"/>
        <w:ind w:left="861" w:right="0" w:hanging="360"/>
        <w:jc w:val="left"/>
        <w:rPr>
          <w:b w:val="0"/>
          <w:sz w:val="22"/>
        </w:rPr>
      </w:pPr>
      <w:r>
        <w:rPr>
          <w:b w:val="0"/>
          <w:sz w:val="22"/>
        </w:rPr>
        <w:t>confirm</w:t>
      </w:r>
      <w:r>
        <w:rPr>
          <w:b w:val="0"/>
          <w:spacing w:val="-3"/>
          <w:sz w:val="22"/>
        </w:rPr>
        <w:t> </w:t>
      </w:r>
      <w:r>
        <w:rPr>
          <w:b w:val="0"/>
          <w:sz w:val="22"/>
        </w:rPr>
        <w:t>their</w:t>
      </w:r>
      <w:r>
        <w:rPr>
          <w:b w:val="0"/>
          <w:spacing w:val="-2"/>
          <w:sz w:val="22"/>
        </w:rPr>
        <w:t> </w:t>
      </w:r>
      <w:r>
        <w:rPr>
          <w:b w:val="0"/>
          <w:sz w:val="22"/>
        </w:rPr>
        <w:t>acceptance</w:t>
      </w:r>
      <w:r>
        <w:rPr>
          <w:b w:val="0"/>
          <w:spacing w:val="-4"/>
          <w:sz w:val="22"/>
        </w:rPr>
        <w:t> </w:t>
      </w:r>
      <w:r>
        <w:rPr>
          <w:b w:val="0"/>
          <w:sz w:val="22"/>
        </w:rPr>
        <w:t>of</w:t>
      </w:r>
      <w:r>
        <w:rPr>
          <w:b w:val="0"/>
          <w:spacing w:val="-3"/>
          <w:sz w:val="22"/>
        </w:rPr>
        <w:t> </w:t>
      </w:r>
      <w:r>
        <w:rPr>
          <w:b w:val="0"/>
          <w:sz w:val="22"/>
        </w:rPr>
        <w:t>the</w:t>
      </w:r>
      <w:r>
        <w:rPr>
          <w:b w:val="0"/>
          <w:spacing w:val="-4"/>
          <w:sz w:val="22"/>
        </w:rPr>
        <w:t> </w:t>
      </w:r>
      <w:r>
        <w:rPr>
          <w:b w:val="0"/>
          <w:sz w:val="22"/>
        </w:rPr>
        <w:t>General</w:t>
      </w:r>
      <w:r>
        <w:rPr>
          <w:b w:val="0"/>
          <w:spacing w:val="-5"/>
          <w:sz w:val="22"/>
        </w:rPr>
        <w:t> </w:t>
      </w:r>
      <w:r>
        <w:rPr>
          <w:b w:val="0"/>
          <w:sz w:val="22"/>
        </w:rPr>
        <w:t>Terms</w:t>
      </w:r>
      <w:r>
        <w:rPr>
          <w:b w:val="0"/>
          <w:spacing w:val="-5"/>
          <w:sz w:val="22"/>
        </w:rPr>
        <w:t> </w:t>
      </w:r>
      <w:r>
        <w:rPr>
          <w:b w:val="0"/>
          <w:sz w:val="22"/>
        </w:rPr>
        <w:t>&amp;</w:t>
      </w:r>
      <w:r>
        <w:rPr>
          <w:b w:val="0"/>
          <w:spacing w:val="-3"/>
          <w:sz w:val="22"/>
        </w:rPr>
        <w:t> </w:t>
      </w:r>
      <w:r>
        <w:rPr>
          <w:b w:val="0"/>
          <w:sz w:val="22"/>
        </w:rPr>
        <w:t>Conditions</w:t>
      </w:r>
      <w:r>
        <w:rPr>
          <w:b w:val="0"/>
          <w:spacing w:val="1"/>
          <w:sz w:val="22"/>
        </w:rPr>
        <w:t> </w:t>
      </w:r>
      <w:r>
        <w:rPr>
          <w:b w:val="0"/>
          <w:sz w:val="22"/>
        </w:rPr>
        <w:t>–</w:t>
      </w:r>
      <w:r>
        <w:rPr>
          <w:b w:val="0"/>
          <w:spacing w:val="-5"/>
          <w:sz w:val="22"/>
        </w:rPr>
        <w:t> </w:t>
      </w:r>
      <w:r>
        <w:rPr>
          <w:b w:val="0"/>
          <w:sz w:val="22"/>
        </w:rPr>
        <w:t>IT</w:t>
      </w:r>
      <w:r>
        <w:rPr>
          <w:b w:val="0"/>
          <w:spacing w:val="-2"/>
          <w:sz w:val="22"/>
        </w:rPr>
        <w:t> </w:t>
      </w:r>
      <w:r>
        <w:rPr>
          <w:b w:val="0"/>
          <w:sz w:val="22"/>
        </w:rPr>
        <w:t>and</w:t>
      </w:r>
      <w:r>
        <w:rPr>
          <w:b w:val="0"/>
          <w:spacing w:val="-3"/>
          <w:sz w:val="22"/>
        </w:rPr>
        <w:t> </w:t>
      </w:r>
      <w:r>
        <w:rPr>
          <w:b w:val="0"/>
          <w:sz w:val="22"/>
        </w:rPr>
        <w:t>the</w:t>
      </w:r>
      <w:r>
        <w:rPr>
          <w:b w:val="0"/>
          <w:spacing w:val="-4"/>
          <w:sz w:val="22"/>
        </w:rPr>
        <w:t> </w:t>
      </w:r>
      <w:r>
        <w:rPr>
          <w:b w:val="0"/>
          <w:sz w:val="22"/>
        </w:rPr>
        <w:t>SoW</w:t>
      </w:r>
      <w:r>
        <w:rPr>
          <w:b w:val="0"/>
          <w:spacing w:val="-5"/>
          <w:sz w:val="22"/>
        </w:rPr>
        <w:t> </w:t>
      </w:r>
      <w:r>
        <w:rPr>
          <w:b w:val="0"/>
          <w:sz w:val="22"/>
        </w:rPr>
        <w:t>template;</w:t>
      </w:r>
      <w:r>
        <w:rPr>
          <w:b w:val="0"/>
          <w:spacing w:val="-3"/>
          <w:sz w:val="22"/>
        </w:rPr>
        <w:t> </w:t>
      </w:r>
      <w:r>
        <w:rPr>
          <w:b w:val="0"/>
          <w:spacing w:val="-5"/>
          <w:sz w:val="22"/>
        </w:rPr>
        <w:t>and</w:t>
      </w:r>
    </w:p>
    <w:p>
      <w:pPr>
        <w:pStyle w:val="ListParagraph"/>
        <w:numPr>
          <w:ilvl w:val="0"/>
          <w:numId w:val="5"/>
        </w:numPr>
        <w:tabs>
          <w:tab w:pos="861" w:val="left" w:leader="none"/>
        </w:tabs>
        <w:spacing w:line="240" w:lineRule="auto" w:before="0" w:after="0"/>
        <w:ind w:left="861" w:right="0" w:hanging="360"/>
        <w:jc w:val="left"/>
        <w:rPr>
          <w:b w:val="0"/>
          <w:sz w:val="22"/>
        </w:rPr>
      </w:pPr>
      <w:r>
        <w:rPr>
          <w:b w:val="0"/>
          <w:sz w:val="22"/>
        </w:rPr>
        <w:t>clearly</w:t>
      </w:r>
      <w:r>
        <w:rPr>
          <w:b w:val="0"/>
          <w:spacing w:val="-6"/>
          <w:sz w:val="22"/>
        </w:rPr>
        <w:t> </w:t>
      </w:r>
      <w:r>
        <w:rPr>
          <w:b w:val="0"/>
          <w:sz w:val="22"/>
        </w:rPr>
        <w:t>identify</w:t>
      </w:r>
      <w:r>
        <w:rPr>
          <w:b w:val="0"/>
          <w:spacing w:val="-6"/>
          <w:sz w:val="22"/>
        </w:rPr>
        <w:t> </w:t>
      </w:r>
      <w:r>
        <w:rPr>
          <w:b w:val="0"/>
          <w:sz w:val="22"/>
        </w:rPr>
        <w:t>and</w:t>
      </w:r>
      <w:r>
        <w:rPr>
          <w:b w:val="0"/>
          <w:spacing w:val="-6"/>
          <w:sz w:val="22"/>
        </w:rPr>
        <w:t> </w:t>
      </w:r>
      <w:r>
        <w:rPr>
          <w:b w:val="0"/>
          <w:sz w:val="22"/>
        </w:rPr>
        <w:t>motivate</w:t>
      </w:r>
      <w:r>
        <w:rPr>
          <w:b w:val="0"/>
          <w:spacing w:val="-3"/>
          <w:sz w:val="22"/>
        </w:rPr>
        <w:t> </w:t>
      </w:r>
      <w:r>
        <w:rPr>
          <w:b w:val="0"/>
          <w:sz w:val="22"/>
        </w:rPr>
        <w:t>any</w:t>
      </w:r>
      <w:r>
        <w:rPr>
          <w:b w:val="0"/>
          <w:spacing w:val="-3"/>
          <w:sz w:val="22"/>
        </w:rPr>
        <w:t> </w:t>
      </w:r>
      <w:r>
        <w:rPr>
          <w:b w:val="0"/>
          <w:sz w:val="22"/>
        </w:rPr>
        <w:t>proposed</w:t>
      </w:r>
      <w:r>
        <w:rPr>
          <w:b w:val="0"/>
          <w:spacing w:val="-4"/>
          <w:sz w:val="22"/>
        </w:rPr>
        <w:t> </w:t>
      </w:r>
      <w:r>
        <w:rPr>
          <w:b w:val="0"/>
          <w:sz w:val="22"/>
        </w:rPr>
        <w:t>comments,</w:t>
      </w:r>
      <w:r>
        <w:rPr>
          <w:b w:val="0"/>
          <w:spacing w:val="-5"/>
          <w:sz w:val="22"/>
        </w:rPr>
        <w:t> </w:t>
      </w:r>
      <w:r>
        <w:rPr>
          <w:b w:val="0"/>
          <w:sz w:val="22"/>
        </w:rPr>
        <w:t>deviations</w:t>
      </w:r>
      <w:r>
        <w:rPr>
          <w:b w:val="0"/>
          <w:spacing w:val="-5"/>
          <w:sz w:val="22"/>
        </w:rPr>
        <w:t> </w:t>
      </w:r>
      <w:r>
        <w:rPr>
          <w:b w:val="0"/>
          <w:sz w:val="22"/>
        </w:rPr>
        <w:t>or</w:t>
      </w:r>
      <w:r>
        <w:rPr>
          <w:b w:val="0"/>
          <w:spacing w:val="-5"/>
          <w:sz w:val="22"/>
        </w:rPr>
        <w:t> </w:t>
      </w:r>
      <w:r>
        <w:rPr>
          <w:b w:val="0"/>
          <w:sz w:val="22"/>
        </w:rPr>
        <w:t>exceptions</w:t>
      </w:r>
      <w:r>
        <w:rPr>
          <w:b w:val="0"/>
          <w:spacing w:val="-5"/>
          <w:sz w:val="22"/>
        </w:rPr>
        <w:t> </w:t>
      </w:r>
      <w:r>
        <w:rPr>
          <w:b w:val="0"/>
          <w:sz w:val="22"/>
        </w:rPr>
        <w:t>in</w:t>
      </w:r>
      <w:r>
        <w:rPr>
          <w:b w:val="0"/>
          <w:spacing w:val="-6"/>
          <w:sz w:val="22"/>
        </w:rPr>
        <w:t> </w:t>
      </w:r>
      <w:r>
        <w:rPr>
          <w:b w:val="0"/>
          <w:sz w:val="22"/>
        </w:rPr>
        <w:t>their</w:t>
      </w:r>
      <w:r>
        <w:rPr>
          <w:b w:val="0"/>
          <w:spacing w:val="-5"/>
          <w:sz w:val="22"/>
        </w:rPr>
        <w:t> </w:t>
      </w:r>
      <w:r>
        <w:rPr>
          <w:b w:val="0"/>
          <w:spacing w:val="-2"/>
          <w:sz w:val="22"/>
        </w:rPr>
        <w:t>response.</w:t>
      </w:r>
    </w:p>
    <w:p>
      <w:pPr>
        <w:pStyle w:val="BodyText"/>
        <w:spacing w:before="1"/>
        <w:rPr>
          <w:b w:val="0"/>
        </w:rPr>
      </w:pPr>
    </w:p>
    <w:p>
      <w:pPr>
        <w:pStyle w:val="BodyText"/>
        <w:ind w:left="141"/>
        <w:rPr>
          <w:b w:val="0"/>
        </w:rPr>
      </w:pPr>
      <w:r>
        <w:rPr>
          <w:b w:val="0"/>
        </w:rPr>
        <w:t>Any</w:t>
      </w:r>
      <w:r>
        <w:rPr>
          <w:b w:val="0"/>
          <w:spacing w:val="-1"/>
        </w:rPr>
        <w:t> </w:t>
      </w:r>
      <w:r>
        <w:rPr>
          <w:b w:val="0"/>
        </w:rPr>
        <w:t>comments</w:t>
      </w:r>
      <w:r>
        <w:rPr>
          <w:b w:val="0"/>
          <w:spacing w:val="-1"/>
        </w:rPr>
        <w:t> </w:t>
      </w:r>
      <w:r>
        <w:rPr>
          <w:b w:val="0"/>
        </w:rPr>
        <w:t>on the GTC</w:t>
      </w:r>
      <w:r>
        <w:rPr>
          <w:b w:val="0"/>
          <w:spacing w:val="-2"/>
        </w:rPr>
        <w:t> </w:t>
      </w:r>
      <w:r>
        <w:rPr>
          <w:b w:val="0"/>
        </w:rPr>
        <w:t>or SoW template</w:t>
      </w:r>
      <w:r>
        <w:rPr>
          <w:b w:val="0"/>
          <w:spacing w:val="-2"/>
        </w:rPr>
        <w:t> </w:t>
      </w:r>
      <w:r>
        <w:rPr>
          <w:b w:val="0"/>
        </w:rPr>
        <w:t>must</w:t>
      </w:r>
      <w:r>
        <w:rPr>
          <w:b w:val="0"/>
          <w:spacing w:val="-3"/>
        </w:rPr>
        <w:t> </w:t>
      </w:r>
      <w:r>
        <w:rPr>
          <w:b w:val="0"/>
        </w:rPr>
        <w:t>be</w:t>
      </w:r>
      <w:r>
        <w:rPr>
          <w:b w:val="0"/>
          <w:spacing w:val="-1"/>
        </w:rPr>
        <w:t> </w:t>
      </w:r>
      <w:r>
        <w:rPr>
          <w:b w:val="0"/>
        </w:rPr>
        <w:t>submitted together</w:t>
      </w:r>
      <w:r>
        <w:rPr>
          <w:b w:val="0"/>
          <w:spacing w:val="-1"/>
        </w:rPr>
        <w:t> </w:t>
      </w:r>
      <w:r>
        <w:rPr>
          <w:b w:val="0"/>
        </w:rPr>
        <w:t>with the</w:t>
      </w:r>
      <w:r>
        <w:rPr>
          <w:b w:val="0"/>
          <w:spacing w:val="-1"/>
        </w:rPr>
        <w:t> </w:t>
      </w:r>
      <w:r>
        <w:rPr>
          <w:b w:val="0"/>
        </w:rPr>
        <w:t>proposal. If</w:t>
      </w:r>
      <w:r>
        <w:rPr>
          <w:b w:val="0"/>
          <w:spacing w:val="-1"/>
        </w:rPr>
        <w:t> </w:t>
      </w:r>
      <w:r>
        <w:rPr>
          <w:b w:val="0"/>
        </w:rPr>
        <w:t>no comments</w:t>
      </w:r>
      <w:r>
        <w:rPr>
          <w:b w:val="0"/>
          <w:spacing w:val="-2"/>
        </w:rPr>
        <w:t> </w:t>
      </w:r>
      <w:r>
        <w:rPr>
          <w:b w:val="0"/>
        </w:rPr>
        <w:t>are submitted, this shall be deemed acceptance.</w:t>
      </w:r>
    </w:p>
    <w:p>
      <w:pPr>
        <w:pStyle w:val="BodyText"/>
        <w:spacing w:after="0"/>
        <w:rPr>
          <w:b w:val="0"/>
        </w:rPr>
        <w:sectPr>
          <w:pgSz w:w="11910" w:h="16840"/>
          <w:pgMar w:header="0" w:footer="1212" w:top="960" w:bottom="1400" w:left="850" w:right="850"/>
        </w:sectPr>
      </w:pPr>
    </w:p>
    <w:p>
      <w:pPr>
        <w:pStyle w:val="Heading1"/>
        <w:numPr>
          <w:ilvl w:val="0"/>
          <w:numId w:val="1"/>
        </w:numPr>
        <w:tabs>
          <w:tab w:pos="707" w:val="left" w:leader="none"/>
        </w:tabs>
        <w:spacing w:line="240" w:lineRule="auto" w:before="13" w:after="0"/>
        <w:ind w:left="707" w:right="0" w:hanging="566"/>
        <w:jc w:val="left"/>
      </w:pPr>
      <w:r>
        <w:rPr/>
        <w:t>Scope</w:t>
      </w:r>
      <w:r>
        <w:rPr>
          <w:spacing w:val="-8"/>
        </w:rPr>
        <w:t> </w:t>
      </w:r>
      <w:r>
        <w:rPr/>
        <w:t>of</w:t>
      </w:r>
      <w:r>
        <w:rPr>
          <w:spacing w:val="-8"/>
        </w:rPr>
        <w:t> </w:t>
      </w:r>
      <w:r>
        <w:rPr/>
        <w:t>the</w:t>
      </w:r>
      <w:r>
        <w:rPr>
          <w:spacing w:val="-5"/>
        </w:rPr>
        <w:t> </w:t>
      </w:r>
      <w:r>
        <w:rPr/>
        <w:t>request</w:t>
      </w:r>
      <w:r>
        <w:rPr>
          <w:spacing w:val="-8"/>
        </w:rPr>
        <w:t> </w:t>
      </w:r>
      <w:r>
        <w:rPr/>
        <w:t>for</w:t>
      </w:r>
      <w:r>
        <w:rPr>
          <w:spacing w:val="-6"/>
        </w:rPr>
        <w:t> </w:t>
      </w:r>
      <w:r>
        <w:rPr>
          <w:spacing w:val="-2"/>
        </w:rPr>
        <w:t>proposal</w:t>
      </w:r>
    </w:p>
    <w:p>
      <w:pPr>
        <w:pStyle w:val="Heading2"/>
        <w:numPr>
          <w:ilvl w:val="1"/>
          <w:numId w:val="1"/>
        </w:numPr>
        <w:tabs>
          <w:tab w:pos="707" w:val="left" w:leader="none"/>
        </w:tabs>
        <w:spacing w:line="240" w:lineRule="auto" w:before="288" w:after="0"/>
        <w:ind w:left="707" w:right="0" w:hanging="566"/>
        <w:jc w:val="left"/>
        <w:rPr>
          <w:b w:val="0"/>
        </w:rPr>
      </w:pPr>
      <w:r>
        <w:rPr>
          <w:b w:val="0"/>
        </w:rPr>
        <w:t>General</w:t>
      </w:r>
      <w:r>
        <w:rPr>
          <w:b w:val="0"/>
          <w:spacing w:val="-3"/>
        </w:rPr>
        <w:t> </w:t>
      </w:r>
      <w:r>
        <w:rPr>
          <w:b w:val="0"/>
          <w:spacing w:val="-2"/>
        </w:rPr>
        <w:t>context</w:t>
      </w:r>
    </w:p>
    <w:p>
      <w:pPr>
        <w:pStyle w:val="BodyText"/>
        <w:spacing w:before="260"/>
        <w:ind w:left="141"/>
        <w:rPr>
          <w:b w:val="0"/>
        </w:rPr>
      </w:pPr>
      <w:r>
        <w:rPr>
          <w:b w:val="0"/>
        </w:rPr>
        <w:t>The</w:t>
      </w:r>
      <w:r>
        <w:rPr>
          <w:b w:val="0"/>
          <w:spacing w:val="-7"/>
        </w:rPr>
        <w:t> </w:t>
      </w:r>
      <w:r>
        <w:rPr>
          <w:b w:val="0"/>
        </w:rPr>
        <w:t>scope</w:t>
      </w:r>
      <w:r>
        <w:rPr>
          <w:b w:val="0"/>
          <w:spacing w:val="-2"/>
        </w:rPr>
        <w:t> </w:t>
      </w:r>
      <w:r>
        <w:rPr>
          <w:b w:val="0"/>
        </w:rPr>
        <w:t>of</w:t>
      </w:r>
      <w:r>
        <w:rPr>
          <w:b w:val="0"/>
          <w:spacing w:val="-2"/>
        </w:rPr>
        <w:t> </w:t>
      </w:r>
      <w:r>
        <w:rPr>
          <w:b w:val="0"/>
        </w:rPr>
        <w:t>the</w:t>
      </w:r>
      <w:r>
        <w:rPr>
          <w:b w:val="0"/>
          <w:spacing w:val="-4"/>
        </w:rPr>
        <w:t> </w:t>
      </w:r>
      <w:r>
        <w:rPr>
          <w:b w:val="0"/>
        </w:rPr>
        <w:t>requested</w:t>
      </w:r>
      <w:r>
        <w:rPr>
          <w:b w:val="0"/>
          <w:spacing w:val="-5"/>
        </w:rPr>
        <w:t> </w:t>
      </w:r>
      <w:r>
        <w:rPr>
          <w:b w:val="0"/>
        </w:rPr>
        <w:t>IT</w:t>
      </w:r>
      <w:r>
        <w:rPr>
          <w:b w:val="0"/>
          <w:spacing w:val="-3"/>
        </w:rPr>
        <w:t> </w:t>
      </w:r>
      <w:r>
        <w:rPr>
          <w:b w:val="0"/>
        </w:rPr>
        <w:t>services</w:t>
      </w:r>
      <w:r>
        <w:rPr>
          <w:b w:val="0"/>
          <w:spacing w:val="-3"/>
        </w:rPr>
        <w:t> </w:t>
      </w:r>
      <w:r>
        <w:rPr>
          <w:b w:val="0"/>
        </w:rPr>
        <w:t>covers</w:t>
      </w:r>
      <w:r>
        <w:rPr>
          <w:b w:val="0"/>
          <w:spacing w:val="-5"/>
        </w:rPr>
        <w:t> </w:t>
      </w:r>
      <w:r>
        <w:rPr>
          <w:b w:val="0"/>
        </w:rPr>
        <w:t>four</w:t>
      </w:r>
      <w:r>
        <w:rPr>
          <w:b w:val="0"/>
          <w:spacing w:val="-5"/>
        </w:rPr>
        <w:t> </w:t>
      </w:r>
      <w:r>
        <w:rPr>
          <w:b w:val="0"/>
        </w:rPr>
        <w:t>main</w:t>
      </w:r>
      <w:r>
        <w:rPr>
          <w:b w:val="0"/>
          <w:spacing w:val="-3"/>
        </w:rPr>
        <w:t> </w:t>
      </w:r>
      <w:r>
        <w:rPr>
          <w:b w:val="0"/>
        </w:rPr>
        <w:t>domains: Hardware,</w:t>
      </w:r>
      <w:r>
        <w:rPr>
          <w:b w:val="0"/>
          <w:spacing w:val="-5"/>
        </w:rPr>
        <w:t> </w:t>
      </w:r>
      <w:r>
        <w:rPr>
          <w:b w:val="0"/>
        </w:rPr>
        <w:t>Software,</w:t>
      </w:r>
      <w:r>
        <w:rPr>
          <w:b w:val="0"/>
          <w:spacing w:val="-4"/>
        </w:rPr>
        <w:t> </w:t>
      </w:r>
      <w:r>
        <w:rPr>
          <w:b w:val="0"/>
        </w:rPr>
        <w:t>Data,</w:t>
      </w:r>
      <w:r>
        <w:rPr>
          <w:b w:val="0"/>
          <w:spacing w:val="-3"/>
        </w:rPr>
        <w:t> </w:t>
      </w:r>
      <w:r>
        <w:rPr>
          <w:b w:val="0"/>
        </w:rPr>
        <w:t>and</w:t>
      </w:r>
      <w:r>
        <w:rPr>
          <w:b w:val="0"/>
          <w:spacing w:val="-4"/>
        </w:rPr>
        <w:t> </w:t>
      </w:r>
      <w:r>
        <w:rPr>
          <w:b w:val="0"/>
          <w:spacing w:val="-2"/>
        </w:rPr>
        <w:t>People.</w:t>
      </w:r>
    </w:p>
    <w:p>
      <w:pPr>
        <w:pStyle w:val="BodyText"/>
        <w:spacing w:before="16"/>
        <w:rPr>
          <w:b w:val="0"/>
        </w:rPr>
      </w:pPr>
    </w:p>
    <w:p>
      <w:pPr>
        <w:pStyle w:val="Heading3"/>
        <w:numPr>
          <w:ilvl w:val="2"/>
          <w:numId w:val="1"/>
        </w:numPr>
        <w:tabs>
          <w:tab w:pos="993" w:val="left" w:leader="none"/>
        </w:tabs>
        <w:spacing w:line="240" w:lineRule="auto" w:before="0" w:after="0"/>
        <w:ind w:left="993" w:right="0" w:hanging="852"/>
        <w:jc w:val="left"/>
        <w:rPr>
          <w:b w:val="0"/>
          <w:i/>
        </w:rPr>
      </w:pPr>
      <w:r>
        <w:rPr>
          <w:b w:val="0"/>
          <w:i/>
          <w:spacing w:val="-2"/>
        </w:rPr>
        <w:t>Hardware</w:t>
      </w:r>
    </w:p>
    <w:p>
      <w:pPr>
        <w:pStyle w:val="BodyText"/>
        <w:spacing w:before="277"/>
        <w:ind w:left="141"/>
        <w:rPr>
          <w:b w:val="0"/>
        </w:rPr>
      </w:pPr>
      <w:r>
        <w:rPr>
          <w:b w:val="0"/>
        </w:rPr>
        <w:t>Provisioning,</w:t>
      </w:r>
      <w:r>
        <w:rPr>
          <w:b w:val="0"/>
          <w:spacing w:val="-8"/>
        </w:rPr>
        <w:t> </w:t>
      </w:r>
      <w:r>
        <w:rPr>
          <w:b w:val="0"/>
        </w:rPr>
        <w:t>management,</w:t>
      </w:r>
      <w:r>
        <w:rPr>
          <w:b w:val="0"/>
          <w:spacing w:val="-5"/>
        </w:rPr>
        <w:t> </w:t>
      </w:r>
      <w:r>
        <w:rPr>
          <w:b w:val="0"/>
        </w:rPr>
        <w:t>and</w:t>
      </w:r>
      <w:r>
        <w:rPr>
          <w:b w:val="0"/>
          <w:spacing w:val="-6"/>
        </w:rPr>
        <w:t> </w:t>
      </w:r>
      <w:r>
        <w:rPr>
          <w:b w:val="0"/>
        </w:rPr>
        <w:t>support</w:t>
      </w:r>
      <w:r>
        <w:rPr>
          <w:b w:val="0"/>
          <w:spacing w:val="-6"/>
        </w:rPr>
        <w:t> </w:t>
      </w:r>
      <w:r>
        <w:rPr>
          <w:b w:val="0"/>
        </w:rPr>
        <w:t>of</w:t>
      </w:r>
      <w:r>
        <w:rPr>
          <w:b w:val="0"/>
          <w:spacing w:val="-4"/>
        </w:rPr>
        <w:t> </w:t>
      </w:r>
      <w:r>
        <w:rPr>
          <w:b w:val="0"/>
        </w:rPr>
        <w:t>end-user</w:t>
      </w:r>
      <w:r>
        <w:rPr>
          <w:b w:val="0"/>
          <w:spacing w:val="-3"/>
        </w:rPr>
        <w:t> </w:t>
      </w:r>
      <w:r>
        <w:rPr>
          <w:b w:val="0"/>
        </w:rPr>
        <w:t>and</w:t>
      </w:r>
      <w:r>
        <w:rPr>
          <w:b w:val="0"/>
          <w:spacing w:val="-3"/>
        </w:rPr>
        <w:t> </w:t>
      </w:r>
      <w:r>
        <w:rPr>
          <w:b w:val="0"/>
        </w:rPr>
        <w:t>infrastructure</w:t>
      </w:r>
      <w:r>
        <w:rPr>
          <w:b w:val="0"/>
          <w:spacing w:val="-3"/>
        </w:rPr>
        <w:t> </w:t>
      </w:r>
      <w:r>
        <w:rPr>
          <w:b w:val="0"/>
        </w:rPr>
        <w:t>hardware,</w:t>
      </w:r>
      <w:r>
        <w:rPr>
          <w:b w:val="0"/>
          <w:spacing w:val="-5"/>
        </w:rPr>
        <w:t> </w:t>
      </w:r>
      <w:r>
        <w:rPr>
          <w:b w:val="0"/>
        </w:rPr>
        <w:t>including</w:t>
      </w:r>
      <w:r>
        <w:rPr>
          <w:b w:val="0"/>
          <w:spacing w:val="-6"/>
        </w:rPr>
        <w:t> </w:t>
      </w:r>
      <w:r>
        <w:rPr>
          <w:b w:val="0"/>
        </w:rPr>
        <w:t>but</w:t>
      </w:r>
      <w:r>
        <w:rPr>
          <w:b w:val="0"/>
          <w:spacing w:val="-6"/>
        </w:rPr>
        <w:t> </w:t>
      </w:r>
      <w:r>
        <w:rPr>
          <w:b w:val="0"/>
        </w:rPr>
        <w:t>not</w:t>
      </w:r>
      <w:r>
        <w:rPr>
          <w:b w:val="0"/>
          <w:spacing w:val="-4"/>
        </w:rPr>
        <w:t> </w:t>
      </w:r>
      <w:r>
        <w:rPr>
          <w:b w:val="0"/>
        </w:rPr>
        <w:t>limited</w:t>
      </w:r>
      <w:r>
        <w:rPr>
          <w:b w:val="0"/>
          <w:spacing w:val="-3"/>
        </w:rPr>
        <w:t> </w:t>
      </w:r>
      <w:r>
        <w:rPr>
          <w:b w:val="0"/>
          <w:spacing w:val="-5"/>
        </w:rPr>
        <w:t>to:</w:t>
      </w:r>
    </w:p>
    <w:p>
      <w:pPr>
        <w:pStyle w:val="ListParagraph"/>
        <w:numPr>
          <w:ilvl w:val="3"/>
          <w:numId w:val="1"/>
        </w:numPr>
        <w:tabs>
          <w:tab w:pos="861" w:val="left" w:leader="none"/>
        </w:tabs>
        <w:spacing w:line="240" w:lineRule="auto" w:before="240" w:after="0"/>
        <w:ind w:left="861" w:right="0" w:hanging="360"/>
        <w:jc w:val="left"/>
        <w:rPr>
          <w:b w:val="0"/>
          <w:sz w:val="22"/>
        </w:rPr>
      </w:pPr>
      <w:r>
        <w:rPr>
          <w:b w:val="0"/>
          <w:sz w:val="22"/>
        </w:rPr>
        <w:t>Workplace</w:t>
      </w:r>
      <w:r>
        <w:rPr>
          <w:b w:val="0"/>
          <w:spacing w:val="-9"/>
          <w:sz w:val="22"/>
        </w:rPr>
        <w:t> </w:t>
      </w:r>
      <w:r>
        <w:rPr>
          <w:b w:val="0"/>
          <w:sz w:val="22"/>
        </w:rPr>
        <w:t>devices</w:t>
      </w:r>
      <w:r>
        <w:rPr>
          <w:b w:val="0"/>
          <w:spacing w:val="-8"/>
          <w:sz w:val="22"/>
        </w:rPr>
        <w:t> </w:t>
      </w:r>
      <w:r>
        <w:rPr>
          <w:b w:val="0"/>
          <w:sz w:val="22"/>
        </w:rPr>
        <w:t>(laptops,</w:t>
      </w:r>
      <w:r>
        <w:rPr>
          <w:b w:val="0"/>
          <w:spacing w:val="-6"/>
          <w:sz w:val="22"/>
        </w:rPr>
        <w:t> </w:t>
      </w:r>
      <w:r>
        <w:rPr>
          <w:b w:val="0"/>
          <w:sz w:val="22"/>
        </w:rPr>
        <w:t>smartphones,</w:t>
      </w:r>
      <w:r>
        <w:rPr>
          <w:b w:val="0"/>
          <w:spacing w:val="-6"/>
          <w:sz w:val="22"/>
        </w:rPr>
        <w:t> </w:t>
      </w:r>
      <w:r>
        <w:rPr>
          <w:b w:val="0"/>
          <w:sz w:val="22"/>
        </w:rPr>
        <w:t>monitors,</w:t>
      </w:r>
      <w:r>
        <w:rPr>
          <w:b w:val="0"/>
          <w:spacing w:val="-7"/>
          <w:sz w:val="22"/>
        </w:rPr>
        <w:t> </w:t>
      </w:r>
      <w:r>
        <w:rPr>
          <w:b w:val="0"/>
          <w:sz w:val="22"/>
        </w:rPr>
        <w:t>keyboards,</w:t>
      </w:r>
      <w:r>
        <w:rPr>
          <w:b w:val="0"/>
          <w:spacing w:val="-6"/>
          <w:sz w:val="22"/>
        </w:rPr>
        <w:t> </w:t>
      </w:r>
      <w:r>
        <w:rPr>
          <w:b w:val="0"/>
          <w:sz w:val="22"/>
        </w:rPr>
        <w:t>docking</w:t>
      </w:r>
      <w:r>
        <w:rPr>
          <w:b w:val="0"/>
          <w:spacing w:val="-8"/>
          <w:sz w:val="22"/>
        </w:rPr>
        <w:t> </w:t>
      </w:r>
      <w:r>
        <w:rPr>
          <w:b w:val="0"/>
          <w:sz w:val="22"/>
        </w:rPr>
        <w:t>stations,</w:t>
      </w:r>
      <w:r>
        <w:rPr>
          <w:b w:val="0"/>
          <w:spacing w:val="-6"/>
          <w:sz w:val="22"/>
        </w:rPr>
        <w:t> </w:t>
      </w:r>
      <w:r>
        <w:rPr>
          <w:b w:val="0"/>
          <w:spacing w:val="-2"/>
          <w:sz w:val="22"/>
        </w:rPr>
        <w:t>etc.)</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Meeting</w:t>
      </w:r>
      <w:r>
        <w:rPr>
          <w:b w:val="0"/>
          <w:spacing w:val="-10"/>
          <w:sz w:val="22"/>
        </w:rPr>
        <w:t> </w:t>
      </w:r>
      <w:r>
        <w:rPr>
          <w:b w:val="0"/>
          <w:sz w:val="22"/>
        </w:rPr>
        <w:t>room</w:t>
      </w:r>
      <w:r>
        <w:rPr>
          <w:b w:val="0"/>
          <w:spacing w:val="-7"/>
          <w:sz w:val="22"/>
        </w:rPr>
        <w:t> </w:t>
      </w:r>
      <w:r>
        <w:rPr>
          <w:b w:val="0"/>
          <w:sz w:val="22"/>
        </w:rPr>
        <w:t>equipment</w:t>
      </w:r>
      <w:r>
        <w:rPr>
          <w:b w:val="0"/>
          <w:spacing w:val="-7"/>
          <w:sz w:val="22"/>
        </w:rPr>
        <w:t> </w:t>
      </w:r>
      <w:r>
        <w:rPr>
          <w:b w:val="0"/>
          <w:sz w:val="22"/>
        </w:rPr>
        <w:t>(video</w:t>
      </w:r>
      <w:r>
        <w:rPr>
          <w:b w:val="0"/>
          <w:spacing w:val="-6"/>
          <w:sz w:val="22"/>
        </w:rPr>
        <w:t> </w:t>
      </w:r>
      <w:r>
        <w:rPr>
          <w:b w:val="0"/>
          <w:sz w:val="22"/>
        </w:rPr>
        <w:t>conferencing</w:t>
      </w:r>
      <w:r>
        <w:rPr>
          <w:b w:val="0"/>
          <w:spacing w:val="-6"/>
          <w:sz w:val="22"/>
        </w:rPr>
        <w:t> </w:t>
      </w:r>
      <w:r>
        <w:rPr>
          <w:b w:val="0"/>
          <w:sz w:val="22"/>
        </w:rPr>
        <w:t>systems,</w:t>
      </w:r>
      <w:r>
        <w:rPr>
          <w:b w:val="0"/>
          <w:spacing w:val="-4"/>
          <w:sz w:val="22"/>
        </w:rPr>
        <w:t> </w:t>
      </w:r>
      <w:r>
        <w:rPr>
          <w:b w:val="0"/>
          <w:sz w:val="22"/>
        </w:rPr>
        <w:t>screens,</w:t>
      </w:r>
      <w:r>
        <w:rPr>
          <w:b w:val="0"/>
          <w:spacing w:val="-5"/>
          <w:sz w:val="22"/>
        </w:rPr>
        <w:t> </w:t>
      </w:r>
      <w:r>
        <w:rPr>
          <w:b w:val="0"/>
          <w:sz w:val="22"/>
        </w:rPr>
        <w:t>collaboration</w:t>
      </w:r>
      <w:r>
        <w:rPr>
          <w:b w:val="0"/>
          <w:spacing w:val="-4"/>
          <w:sz w:val="22"/>
        </w:rPr>
        <w:t> </w:t>
      </w:r>
      <w:r>
        <w:rPr>
          <w:b w:val="0"/>
          <w:spacing w:val="-2"/>
          <w:sz w:val="22"/>
        </w:rPr>
        <w:t>devices)</w:t>
      </w:r>
    </w:p>
    <w:p>
      <w:pPr>
        <w:pStyle w:val="ListParagraph"/>
        <w:numPr>
          <w:ilvl w:val="3"/>
          <w:numId w:val="1"/>
        </w:numPr>
        <w:tabs>
          <w:tab w:pos="861" w:val="left" w:leader="none"/>
        </w:tabs>
        <w:spacing w:line="240" w:lineRule="auto" w:before="240" w:after="0"/>
        <w:ind w:left="861" w:right="0" w:hanging="360"/>
        <w:jc w:val="left"/>
        <w:rPr>
          <w:b w:val="0"/>
          <w:sz w:val="22"/>
        </w:rPr>
      </w:pPr>
      <w:r>
        <w:rPr>
          <w:b w:val="0"/>
          <w:sz w:val="22"/>
        </w:rPr>
        <w:t>Printing</w:t>
      </w:r>
      <w:r>
        <w:rPr>
          <w:b w:val="0"/>
          <w:spacing w:val="-7"/>
          <w:sz w:val="22"/>
        </w:rPr>
        <w:t> </w:t>
      </w:r>
      <w:r>
        <w:rPr>
          <w:b w:val="0"/>
          <w:sz w:val="22"/>
        </w:rPr>
        <w:t>equipment</w:t>
      </w:r>
      <w:r>
        <w:rPr>
          <w:b w:val="0"/>
          <w:spacing w:val="-7"/>
          <w:sz w:val="22"/>
        </w:rPr>
        <w:t> </w:t>
      </w:r>
      <w:r>
        <w:rPr>
          <w:b w:val="0"/>
          <w:sz w:val="22"/>
        </w:rPr>
        <w:t>(printers,</w:t>
      </w:r>
      <w:r>
        <w:rPr>
          <w:b w:val="0"/>
          <w:spacing w:val="-5"/>
          <w:sz w:val="22"/>
        </w:rPr>
        <w:t> </w:t>
      </w:r>
      <w:r>
        <w:rPr>
          <w:b w:val="0"/>
          <w:sz w:val="22"/>
        </w:rPr>
        <w:t>multifunction</w:t>
      </w:r>
      <w:r>
        <w:rPr>
          <w:b w:val="0"/>
          <w:spacing w:val="-6"/>
          <w:sz w:val="22"/>
        </w:rPr>
        <w:t> </w:t>
      </w:r>
      <w:r>
        <w:rPr>
          <w:b w:val="0"/>
          <w:spacing w:val="-2"/>
          <w:sz w:val="22"/>
        </w:rPr>
        <w:t>devices)</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Networking</w:t>
      </w:r>
      <w:r>
        <w:rPr>
          <w:b w:val="0"/>
          <w:spacing w:val="-8"/>
          <w:sz w:val="22"/>
        </w:rPr>
        <w:t> </w:t>
      </w:r>
      <w:r>
        <w:rPr>
          <w:b w:val="0"/>
          <w:sz w:val="22"/>
        </w:rPr>
        <w:t>equipment</w:t>
      </w:r>
      <w:r>
        <w:rPr>
          <w:b w:val="0"/>
          <w:spacing w:val="-8"/>
          <w:sz w:val="22"/>
        </w:rPr>
        <w:t> </w:t>
      </w:r>
      <w:r>
        <w:rPr>
          <w:b w:val="0"/>
          <w:sz w:val="22"/>
        </w:rPr>
        <w:t>(firewalls,</w:t>
      </w:r>
      <w:r>
        <w:rPr>
          <w:b w:val="0"/>
          <w:spacing w:val="-6"/>
          <w:sz w:val="22"/>
        </w:rPr>
        <w:t> </w:t>
      </w:r>
      <w:r>
        <w:rPr>
          <w:b w:val="0"/>
          <w:sz w:val="22"/>
        </w:rPr>
        <w:t>switches,</w:t>
      </w:r>
      <w:r>
        <w:rPr>
          <w:b w:val="0"/>
          <w:spacing w:val="-4"/>
          <w:sz w:val="22"/>
        </w:rPr>
        <w:t> </w:t>
      </w:r>
      <w:r>
        <w:rPr>
          <w:b w:val="0"/>
          <w:sz w:val="22"/>
        </w:rPr>
        <w:t>access</w:t>
      </w:r>
      <w:r>
        <w:rPr>
          <w:b w:val="0"/>
          <w:spacing w:val="-6"/>
          <w:sz w:val="22"/>
        </w:rPr>
        <w:t> </w:t>
      </w:r>
      <w:r>
        <w:rPr>
          <w:b w:val="0"/>
          <w:sz w:val="22"/>
        </w:rPr>
        <w:t>points,</w:t>
      </w:r>
      <w:r>
        <w:rPr>
          <w:b w:val="0"/>
          <w:spacing w:val="-6"/>
          <w:sz w:val="22"/>
        </w:rPr>
        <w:t> </w:t>
      </w:r>
      <w:r>
        <w:rPr>
          <w:b w:val="0"/>
          <w:spacing w:val="-2"/>
          <w:sz w:val="22"/>
        </w:rPr>
        <w:t>routers)</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First-line</w:t>
      </w:r>
      <w:r>
        <w:rPr>
          <w:b w:val="0"/>
          <w:spacing w:val="-6"/>
          <w:sz w:val="22"/>
        </w:rPr>
        <w:t> </w:t>
      </w:r>
      <w:r>
        <w:rPr>
          <w:b w:val="0"/>
          <w:sz w:val="22"/>
        </w:rPr>
        <w:t>operational</w:t>
      </w:r>
      <w:r>
        <w:rPr>
          <w:b w:val="0"/>
          <w:spacing w:val="-5"/>
          <w:sz w:val="22"/>
        </w:rPr>
        <w:t> </w:t>
      </w:r>
      <w:r>
        <w:rPr>
          <w:b w:val="0"/>
          <w:sz w:val="22"/>
        </w:rPr>
        <w:t>support</w:t>
      </w:r>
      <w:r>
        <w:rPr>
          <w:b w:val="0"/>
          <w:spacing w:val="-5"/>
          <w:sz w:val="22"/>
        </w:rPr>
        <w:t> </w:t>
      </w:r>
      <w:r>
        <w:rPr>
          <w:b w:val="0"/>
          <w:sz w:val="22"/>
        </w:rPr>
        <w:t>for</w:t>
      </w:r>
      <w:r>
        <w:rPr>
          <w:b w:val="0"/>
          <w:spacing w:val="-3"/>
          <w:sz w:val="22"/>
        </w:rPr>
        <w:t> </w:t>
      </w:r>
      <w:r>
        <w:rPr>
          <w:b w:val="0"/>
          <w:sz w:val="22"/>
        </w:rPr>
        <w:t>connectivity</w:t>
      </w:r>
      <w:r>
        <w:rPr>
          <w:b w:val="0"/>
          <w:spacing w:val="-4"/>
          <w:sz w:val="22"/>
        </w:rPr>
        <w:t> </w:t>
      </w:r>
      <w:r>
        <w:rPr>
          <w:b w:val="0"/>
          <w:sz w:val="22"/>
        </w:rPr>
        <w:t>and</w:t>
      </w:r>
      <w:r>
        <w:rPr>
          <w:b w:val="0"/>
          <w:spacing w:val="-5"/>
          <w:sz w:val="22"/>
        </w:rPr>
        <w:t> </w:t>
      </w:r>
      <w:r>
        <w:rPr>
          <w:b w:val="0"/>
          <w:sz w:val="22"/>
        </w:rPr>
        <w:t>access</w:t>
      </w:r>
      <w:r>
        <w:rPr>
          <w:b w:val="0"/>
          <w:spacing w:val="-4"/>
          <w:sz w:val="22"/>
        </w:rPr>
        <w:t> </w:t>
      </w:r>
      <w:r>
        <w:rPr>
          <w:b w:val="0"/>
          <w:sz w:val="22"/>
        </w:rPr>
        <w:t>to</w:t>
      </w:r>
      <w:r>
        <w:rPr>
          <w:b w:val="0"/>
          <w:spacing w:val="-7"/>
          <w:sz w:val="22"/>
        </w:rPr>
        <w:t> </w:t>
      </w:r>
      <w:r>
        <w:rPr>
          <w:b w:val="0"/>
          <w:sz w:val="22"/>
        </w:rPr>
        <w:t>cloud</w:t>
      </w:r>
      <w:r>
        <w:rPr>
          <w:b w:val="0"/>
          <w:spacing w:val="-6"/>
          <w:sz w:val="22"/>
        </w:rPr>
        <w:t> </w:t>
      </w:r>
      <w:r>
        <w:rPr>
          <w:b w:val="0"/>
          <w:spacing w:val="-2"/>
          <w:sz w:val="22"/>
        </w:rPr>
        <w:t>resources</w:t>
      </w:r>
    </w:p>
    <w:p>
      <w:pPr>
        <w:pStyle w:val="BodyText"/>
        <w:rPr>
          <w:b w:val="0"/>
        </w:rPr>
      </w:pPr>
    </w:p>
    <w:p>
      <w:pPr>
        <w:pStyle w:val="BodyText"/>
        <w:spacing w:before="253"/>
        <w:rPr>
          <w:b w:val="0"/>
        </w:rPr>
      </w:pPr>
    </w:p>
    <w:p>
      <w:pPr>
        <w:pStyle w:val="Heading3"/>
        <w:numPr>
          <w:ilvl w:val="2"/>
          <w:numId w:val="1"/>
        </w:numPr>
        <w:tabs>
          <w:tab w:pos="993" w:val="left" w:leader="none"/>
        </w:tabs>
        <w:spacing w:line="240" w:lineRule="auto" w:before="0" w:after="0"/>
        <w:ind w:left="993" w:right="0" w:hanging="852"/>
        <w:jc w:val="left"/>
        <w:rPr>
          <w:b w:val="0"/>
          <w:i/>
        </w:rPr>
      </w:pPr>
      <w:r>
        <w:rPr>
          <w:b w:val="0"/>
          <w:i/>
          <w:spacing w:val="-2"/>
        </w:rPr>
        <w:t>Software</w:t>
      </w:r>
    </w:p>
    <w:p>
      <w:pPr>
        <w:pStyle w:val="BodyText"/>
        <w:spacing w:before="280"/>
        <w:ind w:left="141"/>
        <w:rPr>
          <w:b w:val="0"/>
        </w:rPr>
      </w:pPr>
      <w:r>
        <w:rPr>
          <w:b w:val="0"/>
        </w:rPr>
        <w:t>Management,</w:t>
      </w:r>
      <w:r>
        <w:rPr>
          <w:b w:val="0"/>
          <w:spacing w:val="-9"/>
        </w:rPr>
        <w:t> </w:t>
      </w:r>
      <w:r>
        <w:rPr>
          <w:b w:val="0"/>
        </w:rPr>
        <w:t>support,</w:t>
      </w:r>
      <w:r>
        <w:rPr>
          <w:b w:val="0"/>
          <w:spacing w:val="-7"/>
        </w:rPr>
        <w:t> </w:t>
      </w:r>
      <w:r>
        <w:rPr>
          <w:b w:val="0"/>
        </w:rPr>
        <w:t>and</w:t>
      </w:r>
      <w:r>
        <w:rPr>
          <w:b w:val="0"/>
          <w:spacing w:val="-7"/>
        </w:rPr>
        <w:t> </w:t>
      </w:r>
      <w:r>
        <w:rPr>
          <w:b w:val="0"/>
        </w:rPr>
        <w:t>lifecycle</w:t>
      </w:r>
      <w:r>
        <w:rPr>
          <w:b w:val="0"/>
          <w:spacing w:val="-4"/>
        </w:rPr>
        <w:t> </w:t>
      </w:r>
      <w:r>
        <w:rPr>
          <w:b w:val="0"/>
        </w:rPr>
        <w:t>administration</w:t>
      </w:r>
      <w:r>
        <w:rPr>
          <w:b w:val="0"/>
          <w:spacing w:val="-4"/>
        </w:rPr>
        <w:t> </w:t>
      </w:r>
      <w:r>
        <w:rPr>
          <w:b w:val="0"/>
        </w:rPr>
        <w:t>of</w:t>
      </w:r>
      <w:r>
        <w:rPr>
          <w:b w:val="0"/>
          <w:spacing w:val="-6"/>
        </w:rPr>
        <w:t> </w:t>
      </w:r>
      <w:r>
        <w:rPr>
          <w:b w:val="0"/>
        </w:rPr>
        <w:t>business</w:t>
      </w:r>
      <w:r>
        <w:rPr>
          <w:b w:val="0"/>
          <w:spacing w:val="-6"/>
        </w:rPr>
        <w:t> </w:t>
      </w:r>
      <w:r>
        <w:rPr>
          <w:b w:val="0"/>
        </w:rPr>
        <w:t>applications,</w:t>
      </w:r>
      <w:r>
        <w:rPr>
          <w:b w:val="0"/>
          <w:spacing w:val="-4"/>
        </w:rPr>
        <w:t> </w:t>
      </w:r>
      <w:r>
        <w:rPr>
          <w:b w:val="0"/>
          <w:spacing w:val="-2"/>
        </w:rPr>
        <w:t>including:</w:t>
      </w:r>
    </w:p>
    <w:p>
      <w:pPr>
        <w:pStyle w:val="ListParagraph"/>
        <w:numPr>
          <w:ilvl w:val="3"/>
          <w:numId w:val="1"/>
        </w:numPr>
        <w:tabs>
          <w:tab w:pos="861" w:val="left" w:leader="none"/>
        </w:tabs>
        <w:spacing w:line="240" w:lineRule="auto" w:before="240" w:after="0"/>
        <w:ind w:left="861" w:right="0" w:hanging="360"/>
        <w:jc w:val="left"/>
        <w:rPr>
          <w:b w:val="0"/>
          <w:sz w:val="22"/>
        </w:rPr>
      </w:pPr>
      <w:r>
        <w:rPr>
          <w:b w:val="0"/>
          <w:sz w:val="22"/>
        </w:rPr>
        <w:t>SaaS</w:t>
      </w:r>
      <w:r>
        <w:rPr>
          <w:b w:val="0"/>
          <w:spacing w:val="-2"/>
          <w:sz w:val="22"/>
        </w:rPr>
        <w:t> applications</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Custom-developed</w:t>
      </w:r>
      <w:r>
        <w:rPr>
          <w:b w:val="0"/>
          <w:spacing w:val="-8"/>
          <w:sz w:val="22"/>
        </w:rPr>
        <w:t> </w:t>
      </w:r>
      <w:r>
        <w:rPr>
          <w:b w:val="0"/>
          <w:spacing w:val="-2"/>
          <w:sz w:val="22"/>
        </w:rPr>
        <w:t>applications</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Applications</w:t>
      </w:r>
      <w:r>
        <w:rPr>
          <w:b w:val="0"/>
          <w:spacing w:val="-5"/>
          <w:sz w:val="22"/>
        </w:rPr>
        <w:t> </w:t>
      </w:r>
      <w:r>
        <w:rPr>
          <w:b w:val="0"/>
          <w:sz w:val="22"/>
        </w:rPr>
        <w:t>in</w:t>
      </w:r>
      <w:r>
        <w:rPr>
          <w:b w:val="0"/>
          <w:spacing w:val="-6"/>
          <w:sz w:val="22"/>
        </w:rPr>
        <w:t> </w:t>
      </w:r>
      <w:r>
        <w:rPr>
          <w:b w:val="0"/>
          <w:sz w:val="22"/>
        </w:rPr>
        <w:t>functional</w:t>
      </w:r>
      <w:r>
        <w:rPr>
          <w:b w:val="0"/>
          <w:spacing w:val="-5"/>
          <w:sz w:val="22"/>
        </w:rPr>
        <w:t> </w:t>
      </w:r>
      <w:r>
        <w:rPr>
          <w:b w:val="0"/>
          <w:sz w:val="22"/>
        </w:rPr>
        <w:t>domains</w:t>
      </w:r>
      <w:r>
        <w:rPr>
          <w:b w:val="0"/>
          <w:spacing w:val="-5"/>
          <w:sz w:val="22"/>
        </w:rPr>
        <w:t> </w:t>
      </w:r>
      <w:r>
        <w:rPr>
          <w:b w:val="0"/>
          <w:sz w:val="22"/>
        </w:rPr>
        <w:t>such</w:t>
      </w:r>
      <w:r>
        <w:rPr>
          <w:b w:val="0"/>
          <w:spacing w:val="-3"/>
          <w:sz w:val="22"/>
        </w:rPr>
        <w:t> </w:t>
      </w:r>
      <w:r>
        <w:rPr>
          <w:b w:val="0"/>
          <w:spacing w:val="-5"/>
          <w:sz w:val="22"/>
        </w:rPr>
        <w:t>as:</w:t>
      </w:r>
    </w:p>
    <w:p>
      <w:pPr>
        <w:pStyle w:val="ListParagraph"/>
        <w:numPr>
          <w:ilvl w:val="4"/>
          <w:numId w:val="1"/>
        </w:numPr>
        <w:tabs>
          <w:tab w:pos="1580" w:val="left" w:leader="none"/>
        </w:tabs>
        <w:spacing w:line="240" w:lineRule="auto" w:before="237" w:after="0"/>
        <w:ind w:left="1580" w:right="0" w:hanging="359"/>
        <w:jc w:val="left"/>
        <w:rPr>
          <w:b w:val="0"/>
          <w:sz w:val="22"/>
        </w:rPr>
      </w:pPr>
      <w:r>
        <w:rPr>
          <w:b w:val="0"/>
          <w:spacing w:val="-5"/>
          <w:sz w:val="22"/>
        </w:rPr>
        <w:t>CRM</w:t>
      </w:r>
    </w:p>
    <w:p>
      <w:pPr>
        <w:pStyle w:val="ListParagraph"/>
        <w:numPr>
          <w:ilvl w:val="4"/>
          <w:numId w:val="1"/>
        </w:numPr>
        <w:tabs>
          <w:tab w:pos="1580" w:val="left" w:leader="none"/>
        </w:tabs>
        <w:spacing w:line="240" w:lineRule="auto" w:before="234" w:after="0"/>
        <w:ind w:left="1580" w:right="0" w:hanging="359"/>
        <w:jc w:val="left"/>
        <w:rPr>
          <w:b w:val="0"/>
          <w:sz w:val="22"/>
        </w:rPr>
      </w:pPr>
      <w:r>
        <w:rPr>
          <w:b w:val="0"/>
          <w:sz w:val="22"/>
        </w:rPr>
        <w:t>Data</w:t>
      </w:r>
      <w:r>
        <w:rPr>
          <w:b w:val="0"/>
          <w:spacing w:val="-2"/>
          <w:sz w:val="22"/>
        </w:rPr>
        <w:t> </w:t>
      </w:r>
      <w:r>
        <w:rPr>
          <w:b w:val="0"/>
          <w:sz w:val="22"/>
        </w:rPr>
        <w:t>and</w:t>
      </w:r>
      <w:r>
        <w:rPr>
          <w:b w:val="0"/>
          <w:spacing w:val="-1"/>
          <w:sz w:val="22"/>
        </w:rPr>
        <w:t> </w:t>
      </w:r>
      <w:r>
        <w:rPr>
          <w:b w:val="0"/>
          <w:spacing w:val="-2"/>
          <w:sz w:val="22"/>
        </w:rPr>
        <w:t>analytics</w:t>
      </w:r>
    </w:p>
    <w:p>
      <w:pPr>
        <w:pStyle w:val="ListParagraph"/>
        <w:numPr>
          <w:ilvl w:val="4"/>
          <w:numId w:val="1"/>
        </w:numPr>
        <w:tabs>
          <w:tab w:pos="1580" w:val="left" w:leader="none"/>
        </w:tabs>
        <w:spacing w:line="240" w:lineRule="auto" w:before="235" w:after="0"/>
        <w:ind w:left="1580" w:right="0" w:hanging="359"/>
        <w:jc w:val="left"/>
        <w:rPr>
          <w:b w:val="0"/>
          <w:sz w:val="22"/>
        </w:rPr>
      </w:pPr>
      <w:r>
        <w:rPr>
          <w:b w:val="0"/>
          <w:spacing w:val="-2"/>
          <w:sz w:val="22"/>
        </w:rPr>
        <w:t>Finance</w:t>
      </w:r>
    </w:p>
    <w:p>
      <w:pPr>
        <w:pStyle w:val="ListParagraph"/>
        <w:numPr>
          <w:ilvl w:val="4"/>
          <w:numId w:val="1"/>
        </w:numPr>
        <w:tabs>
          <w:tab w:pos="1580" w:val="left" w:leader="none"/>
        </w:tabs>
        <w:spacing w:line="240" w:lineRule="auto" w:before="234" w:after="0"/>
        <w:ind w:left="1580" w:right="0" w:hanging="359"/>
        <w:jc w:val="left"/>
        <w:rPr>
          <w:b w:val="0"/>
          <w:sz w:val="22"/>
        </w:rPr>
      </w:pPr>
      <w:r>
        <w:rPr>
          <w:b w:val="0"/>
          <w:spacing w:val="-5"/>
          <w:sz w:val="22"/>
        </w:rPr>
        <w:t>HR</w:t>
      </w:r>
    </w:p>
    <w:p>
      <w:pPr>
        <w:pStyle w:val="ListParagraph"/>
        <w:numPr>
          <w:ilvl w:val="4"/>
          <w:numId w:val="1"/>
        </w:numPr>
        <w:tabs>
          <w:tab w:pos="1580" w:val="left" w:leader="none"/>
        </w:tabs>
        <w:spacing w:line="240" w:lineRule="auto" w:before="233" w:after="0"/>
        <w:ind w:left="1580" w:right="0" w:hanging="359"/>
        <w:jc w:val="left"/>
        <w:rPr>
          <w:b w:val="0"/>
          <w:sz w:val="22"/>
        </w:rPr>
      </w:pPr>
      <w:r>
        <w:rPr>
          <w:b w:val="0"/>
          <w:sz w:val="22"/>
        </w:rPr>
        <w:t>Other</w:t>
      </w:r>
      <w:r>
        <w:rPr>
          <w:b w:val="0"/>
          <w:spacing w:val="-8"/>
          <w:sz w:val="22"/>
        </w:rPr>
        <w:t> </w:t>
      </w:r>
      <w:r>
        <w:rPr>
          <w:b w:val="0"/>
          <w:sz w:val="22"/>
        </w:rPr>
        <w:t>business-critical</w:t>
      </w:r>
      <w:r>
        <w:rPr>
          <w:b w:val="0"/>
          <w:spacing w:val="-7"/>
          <w:sz w:val="22"/>
        </w:rPr>
        <w:t> </w:t>
      </w:r>
      <w:r>
        <w:rPr>
          <w:b w:val="0"/>
          <w:spacing w:val="-2"/>
          <w:sz w:val="22"/>
        </w:rPr>
        <w:t>systems</w:t>
      </w:r>
    </w:p>
    <w:p>
      <w:pPr>
        <w:pStyle w:val="BodyText"/>
        <w:spacing w:before="234"/>
        <w:ind w:left="141" w:right="183"/>
        <w:rPr>
          <w:b w:val="0"/>
        </w:rPr>
      </w:pPr>
      <w:r>
        <w:rPr>
          <w:b w:val="0"/>
        </w:rPr>
        <w:t>Services</w:t>
      </w:r>
      <w:r>
        <w:rPr>
          <w:b w:val="0"/>
          <w:spacing w:val="-5"/>
        </w:rPr>
        <w:t> </w:t>
      </w:r>
      <w:r>
        <w:rPr>
          <w:b w:val="0"/>
        </w:rPr>
        <w:t>include</w:t>
      </w:r>
      <w:r>
        <w:rPr>
          <w:b w:val="0"/>
          <w:spacing w:val="-2"/>
        </w:rPr>
        <w:t> </w:t>
      </w:r>
      <w:r>
        <w:rPr>
          <w:b w:val="0"/>
        </w:rPr>
        <w:t>access</w:t>
      </w:r>
      <w:r>
        <w:rPr>
          <w:b w:val="0"/>
          <w:spacing w:val="-5"/>
        </w:rPr>
        <w:t> </w:t>
      </w:r>
      <w:r>
        <w:rPr>
          <w:b w:val="0"/>
        </w:rPr>
        <w:t>management,</w:t>
      </w:r>
      <w:r>
        <w:rPr>
          <w:b w:val="0"/>
          <w:spacing w:val="-3"/>
        </w:rPr>
        <w:t> </w:t>
      </w:r>
      <w:r>
        <w:rPr>
          <w:b w:val="0"/>
        </w:rPr>
        <w:t>configuration</w:t>
      </w:r>
      <w:r>
        <w:rPr>
          <w:b w:val="0"/>
          <w:spacing w:val="-5"/>
        </w:rPr>
        <w:t> </w:t>
      </w:r>
      <w:r>
        <w:rPr>
          <w:b w:val="0"/>
        </w:rPr>
        <w:t>support,</w:t>
      </w:r>
      <w:r>
        <w:rPr>
          <w:b w:val="0"/>
          <w:spacing w:val="-2"/>
        </w:rPr>
        <w:t> </w:t>
      </w:r>
      <w:r>
        <w:rPr>
          <w:b w:val="0"/>
        </w:rPr>
        <w:t>incident</w:t>
      </w:r>
      <w:r>
        <w:rPr>
          <w:b w:val="0"/>
          <w:spacing w:val="-6"/>
        </w:rPr>
        <w:t> </w:t>
      </w:r>
      <w:r>
        <w:rPr>
          <w:b w:val="0"/>
        </w:rPr>
        <w:t>handling,</w:t>
      </w:r>
      <w:r>
        <w:rPr>
          <w:b w:val="0"/>
          <w:spacing w:val="-2"/>
        </w:rPr>
        <w:t> </w:t>
      </w:r>
      <w:r>
        <w:rPr>
          <w:b w:val="0"/>
        </w:rPr>
        <w:t>and</w:t>
      </w:r>
      <w:r>
        <w:rPr>
          <w:b w:val="0"/>
          <w:spacing w:val="-3"/>
        </w:rPr>
        <w:t> </w:t>
      </w:r>
      <w:r>
        <w:rPr>
          <w:b w:val="0"/>
        </w:rPr>
        <w:t>coordination</w:t>
      </w:r>
      <w:r>
        <w:rPr>
          <w:b w:val="0"/>
          <w:spacing w:val="-2"/>
        </w:rPr>
        <w:t> </w:t>
      </w:r>
      <w:r>
        <w:rPr>
          <w:b w:val="0"/>
        </w:rPr>
        <w:t>with application owners or vendors.</w:t>
      </w:r>
    </w:p>
    <w:p>
      <w:pPr>
        <w:pStyle w:val="BodyText"/>
        <w:rPr>
          <w:b w:val="0"/>
        </w:rPr>
      </w:pPr>
    </w:p>
    <w:p>
      <w:pPr>
        <w:pStyle w:val="BodyText"/>
        <w:spacing w:before="255"/>
        <w:rPr>
          <w:b w:val="0"/>
        </w:rPr>
      </w:pPr>
    </w:p>
    <w:p>
      <w:pPr>
        <w:pStyle w:val="Heading3"/>
        <w:numPr>
          <w:ilvl w:val="2"/>
          <w:numId w:val="1"/>
        </w:numPr>
        <w:tabs>
          <w:tab w:pos="993" w:val="left" w:leader="none"/>
        </w:tabs>
        <w:spacing w:line="240" w:lineRule="auto" w:before="1" w:after="0"/>
        <w:ind w:left="993" w:right="0" w:hanging="852"/>
        <w:jc w:val="left"/>
        <w:rPr>
          <w:b w:val="0"/>
          <w:i/>
        </w:rPr>
      </w:pPr>
      <w:r>
        <w:rPr>
          <w:b w:val="0"/>
          <w:i/>
          <w:spacing w:val="-4"/>
        </w:rPr>
        <w:t>Data</w:t>
      </w:r>
    </w:p>
    <w:p>
      <w:pPr>
        <w:pStyle w:val="BodyText"/>
        <w:spacing w:before="279"/>
        <w:ind w:left="141"/>
        <w:rPr>
          <w:b w:val="0"/>
        </w:rPr>
      </w:pPr>
      <w:r>
        <w:rPr>
          <w:b w:val="0"/>
        </w:rPr>
        <w:t>Support</w:t>
      </w:r>
      <w:r>
        <w:rPr>
          <w:b w:val="0"/>
          <w:spacing w:val="-9"/>
        </w:rPr>
        <w:t> </w:t>
      </w:r>
      <w:r>
        <w:rPr>
          <w:b w:val="0"/>
        </w:rPr>
        <w:t>related</w:t>
      </w:r>
      <w:r>
        <w:rPr>
          <w:b w:val="0"/>
          <w:spacing w:val="-4"/>
        </w:rPr>
        <w:t> </w:t>
      </w:r>
      <w:r>
        <w:rPr>
          <w:b w:val="0"/>
        </w:rPr>
        <w:t>to</w:t>
      </w:r>
      <w:r>
        <w:rPr>
          <w:b w:val="0"/>
          <w:spacing w:val="-6"/>
        </w:rPr>
        <w:t> </w:t>
      </w:r>
      <w:r>
        <w:rPr>
          <w:b w:val="0"/>
        </w:rPr>
        <w:t>data</w:t>
      </w:r>
      <w:r>
        <w:rPr>
          <w:b w:val="0"/>
          <w:spacing w:val="-6"/>
        </w:rPr>
        <w:t> </w:t>
      </w:r>
      <w:r>
        <w:rPr>
          <w:b w:val="0"/>
        </w:rPr>
        <w:t>access</w:t>
      </w:r>
      <w:r>
        <w:rPr>
          <w:b w:val="0"/>
          <w:spacing w:val="-4"/>
        </w:rPr>
        <w:t> </w:t>
      </w:r>
      <w:r>
        <w:rPr>
          <w:b w:val="0"/>
        </w:rPr>
        <w:t>and</w:t>
      </w:r>
      <w:r>
        <w:rPr>
          <w:b w:val="0"/>
          <w:spacing w:val="-4"/>
        </w:rPr>
        <w:t> </w:t>
      </w:r>
      <w:r>
        <w:rPr>
          <w:b w:val="0"/>
        </w:rPr>
        <w:t>analytics,</w:t>
      </w:r>
      <w:r>
        <w:rPr>
          <w:b w:val="0"/>
          <w:spacing w:val="-2"/>
        </w:rPr>
        <w:t> including:</w:t>
      </w:r>
    </w:p>
    <w:p>
      <w:pPr>
        <w:pStyle w:val="BodyText"/>
        <w:spacing w:after="0"/>
        <w:rPr>
          <w:b w:val="0"/>
        </w:rPr>
        <w:sectPr>
          <w:pgSz w:w="11910" w:h="16840"/>
          <w:pgMar w:header="0" w:footer="1212" w:top="960" w:bottom="1400" w:left="850" w:right="850"/>
        </w:sectPr>
      </w:pPr>
    </w:p>
    <w:p>
      <w:pPr>
        <w:pStyle w:val="ListParagraph"/>
        <w:numPr>
          <w:ilvl w:val="3"/>
          <w:numId w:val="1"/>
        </w:numPr>
        <w:tabs>
          <w:tab w:pos="861" w:val="left" w:leader="none"/>
        </w:tabs>
        <w:spacing w:line="240" w:lineRule="auto" w:before="72" w:after="0"/>
        <w:ind w:left="861" w:right="0" w:hanging="360"/>
        <w:jc w:val="left"/>
        <w:rPr>
          <w:b w:val="0"/>
          <w:sz w:val="22"/>
        </w:rPr>
      </w:pPr>
      <w:r>
        <w:rPr>
          <w:b w:val="0"/>
          <w:sz w:val="22"/>
        </w:rPr>
        <w:t>Acting</w:t>
      </w:r>
      <w:r>
        <w:rPr>
          <w:b w:val="0"/>
          <w:spacing w:val="-6"/>
          <w:sz w:val="22"/>
        </w:rPr>
        <w:t> </w:t>
      </w:r>
      <w:r>
        <w:rPr>
          <w:b w:val="0"/>
          <w:sz w:val="22"/>
        </w:rPr>
        <w:t>as</w:t>
      </w:r>
      <w:r>
        <w:rPr>
          <w:b w:val="0"/>
          <w:spacing w:val="-3"/>
          <w:sz w:val="22"/>
        </w:rPr>
        <w:t> </w:t>
      </w:r>
      <w:r>
        <w:rPr>
          <w:b w:val="0"/>
          <w:sz w:val="22"/>
        </w:rPr>
        <w:t>the</w:t>
      </w:r>
      <w:r>
        <w:rPr>
          <w:b w:val="0"/>
          <w:spacing w:val="-3"/>
          <w:sz w:val="22"/>
        </w:rPr>
        <w:t> </w:t>
      </w:r>
      <w:r>
        <w:rPr>
          <w:b w:val="0"/>
          <w:sz w:val="22"/>
        </w:rPr>
        <w:t>first</w:t>
      </w:r>
      <w:r>
        <w:rPr>
          <w:b w:val="0"/>
          <w:spacing w:val="-3"/>
          <w:sz w:val="22"/>
        </w:rPr>
        <w:t> </w:t>
      </w:r>
      <w:r>
        <w:rPr>
          <w:b w:val="0"/>
          <w:sz w:val="22"/>
        </w:rPr>
        <w:t>point</w:t>
      </w:r>
      <w:r>
        <w:rPr>
          <w:b w:val="0"/>
          <w:spacing w:val="-4"/>
          <w:sz w:val="22"/>
        </w:rPr>
        <w:t> </w:t>
      </w:r>
      <w:r>
        <w:rPr>
          <w:b w:val="0"/>
          <w:sz w:val="22"/>
        </w:rPr>
        <w:t>of</w:t>
      </w:r>
      <w:r>
        <w:rPr>
          <w:b w:val="0"/>
          <w:spacing w:val="-2"/>
          <w:sz w:val="22"/>
        </w:rPr>
        <w:t> </w:t>
      </w:r>
      <w:r>
        <w:rPr>
          <w:b w:val="0"/>
          <w:sz w:val="22"/>
        </w:rPr>
        <w:t>contact</w:t>
      </w:r>
      <w:r>
        <w:rPr>
          <w:b w:val="0"/>
          <w:spacing w:val="-4"/>
          <w:sz w:val="22"/>
        </w:rPr>
        <w:t> </w:t>
      </w:r>
      <w:r>
        <w:rPr>
          <w:b w:val="0"/>
          <w:sz w:val="22"/>
        </w:rPr>
        <w:t>for</w:t>
      </w:r>
      <w:r>
        <w:rPr>
          <w:b w:val="0"/>
          <w:spacing w:val="-5"/>
          <w:sz w:val="22"/>
        </w:rPr>
        <w:t> </w:t>
      </w:r>
      <w:r>
        <w:rPr>
          <w:b w:val="0"/>
          <w:sz w:val="22"/>
        </w:rPr>
        <w:t>end</w:t>
      </w:r>
      <w:r>
        <w:rPr>
          <w:b w:val="0"/>
          <w:spacing w:val="-4"/>
          <w:sz w:val="22"/>
        </w:rPr>
        <w:t> </w:t>
      </w:r>
      <w:r>
        <w:rPr>
          <w:b w:val="0"/>
          <w:sz w:val="22"/>
        </w:rPr>
        <w:t>users</w:t>
      </w:r>
      <w:r>
        <w:rPr>
          <w:b w:val="0"/>
          <w:spacing w:val="-3"/>
          <w:sz w:val="22"/>
        </w:rPr>
        <w:t> </w:t>
      </w:r>
      <w:r>
        <w:rPr>
          <w:b w:val="0"/>
          <w:sz w:val="22"/>
        </w:rPr>
        <w:t>regarding</w:t>
      </w:r>
      <w:r>
        <w:rPr>
          <w:b w:val="0"/>
          <w:spacing w:val="-3"/>
          <w:sz w:val="22"/>
        </w:rPr>
        <w:t> </w:t>
      </w:r>
      <w:r>
        <w:rPr>
          <w:b w:val="0"/>
          <w:sz w:val="22"/>
        </w:rPr>
        <w:t>data-related</w:t>
      </w:r>
      <w:r>
        <w:rPr>
          <w:b w:val="0"/>
          <w:spacing w:val="-4"/>
          <w:sz w:val="22"/>
        </w:rPr>
        <w:t> </w:t>
      </w:r>
      <w:r>
        <w:rPr>
          <w:b w:val="0"/>
          <w:spacing w:val="-2"/>
          <w:sz w:val="22"/>
        </w:rPr>
        <w:t>questions</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Initial</w:t>
      </w:r>
      <w:r>
        <w:rPr>
          <w:b w:val="0"/>
          <w:spacing w:val="-5"/>
          <w:sz w:val="22"/>
        </w:rPr>
        <w:t> </w:t>
      </w:r>
      <w:r>
        <w:rPr>
          <w:b w:val="0"/>
          <w:sz w:val="22"/>
        </w:rPr>
        <w:t>triage</w:t>
      </w:r>
      <w:r>
        <w:rPr>
          <w:b w:val="0"/>
          <w:spacing w:val="-4"/>
          <w:sz w:val="22"/>
        </w:rPr>
        <w:t> </w:t>
      </w:r>
      <w:r>
        <w:rPr>
          <w:b w:val="0"/>
          <w:sz w:val="22"/>
        </w:rPr>
        <w:t>and</w:t>
      </w:r>
      <w:r>
        <w:rPr>
          <w:b w:val="0"/>
          <w:spacing w:val="-6"/>
          <w:sz w:val="22"/>
        </w:rPr>
        <w:t> </w:t>
      </w:r>
      <w:r>
        <w:rPr>
          <w:b w:val="0"/>
          <w:sz w:val="22"/>
        </w:rPr>
        <w:t>support</w:t>
      </w:r>
      <w:r>
        <w:rPr>
          <w:b w:val="0"/>
          <w:spacing w:val="-6"/>
          <w:sz w:val="22"/>
        </w:rPr>
        <w:t> </w:t>
      </w:r>
      <w:r>
        <w:rPr>
          <w:b w:val="0"/>
          <w:sz w:val="22"/>
        </w:rPr>
        <w:t>for</w:t>
      </w:r>
      <w:r>
        <w:rPr>
          <w:b w:val="0"/>
          <w:spacing w:val="-3"/>
          <w:sz w:val="22"/>
        </w:rPr>
        <w:t> </w:t>
      </w:r>
      <w:r>
        <w:rPr>
          <w:b w:val="0"/>
          <w:sz w:val="22"/>
        </w:rPr>
        <w:t>reporting</w:t>
      </w:r>
      <w:r>
        <w:rPr>
          <w:b w:val="0"/>
          <w:spacing w:val="-4"/>
          <w:sz w:val="22"/>
        </w:rPr>
        <w:t> </w:t>
      </w:r>
      <w:r>
        <w:rPr>
          <w:b w:val="0"/>
          <w:sz w:val="22"/>
        </w:rPr>
        <w:t>and</w:t>
      </w:r>
      <w:r>
        <w:rPr>
          <w:b w:val="0"/>
          <w:spacing w:val="-4"/>
          <w:sz w:val="22"/>
        </w:rPr>
        <w:t> </w:t>
      </w:r>
      <w:r>
        <w:rPr>
          <w:b w:val="0"/>
          <w:sz w:val="22"/>
        </w:rPr>
        <w:t>analytics</w:t>
      </w:r>
      <w:r>
        <w:rPr>
          <w:b w:val="0"/>
          <w:spacing w:val="-3"/>
          <w:sz w:val="22"/>
        </w:rPr>
        <w:t> </w:t>
      </w:r>
      <w:r>
        <w:rPr>
          <w:b w:val="0"/>
          <w:spacing w:val="-2"/>
          <w:sz w:val="22"/>
        </w:rPr>
        <w:t>requests</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Coordination</w:t>
      </w:r>
      <w:r>
        <w:rPr>
          <w:b w:val="0"/>
          <w:spacing w:val="-6"/>
          <w:sz w:val="22"/>
        </w:rPr>
        <w:t> </w:t>
      </w:r>
      <w:r>
        <w:rPr>
          <w:b w:val="0"/>
          <w:sz w:val="22"/>
        </w:rPr>
        <w:t>and</w:t>
      </w:r>
      <w:r>
        <w:rPr>
          <w:b w:val="0"/>
          <w:spacing w:val="-6"/>
          <w:sz w:val="22"/>
        </w:rPr>
        <w:t> </w:t>
      </w:r>
      <w:r>
        <w:rPr>
          <w:b w:val="0"/>
          <w:sz w:val="22"/>
        </w:rPr>
        <w:t>escalation</w:t>
      </w:r>
      <w:r>
        <w:rPr>
          <w:b w:val="0"/>
          <w:spacing w:val="-4"/>
          <w:sz w:val="22"/>
        </w:rPr>
        <w:t> </w:t>
      </w:r>
      <w:r>
        <w:rPr>
          <w:b w:val="0"/>
          <w:sz w:val="22"/>
        </w:rPr>
        <w:t>to</w:t>
      </w:r>
      <w:r>
        <w:rPr>
          <w:b w:val="0"/>
          <w:spacing w:val="-4"/>
          <w:sz w:val="22"/>
        </w:rPr>
        <w:t> </w:t>
      </w:r>
      <w:r>
        <w:rPr>
          <w:b w:val="0"/>
          <w:sz w:val="22"/>
        </w:rPr>
        <w:t>the</w:t>
      </w:r>
      <w:r>
        <w:rPr>
          <w:b w:val="0"/>
          <w:spacing w:val="-2"/>
          <w:sz w:val="22"/>
        </w:rPr>
        <w:t> </w:t>
      </w:r>
      <w:r>
        <w:rPr>
          <w:b w:val="0"/>
          <w:sz w:val="22"/>
        </w:rPr>
        <w:t>Business</w:t>
      </w:r>
      <w:r>
        <w:rPr>
          <w:b w:val="0"/>
          <w:spacing w:val="-6"/>
          <w:sz w:val="22"/>
        </w:rPr>
        <w:t> </w:t>
      </w:r>
      <w:r>
        <w:rPr>
          <w:b w:val="0"/>
          <w:sz w:val="22"/>
        </w:rPr>
        <w:t>Intelligence</w:t>
      </w:r>
      <w:r>
        <w:rPr>
          <w:b w:val="0"/>
          <w:spacing w:val="-5"/>
          <w:sz w:val="22"/>
        </w:rPr>
        <w:t> </w:t>
      </w:r>
      <w:r>
        <w:rPr>
          <w:b w:val="0"/>
          <w:sz w:val="22"/>
        </w:rPr>
        <w:t>(BI)</w:t>
      </w:r>
      <w:r>
        <w:rPr>
          <w:b w:val="0"/>
          <w:spacing w:val="-3"/>
          <w:sz w:val="22"/>
        </w:rPr>
        <w:t> </w:t>
      </w:r>
      <w:r>
        <w:rPr>
          <w:b w:val="0"/>
          <w:spacing w:val="-4"/>
          <w:sz w:val="22"/>
        </w:rPr>
        <w:t>team</w:t>
      </w:r>
    </w:p>
    <w:p>
      <w:pPr>
        <w:pStyle w:val="BodyText"/>
        <w:rPr>
          <w:b w:val="0"/>
        </w:rPr>
      </w:pPr>
    </w:p>
    <w:p>
      <w:pPr>
        <w:pStyle w:val="BodyText"/>
        <w:spacing w:before="255"/>
        <w:rPr>
          <w:b w:val="0"/>
        </w:rPr>
      </w:pPr>
    </w:p>
    <w:p>
      <w:pPr>
        <w:pStyle w:val="Heading3"/>
        <w:numPr>
          <w:ilvl w:val="2"/>
          <w:numId w:val="1"/>
        </w:numPr>
        <w:tabs>
          <w:tab w:pos="993" w:val="left" w:leader="none"/>
        </w:tabs>
        <w:spacing w:line="240" w:lineRule="auto" w:before="0" w:after="0"/>
        <w:ind w:left="993" w:right="0" w:hanging="852"/>
        <w:jc w:val="left"/>
        <w:rPr>
          <w:b w:val="0"/>
          <w:i/>
        </w:rPr>
      </w:pPr>
      <w:r>
        <w:rPr>
          <w:b w:val="0"/>
          <w:i/>
          <w:spacing w:val="-2"/>
        </w:rPr>
        <w:t>People</w:t>
      </w:r>
    </w:p>
    <w:p>
      <w:pPr>
        <w:pStyle w:val="BodyText"/>
        <w:spacing w:before="277"/>
        <w:ind w:left="141"/>
        <w:jc w:val="both"/>
        <w:rPr>
          <w:b w:val="0"/>
        </w:rPr>
      </w:pPr>
      <w:r>
        <w:rPr>
          <w:b w:val="0"/>
        </w:rPr>
        <w:t>End-user</w:t>
      </w:r>
      <w:r>
        <w:rPr>
          <w:b w:val="0"/>
          <w:spacing w:val="-9"/>
        </w:rPr>
        <w:t> </w:t>
      </w:r>
      <w:r>
        <w:rPr>
          <w:b w:val="0"/>
        </w:rPr>
        <w:t>support</w:t>
      </w:r>
      <w:r>
        <w:rPr>
          <w:b w:val="0"/>
          <w:spacing w:val="-7"/>
        </w:rPr>
        <w:t> </w:t>
      </w:r>
      <w:r>
        <w:rPr>
          <w:b w:val="0"/>
        </w:rPr>
        <w:t>services</w:t>
      </w:r>
      <w:r>
        <w:rPr>
          <w:b w:val="0"/>
          <w:spacing w:val="-4"/>
        </w:rPr>
        <w:t> </w:t>
      </w:r>
      <w:r>
        <w:rPr>
          <w:b w:val="0"/>
        </w:rPr>
        <w:t>covering</w:t>
      </w:r>
      <w:r>
        <w:rPr>
          <w:b w:val="0"/>
          <w:spacing w:val="-5"/>
        </w:rPr>
        <w:t> </w:t>
      </w:r>
      <w:r>
        <w:rPr>
          <w:b w:val="0"/>
        </w:rPr>
        <w:t>all</w:t>
      </w:r>
      <w:r>
        <w:rPr>
          <w:b w:val="0"/>
          <w:spacing w:val="-5"/>
        </w:rPr>
        <w:t> </w:t>
      </w:r>
      <w:r>
        <w:rPr>
          <w:b w:val="0"/>
        </w:rPr>
        <w:t>domains</w:t>
      </w:r>
      <w:r>
        <w:rPr>
          <w:b w:val="0"/>
          <w:spacing w:val="-5"/>
        </w:rPr>
        <w:t> </w:t>
      </w:r>
      <w:r>
        <w:rPr>
          <w:b w:val="0"/>
        </w:rPr>
        <w:t>listed</w:t>
      </w:r>
      <w:r>
        <w:rPr>
          <w:b w:val="0"/>
          <w:spacing w:val="-4"/>
        </w:rPr>
        <w:t> </w:t>
      </w:r>
      <w:r>
        <w:rPr>
          <w:b w:val="0"/>
        </w:rPr>
        <w:t>above,</w:t>
      </w:r>
      <w:r>
        <w:rPr>
          <w:b w:val="0"/>
          <w:spacing w:val="-3"/>
        </w:rPr>
        <w:t> </w:t>
      </w:r>
      <w:r>
        <w:rPr>
          <w:b w:val="0"/>
          <w:spacing w:val="-2"/>
        </w:rPr>
        <w:t>including:</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First-line</w:t>
      </w:r>
      <w:r>
        <w:rPr>
          <w:b w:val="0"/>
          <w:spacing w:val="-6"/>
          <w:sz w:val="22"/>
        </w:rPr>
        <w:t> </w:t>
      </w:r>
      <w:r>
        <w:rPr>
          <w:b w:val="0"/>
          <w:sz w:val="22"/>
        </w:rPr>
        <w:t>user</w:t>
      </w:r>
      <w:r>
        <w:rPr>
          <w:b w:val="0"/>
          <w:spacing w:val="-6"/>
          <w:sz w:val="22"/>
        </w:rPr>
        <w:t> </w:t>
      </w:r>
      <w:r>
        <w:rPr>
          <w:b w:val="0"/>
          <w:sz w:val="22"/>
        </w:rPr>
        <w:t>assistance</w:t>
      </w:r>
      <w:r>
        <w:rPr>
          <w:b w:val="0"/>
          <w:spacing w:val="-4"/>
          <w:sz w:val="22"/>
        </w:rPr>
        <w:t> </w:t>
      </w:r>
      <w:r>
        <w:rPr>
          <w:b w:val="0"/>
          <w:sz w:val="22"/>
        </w:rPr>
        <w:t>and</w:t>
      </w:r>
      <w:r>
        <w:rPr>
          <w:b w:val="0"/>
          <w:spacing w:val="-4"/>
          <w:sz w:val="22"/>
        </w:rPr>
        <w:t> </w:t>
      </w:r>
      <w:r>
        <w:rPr>
          <w:b w:val="0"/>
          <w:sz w:val="22"/>
        </w:rPr>
        <w:t>service</w:t>
      </w:r>
      <w:r>
        <w:rPr>
          <w:b w:val="0"/>
          <w:spacing w:val="-6"/>
          <w:sz w:val="22"/>
        </w:rPr>
        <w:t> </w:t>
      </w:r>
      <w:r>
        <w:rPr>
          <w:b w:val="0"/>
          <w:sz w:val="22"/>
        </w:rPr>
        <w:t>desk</w:t>
      </w:r>
      <w:r>
        <w:rPr>
          <w:b w:val="0"/>
          <w:spacing w:val="-5"/>
          <w:sz w:val="22"/>
        </w:rPr>
        <w:t> </w:t>
      </w:r>
      <w:r>
        <w:rPr>
          <w:b w:val="0"/>
          <w:spacing w:val="-2"/>
          <w:sz w:val="22"/>
        </w:rPr>
        <w:t>support</w:t>
      </w:r>
    </w:p>
    <w:p>
      <w:pPr>
        <w:pStyle w:val="ListParagraph"/>
        <w:numPr>
          <w:ilvl w:val="3"/>
          <w:numId w:val="1"/>
        </w:numPr>
        <w:tabs>
          <w:tab w:pos="861" w:val="left" w:leader="none"/>
        </w:tabs>
        <w:spacing w:line="240" w:lineRule="auto" w:before="240" w:after="0"/>
        <w:ind w:left="861" w:right="0" w:hanging="360"/>
        <w:jc w:val="left"/>
        <w:rPr>
          <w:b w:val="0"/>
          <w:sz w:val="22"/>
        </w:rPr>
      </w:pPr>
      <w:r>
        <w:rPr>
          <w:b w:val="0"/>
          <w:sz w:val="22"/>
        </w:rPr>
        <w:t>Troubleshooting</w:t>
      </w:r>
      <w:r>
        <w:rPr>
          <w:b w:val="0"/>
          <w:spacing w:val="-6"/>
          <w:sz w:val="22"/>
        </w:rPr>
        <w:t> </w:t>
      </w:r>
      <w:r>
        <w:rPr>
          <w:b w:val="0"/>
          <w:sz w:val="22"/>
        </w:rPr>
        <w:t>and</w:t>
      </w:r>
      <w:r>
        <w:rPr>
          <w:b w:val="0"/>
          <w:spacing w:val="-6"/>
          <w:sz w:val="22"/>
        </w:rPr>
        <w:t> </w:t>
      </w:r>
      <w:r>
        <w:rPr>
          <w:b w:val="0"/>
          <w:sz w:val="22"/>
        </w:rPr>
        <w:t>incident</w:t>
      </w:r>
      <w:r>
        <w:rPr>
          <w:b w:val="0"/>
          <w:spacing w:val="-6"/>
          <w:sz w:val="22"/>
        </w:rPr>
        <w:t> </w:t>
      </w:r>
      <w:r>
        <w:rPr>
          <w:b w:val="0"/>
          <w:spacing w:val="-2"/>
          <w:sz w:val="22"/>
        </w:rPr>
        <w:t>resolution</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User</w:t>
      </w:r>
      <w:r>
        <w:rPr>
          <w:b w:val="0"/>
          <w:spacing w:val="-5"/>
          <w:sz w:val="22"/>
        </w:rPr>
        <w:t> </w:t>
      </w:r>
      <w:r>
        <w:rPr>
          <w:b w:val="0"/>
          <w:sz w:val="22"/>
        </w:rPr>
        <w:t>guidance</w:t>
      </w:r>
      <w:r>
        <w:rPr>
          <w:b w:val="0"/>
          <w:spacing w:val="-2"/>
          <w:sz w:val="22"/>
        </w:rPr>
        <w:t> </w:t>
      </w:r>
      <w:r>
        <w:rPr>
          <w:b w:val="0"/>
          <w:sz w:val="22"/>
        </w:rPr>
        <w:t>and</w:t>
      </w:r>
      <w:r>
        <w:rPr>
          <w:b w:val="0"/>
          <w:spacing w:val="-3"/>
          <w:sz w:val="22"/>
        </w:rPr>
        <w:t> </w:t>
      </w:r>
      <w:r>
        <w:rPr>
          <w:b w:val="0"/>
          <w:spacing w:val="-2"/>
          <w:sz w:val="22"/>
        </w:rPr>
        <w:t>onboarding</w:t>
      </w:r>
    </w:p>
    <w:p>
      <w:pPr>
        <w:pStyle w:val="ListParagraph"/>
        <w:numPr>
          <w:ilvl w:val="3"/>
          <w:numId w:val="1"/>
        </w:numPr>
        <w:tabs>
          <w:tab w:pos="861" w:val="left" w:leader="none"/>
        </w:tabs>
        <w:spacing w:line="240" w:lineRule="auto" w:before="241" w:after="0"/>
        <w:ind w:left="861" w:right="0" w:hanging="360"/>
        <w:jc w:val="left"/>
        <w:rPr>
          <w:b w:val="0"/>
          <w:sz w:val="22"/>
        </w:rPr>
      </w:pPr>
      <w:r>
        <w:rPr>
          <w:b w:val="0"/>
          <w:sz w:val="22"/>
        </w:rPr>
        <w:t>Coordination</w:t>
      </w:r>
      <w:r>
        <w:rPr>
          <w:b w:val="0"/>
          <w:spacing w:val="-8"/>
          <w:sz w:val="22"/>
        </w:rPr>
        <w:t> </w:t>
      </w:r>
      <w:r>
        <w:rPr>
          <w:b w:val="0"/>
          <w:sz w:val="22"/>
        </w:rPr>
        <w:t>with</w:t>
      </w:r>
      <w:r>
        <w:rPr>
          <w:b w:val="0"/>
          <w:spacing w:val="-3"/>
          <w:sz w:val="22"/>
        </w:rPr>
        <w:t> </w:t>
      </w:r>
      <w:r>
        <w:rPr>
          <w:b w:val="0"/>
          <w:sz w:val="22"/>
        </w:rPr>
        <w:t>internal</w:t>
      </w:r>
      <w:r>
        <w:rPr>
          <w:b w:val="0"/>
          <w:spacing w:val="-6"/>
          <w:sz w:val="22"/>
        </w:rPr>
        <w:t> </w:t>
      </w:r>
      <w:r>
        <w:rPr>
          <w:b w:val="0"/>
          <w:sz w:val="22"/>
        </w:rPr>
        <w:t>IT</w:t>
      </w:r>
      <w:r>
        <w:rPr>
          <w:b w:val="0"/>
          <w:spacing w:val="-3"/>
          <w:sz w:val="22"/>
        </w:rPr>
        <w:t> </w:t>
      </w:r>
      <w:r>
        <w:rPr>
          <w:b w:val="0"/>
          <w:sz w:val="22"/>
        </w:rPr>
        <w:t>teams</w:t>
      </w:r>
      <w:r>
        <w:rPr>
          <w:b w:val="0"/>
          <w:spacing w:val="-4"/>
          <w:sz w:val="22"/>
        </w:rPr>
        <w:t> </w:t>
      </w:r>
      <w:r>
        <w:rPr>
          <w:b w:val="0"/>
          <w:sz w:val="22"/>
        </w:rPr>
        <w:t>and</w:t>
      </w:r>
      <w:r>
        <w:rPr>
          <w:b w:val="0"/>
          <w:spacing w:val="-5"/>
          <w:sz w:val="22"/>
        </w:rPr>
        <w:t> </w:t>
      </w:r>
      <w:r>
        <w:rPr>
          <w:b w:val="0"/>
          <w:sz w:val="22"/>
        </w:rPr>
        <w:t>external</w:t>
      </w:r>
      <w:r>
        <w:rPr>
          <w:b w:val="0"/>
          <w:spacing w:val="-7"/>
          <w:sz w:val="22"/>
        </w:rPr>
        <w:t> </w:t>
      </w:r>
      <w:r>
        <w:rPr>
          <w:b w:val="0"/>
          <w:sz w:val="22"/>
        </w:rPr>
        <w:t>vendors</w:t>
      </w:r>
      <w:r>
        <w:rPr>
          <w:b w:val="0"/>
          <w:spacing w:val="-2"/>
          <w:sz w:val="22"/>
        </w:rPr>
        <w:t> </w:t>
      </w:r>
      <w:r>
        <w:rPr>
          <w:b w:val="0"/>
          <w:sz w:val="22"/>
        </w:rPr>
        <w:t>where</w:t>
      </w:r>
      <w:r>
        <w:rPr>
          <w:b w:val="0"/>
          <w:spacing w:val="-3"/>
          <w:sz w:val="22"/>
        </w:rPr>
        <w:t> </w:t>
      </w:r>
      <w:r>
        <w:rPr>
          <w:b w:val="0"/>
          <w:spacing w:val="-2"/>
          <w:sz w:val="22"/>
        </w:rPr>
        <w:t>required</w:t>
      </w:r>
    </w:p>
    <w:p>
      <w:pPr>
        <w:pStyle w:val="BodyText"/>
        <w:spacing w:before="240"/>
        <w:rPr>
          <w:b w:val="0"/>
        </w:rPr>
      </w:pPr>
    </w:p>
    <w:p>
      <w:pPr>
        <w:pStyle w:val="BodyText"/>
        <w:ind w:left="141" w:right="139"/>
        <w:jc w:val="both"/>
        <w:rPr>
          <w:b w:val="0"/>
        </w:rPr>
      </w:pPr>
      <w:r>
        <w:rPr>
          <w:b w:val="0"/>
        </w:rPr>
        <w:t>Remark:</w:t>
      </w:r>
      <w:r>
        <w:rPr>
          <w:b w:val="0"/>
          <w:spacing w:val="-2"/>
        </w:rPr>
        <w:t> </w:t>
      </w:r>
      <w:r>
        <w:rPr>
          <w:b w:val="0"/>
        </w:rPr>
        <w:t>we</w:t>
      </w:r>
      <w:r>
        <w:rPr>
          <w:b w:val="0"/>
          <w:spacing w:val="-1"/>
        </w:rPr>
        <w:t> </w:t>
      </w:r>
      <w:r>
        <w:rPr>
          <w:b w:val="0"/>
        </w:rPr>
        <w:t>are</w:t>
      </w:r>
      <w:r>
        <w:rPr>
          <w:b w:val="0"/>
          <w:spacing w:val="-1"/>
        </w:rPr>
        <w:t> </w:t>
      </w:r>
      <w:r>
        <w:rPr>
          <w:b w:val="0"/>
        </w:rPr>
        <w:t>currently</w:t>
      </w:r>
      <w:r>
        <w:rPr>
          <w:b w:val="0"/>
          <w:spacing w:val="-1"/>
        </w:rPr>
        <w:t> </w:t>
      </w:r>
      <w:r>
        <w:rPr>
          <w:b w:val="0"/>
        </w:rPr>
        <w:t>also</w:t>
      </w:r>
      <w:r>
        <w:rPr>
          <w:b w:val="0"/>
          <w:spacing w:val="-2"/>
        </w:rPr>
        <w:t> </w:t>
      </w:r>
      <w:r>
        <w:rPr>
          <w:b w:val="0"/>
        </w:rPr>
        <w:t>using</w:t>
      </w:r>
      <w:r>
        <w:rPr>
          <w:b w:val="0"/>
          <w:spacing w:val="-2"/>
        </w:rPr>
        <w:t> </w:t>
      </w:r>
      <w:r>
        <w:rPr>
          <w:b w:val="0"/>
        </w:rPr>
        <w:t>a</w:t>
      </w:r>
      <w:r>
        <w:rPr>
          <w:b w:val="0"/>
          <w:spacing w:val="-2"/>
        </w:rPr>
        <w:t> </w:t>
      </w:r>
      <w:r>
        <w:rPr>
          <w:b w:val="0"/>
        </w:rPr>
        <w:t>security</w:t>
      </w:r>
      <w:r>
        <w:rPr>
          <w:b w:val="0"/>
          <w:spacing w:val="-2"/>
        </w:rPr>
        <w:t> </w:t>
      </w:r>
      <w:r>
        <w:rPr>
          <w:b w:val="0"/>
        </w:rPr>
        <w:t>operation</w:t>
      </w:r>
      <w:r>
        <w:rPr>
          <w:b w:val="0"/>
          <w:spacing w:val="-2"/>
        </w:rPr>
        <w:t> </w:t>
      </w:r>
      <w:r>
        <w:rPr>
          <w:b w:val="0"/>
        </w:rPr>
        <w:t>centre</w:t>
      </w:r>
      <w:r>
        <w:rPr>
          <w:b w:val="0"/>
          <w:spacing w:val="-1"/>
        </w:rPr>
        <w:t> </w:t>
      </w:r>
      <w:r>
        <w:rPr>
          <w:b w:val="0"/>
        </w:rPr>
        <w:t>service</w:t>
      </w:r>
      <w:r>
        <w:rPr>
          <w:b w:val="0"/>
          <w:spacing w:val="-3"/>
        </w:rPr>
        <w:t> </w:t>
      </w:r>
      <w:r>
        <w:rPr>
          <w:b w:val="0"/>
        </w:rPr>
        <w:t>from</w:t>
      </w:r>
      <w:r>
        <w:rPr>
          <w:b w:val="0"/>
          <w:spacing w:val="-2"/>
        </w:rPr>
        <w:t> </w:t>
      </w:r>
      <w:r>
        <w:rPr>
          <w:b w:val="0"/>
        </w:rPr>
        <w:t>our external</w:t>
      </w:r>
      <w:r>
        <w:rPr>
          <w:b w:val="0"/>
          <w:spacing w:val="-1"/>
        </w:rPr>
        <w:t> </w:t>
      </w:r>
      <w:r>
        <w:rPr>
          <w:b w:val="0"/>
        </w:rPr>
        <w:t>IT</w:t>
      </w:r>
      <w:r>
        <w:rPr>
          <w:b w:val="0"/>
          <w:spacing w:val="-1"/>
        </w:rPr>
        <w:t> </w:t>
      </w:r>
      <w:r>
        <w:rPr>
          <w:b w:val="0"/>
        </w:rPr>
        <w:t>partner.</w:t>
      </w:r>
      <w:r>
        <w:rPr>
          <w:b w:val="0"/>
          <w:spacing w:val="-1"/>
        </w:rPr>
        <w:t> </w:t>
      </w:r>
      <w:r>
        <w:rPr>
          <w:b w:val="0"/>
        </w:rPr>
        <w:t>This</w:t>
      </w:r>
      <w:r>
        <w:rPr>
          <w:b w:val="0"/>
          <w:spacing w:val="-4"/>
        </w:rPr>
        <w:t> </w:t>
      </w:r>
      <w:r>
        <w:rPr>
          <w:b w:val="0"/>
        </w:rPr>
        <w:t>service is</w:t>
      </w:r>
      <w:r>
        <w:rPr>
          <w:b w:val="0"/>
          <w:spacing w:val="-8"/>
        </w:rPr>
        <w:t> </w:t>
      </w:r>
      <w:r>
        <w:rPr>
          <w:b w:val="0"/>
        </w:rPr>
        <w:t>currently</w:t>
      </w:r>
      <w:r>
        <w:rPr>
          <w:b w:val="0"/>
          <w:spacing w:val="-8"/>
        </w:rPr>
        <w:t> </w:t>
      </w:r>
      <w:r>
        <w:rPr>
          <w:b w:val="0"/>
        </w:rPr>
        <w:t>not</w:t>
      </w:r>
      <w:r>
        <w:rPr>
          <w:b w:val="0"/>
          <w:spacing w:val="-9"/>
        </w:rPr>
        <w:t> </w:t>
      </w:r>
      <w:r>
        <w:rPr>
          <w:b w:val="0"/>
        </w:rPr>
        <w:t>under</w:t>
      </w:r>
      <w:r>
        <w:rPr>
          <w:b w:val="0"/>
          <w:spacing w:val="-8"/>
        </w:rPr>
        <w:t> </w:t>
      </w:r>
      <w:r>
        <w:rPr>
          <w:b w:val="0"/>
        </w:rPr>
        <w:t>review</w:t>
      </w:r>
      <w:r>
        <w:rPr>
          <w:b w:val="0"/>
          <w:spacing w:val="-10"/>
        </w:rPr>
        <w:t> </w:t>
      </w:r>
      <w:r>
        <w:rPr>
          <w:b w:val="0"/>
        </w:rPr>
        <w:t>and</w:t>
      </w:r>
      <w:r>
        <w:rPr>
          <w:b w:val="0"/>
          <w:spacing w:val="-8"/>
        </w:rPr>
        <w:t> </w:t>
      </w:r>
      <w:r>
        <w:rPr>
          <w:b w:val="0"/>
        </w:rPr>
        <w:t>is</w:t>
      </w:r>
      <w:r>
        <w:rPr>
          <w:b w:val="0"/>
          <w:spacing w:val="-8"/>
        </w:rPr>
        <w:t> </w:t>
      </w:r>
      <w:r>
        <w:rPr>
          <w:b w:val="0"/>
        </w:rPr>
        <w:t>not</w:t>
      </w:r>
      <w:r>
        <w:rPr>
          <w:b w:val="0"/>
          <w:spacing w:val="-9"/>
        </w:rPr>
        <w:t> </w:t>
      </w:r>
      <w:r>
        <w:rPr>
          <w:b w:val="0"/>
        </w:rPr>
        <w:t>a</w:t>
      </w:r>
      <w:r>
        <w:rPr>
          <w:b w:val="0"/>
          <w:spacing w:val="-10"/>
        </w:rPr>
        <w:t> </w:t>
      </w:r>
      <w:r>
        <w:rPr>
          <w:b w:val="0"/>
        </w:rPr>
        <w:t>part</w:t>
      </w:r>
      <w:r>
        <w:rPr>
          <w:b w:val="0"/>
          <w:spacing w:val="-9"/>
        </w:rPr>
        <w:t> </w:t>
      </w:r>
      <w:r>
        <w:rPr>
          <w:b w:val="0"/>
        </w:rPr>
        <w:t>of</w:t>
      </w:r>
      <w:r>
        <w:rPr>
          <w:b w:val="0"/>
          <w:spacing w:val="-8"/>
        </w:rPr>
        <w:t> </w:t>
      </w:r>
      <w:r>
        <w:rPr>
          <w:b w:val="0"/>
        </w:rPr>
        <w:t>this</w:t>
      </w:r>
      <w:r>
        <w:rPr>
          <w:b w:val="0"/>
          <w:spacing w:val="-11"/>
        </w:rPr>
        <w:t> </w:t>
      </w:r>
      <w:r>
        <w:rPr>
          <w:b w:val="0"/>
        </w:rPr>
        <w:t>request</w:t>
      </w:r>
      <w:r>
        <w:rPr>
          <w:b w:val="0"/>
          <w:spacing w:val="-10"/>
        </w:rPr>
        <w:t> </w:t>
      </w:r>
      <w:r>
        <w:rPr>
          <w:b w:val="0"/>
        </w:rPr>
        <w:t>for</w:t>
      </w:r>
      <w:r>
        <w:rPr>
          <w:b w:val="0"/>
          <w:spacing w:val="-8"/>
        </w:rPr>
        <w:t> </w:t>
      </w:r>
      <w:r>
        <w:rPr>
          <w:b w:val="0"/>
        </w:rPr>
        <w:t>proposal.</w:t>
      </w:r>
      <w:r>
        <w:rPr>
          <w:b w:val="0"/>
          <w:spacing w:val="-8"/>
        </w:rPr>
        <w:t> </w:t>
      </w:r>
      <w:r>
        <w:rPr>
          <w:b w:val="0"/>
        </w:rPr>
        <w:t>However,</w:t>
      </w:r>
      <w:r>
        <w:rPr>
          <w:b w:val="0"/>
          <w:spacing w:val="-7"/>
        </w:rPr>
        <w:t> </w:t>
      </w:r>
      <w:r>
        <w:rPr>
          <w:b w:val="0"/>
        </w:rPr>
        <w:t>the</w:t>
      </w:r>
      <w:r>
        <w:rPr>
          <w:b w:val="0"/>
          <w:spacing w:val="-8"/>
        </w:rPr>
        <w:t> </w:t>
      </w:r>
      <w:r>
        <w:rPr>
          <w:b w:val="0"/>
        </w:rPr>
        <w:t>new</w:t>
      </w:r>
      <w:r>
        <w:rPr>
          <w:b w:val="0"/>
          <w:spacing w:val="-10"/>
        </w:rPr>
        <w:t> </w:t>
      </w:r>
      <w:r>
        <w:rPr>
          <w:b w:val="0"/>
        </w:rPr>
        <w:t>support</w:t>
      </w:r>
      <w:r>
        <w:rPr>
          <w:b w:val="0"/>
          <w:spacing w:val="-10"/>
        </w:rPr>
        <w:t> </w:t>
      </w:r>
      <w:r>
        <w:rPr>
          <w:b w:val="0"/>
        </w:rPr>
        <w:t>team</w:t>
      </w:r>
      <w:r>
        <w:rPr>
          <w:b w:val="0"/>
          <w:spacing w:val="-9"/>
        </w:rPr>
        <w:t> </w:t>
      </w:r>
      <w:r>
        <w:rPr>
          <w:b w:val="0"/>
        </w:rPr>
        <w:t>needs to collaborate closely with our SOC team to quickly act on security incidents.</w:t>
      </w:r>
    </w:p>
    <w:p>
      <w:pPr>
        <w:pStyle w:val="BodyText"/>
        <w:rPr>
          <w:b w:val="0"/>
        </w:rPr>
      </w:pPr>
    </w:p>
    <w:p>
      <w:pPr>
        <w:pStyle w:val="BodyText"/>
        <w:spacing w:before="14"/>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rPr>
        <w:t>Specific</w:t>
      </w:r>
      <w:r>
        <w:rPr>
          <w:b w:val="0"/>
          <w:spacing w:val="-4"/>
        </w:rPr>
        <w:t> </w:t>
      </w:r>
      <w:r>
        <w:rPr>
          <w:b w:val="0"/>
        </w:rPr>
        <w:t>context</w:t>
      </w:r>
      <w:r>
        <w:rPr>
          <w:b w:val="0"/>
          <w:spacing w:val="-3"/>
        </w:rPr>
        <w:t> </w:t>
      </w:r>
      <w:r>
        <w:rPr>
          <w:b w:val="0"/>
        </w:rPr>
        <w:t>on</w:t>
      </w:r>
      <w:r>
        <w:rPr>
          <w:b w:val="0"/>
          <w:spacing w:val="-3"/>
        </w:rPr>
        <w:t> </w:t>
      </w:r>
      <w:r>
        <w:rPr>
          <w:b w:val="0"/>
        </w:rPr>
        <w:t>the</w:t>
      </w:r>
      <w:r>
        <w:rPr>
          <w:b w:val="0"/>
          <w:spacing w:val="-3"/>
        </w:rPr>
        <w:t> </w:t>
      </w:r>
      <w:r>
        <w:rPr>
          <w:b w:val="0"/>
        </w:rPr>
        <w:t>current</w:t>
      </w:r>
      <w:r>
        <w:rPr>
          <w:b w:val="0"/>
          <w:spacing w:val="-4"/>
        </w:rPr>
        <w:t> </w:t>
      </w:r>
      <w:r>
        <w:rPr>
          <w:b w:val="0"/>
        </w:rPr>
        <w:t>IT</w:t>
      </w:r>
      <w:r>
        <w:rPr>
          <w:b w:val="0"/>
          <w:spacing w:val="-3"/>
        </w:rPr>
        <w:t> </w:t>
      </w:r>
      <w:r>
        <w:rPr>
          <w:b w:val="0"/>
        </w:rPr>
        <w:t>department</w:t>
      </w:r>
      <w:r>
        <w:rPr>
          <w:b w:val="0"/>
          <w:spacing w:val="-4"/>
        </w:rPr>
        <w:t> </w:t>
      </w:r>
      <w:r>
        <w:rPr>
          <w:b w:val="0"/>
        </w:rPr>
        <w:t>&amp;</w:t>
      </w:r>
      <w:r>
        <w:rPr>
          <w:b w:val="0"/>
          <w:spacing w:val="-2"/>
        </w:rPr>
        <w:t> </w:t>
      </w:r>
      <w:r>
        <w:rPr>
          <w:b w:val="0"/>
        </w:rPr>
        <w:t>support</w:t>
      </w:r>
      <w:r>
        <w:rPr>
          <w:b w:val="0"/>
          <w:spacing w:val="-4"/>
        </w:rPr>
        <w:t> team</w:t>
      </w:r>
    </w:p>
    <w:p>
      <w:pPr>
        <w:pStyle w:val="ListParagraph"/>
        <w:numPr>
          <w:ilvl w:val="0"/>
          <w:numId w:val="6"/>
        </w:numPr>
        <w:tabs>
          <w:tab w:pos="861" w:val="left" w:leader="none"/>
        </w:tabs>
        <w:spacing w:line="240" w:lineRule="auto" w:before="256" w:after="0"/>
        <w:ind w:left="861" w:right="144" w:hanging="360"/>
        <w:jc w:val="left"/>
        <w:rPr>
          <w:b w:val="0"/>
          <w:sz w:val="22"/>
        </w:rPr>
      </w:pPr>
      <w:r>
        <w:rPr>
          <w:b w:val="0"/>
          <w:sz w:val="22"/>
        </w:rPr>
        <w:t>The</w:t>
      </w:r>
      <w:r>
        <w:rPr>
          <w:b w:val="0"/>
          <w:spacing w:val="-1"/>
          <w:sz w:val="22"/>
        </w:rPr>
        <w:t> </w:t>
      </w:r>
      <w:r>
        <w:rPr>
          <w:b w:val="0"/>
          <w:sz w:val="22"/>
        </w:rPr>
        <w:t>Fost</w:t>
      </w:r>
      <w:r>
        <w:rPr>
          <w:b w:val="0"/>
          <w:spacing w:val="-5"/>
          <w:sz w:val="22"/>
        </w:rPr>
        <w:t> </w:t>
      </w:r>
      <w:r>
        <w:rPr>
          <w:b w:val="0"/>
          <w:sz w:val="22"/>
        </w:rPr>
        <w:t>Plus</w:t>
      </w:r>
      <w:r>
        <w:rPr>
          <w:b w:val="0"/>
          <w:spacing w:val="-4"/>
          <w:sz w:val="22"/>
        </w:rPr>
        <w:t> </w:t>
      </w:r>
      <w:r>
        <w:rPr>
          <w:b w:val="0"/>
          <w:sz w:val="22"/>
        </w:rPr>
        <w:t>Service</w:t>
      </w:r>
      <w:r>
        <w:rPr>
          <w:b w:val="0"/>
          <w:spacing w:val="-3"/>
          <w:sz w:val="22"/>
        </w:rPr>
        <w:t> </w:t>
      </w:r>
      <w:r>
        <w:rPr>
          <w:b w:val="0"/>
          <w:sz w:val="22"/>
        </w:rPr>
        <w:t>Desk</w:t>
      </w:r>
      <w:r>
        <w:rPr>
          <w:b w:val="0"/>
          <w:spacing w:val="-1"/>
          <w:sz w:val="22"/>
        </w:rPr>
        <w:t> </w:t>
      </w:r>
      <w:r>
        <w:rPr>
          <w:b w:val="0"/>
          <w:sz w:val="22"/>
        </w:rPr>
        <w:t>is</w:t>
      </w:r>
      <w:r>
        <w:rPr>
          <w:b w:val="0"/>
          <w:spacing w:val="-1"/>
          <w:sz w:val="22"/>
        </w:rPr>
        <w:t> </w:t>
      </w:r>
      <w:r>
        <w:rPr>
          <w:b w:val="0"/>
          <w:sz w:val="22"/>
        </w:rPr>
        <w:t>currently</w:t>
      </w:r>
      <w:r>
        <w:rPr>
          <w:b w:val="0"/>
          <w:spacing w:val="-1"/>
          <w:sz w:val="22"/>
        </w:rPr>
        <w:t> </w:t>
      </w:r>
      <w:r>
        <w:rPr>
          <w:b w:val="0"/>
          <w:sz w:val="22"/>
        </w:rPr>
        <w:t>operated</w:t>
      </w:r>
      <w:r>
        <w:rPr>
          <w:b w:val="0"/>
          <w:spacing w:val="-2"/>
          <w:sz w:val="22"/>
        </w:rPr>
        <w:t> </w:t>
      </w:r>
      <w:r>
        <w:rPr>
          <w:b w:val="0"/>
          <w:sz w:val="22"/>
        </w:rPr>
        <w:t>by</w:t>
      </w:r>
      <w:r>
        <w:rPr>
          <w:b w:val="0"/>
          <w:spacing w:val="-1"/>
          <w:sz w:val="22"/>
        </w:rPr>
        <w:t> </w:t>
      </w:r>
      <w:r>
        <w:rPr>
          <w:b w:val="0"/>
          <w:sz w:val="22"/>
        </w:rPr>
        <w:t>an</w:t>
      </w:r>
      <w:r>
        <w:rPr>
          <w:b w:val="0"/>
          <w:spacing w:val="-4"/>
          <w:sz w:val="22"/>
        </w:rPr>
        <w:t> </w:t>
      </w:r>
      <w:r>
        <w:rPr>
          <w:b w:val="0"/>
          <w:sz w:val="22"/>
        </w:rPr>
        <w:t>external</w:t>
      </w:r>
      <w:r>
        <w:rPr>
          <w:b w:val="0"/>
          <w:spacing w:val="-3"/>
          <w:sz w:val="22"/>
        </w:rPr>
        <w:t> </w:t>
      </w:r>
      <w:r>
        <w:rPr>
          <w:b w:val="0"/>
          <w:sz w:val="22"/>
        </w:rPr>
        <w:t>partner.</w:t>
      </w:r>
      <w:r>
        <w:rPr>
          <w:b w:val="0"/>
          <w:spacing w:val="-3"/>
          <w:sz w:val="22"/>
        </w:rPr>
        <w:t> </w:t>
      </w:r>
      <w:r>
        <w:rPr>
          <w:b w:val="0"/>
          <w:sz w:val="22"/>
        </w:rPr>
        <w:t>The</w:t>
      </w:r>
      <w:r>
        <w:rPr>
          <w:b w:val="0"/>
          <w:spacing w:val="-1"/>
          <w:sz w:val="22"/>
        </w:rPr>
        <w:t> </w:t>
      </w:r>
      <w:r>
        <w:rPr>
          <w:b w:val="0"/>
          <w:sz w:val="22"/>
        </w:rPr>
        <w:t>team</w:t>
      </w:r>
      <w:r>
        <w:rPr>
          <w:b w:val="0"/>
          <w:spacing w:val="-4"/>
          <w:sz w:val="22"/>
        </w:rPr>
        <w:t> </w:t>
      </w:r>
      <w:r>
        <w:rPr>
          <w:b w:val="0"/>
          <w:sz w:val="22"/>
        </w:rPr>
        <w:t>is</w:t>
      </w:r>
      <w:r>
        <w:rPr>
          <w:b w:val="0"/>
          <w:spacing w:val="-2"/>
          <w:sz w:val="22"/>
        </w:rPr>
        <w:t> </w:t>
      </w:r>
      <w:r>
        <w:rPr>
          <w:b w:val="0"/>
          <w:sz w:val="22"/>
        </w:rPr>
        <w:t>organized</w:t>
      </w:r>
      <w:r>
        <w:rPr>
          <w:b w:val="0"/>
          <w:spacing w:val="-2"/>
          <w:sz w:val="22"/>
        </w:rPr>
        <w:t> </w:t>
      </w:r>
      <w:r>
        <w:rPr>
          <w:b w:val="0"/>
          <w:sz w:val="22"/>
        </w:rPr>
        <w:t>as</w:t>
      </w:r>
      <w:r>
        <w:rPr>
          <w:b w:val="0"/>
          <w:spacing w:val="-4"/>
          <w:sz w:val="22"/>
        </w:rPr>
        <w:t> </w:t>
      </w:r>
      <w:r>
        <w:rPr>
          <w:b w:val="0"/>
          <w:sz w:val="22"/>
        </w:rPr>
        <w:t>follows (a setup we are strongly in favour of):</w:t>
      </w:r>
    </w:p>
    <w:p>
      <w:pPr>
        <w:pStyle w:val="ListParagraph"/>
        <w:numPr>
          <w:ilvl w:val="1"/>
          <w:numId w:val="6"/>
        </w:numPr>
        <w:tabs>
          <w:tab w:pos="1581" w:val="left" w:leader="none"/>
        </w:tabs>
        <w:spacing w:line="235" w:lineRule="auto" w:before="185" w:after="0"/>
        <w:ind w:left="1581" w:right="138" w:hanging="360"/>
        <w:jc w:val="left"/>
        <w:rPr>
          <w:b w:val="0"/>
          <w:sz w:val="22"/>
        </w:rPr>
      </w:pPr>
      <w:r>
        <w:rPr>
          <w:b w:val="0"/>
          <w:sz w:val="22"/>
        </w:rPr>
        <w:t>3-4</w:t>
      </w:r>
      <w:r>
        <w:rPr>
          <w:b w:val="0"/>
          <w:spacing w:val="36"/>
          <w:sz w:val="22"/>
        </w:rPr>
        <w:t> </w:t>
      </w:r>
      <w:r>
        <w:rPr>
          <w:b w:val="0"/>
          <w:sz w:val="22"/>
        </w:rPr>
        <w:t>FTE</w:t>
      </w:r>
      <w:r>
        <w:rPr>
          <w:b w:val="0"/>
          <w:spacing w:val="36"/>
          <w:sz w:val="22"/>
        </w:rPr>
        <w:t> </w:t>
      </w:r>
      <w:r>
        <w:rPr>
          <w:b w:val="0"/>
          <w:sz w:val="22"/>
        </w:rPr>
        <w:t>are</w:t>
      </w:r>
      <w:r>
        <w:rPr>
          <w:b w:val="0"/>
          <w:spacing w:val="35"/>
          <w:sz w:val="22"/>
        </w:rPr>
        <w:t> </w:t>
      </w:r>
      <w:r>
        <w:rPr>
          <w:b w:val="0"/>
          <w:sz w:val="22"/>
        </w:rPr>
        <w:t>operating</w:t>
      </w:r>
      <w:r>
        <w:rPr>
          <w:b w:val="0"/>
          <w:spacing w:val="33"/>
          <w:sz w:val="22"/>
        </w:rPr>
        <w:t> </w:t>
      </w:r>
      <w:r>
        <w:rPr>
          <w:b w:val="0"/>
          <w:sz w:val="22"/>
        </w:rPr>
        <w:t>the</w:t>
      </w:r>
      <w:r>
        <w:rPr>
          <w:b w:val="0"/>
          <w:spacing w:val="34"/>
          <w:sz w:val="22"/>
        </w:rPr>
        <w:t> </w:t>
      </w:r>
      <w:r>
        <w:rPr>
          <w:b w:val="0"/>
          <w:sz w:val="22"/>
        </w:rPr>
        <w:t>current</w:t>
      </w:r>
      <w:r>
        <w:rPr>
          <w:b w:val="0"/>
          <w:spacing w:val="35"/>
          <w:sz w:val="22"/>
        </w:rPr>
        <w:t> </w:t>
      </w:r>
      <w:r>
        <w:rPr>
          <w:b w:val="0"/>
          <w:sz w:val="22"/>
        </w:rPr>
        <w:t>Service</w:t>
      </w:r>
      <w:r>
        <w:rPr>
          <w:b w:val="0"/>
          <w:spacing w:val="37"/>
          <w:sz w:val="22"/>
        </w:rPr>
        <w:t> </w:t>
      </w:r>
      <w:r>
        <w:rPr>
          <w:b w:val="0"/>
          <w:sz w:val="22"/>
        </w:rPr>
        <w:t>Desk.</w:t>
      </w:r>
      <w:r>
        <w:rPr>
          <w:b w:val="0"/>
          <w:spacing w:val="34"/>
          <w:sz w:val="22"/>
        </w:rPr>
        <w:t> </w:t>
      </w:r>
      <w:r>
        <w:rPr>
          <w:b w:val="0"/>
          <w:sz w:val="22"/>
        </w:rPr>
        <w:t>They</w:t>
      </w:r>
      <w:r>
        <w:rPr>
          <w:b w:val="0"/>
          <w:spacing w:val="36"/>
          <w:sz w:val="22"/>
        </w:rPr>
        <w:t> </w:t>
      </w:r>
      <w:r>
        <w:rPr>
          <w:b w:val="0"/>
          <w:sz w:val="22"/>
        </w:rPr>
        <w:t>are</w:t>
      </w:r>
      <w:r>
        <w:rPr>
          <w:b w:val="0"/>
          <w:spacing w:val="37"/>
          <w:sz w:val="22"/>
        </w:rPr>
        <w:t> </w:t>
      </w:r>
      <w:r>
        <w:rPr>
          <w:b w:val="0"/>
          <w:sz w:val="22"/>
        </w:rPr>
        <w:t>operating</w:t>
      </w:r>
      <w:r>
        <w:rPr>
          <w:b w:val="0"/>
          <w:spacing w:val="36"/>
          <w:sz w:val="22"/>
        </w:rPr>
        <w:t> </w:t>
      </w:r>
      <w:r>
        <w:rPr>
          <w:b w:val="0"/>
          <w:sz w:val="22"/>
        </w:rPr>
        <w:t>in</w:t>
      </w:r>
      <w:r>
        <w:rPr>
          <w:b w:val="0"/>
          <w:spacing w:val="34"/>
          <w:sz w:val="22"/>
        </w:rPr>
        <w:t> </w:t>
      </w:r>
      <w:r>
        <w:rPr>
          <w:b w:val="0"/>
          <w:sz w:val="22"/>
        </w:rPr>
        <w:t>a</w:t>
      </w:r>
      <w:r>
        <w:rPr>
          <w:b w:val="0"/>
          <w:spacing w:val="35"/>
          <w:sz w:val="22"/>
        </w:rPr>
        <w:t> </w:t>
      </w:r>
      <w:r>
        <w:rPr>
          <w:b w:val="0"/>
          <w:sz w:val="22"/>
        </w:rPr>
        <w:t>turn-taking</w:t>
      </w:r>
      <w:r>
        <w:rPr>
          <w:b w:val="0"/>
          <w:spacing w:val="36"/>
          <w:sz w:val="22"/>
        </w:rPr>
        <w:t> </w:t>
      </w:r>
      <w:r>
        <w:rPr>
          <w:b w:val="0"/>
          <w:sz w:val="22"/>
        </w:rPr>
        <w:t>role</w:t>
      </w:r>
      <w:r>
        <w:rPr>
          <w:b w:val="0"/>
          <w:spacing w:val="37"/>
          <w:sz w:val="22"/>
        </w:rPr>
        <w:t> </w:t>
      </w:r>
      <w:r>
        <w:rPr>
          <w:b w:val="0"/>
          <w:sz w:val="22"/>
        </w:rPr>
        <w:t>to guarantee on-site presence by two people at least at any time during business hours.</w:t>
      </w:r>
    </w:p>
    <w:p>
      <w:pPr>
        <w:pStyle w:val="ListParagraph"/>
        <w:numPr>
          <w:ilvl w:val="1"/>
          <w:numId w:val="6"/>
        </w:numPr>
        <w:tabs>
          <w:tab w:pos="1581" w:val="left" w:leader="none"/>
        </w:tabs>
        <w:spacing w:line="235" w:lineRule="auto" w:before="184" w:after="0"/>
        <w:ind w:left="1581" w:right="140" w:hanging="360"/>
        <w:jc w:val="left"/>
        <w:rPr>
          <w:b w:val="0"/>
          <w:sz w:val="22"/>
        </w:rPr>
      </w:pPr>
      <w:r>
        <w:rPr>
          <w:b w:val="0"/>
          <w:sz w:val="22"/>
        </w:rPr>
        <w:t>Service</w:t>
      </w:r>
      <w:r>
        <w:rPr>
          <w:b w:val="0"/>
          <w:spacing w:val="-9"/>
          <w:sz w:val="22"/>
        </w:rPr>
        <w:t> </w:t>
      </w:r>
      <w:r>
        <w:rPr>
          <w:b w:val="0"/>
          <w:sz w:val="22"/>
        </w:rPr>
        <w:t>Desk</w:t>
      </w:r>
      <w:r>
        <w:rPr>
          <w:b w:val="0"/>
          <w:spacing w:val="-10"/>
          <w:sz w:val="22"/>
        </w:rPr>
        <w:t> </w:t>
      </w:r>
      <w:r>
        <w:rPr>
          <w:b w:val="0"/>
          <w:sz w:val="22"/>
        </w:rPr>
        <w:t>members</w:t>
      </w:r>
      <w:r>
        <w:rPr>
          <w:b w:val="0"/>
          <w:spacing w:val="-10"/>
          <w:sz w:val="22"/>
        </w:rPr>
        <w:t> </w:t>
      </w:r>
      <w:r>
        <w:rPr>
          <w:b w:val="0"/>
          <w:sz w:val="22"/>
        </w:rPr>
        <w:t>operate</w:t>
      </w:r>
      <w:r>
        <w:rPr>
          <w:b w:val="0"/>
          <w:spacing w:val="-10"/>
          <w:sz w:val="22"/>
        </w:rPr>
        <w:t> </w:t>
      </w:r>
      <w:r>
        <w:rPr>
          <w:b w:val="0"/>
          <w:sz w:val="22"/>
        </w:rPr>
        <w:t>at</w:t>
      </w:r>
      <w:r>
        <w:rPr>
          <w:b w:val="0"/>
          <w:spacing w:val="-10"/>
          <w:sz w:val="22"/>
        </w:rPr>
        <w:t> </w:t>
      </w:r>
      <w:r>
        <w:rPr>
          <w:b w:val="0"/>
          <w:sz w:val="22"/>
        </w:rPr>
        <w:t>least</w:t>
      </w:r>
      <w:r>
        <w:rPr>
          <w:b w:val="0"/>
          <w:spacing w:val="-12"/>
          <w:sz w:val="22"/>
        </w:rPr>
        <w:t> </w:t>
      </w:r>
      <w:r>
        <w:rPr>
          <w:b w:val="0"/>
          <w:sz w:val="22"/>
        </w:rPr>
        <w:t>50%</w:t>
      </w:r>
      <w:r>
        <w:rPr>
          <w:b w:val="0"/>
          <w:spacing w:val="-11"/>
          <w:sz w:val="22"/>
        </w:rPr>
        <w:t> </w:t>
      </w:r>
      <w:r>
        <w:rPr>
          <w:b w:val="0"/>
          <w:sz w:val="22"/>
        </w:rPr>
        <w:t>of</w:t>
      </w:r>
      <w:r>
        <w:rPr>
          <w:b w:val="0"/>
          <w:spacing w:val="-10"/>
          <w:sz w:val="22"/>
        </w:rPr>
        <w:t> </w:t>
      </w:r>
      <w:r>
        <w:rPr>
          <w:b w:val="0"/>
          <w:sz w:val="22"/>
        </w:rPr>
        <w:t>time</w:t>
      </w:r>
      <w:r>
        <w:rPr>
          <w:b w:val="0"/>
          <w:spacing w:val="-9"/>
          <w:sz w:val="22"/>
        </w:rPr>
        <w:t> </w:t>
      </w:r>
      <w:r>
        <w:rPr>
          <w:b w:val="0"/>
          <w:sz w:val="22"/>
        </w:rPr>
        <w:t>on-site</w:t>
      </w:r>
      <w:r>
        <w:rPr>
          <w:b w:val="0"/>
          <w:spacing w:val="-11"/>
          <w:sz w:val="22"/>
        </w:rPr>
        <w:t> </w:t>
      </w:r>
      <w:r>
        <w:rPr>
          <w:b w:val="0"/>
          <w:sz w:val="22"/>
        </w:rPr>
        <w:t>for</w:t>
      </w:r>
      <w:r>
        <w:rPr>
          <w:b w:val="0"/>
          <w:spacing w:val="-10"/>
          <w:sz w:val="22"/>
        </w:rPr>
        <w:t> </w:t>
      </w:r>
      <w:r>
        <w:rPr>
          <w:b w:val="0"/>
          <w:sz w:val="22"/>
        </w:rPr>
        <w:t>accessibility</w:t>
      </w:r>
      <w:r>
        <w:rPr>
          <w:b w:val="0"/>
          <w:spacing w:val="-10"/>
          <w:sz w:val="22"/>
        </w:rPr>
        <w:t> </w:t>
      </w:r>
      <w:r>
        <w:rPr>
          <w:b w:val="0"/>
          <w:sz w:val="22"/>
        </w:rPr>
        <w:t>&amp;</w:t>
      </w:r>
      <w:r>
        <w:rPr>
          <w:b w:val="0"/>
          <w:spacing w:val="-10"/>
          <w:sz w:val="22"/>
        </w:rPr>
        <w:t> </w:t>
      </w:r>
      <w:r>
        <w:rPr>
          <w:b w:val="0"/>
          <w:sz w:val="22"/>
        </w:rPr>
        <w:t>customer</w:t>
      </w:r>
      <w:r>
        <w:rPr>
          <w:b w:val="0"/>
          <w:spacing w:val="-10"/>
          <w:sz w:val="22"/>
        </w:rPr>
        <w:t> </w:t>
      </w:r>
      <w:r>
        <w:rPr>
          <w:b w:val="0"/>
          <w:sz w:val="22"/>
        </w:rPr>
        <w:t>proximity </w:t>
      </w:r>
      <w:r>
        <w:rPr>
          <w:b w:val="0"/>
          <w:spacing w:val="-2"/>
          <w:sz w:val="22"/>
        </w:rPr>
        <w:t>reasons.</w:t>
      </w:r>
    </w:p>
    <w:p>
      <w:pPr>
        <w:pStyle w:val="ListParagraph"/>
        <w:numPr>
          <w:ilvl w:val="1"/>
          <w:numId w:val="6"/>
        </w:numPr>
        <w:tabs>
          <w:tab w:pos="1581" w:val="left" w:leader="none"/>
        </w:tabs>
        <w:spacing w:line="235" w:lineRule="auto" w:before="184" w:after="0"/>
        <w:ind w:left="1581" w:right="146" w:hanging="360"/>
        <w:jc w:val="left"/>
        <w:rPr>
          <w:b w:val="0"/>
          <w:sz w:val="22"/>
        </w:rPr>
      </w:pPr>
      <w:r>
        <w:rPr>
          <w:b w:val="0"/>
          <w:sz w:val="22"/>
        </w:rPr>
        <w:t>No offshoring/nearshoring</w:t>
      </w:r>
      <w:r>
        <w:rPr>
          <w:b w:val="0"/>
          <w:spacing w:val="-1"/>
          <w:sz w:val="22"/>
        </w:rPr>
        <w:t> </w:t>
      </w:r>
      <w:r>
        <w:rPr>
          <w:b w:val="0"/>
          <w:sz w:val="22"/>
        </w:rPr>
        <w:t>or subcontracting to</w:t>
      </w:r>
      <w:r>
        <w:rPr>
          <w:b w:val="0"/>
          <w:spacing w:val="-1"/>
          <w:sz w:val="22"/>
        </w:rPr>
        <w:t> </w:t>
      </w:r>
      <w:r>
        <w:rPr>
          <w:b w:val="0"/>
          <w:sz w:val="22"/>
        </w:rPr>
        <w:t>other</w:t>
      </w:r>
      <w:r>
        <w:rPr>
          <w:b w:val="0"/>
          <w:spacing w:val="-2"/>
          <w:sz w:val="22"/>
        </w:rPr>
        <w:t> </w:t>
      </w:r>
      <w:r>
        <w:rPr>
          <w:b w:val="0"/>
          <w:sz w:val="22"/>
        </w:rPr>
        <w:t>parties or independent contractors in the </w:t>
      </w:r>
      <w:r>
        <w:rPr>
          <w:b w:val="0"/>
          <w:spacing w:val="-2"/>
          <w:sz w:val="22"/>
        </w:rPr>
        <w:t>team.</w:t>
      </w:r>
    </w:p>
    <w:p>
      <w:pPr>
        <w:pStyle w:val="ListParagraph"/>
        <w:numPr>
          <w:ilvl w:val="1"/>
          <w:numId w:val="6"/>
        </w:numPr>
        <w:tabs>
          <w:tab w:pos="1581" w:val="left" w:leader="none"/>
        </w:tabs>
        <w:spacing w:line="235" w:lineRule="auto" w:before="184" w:after="0"/>
        <w:ind w:left="1581" w:right="142" w:hanging="360"/>
        <w:jc w:val="left"/>
        <w:rPr>
          <w:b w:val="0"/>
          <w:sz w:val="22"/>
        </w:rPr>
      </w:pPr>
      <w:r>
        <w:rPr>
          <w:b w:val="0"/>
          <w:sz w:val="22"/>
        </w:rPr>
        <w:t>The</w:t>
      </w:r>
      <w:r>
        <w:rPr>
          <w:b w:val="0"/>
          <w:spacing w:val="21"/>
          <w:sz w:val="22"/>
        </w:rPr>
        <w:t> </w:t>
      </w:r>
      <w:r>
        <w:rPr>
          <w:b w:val="0"/>
          <w:sz w:val="22"/>
        </w:rPr>
        <w:t>Service</w:t>
      </w:r>
      <w:r>
        <w:rPr>
          <w:b w:val="0"/>
          <w:spacing w:val="21"/>
          <w:sz w:val="22"/>
        </w:rPr>
        <w:t> </w:t>
      </w:r>
      <w:r>
        <w:rPr>
          <w:b w:val="0"/>
          <w:sz w:val="22"/>
        </w:rPr>
        <w:t>Desk</w:t>
      </w:r>
      <w:r>
        <w:rPr>
          <w:b w:val="0"/>
          <w:spacing w:val="22"/>
          <w:sz w:val="22"/>
        </w:rPr>
        <w:t> </w:t>
      </w:r>
      <w:r>
        <w:rPr>
          <w:b w:val="0"/>
          <w:sz w:val="22"/>
        </w:rPr>
        <w:t>team</w:t>
      </w:r>
      <w:r>
        <w:rPr>
          <w:b w:val="0"/>
          <w:spacing w:val="20"/>
          <w:sz w:val="22"/>
        </w:rPr>
        <w:t> </w:t>
      </w:r>
      <w:r>
        <w:rPr>
          <w:b w:val="0"/>
          <w:sz w:val="22"/>
        </w:rPr>
        <w:t>works</w:t>
      </w:r>
      <w:r>
        <w:rPr>
          <w:b w:val="0"/>
          <w:spacing w:val="22"/>
          <w:sz w:val="22"/>
        </w:rPr>
        <w:t> </w:t>
      </w:r>
      <w:r>
        <w:rPr>
          <w:b w:val="0"/>
          <w:sz w:val="22"/>
        </w:rPr>
        <w:t>in</w:t>
      </w:r>
      <w:r>
        <w:rPr>
          <w:b w:val="0"/>
          <w:spacing w:val="20"/>
          <w:sz w:val="22"/>
        </w:rPr>
        <w:t> </w:t>
      </w:r>
      <w:r>
        <w:rPr>
          <w:b w:val="0"/>
          <w:sz w:val="22"/>
        </w:rPr>
        <w:t>close</w:t>
      </w:r>
      <w:r>
        <w:rPr>
          <w:b w:val="0"/>
          <w:spacing w:val="21"/>
          <w:sz w:val="22"/>
        </w:rPr>
        <w:t> </w:t>
      </w:r>
      <w:r>
        <w:rPr>
          <w:b w:val="0"/>
          <w:sz w:val="22"/>
        </w:rPr>
        <w:t>collaboration with</w:t>
      </w:r>
      <w:r>
        <w:rPr>
          <w:b w:val="0"/>
          <w:spacing w:val="22"/>
          <w:sz w:val="22"/>
        </w:rPr>
        <w:t> </w:t>
      </w:r>
      <w:r>
        <w:rPr>
          <w:b w:val="0"/>
          <w:sz w:val="22"/>
        </w:rPr>
        <w:t>our</w:t>
      </w:r>
      <w:r>
        <w:rPr>
          <w:b w:val="0"/>
          <w:spacing w:val="22"/>
          <w:sz w:val="22"/>
        </w:rPr>
        <w:t> </w:t>
      </w:r>
      <w:r>
        <w:rPr>
          <w:b w:val="0"/>
          <w:sz w:val="22"/>
        </w:rPr>
        <w:t>cloud</w:t>
      </w:r>
      <w:r>
        <w:rPr>
          <w:b w:val="0"/>
          <w:spacing w:val="20"/>
          <w:sz w:val="22"/>
        </w:rPr>
        <w:t> </w:t>
      </w:r>
      <w:r>
        <w:rPr>
          <w:b w:val="0"/>
          <w:sz w:val="22"/>
        </w:rPr>
        <w:t>&amp;</w:t>
      </w:r>
      <w:r>
        <w:rPr>
          <w:b w:val="0"/>
          <w:spacing w:val="20"/>
          <w:sz w:val="22"/>
        </w:rPr>
        <w:t> </w:t>
      </w:r>
      <w:r>
        <w:rPr>
          <w:b w:val="0"/>
          <w:sz w:val="22"/>
        </w:rPr>
        <w:t>security</w:t>
      </w:r>
      <w:r>
        <w:rPr>
          <w:b w:val="0"/>
          <w:spacing w:val="20"/>
          <w:sz w:val="22"/>
        </w:rPr>
        <w:t> </w:t>
      </w:r>
      <w:r>
        <w:rPr>
          <w:b w:val="0"/>
          <w:sz w:val="22"/>
        </w:rPr>
        <w:t>team</w:t>
      </w:r>
      <w:r>
        <w:rPr>
          <w:b w:val="0"/>
          <w:spacing w:val="22"/>
          <w:sz w:val="22"/>
        </w:rPr>
        <w:t> </w:t>
      </w:r>
      <w:r>
        <w:rPr>
          <w:b w:val="0"/>
          <w:sz w:val="22"/>
        </w:rPr>
        <w:t>and</w:t>
      </w:r>
      <w:r>
        <w:rPr>
          <w:b w:val="0"/>
          <w:spacing w:val="21"/>
          <w:sz w:val="22"/>
        </w:rPr>
        <w:t> </w:t>
      </w:r>
      <w:r>
        <w:rPr>
          <w:b w:val="0"/>
          <w:sz w:val="22"/>
        </w:rPr>
        <w:t>have direct links to all our application teams.</w:t>
      </w:r>
    </w:p>
    <w:p>
      <w:pPr>
        <w:pStyle w:val="ListParagraph"/>
        <w:numPr>
          <w:ilvl w:val="1"/>
          <w:numId w:val="6"/>
        </w:numPr>
        <w:tabs>
          <w:tab w:pos="1581" w:val="left" w:leader="none"/>
        </w:tabs>
        <w:spacing w:line="235" w:lineRule="auto" w:before="182" w:after="0"/>
        <w:ind w:left="1581" w:right="136" w:hanging="360"/>
        <w:jc w:val="left"/>
        <w:rPr>
          <w:b w:val="0"/>
          <w:sz w:val="22"/>
        </w:rPr>
      </w:pPr>
      <w:r>
        <w:rPr>
          <w:b w:val="0"/>
          <w:sz w:val="22"/>
        </w:rPr>
        <w:t>The Service</w:t>
      </w:r>
      <w:r>
        <w:rPr>
          <w:b w:val="0"/>
          <w:spacing w:val="-1"/>
          <w:sz w:val="22"/>
        </w:rPr>
        <w:t> </w:t>
      </w:r>
      <w:r>
        <w:rPr>
          <w:b w:val="0"/>
          <w:sz w:val="22"/>
        </w:rPr>
        <w:t>Desk team works in a kanban-like way, with weekly replenishments and daily stand-</w:t>
      </w:r>
      <w:r>
        <w:rPr>
          <w:b w:val="0"/>
          <w:spacing w:val="-4"/>
          <w:sz w:val="22"/>
        </w:rPr>
        <w:t>ups.</w:t>
      </w:r>
    </w:p>
    <w:p>
      <w:pPr>
        <w:pStyle w:val="ListParagraph"/>
        <w:numPr>
          <w:ilvl w:val="1"/>
          <w:numId w:val="6"/>
        </w:numPr>
        <w:tabs>
          <w:tab w:pos="1580" w:val="left" w:leader="none"/>
        </w:tabs>
        <w:spacing w:line="240" w:lineRule="auto" w:before="181" w:after="0"/>
        <w:ind w:left="1580" w:right="0" w:hanging="359"/>
        <w:jc w:val="left"/>
        <w:rPr>
          <w:b w:val="0"/>
          <w:sz w:val="22"/>
        </w:rPr>
      </w:pPr>
      <w:r>
        <w:rPr>
          <w:b w:val="0"/>
          <w:sz w:val="22"/>
        </w:rPr>
        <w:t>The</w:t>
      </w:r>
      <w:r>
        <w:rPr>
          <w:b w:val="0"/>
          <w:spacing w:val="-6"/>
          <w:sz w:val="22"/>
        </w:rPr>
        <w:t> </w:t>
      </w:r>
      <w:r>
        <w:rPr>
          <w:b w:val="0"/>
          <w:sz w:val="22"/>
        </w:rPr>
        <w:t>Service</w:t>
      </w:r>
      <w:r>
        <w:rPr>
          <w:b w:val="0"/>
          <w:spacing w:val="-1"/>
          <w:sz w:val="22"/>
        </w:rPr>
        <w:t> </w:t>
      </w:r>
      <w:r>
        <w:rPr>
          <w:b w:val="0"/>
          <w:sz w:val="22"/>
        </w:rPr>
        <w:t>Desk</w:t>
      </w:r>
      <w:r>
        <w:rPr>
          <w:b w:val="0"/>
          <w:spacing w:val="-5"/>
          <w:sz w:val="22"/>
        </w:rPr>
        <w:t> </w:t>
      </w:r>
      <w:r>
        <w:rPr>
          <w:b w:val="0"/>
          <w:sz w:val="22"/>
        </w:rPr>
        <w:t>team</w:t>
      </w:r>
      <w:r>
        <w:rPr>
          <w:b w:val="0"/>
          <w:spacing w:val="-4"/>
          <w:sz w:val="22"/>
        </w:rPr>
        <w:t> </w:t>
      </w:r>
      <w:r>
        <w:rPr>
          <w:b w:val="0"/>
          <w:sz w:val="22"/>
        </w:rPr>
        <w:t>lead</w:t>
      </w:r>
      <w:r>
        <w:rPr>
          <w:b w:val="0"/>
          <w:spacing w:val="-4"/>
          <w:sz w:val="22"/>
        </w:rPr>
        <w:t> </w:t>
      </w:r>
      <w:r>
        <w:rPr>
          <w:b w:val="0"/>
          <w:sz w:val="22"/>
        </w:rPr>
        <w:t>role</w:t>
      </w:r>
      <w:r>
        <w:rPr>
          <w:b w:val="0"/>
          <w:spacing w:val="-5"/>
          <w:sz w:val="22"/>
        </w:rPr>
        <w:t> </w:t>
      </w:r>
      <w:r>
        <w:rPr>
          <w:b w:val="0"/>
          <w:sz w:val="22"/>
        </w:rPr>
        <w:t>is</w:t>
      </w:r>
      <w:r>
        <w:rPr>
          <w:b w:val="0"/>
          <w:spacing w:val="-1"/>
          <w:sz w:val="22"/>
        </w:rPr>
        <w:t> </w:t>
      </w:r>
      <w:r>
        <w:rPr>
          <w:b w:val="0"/>
          <w:sz w:val="22"/>
        </w:rPr>
        <w:t>currently</w:t>
      </w:r>
      <w:r>
        <w:rPr>
          <w:b w:val="0"/>
          <w:spacing w:val="-1"/>
          <w:sz w:val="22"/>
        </w:rPr>
        <w:t> </w:t>
      </w:r>
      <w:r>
        <w:rPr>
          <w:b w:val="0"/>
          <w:sz w:val="22"/>
        </w:rPr>
        <w:t>taken</w:t>
      </w:r>
      <w:r>
        <w:rPr>
          <w:b w:val="0"/>
          <w:spacing w:val="-5"/>
          <w:sz w:val="22"/>
        </w:rPr>
        <w:t> </w:t>
      </w:r>
      <w:r>
        <w:rPr>
          <w:b w:val="0"/>
          <w:sz w:val="22"/>
        </w:rPr>
        <w:t>up</w:t>
      </w:r>
      <w:r>
        <w:rPr>
          <w:b w:val="0"/>
          <w:spacing w:val="-4"/>
          <w:sz w:val="22"/>
        </w:rPr>
        <w:t> </w:t>
      </w:r>
      <w:r>
        <w:rPr>
          <w:b w:val="0"/>
          <w:sz w:val="22"/>
        </w:rPr>
        <w:t>by</w:t>
      </w:r>
      <w:r>
        <w:rPr>
          <w:b w:val="0"/>
          <w:spacing w:val="-1"/>
          <w:sz w:val="22"/>
        </w:rPr>
        <w:t> </w:t>
      </w:r>
      <w:r>
        <w:rPr>
          <w:b w:val="0"/>
          <w:sz w:val="22"/>
        </w:rPr>
        <w:t>one</w:t>
      </w:r>
      <w:r>
        <w:rPr>
          <w:b w:val="0"/>
          <w:spacing w:val="-4"/>
          <w:sz w:val="22"/>
        </w:rPr>
        <w:t> </w:t>
      </w:r>
      <w:r>
        <w:rPr>
          <w:b w:val="0"/>
          <w:sz w:val="22"/>
        </w:rPr>
        <w:t>of</w:t>
      </w:r>
      <w:r>
        <w:rPr>
          <w:b w:val="0"/>
          <w:spacing w:val="-3"/>
          <w:sz w:val="22"/>
        </w:rPr>
        <w:t> </w:t>
      </w:r>
      <w:r>
        <w:rPr>
          <w:b w:val="0"/>
          <w:sz w:val="22"/>
        </w:rPr>
        <w:t>our</w:t>
      </w:r>
      <w:r>
        <w:rPr>
          <w:b w:val="0"/>
          <w:spacing w:val="-4"/>
          <w:sz w:val="22"/>
        </w:rPr>
        <w:t> </w:t>
      </w:r>
      <w:r>
        <w:rPr>
          <w:b w:val="0"/>
          <w:sz w:val="22"/>
        </w:rPr>
        <w:t>internal</w:t>
      </w:r>
      <w:r>
        <w:rPr>
          <w:b w:val="0"/>
          <w:spacing w:val="-6"/>
          <w:sz w:val="22"/>
        </w:rPr>
        <w:t> </w:t>
      </w:r>
      <w:r>
        <w:rPr>
          <w:b w:val="0"/>
          <w:sz w:val="22"/>
        </w:rPr>
        <w:t>IT</w:t>
      </w:r>
      <w:r>
        <w:rPr>
          <w:b w:val="0"/>
          <w:spacing w:val="-4"/>
          <w:sz w:val="22"/>
        </w:rPr>
        <w:t> </w:t>
      </w:r>
      <w:r>
        <w:rPr>
          <w:b w:val="0"/>
          <w:sz w:val="22"/>
        </w:rPr>
        <w:t>team</w:t>
      </w:r>
      <w:r>
        <w:rPr>
          <w:b w:val="0"/>
          <w:spacing w:val="-1"/>
          <w:sz w:val="22"/>
        </w:rPr>
        <w:t> </w:t>
      </w:r>
      <w:r>
        <w:rPr>
          <w:b w:val="0"/>
          <w:spacing w:val="-2"/>
          <w:sz w:val="22"/>
        </w:rPr>
        <w:t>members.</w:t>
      </w:r>
    </w:p>
    <w:p>
      <w:pPr>
        <w:pStyle w:val="ListParagraph"/>
        <w:numPr>
          <w:ilvl w:val="0"/>
          <w:numId w:val="6"/>
        </w:numPr>
        <w:tabs>
          <w:tab w:pos="861" w:val="left" w:leader="none"/>
        </w:tabs>
        <w:spacing w:line="240" w:lineRule="auto" w:before="174" w:after="0"/>
        <w:ind w:left="861" w:right="146" w:hanging="360"/>
        <w:jc w:val="left"/>
        <w:rPr>
          <w:b w:val="0"/>
          <w:sz w:val="22"/>
        </w:rPr>
      </w:pPr>
      <w:r>
        <w:rPr>
          <w:b w:val="0"/>
          <w:sz w:val="22"/>
        </w:rPr>
        <w:t>Governance:</w:t>
      </w:r>
      <w:r>
        <w:rPr>
          <w:b w:val="0"/>
          <w:spacing w:val="40"/>
          <w:sz w:val="22"/>
        </w:rPr>
        <w:t> </w:t>
      </w:r>
      <w:r>
        <w:rPr>
          <w:b w:val="0"/>
          <w:sz w:val="22"/>
        </w:rPr>
        <w:t>Fost</w:t>
      </w:r>
      <w:r>
        <w:rPr>
          <w:b w:val="0"/>
          <w:spacing w:val="40"/>
          <w:sz w:val="22"/>
        </w:rPr>
        <w:t> </w:t>
      </w:r>
      <w:r>
        <w:rPr>
          <w:b w:val="0"/>
          <w:sz w:val="22"/>
        </w:rPr>
        <w:t>Plus</w:t>
      </w:r>
      <w:r>
        <w:rPr>
          <w:b w:val="0"/>
          <w:spacing w:val="40"/>
          <w:sz w:val="22"/>
        </w:rPr>
        <w:t> </w:t>
      </w:r>
      <w:r>
        <w:rPr>
          <w:b w:val="0"/>
          <w:sz w:val="22"/>
        </w:rPr>
        <w:t>expects</w:t>
      </w:r>
      <w:r>
        <w:rPr>
          <w:b w:val="0"/>
          <w:spacing w:val="40"/>
          <w:sz w:val="22"/>
        </w:rPr>
        <w:t> </w:t>
      </w:r>
      <w:r>
        <w:rPr>
          <w:b w:val="0"/>
          <w:sz w:val="22"/>
        </w:rPr>
        <w:t>at</w:t>
      </w:r>
      <w:r>
        <w:rPr>
          <w:b w:val="0"/>
          <w:spacing w:val="40"/>
          <w:sz w:val="22"/>
        </w:rPr>
        <w:t> </w:t>
      </w:r>
      <w:r>
        <w:rPr>
          <w:b w:val="0"/>
          <w:sz w:val="22"/>
        </w:rPr>
        <w:t>least</w:t>
      </w:r>
      <w:r>
        <w:rPr>
          <w:b w:val="0"/>
          <w:spacing w:val="40"/>
          <w:sz w:val="22"/>
        </w:rPr>
        <w:t> </w:t>
      </w:r>
      <w:r>
        <w:rPr>
          <w:b w:val="0"/>
          <w:sz w:val="22"/>
        </w:rPr>
        <w:t>the</w:t>
      </w:r>
      <w:r>
        <w:rPr>
          <w:b w:val="0"/>
          <w:spacing w:val="40"/>
          <w:sz w:val="22"/>
        </w:rPr>
        <w:t> </w:t>
      </w:r>
      <w:r>
        <w:rPr>
          <w:b w:val="0"/>
          <w:sz w:val="22"/>
        </w:rPr>
        <w:t>following</w:t>
      </w:r>
      <w:r>
        <w:rPr>
          <w:b w:val="0"/>
          <w:spacing w:val="40"/>
          <w:sz w:val="22"/>
        </w:rPr>
        <w:t> </w:t>
      </w:r>
      <w:r>
        <w:rPr>
          <w:b w:val="0"/>
          <w:sz w:val="22"/>
        </w:rPr>
        <w:t>in</w:t>
      </w:r>
      <w:r>
        <w:rPr>
          <w:b w:val="0"/>
          <w:spacing w:val="40"/>
          <w:sz w:val="22"/>
        </w:rPr>
        <w:t> </w:t>
      </w:r>
      <w:r>
        <w:rPr>
          <w:b w:val="0"/>
          <w:sz w:val="22"/>
        </w:rPr>
        <w:t>terms</w:t>
      </w:r>
      <w:r>
        <w:rPr>
          <w:b w:val="0"/>
          <w:spacing w:val="40"/>
          <w:sz w:val="22"/>
        </w:rPr>
        <w:t> </w:t>
      </w:r>
      <w:r>
        <w:rPr>
          <w:b w:val="0"/>
          <w:sz w:val="22"/>
        </w:rPr>
        <w:t>of</w:t>
      </w:r>
      <w:r>
        <w:rPr>
          <w:b w:val="0"/>
          <w:spacing w:val="40"/>
          <w:sz w:val="22"/>
        </w:rPr>
        <w:t> </w:t>
      </w:r>
      <w:r>
        <w:rPr>
          <w:b w:val="0"/>
          <w:sz w:val="22"/>
        </w:rPr>
        <w:t>governance/reporting</w:t>
      </w:r>
      <w:r>
        <w:rPr>
          <w:b w:val="0"/>
          <w:spacing w:val="40"/>
          <w:sz w:val="22"/>
        </w:rPr>
        <w:t> </w:t>
      </w:r>
      <w:r>
        <w:rPr>
          <w:b w:val="0"/>
          <w:sz w:val="22"/>
        </w:rPr>
        <w:t>setup</w:t>
      </w:r>
      <w:r>
        <w:rPr>
          <w:b w:val="0"/>
          <w:spacing w:val="40"/>
          <w:sz w:val="22"/>
        </w:rPr>
        <w:t> </w:t>
      </w:r>
      <w:r>
        <w:rPr>
          <w:b w:val="0"/>
          <w:sz w:val="22"/>
        </w:rPr>
        <w:t>and </w:t>
      </w:r>
      <w:r>
        <w:rPr>
          <w:b w:val="0"/>
          <w:spacing w:val="-2"/>
          <w:sz w:val="22"/>
        </w:rPr>
        <w:t>frequency:</w:t>
      </w:r>
    </w:p>
    <w:p>
      <w:pPr>
        <w:pStyle w:val="ListParagraph"/>
        <w:numPr>
          <w:ilvl w:val="1"/>
          <w:numId w:val="6"/>
        </w:numPr>
        <w:tabs>
          <w:tab w:pos="1581" w:val="left" w:leader="none"/>
        </w:tabs>
        <w:spacing w:line="235" w:lineRule="auto" w:before="184" w:after="0"/>
        <w:ind w:left="1581" w:right="145" w:hanging="360"/>
        <w:jc w:val="left"/>
        <w:rPr>
          <w:b w:val="0"/>
          <w:sz w:val="22"/>
        </w:rPr>
      </w:pPr>
      <w:r>
        <w:rPr>
          <w:b w:val="0"/>
          <w:sz w:val="22"/>
        </w:rPr>
        <w:t>Daily stand-ups to identify blocking points and opportunities for collaboration (attended by the complete Service Desk team);</w:t>
      </w:r>
    </w:p>
    <w:p>
      <w:pPr>
        <w:pStyle w:val="ListParagraph"/>
        <w:spacing w:after="0" w:line="235" w:lineRule="auto"/>
        <w:jc w:val="left"/>
        <w:rPr>
          <w:b w:val="0"/>
          <w:sz w:val="22"/>
        </w:rPr>
        <w:sectPr>
          <w:pgSz w:w="11910" w:h="16840"/>
          <w:pgMar w:header="0" w:footer="1212" w:top="900" w:bottom="1400" w:left="850" w:right="850"/>
        </w:sectPr>
      </w:pPr>
    </w:p>
    <w:p>
      <w:pPr>
        <w:pStyle w:val="ListParagraph"/>
        <w:numPr>
          <w:ilvl w:val="1"/>
          <w:numId w:val="6"/>
        </w:numPr>
        <w:tabs>
          <w:tab w:pos="1581" w:val="left" w:leader="none"/>
        </w:tabs>
        <w:spacing w:line="235" w:lineRule="auto" w:before="56" w:after="0"/>
        <w:ind w:left="1581" w:right="147" w:hanging="360"/>
        <w:jc w:val="both"/>
        <w:rPr>
          <w:b w:val="0"/>
          <w:sz w:val="22"/>
        </w:rPr>
      </w:pPr>
      <w:r>
        <w:rPr>
          <w:b w:val="0"/>
          <w:sz w:val="22"/>
        </w:rPr>
        <w:t>Weekly replenishment meetings to plan the work for the upcoming week (attended by the complete Service Desk team);</w:t>
      </w:r>
    </w:p>
    <w:p>
      <w:pPr>
        <w:pStyle w:val="ListParagraph"/>
        <w:numPr>
          <w:ilvl w:val="1"/>
          <w:numId w:val="6"/>
        </w:numPr>
        <w:tabs>
          <w:tab w:pos="1581" w:val="left" w:leader="none"/>
        </w:tabs>
        <w:spacing w:line="235" w:lineRule="auto" w:before="185" w:after="0"/>
        <w:ind w:left="1581" w:right="144" w:hanging="360"/>
        <w:jc w:val="both"/>
        <w:rPr>
          <w:b w:val="0"/>
          <w:sz w:val="22"/>
        </w:rPr>
      </w:pPr>
      <w:r>
        <w:rPr>
          <w:b w:val="0"/>
          <w:sz w:val="22"/>
        </w:rPr>
        <w:t>Weekly</w:t>
      </w:r>
      <w:r>
        <w:rPr>
          <w:b w:val="0"/>
          <w:spacing w:val="-7"/>
          <w:sz w:val="22"/>
        </w:rPr>
        <w:t> </w:t>
      </w:r>
      <w:r>
        <w:rPr>
          <w:b w:val="0"/>
          <w:sz w:val="22"/>
        </w:rPr>
        <w:t>cross-team</w:t>
      </w:r>
      <w:r>
        <w:rPr>
          <w:b w:val="0"/>
          <w:spacing w:val="-9"/>
          <w:sz w:val="22"/>
        </w:rPr>
        <w:t> </w:t>
      </w:r>
      <w:r>
        <w:rPr>
          <w:b w:val="0"/>
          <w:sz w:val="22"/>
        </w:rPr>
        <w:t>syncs</w:t>
      </w:r>
      <w:r>
        <w:rPr>
          <w:b w:val="0"/>
          <w:spacing w:val="-7"/>
          <w:sz w:val="22"/>
        </w:rPr>
        <w:t> </w:t>
      </w:r>
      <w:r>
        <w:rPr>
          <w:b w:val="0"/>
          <w:sz w:val="22"/>
        </w:rPr>
        <w:t>to</w:t>
      </w:r>
      <w:r>
        <w:rPr>
          <w:b w:val="0"/>
          <w:spacing w:val="-10"/>
          <w:sz w:val="22"/>
        </w:rPr>
        <w:t> </w:t>
      </w:r>
      <w:r>
        <w:rPr>
          <w:b w:val="0"/>
          <w:sz w:val="22"/>
        </w:rPr>
        <w:t>identify</w:t>
      </w:r>
      <w:r>
        <w:rPr>
          <w:b w:val="0"/>
          <w:spacing w:val="-9"/>
          <w:sz w:val="22"/>
        </w:rPr>
        <w:t> </w:t>
      </w:r>
      <w:r>
        <w:rPr>
          <w:b w:val="0"/>
          <w:sz w:val="22"/>
        </w:rPr>
        <w:t>the</w:t>
      </w:r>
      <w:r>
        <w:rPr>
          <w:b w:val="0"/>
          <w:spacing w:val="-6"/>
          <w:sz w:val="22"/>
        </w:rPr>
        <w:t> </w:t>
      </w:r>
      <w:r>
        <w:rPr>
          <w:b w:val="0"/>
          <w:sz w:val="22"/>
        </w:rPr>
        <w:t>dependencies</w:t>
      </w:r>
      <w:r>
        <w:rPr>
          <w:b w:val="0"/>
          <w:spacing w:val="-9"/>
          <w:sz w:val="22"/>
        </w:rPr>
        <w:t> </w:t>
      </w:r>
      <w:r>
        <w:rPr>
          <w:b w:val="0"/>
          <w:sz w:val="22"/>
        </w:rPr>
        <w:t>from</w:t>
      </w:r>
      <w:r>
        <w:rPr>
          <w:b w:val="0"/>
          <w:spacing w:val="-7"/>
          <w:sz w:val="22"/>
        </w:rPr>
        <w:t> </w:t>
      </w:r>
      <w:r>
        <w:rPr>
          <w:b w:val="0"/>
          <w:sz w:val="22"/>
        </w:rPr>
        <w:t>and</w:t>
      </w:r>
      <w:r>
        <w:rPr>
          <w:b w:val="0"/>
          <w:spacing w:val="-7"/>
          <w:sz w:val="22"/>
        </w:rPr>
        <w:t> </w:t>
      </w:r>
      <w:r>
        <w:rPr>
          <w:b w:val="0"/>
          <w:sz w:val="22"/>
        </w:rPr>
        <w:t>to</w:t>
      </w:r>
      <w:r>
        <w:rPr>
          <w:b w:val="0"/>
          <w:spacing w:val="-10"/>
          <w:sz w:val="22"/>
        </w:rPr>
        <w:t> </w:t>
      </w:r>
      <w:r>
        <w:rPr>
          <w:b w:val="0"/>
          <w:sz w:val="22"/>
        </w:rPr>
        <w:t>other</w:t>
      </w:r>
      <w:r>
        <w:rPr>
          <w:b w:val="0"/>
          <w:spacing w:val="-9"/>
          <w:sz w:val="22"/>
        </w:rPr>
        <w:t> </w:t>
      </w:r>
      <w:r>
        <w:rPr>
          <w:b w:val="0"/>
          <w:sz w:val="22"/>
        </w:rPr>
        <w:t>teams</w:t>
      </w:r>
      <w:r>
        <w:rPr>
          <w:b w:val="0"/>
          <w:spacing w:val="-9"/>
          <w:sz w:val="22"/>
        </w:rPr>
        <w:t> </w:t>
      </w:r>
      <w:r>
        <w:rPr>
          <w:b w:val="0"/>
          <w:sz w:val="22"/>
        </w:rPr>
        <w:t>(attended</w:t>
      </w:r>
      <w:r>
        <w:rPr>
          <w:b w:val="0"/>
          <w:spacing w:val="-7"/>
          <w:sz w:val="22"/>
        </w:rPr>
        <w:t> </w:t>
      </w:r>
      <w:r>
        <w:rPr>
          <w:b w:val="0"/>
          <w:sz w:val="22"/>
        </w:rPr>
        <w:t>by</w:t>
      </w:r>
      <w:r>
        <w:rPr>
          <w:b w:val="0"/>
          <w:spacing w:val="-7"/>
          <w:sz w:val="22"/>
        </w:rPr>
        <w:t> </w:t>
      </w:r>
      <w:r>
        <w:rPr>
          <w:b w:val="0"/>
          <w:sz w:val="22"/>
        </w:rPr>
        <w:t>the Service Desk team lead);</w:t>
      </w:r>
    </w:p>
    <w:p>
      <w:pPr>
        <w:pStyle w:val="ListParagraph"/>
        <w:numPr>
          <w:ilvl w:val="1"/>
          <w:numId w:val="6"/>
        </w:numPr>
        <w:tabs>
          <w:tab w:pos="1581" w:val="left" w:leader="none"/>
        </w:tabs>
        <w:spacing w:line="235" w:lineRule="auto" w:before="184" w:after="0"/>
        <w:ind w:left="1581" w:right="146" w:hanging="360"/>
        <w:jc w:val="both"/>
        <w:rPr>
          <w:b w:val="0"/>
          <w:sz w:val="22"/>
        </w:rPr>
      </w:pPr>
      <w:r>
        <w:rPr>
          <w:b w:val="0"/>
          <w:sz w:val="22"/>
        </w:rPr>
        <w:t>Monthly planning meetings to set priorities straight for the coming month and identify possible dependencies to and from other teams (attended by the Service Desk team lead);</w:t>
      </w:r>
    </w:p>
    <w:p>
      <w:pPr>
        <w:pStyle w:val="ListParagraph"/>
        <w:numPr>
          <w:ilvl w:val="1"/>
          <w:numId w:val="6"/>
        </w:numPr>
        <w:tabs>
          <w:tab w:pos="1581" w:val="left" w:leader="none"/>
        </w:tabs>
        <w:spacing w:line="237" w:lineRule="auto" w:before="182" w:after="0"/>
        <w:ind w:left="1581" w:right="148" w:hanging="360"/>
        <w:jc w:val="both"/>
        <w:rPr>
          <w:b w:val="0"/>
          <w:sz w:val="22"/>
        </w:rPr>
      </w:pPr>
      <w:r>
        <w:rPr>
          <w:b w:val="0"/>
          <w:sz w:val="22"/>
        </w:rPr>
        <w:t>Monthly service delivery meetings to evaluate the performance of the service desk team with regards to the agreed upon service levels (attended by the IT manager, the Service Desk team lead and the service delivery manager of the IT partner);</w:t>
      </w:r>
    </w:p>
    <w:p>
      <w:pPr>
        <w:pStyle w:val="ListParagraph"/>
        <w:numPr>
          <w:ilvl w:val="1"/>
          <w:numId w:val="6"/>
        </w:numPr>
        <w:tabs>
          <w:tab w:pos="1581" w:val="left" w:leader="none"/>
        </w:tabs>
        <w:spacing w:line="235" w:lineRule="auto" w:before="181" w:after="0"/>
        <w:ind w:left="1581" w:right="144" w:hanging="360"/>
        <w:jc w:val="both"/>
        <w:rPr>
          <w:b w:val="0"/>
          <w:sz w:val="22"/>
        </w:rPr>
      </w:pPr>
      <w:r>
        <w:rPr>
          <w:b w:val="0"/>
          <w:sz w:val="22"/>
        </w:rPr>
        <w:t>Quarterly</w:t>
      </w:r>
      <w:r>
        <w:rPr>
          <w:b w:val="0"/>
          <w:spacing w:val="-9"/>
          <w:sz w:val="22"/>
        </w:rPr>
        <w:t> </w:t>
      </w:r>
      <w:r>
        <w:rPr>
          <w:b w:val="0"/>
          <w:sz w:val="22"/>
        </w:rPr>
        <w:t>planning</w:t>
      </w:r>
      <w:r>
        <w:rPr>
          <w:b w:val="0"/>
          <w:spacing w:val="-12"/>
          <w:sz w:val="22"/>
        </w:rPr>
        <w:t> </w:t>
      </w:r>
      <w:r>
        <w:rPr>
          <w:b w:val="0"/>
          <w:sz w:val="22"/>
        </w:rPr>
        <w:t>meetings</w:t>
      </w:r>
      <w:r>
        <w:rPr>
          <w:b w:val="0"/>
          <w:spacing w:val="-9"/>
          <w:sz w:val="22"/>
        </w:rPr>
        <w:t> </w:t>
      </w:r>
      <w:r>
        <w:rPr>
          <w:b w:val="0"/>
          <w:sz w:val="22"/>
        </w:rPr>
        <w:t>to</w:t>
      </w:r>
      <w:r>
        <w:rPr>
          <w:b w:val="0"/>
          <w:spacing w:val="-10"/>
          <w:sz w:val="22"/>
        </w:rPr>
        <w:t> </w:t>
      </w:r>
      <w:r>
        <w:rPr>
          <w:b w:val="0"/>
          <w:sz w:val="22"/>
        </w:rPr>
        <w:t>set</w:t>
      </w:r>
      <w:r>
        <w:rPr>
          <w:b w:val="0"/>
          <w:spacing w:val="-12"/>
          <w:sz w:val="22"/>
        </w:rPr>
        <w:t> </w:t>
      </w:r>
      <w:r>
        <w:rPr>
          <w:b w:val="0"/>
          <w:sz w:val="22"/>
        </w:rPr>
        <w:t>priorities</w:t>
      </w:r>
      <w:r>
        <w:rPr>
          <w:b w:val="0"/>
          <w:spacing w:val="-11"/>
          <w:sz w:val="22"/>
        </w:rPr>
        <w:t> </w:t>
      </w:r>
      <w:r>
        <w:rPr>
          <w:b w:val="0"/>
          <w:sz w:val="22"/>
        </w:rPr>
        <w:t>straight</w:t>
      </w:r>
      <w:r>
        <w:rPr>
          <w:b w:val="0"/>
          <w:spacing w:val="-12"/>
          <w:sz w:val="22"/>
        </w:rPr>
        <w:t> </w:t>
      </w:r>
      <w:r>
        <w:rPr>
          <w:b w:val="0"/>
          <w:sz w:val="22"/>
        </w:rPr>
        <w:t>for</w:t>
      </w:r>
      <w:r>
        <w:rPr>
          <w:b w:val="0"/>
          <w:spacing w:val="-9"/>
          <w:sz w:val="22"/>
        </w:rPr>
        <w:t> </w:t>
      </w:r>
      <w:r>
        <w:rPr>
          <w:b w:val="0"/>
          <w:sz w:val="22"/>
        </w:rPr>
        <w:t>the</w:t>
      </w:r>
      <w:r>
        <w:rPr>
          <w:b w:val="0"/>
          <w:spacing w:val="-10"/>
          <w:sz w:val="22"/>
        </w:rPr>
        <w:t> </w:t>
      </w:r>
      <w:r>
        <w:rPr>
          <w:b w:val="0"/>
          <w:sz w:val="22"/>
        </w:rPr>
        <w:t>coming</w:t>
      </w:r>
      <w:r>
        <w:rPr>
          <w:b w:val="0"/>
          <w:spacing w:val="-12"/>
          <w:sz w:val="22"/>
        </w:rPr>
        <w:t> </w:t>
      </w:r>
      <w:r>
        <w:rPr>
          <w:b w:val="0"/>
          <w:sz w:val="22"/>
        </w:rPr>
        <w:t>quarter</w:t>
      </w:r>
      <w:r>
        <w:rPr>
          <w:b w:val="0"/>
          <w:spacing w:val="-9"/>
          <w:sz w:val="22"/>
        </w:rPr>
        <w:t> </w:t>
      </w:r>
      <w:r>
        <w:rPr>
          <w:b w:val="0"/>
          <w:sz w:val="22"/>
        </w:rPr>
        <w:t>and</w:t>
      </w:r>
      <w:r>
        <w:rPr>
          <w:b w:val="0"/>
          <w:spacing w:val="-9"/>
          <w:sz w:val="22"/>
        </w:rPr>
        <w:t> </w:t>
      </w:r>
      <w:r>
        <w:rPr>
          <w:b w:val="0"/>
          <w:sz w:val="22"/>
        </w:rPr>
        <w:t>identify</w:t>
      </w:r>
      <w:r>
        <w:rPr>
          <w:b w:val="0"/>
          <w:spacing w:val="-9"/>
          <w:sz w:val="22"/>
        </w:rPr>
        <w:t> </w:t>
      </w:r>
      <w:r>
        <w:rPr>
          <w:b w:val="0"/>
          <w:sz w:val="22"/>
        </w:rPr>
        <w:t>possible dependencies to and from other teams (attended by the Service Desk team lead).</w:t>
      </w:r>
    </w:p>
    <w:p>
      <w:pPr>
        <w:pStyle w:val="BodyText"/>
        <w:spacing w:before="181"/>
        <w:ind w:left="141" w:right="144"/>
        <w:jc w:val="both"/>
        <w:rPr>
          <w:b w:val="0"/>
        </w:rPr>
      </w:pPr>
      <w:r>
        <w:rPr>
          <w:b w:val="0"/>
        </w:rPr>
        <w:t>The</w:t>
      </w:r>
      <w:r>
        <w:rPr>
          <w:b w:val="0"/>
          <w:spacing w:val="-3"/>
        </w:rPr>
        <w:t> </w:t>
      </w:r>
      <w:r>
        <w:rPr>
          <w:b w:val="0"/>
        </w:rPr>
        <w:t>current</w:t>
      </w:r>
      <w:r>
        <w:rPr>
          <w:b w:val="0"/>
          <w:spacing w:val="-5"/>
        </w:rPr>
        <w:t> </w:t>
      </w:r>
      <w:r>
        <w:rPr>
          <w:b w:val="0"/>
        </w:rPr>
        <w:t>IT</w:t>
      </w:r>
      <w:r>
        <w:rPr>
          <w:b w:val="0"/>
          <w:spacing w:val="-3"/>
        </w:rPr>
        <w:t> </w:t>
      </w:r>
      <w:r>
        <w:rPr>
          <w:b w:val="0"/>
        </w:rPr>
        <w:t>support</w:t>
      </w:r>
      <w:r>
        <w:rPr>
          <w:b w:val="0"/>
          <w:spacing w:val="-4"/>
        </w:rPr>
        <w:t> </w:t>
      </w:r>
      <w:r>
        <w:rPr>
          <w:b w:val="0"/>
        </w:rPr>
        <w:t>partner</w:t>
      </w:r>
      <w:r>
        <w:rPr>
          <w:b w:val="0"/>
          <w:spacing w:val="-4"/>
        </w:rPr>
        <w:t> </w:t>
      </w:r>
      <w:r>
        <w:rPr>
          <w:b w:val="0"/>
        </w:rPr>
        <w:t>also</w:t>
      </w:r>
      <w:r>
        <w:rPr>
          <w:b w:val="0"/>
          <w:spacing w:val="-2"/>
        </w:rPr>
        <w:t> </w:t>
      </w:r>
      <w:r>
        <w:rPr>
          <w:b w:val="0"/>
        </w:rPr>
        <w:t>acts</w:t>
      </w:r>
      <w:r>
        <w:rPr>
          <w:b w:val="0"/>
          <w:spacing w:val="-2"/>
        </w:rPr>
        <w:t> </w:t>
      </w:r>
      <w:r>
        <w:rPr>
          <w:b w:val="0"/>
        </w:rPr>
        <w:t>as</w:t>
      </w:r>
      <w:r>
        <w:rPr>
          <w:b w:val="0"/>
          <w:spacing w:val="-4"/>
        </w:rPr>
        <w:t> </w:t>
      </w:r>
      <w:r>
        <w:rPr>
          <w:b w:val="0"/>
        </w:rPr>
        <w:t>reseller</w:t>
      </w:r>
      <w:r>
        <w:rPr>
          <w:b w:val="0"/>
          <w:spacing w:val="-4"/>
        </w:rPr>
        <w:t> </w:t>
      </w:r>
      <w:r>
        <w:rPr>
          <w:b w:val="0"/>
        </w:rPr>
        <w:t>for</w:t>
      </w:r>
      <w:r>
        <w:rPr>
          <w:b w:val="0"/>
          <w:spacing w:val="-4"/>
        </w:rPr>
        <w:t> </w:t>
      </w:r>
      <w:r>
        <w:rPr>
          <w:b w:val="0"/>
        </w:rPr>
        <w:t>a</w:t>
      </w:r>
      <w:r>
        <w:rPr>
          <w:b w:val="0"/>
          <w:spacing w:val="-3"/>
        </w:rPr>
        <w:t> </w:t>
      </w:r>
      <w:r>
        <w:rPr>
          <w:b w:val="0"/>
        </w:rPr>
        <w:t>number</w:t>
      </w:r>
      <w:r>
        <w:rPr>
          <w:b w:val="0"/>
          <w:spacing w:val="-4"/>
        </w:rPr>
        <w:t> </w:t>
      </w:r>
      <w:r>
        <w:rPr>
          <w:b w:val="0"/>
        </w:rPr>
        <w:t>of</w:t>
      </w:r>
      <w:r>
        <w:rPr>
          <w:b w:val="0"/>
          <w:spacing w:val="-4"/>
        </w:rPr>
        <w:t> </w:t>
      </w:r>
      <w:r>
        <w:rPr>
          <w:b w:val="0"/>
        </w:rPr>
        <w:t>licenses</w:t>
      </w:r>
      <w:r>
        <w:rPr>
          <w:b w:val="0"/>
          <w:spacing w:val="-4"/>
        </w:rPr>
        <w:t> </w:t>
      </w:r>
      <w:r>
        <w:rPr>
          <w:b w:val="0"/>
        </w:rPr>
        <w:t>that</w:t>
      </w:r>
      <w:r>
        <w:rPr>
          <w:b w:val="0"/>
          <w:spacing w:val="-6"/>
        </w:rPr>
        <w:t> </w:t>
      </w:r>
      <w:r>
        <w:rPr>
          <w:b w:val="0"/>
        </w:rPr>
        <w:t>are</w:t>
      </w:r>
      <w:r>
        <w:rPr>
          <w:b w:val="0"/>
          <w:spacing w:val="-3"/>
        </w:rPr>
        <w:t> </w:t>
      </w:r>
      <w:r>
        <w:rPr>
          <w:b w:val="0"/>
        </w:rPr>
        <w:t>used</w:t>
      </w:r>
      <w:r>
        <w:rPr>
          <w:b w:val="0"/>
          <w:spacing w:val="-4"/>
        </w:rPr>
        <w:t> </w:t>
      </w:r>
      <w:r>
        <w:rPr>
          <w:b w:val="0"/>
        </w:rPr>
        <w:t>by</w:t>
      </w:r>
      <w:r>
        <w:rPr>
          <w:b w:val="0"/>
          <w:spacing w:val="-1"/>
        </w:rPr>
        <w:t> </w:t>
      </w:r>
      <w:r>
        <w:rPr>
          <w:b w:val="0"/>
        </w:rPr>
        <w:t>Fost</w:t>
      </w:r>
      <w:r>
        <w:rPr>
          <w:b w:val="0"/>
          <w:spacing w:val="-5"/>
        </w:rPr>
        <w:t> </w:t>
      </w:r>
      <w:r>
        <w:rPr>
          <w:b w:val="0"/>
        </w:rPr>
        <w:t>Plus.</w:t>
      </w:r>
      <w:r>
        <w:rPr>
          <w:b w:val="0"/>
          <w:spacing w:val="-4"/>
        </w:rPr>
        <w:t> </w:t>
      </w:r>
      <w:r>
        <w:rPr>
          <w:b w:val="0"/>
        </w:rPr>
        <w:t>Our</w:t>
      </w:r>
      <w:r>
        <w:rPr>
          <w:b w:val="0"/>
          <w:spacing w:val="-4"/>
        </w:rPr>
        <w:t> </w:t>
      </w:r>
      <w:r>
        <w:rPr>
          <w:b w:val="0"/>
        </w:rPr>
        <w:t>vision is</w:t>
      </w:r>
      <w:r>
        <w:rPr>
          <w:b w:val="0"/>
          <w:spacing w:val="-2"/>
        </w:rPr>
        <w:t> </w:t>
      </w:r>
      <w:r>
        <w:rPr>
          <w:b w:val="0"/>
        </w:rPr>
        <w:t>to</w:t>
      </w:r>
      <w:r>
        <w:rPr>
          <w:b w:val="0"/>
          <w:spacing w:val="-4"/>
        </w:rPr>
        <w:t> </w:t>
      </w:r>
      <w:r>
        <w:rPr>
          <w:b w:val="0"/>
        </w:rPr>
        <w:t>either</w:t>
      </w:r>
      <w:r>
        <w:rPr>
          <w:b w:val="0"/>
          <w:spacing w:val="-4"/>
        </w:rPr>
        <w:t> </w:t>
      </w:r>
      <w:r>
        <w:rPr>
          <w:b w:val="0"/>
        </w:rPr>
        <w:t>(1)</w:t>
      </w:r>
      <w:r>
        <w:rPr>
          <w:b w:val="0"/>
          <w:spacing w:val="-4"/>
        </w:rPr>
        <w:t> </w:t>
      </w:r>
      <w:r>
        <w:rPr>
          <w:b w:val="0"/>
        </w:rPr>
        <w:t>make</w:t>
      </w:r>
      <w:r>
        <w:rPr>
          <w:b w:val="0"/>
          <w:spacing w:val="-3"/>
        </w:rPr>
        <w:t> </w:t>
      </w:r>
      <w:r>
        <w:rPr>
          <w:b w:val="0"/>
        </w:rPr>
        <w:t>Fost</w:t>
      </w:r>
      <w:r>
        <w:rPr>
          <w:b w:val="0"/>
          <w:spacing w:val="-5"/>
        </w:rPr>
        <w:t> </w:t>
      </w:r>
      <w:r>
        <w:rPr>
          <w:b w:val="0"/>
        </w:rPr>
        <w:t>Plus</w:t>
      </w:r>
      <w:r>
        <w:rPr>
          <w:b w:val="0"/>
          <w:spacing w:val="-3"/>
        </w:rPr>
        <w:t> </w:t>
      </w:r>
      <w:r>
        <w:rPr>
          <w:b w:val="0"/>
        </w:rPr>
        <w:t>owner</w:t>
      </w:r>
      <w:r>
        <w:rPr>
          <w:b w:val="0"/>
          <w:spacing w:val="-4"/>
        </w:rPr>
        <w:t> </w:t>
      </w:r>
      <w:r>
        <w:rPr>
          <w:b w:val="0"/>
        </w:rPr>
        <w:t>of</w:t>
      </w:r>
      <w:r>
        <w:rPr>
          <w:b w:val="0"/>
          <w:spacing w:val="-3"/>
        </w:rPr>
        <w:t> </w:t>
      </w:r>
      <w:r>
        <w:rPr>
          <w:b w:val="0"/>
        </w:rPr>
        <w:t>all</w:t>
      </w:r>
      <w:r>
        <w:rPr>
          <w:b w:val="0"/>
          <w:spacing w:val="-3"/>
        </w:rPr>
        <w:t> </w:t>
      </w:r>
      <w:r>
        <w:rPr>
          <w:b w:val="0"/>
        </w:rPr>
        <w:t>these</w:t>
      </w:r>
      <w:r>
        <w:rPr>
          <w:b w:val="0"/>
          <w:spacing w:val="-1"/>
        </w:rPr>
        <w:t> </w:t>
      </w:r>
      <w:r>
        <w:rPr>
          <w:b w:val="0"/>
        </w:rPr>
        <w:t>licenses</w:t>
      </w:r>
      <w:r>
        <w:rPr>
          <w:b w:val="0"/>
          <w:spacing w:val="-4"/>
        </w:rPr>
        <w:t> </w:t>
      </w:r>
      <w:r>
        <w:rPr>
          <w:b w:val="0"/>
        </w:rPr>
        <w:t>(where</w:t>
      </w:r>
      <w:r>
        <w:rPr>
          <w:b w:val="0"/>
          <w:spacing w:val="-2"/>
        </w:rPr>
        <w:t> </w:t>
      </w:r>
      <w:r>
        <w:rPr>
          <w:b w:val="0"/>
        </w:rPr>
        <w:t>possible),</w:t>
      </w:r>
      <w:r>
        <w:rPr>
          <w:b w:val="0"/>
          <w:spacing w:val="-4"/>
        </w:rPr>
        <w:t> </w:t>
      </w:r>
      <w:r>
        <w:rPr>
          <w:b w:val="0"/>
        </w:rPr>
        <w:t>or</w:t>
      </w:r>
      <w:r>
        <w:rPr>
          <w:b w:val="0"/>
          <w:spacing w:val="-3"/>
        </w:rPr>
        <w:t> </w:t>
      </w:r>
      <w:r>
        <w:rPr>
          <w:b w:val="0"/>
        </w:rPr>
        <w:t>(2)</w:t>
      </w:r>
      <w:r>
        <w:rPr>
          <w:b w:val="0"/>
          <w:spacing w:val="-1"/>
        </w:rPr>
        <w:t> </w:t>
      </w:r>
      <w:r>
        <w:rPr>
          <w:b w:val="0"/>
        </w:rPr>
        <w:t>transfer</w:t>
      </w:r>
      <w:r>
        <w:rPr>
          <w:b w:val="0"/>
          <w:spacing w:val="-1"/>
        </w:rPr>
        <w:t> </w:t>
      </w:r>
      <w:r>
        <w:rPr>
          <w:b w:val="0"/>
        </w:rPr>
        <w:t>the</w:t>
      </w:r>
      <w:r>
        <w:rPr>
          <w:b w:val="0"/>
          <w:spacing w:val="-3"/>
        </w:rPr>
        <w:t> </w:t>
      </w:r>
      <w:r>
        <w:rPr>
          <w:b w:val="0"/>
        </w:rPr>
        <w:t>licenses</w:t>
      </w:r>
      <w:r>
        <w:rPr>
          <w:b w:val="0"/>
          <w:spacing w:val="-4"/>
        </w:rPr>
        <w:t> </w:t>
      </w:r>
      <w:r>
        <w:rPr>
          <w:b w:val="0"/>
        </w:rPr>
        <w:t>to</w:t>
      </w:r>
      <w:r>
        <w:rPr>
          <w:b w:val="0"/>
          <w:spacing w:val="-2"/>
        </w:rPr>
        <w:t> </w:t>
      </w:r>
      <w:r>
        <w:rPr>
          <w:b w:val="0"/>
        </w:rPr>
        <w:t>the</w:t>
      </w:r>
      <w:r>
        <w:rPr>
          <w:b w:val="0"/>
          <w:spacing w:val="-3"/>
        </w:rPr>
        <w:t> </w:t>
      </w:r>
      <w:r>
        <w:rPr>
          <w:b w:val="0"/>
        </w:rPr>
        <w:t>new IT</w:t>
      </w:r>
      <w:r>
        <w:rPr>
          <w:b w:val="0"/>
          <w:spacing w:val="-10"/>
        </w:rPr>
        <w:t> </w:t>
      </w:r>
      <w:r>
        <w:rPr>
          <w:b w:val="0"/>
        </w:rPr>
        <w:t>support</w:t>
      </w:r>
      <w:r>
        <w:rPr>
          <w:b w:val="0"/>
          <w:spacing w:val="-12"/>
        </w:rPr>
        <w:t> </w:t>
      </w:r>
      <w:r>
        <w:rPr>
          <w:b w:val="0"/>
        </w:rPr>
        <w:t>partner</w:t>
      </w:r>
      <w:r>
        <w:rPr>
          <w:b w:val="0"/>
          <w:spacing w:val="-11"/>
        </w:rPr>
        <w:t> </w:t>
      </w:r>
      <w:r>
        <w:rPr>
          <w:b w:val="0"/>
        </w:rPr>
        <w:t>when</w:t>
      </w:r>
      <w:r>
        <w:rPr>
          <w:b w:val="0"/>
          <w:spacing w:val="-11"/>
        </w:rPr>
        <w:t> </w:t>
      </w:r>
      <w:r>
        <w:rPr>
          <w:b w:val="0"/>
        </w:rPr>
        <w:t>Fost</w:t>
      </w:r>
      <w:r>
        <w:rPr>
          <w:b w:val="0"/>
          <w:spacing w:val="-10"/>
        </w:rPr>
        <w:t> </w:t>
      </w:r>
      <w:r>
        <w:rPr>
          <w:b w:val="0"/>
        </w:rPr>
        <w:t>Plus</w:t>
      </w:r>
      <w:r>
        <w:rPr>
          <w:b w:val="0"/>
          <w:spacing w:val="-10"/>
        </w:rPr>
        <w:t> </w:t>
      </w:r>
      <w:r>
        <w:rPr>
          <w:b w:val="0"/>
        </w:rPr>
        <w:t>ownership</w:t>
      </w:r>
      <w:r>
        <w:rPr>
          <w:b w:val="0"/>
          <w:spacing w:val="-11"/>
        </w:rPr>
        <w:t> </w:t>
      </w:r>
      <w:r>
        <w:rPr>
          <w:b w:val="0"/>
        </w:rPr>
        <w:t>is</w:t>
      </w:r>
      <w:r>
        <w:rPr>
          <w:b w:val="0"/>
          <w:spacing w:val="-10"/>
        </w:rPr>
        <w:t> </w:t>
      </w:r>
      <w:r>
        <w:rPr>
          <w:b w:val="0"/>
        </w:rPr>
        <w:t>not</w:t>
      </w:r>
      <w:r>
        <w:rPr>
          <w:b w:val="0"/>
          <w:spacing w:val="-12"/>
        </w:rPr>
        <w:t> </w:t>
      </w:r>
      <w:r>
        <w:rPr>
          <w:b w:val="0"/>
        </w:rPr>
        <w:t>possible</w:t>
      </w:r>
      <w:r>
        <w:rPr>
          <w:b w:val="0"/>
          <w:spacing w:val="-11"/>
        </w:rPr>
        <w:t> </w:t>
      </w:r>
      <w:r>
        <w:rPr>
          <w:b w:val="0"/>
        </w:rPr>
        <w:t>or</w:t>
      </w:r>
      <w:r>
        <w:rPr>
          <w:b w:val="0"/>
          <w:spacing w:val="-10"/>
        </w:rPr>
        <w:t> </w:t>
      </w:r>
      <w:r>
        <w:rPr>
          <w:b w:val="0"/>
        </w:rPr>
        <w:t>when</w:t>
      </w:r>
      <w:r>
        <w:rPr>
          <w:b w:val="0"/>
          <w:spacing w:val="-11"/>
        </w:rPr>
        <w:t> </w:t>
      </w:r>
      <w:r>
        <w:rPr>
          <w:b w:val="0"/>
        </w:rPr>
        <w:t>a</w:t>
      </w:r>
      <w:r>
        <w:rPr>
          <w:b w:val="0"/>
          <w:spacing w:val="-10"/>
        </w:rPr>
        <w:t> </w:t>
      </w:r>
      <w:r>
        <w:rPr>
          <w:b w:val="0"/>
        </w:rPr>
        <w:t>reselling</w:t>
      </w:r>
      <w:r>
        <w:rPr>
          <w:b w:val="0"/>
          <w:spacing w:val="-11"/>
        </w:rPr>
        <w:t> </w:t>
      </w:r>
      <w:r>
        <w:rPr>
          <w:b w:val="0"/>
        </w:rPr>
        <w:t>agreement</w:t>
      </w:r>
      <w:r>
        <w:rPr>
          <w:b w:val="0"/>
          <w:spacing w:val="-9"/>
        </w:rPr>
        <w:t> </w:t>
      </w:r>
      <w:r>
        <w:rPr>
          <w:b w:val="0"/>
        </w:rPr>
        <w:t>is</w:t>
      </w:r>
      <w:r>
        <w:rPr>
          <w:b w:val="0"/>
          <w:spacing w:val="-11"/>
        </w:rPr>
        <w:t> </w:t>
      </w:r>
      <w:r>
        <w:rPr>
          <w:b w:val="0"/>
        </w:rPr>
        <w:t>more</w:t>
      </w:r>
      <w:r>
        <w:rPr>
          <w:b w:val="0"/>
          <w:spacing w:val="-10"/>
        </w:rPr>
        <w:t> </w:t>
      </w:r>
      <w:r>
        <w:rPr>
          <w:b w:val="0"/>
        </w:rPr>
        <w:t>beneficial</w:t>
      </w:r>
      <w:r>
        <w:rPr>
          <w:b w:val="0"/>
          <w:spacing w:val="-10"/>
        </w:rPr>
        <w:t> </w:t>
      </w:r>
      <w:r>
        <w:rPr>
          <w:b w:val="0"/>
        </w:rPr>
        <w:t>(e.g. in terms of costs).</w:t>
      </w:r>
    </w:p>
    <w:p>
      <w:pPr>
        <w:pStyle w:val="BodyText"/>
        <w:spacing w:before="4"/>
        <w:rPr>
          <w:b w:val="0"/>
        </w:rPr>
      </w:pPr>
    </w:p>
    <w:p>
      <w:pPr>
        <w:pStyle w:val="BodyText"/>
        <w:ind w:left="141" w:right="147"/>
        <w:jc w:val="both"/>
        <w:rPr>
          <w:b w:val="0"/>
        </w:rPr>
      </w:pPr>
      <w:r>
        <w:rPr>
          <w:b w:val="0"/>
        </w:rPr>
        <w:t>Remark: Fost Plus strongly prefers that all tooling used is owned by Fost Plus. This includes the service management systems for incidents / problems / changes, the monitoring &amp; detection systems, the knowledge base system, etc.</w:t>
      </w:r>
    </w:p>
    <w:p>
      <w:pPr>
        <w:pStyle w:val="BodyText"/>
        <w:rPr>
          <w:b w:val="0"/>
        </w:rPr>
      </w:pPr>
    </w:p>
    <w:p>
      <w:pPr>
        <w:pStyle w:val="BodyText"/>
        <w:rPr>
          <w:b w:val="0"/>
        </w:rPr>
      </w:pPr>
    </w:p>
    <w:p>
      <w:pPr>
        <w:pStyle w:val="BodyText"/>
        <w:spacing w:before="14"/>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spacing w:val="-2"/>
        </w:rPr>
        <w:t>Requirements</w:t>
      </w:r>
    </w:p>
    <w:p>
      <w:pPr>
        <w:pStyle w:val="BodyText"/>
        <w:spacing w:before="258"/>
        <w:ind w:left="141" w:right="138"/>
        <w:jc w:val="both"/>
        <w:rPr>
          <w:b w:val="0"/>
        </w:rPr>
      </w:pPr>
      <w:r>
        <w:rPr>
          <w:b w:val="0"/>
        </w:rPr>
        <w:t>We</w:t>
      </w:r>
      <w:r>
        <w:rPr>
          <w:b w:val="0"/>
          <w:spacing w:val="-8"/>
        </w:rPr>
        <w:t> </w:t>
      </w:r>
      <w:r>
        <w:rPr>
          <w:b w:val="0"/>
        </w:rPr>
        <w:t>have</w:t>
      </w:r>
      <w:r>
        <w:rPr>
          <w:b w:val="0"/>
          <w:spacing w:val="-5"/>
        </w:rPr>
        <w:t> </w:t>
      </w:r>
      <w:r>
        <w:rPr>
          <w:b w:val="0"/>
        </w:rPr>
        <w:t>included</w:t>
      </w:r>
      <w:r>
        <w:rPr>
          <w:b w:val="0"/>
          <w:spacing w:val="-6"/>
        </w:rPr>
        <w:t> </w:t>
      </w:r>
      <w:r>
        <w:rPr>
          <w:b w:val="0"/>
        </w:rPr>
        <w:t>in</w:t>
      </w:r>
      <w:r>
        <w:rPr>
          <w:b w:val="0"/>
          <w:spacing w:val="-7"/>
        </w:rPr>
        <w:t> </w:t>
      </w:r>
      <w:r>
        <w:rPr>
          <w:b w:val="0"/>
        </w:rPr>
        <w:t>Annex</w:t>
      </w:r>
      <w:r>
        <w:rPr>
          <w:b w:val="0"/>
          <w:spacing w:val="-8"/>
        </w:rPr>
        <w:t> </w:t>
      </w:r>
      <w:r>
        <w:rPr>
          <w:b w:val="0"/>
        </w:rPr>
        <w:t>D</w:t>
      </w:r>
      <w:r>
        <w:rPr>
          <w:b w:val="0"/>
          <w:spacing w:val="-6"/>
        </w:rPr>
        <w:t> </w:t>
      </w:r>
      <w:r>
        <w:rPr>
          <w:b w:val="0"/>
        </w:rPr>
        <w:t>the</w:t>
      </w:r>
      <w:r>
        <w:rPr>
          <w:b w:val="0"/>
          <w:spacing w:val="-5"/>
        </w:rPr>
        <w:t> </w:t>
      </w:r>
      <w:r>
        <w:rPr>
          <w:b w:val="0"/>
        </w:rPr>
        <w:t>list</w:t>
      </w:r>
      <w:r>
        <w:rPr>
          <w:b w:val="0"/>
          <w:spacing w:val="-7"/>
        </w:rPr>
        <w:t> </w:t>
      </w:r>
      <w:r>
        <w:rPr>
          <w:b w:val="0"/>
        </w:rPr>
        <w:t>of</w:t>
      </w:r>
      <w:r>
        <w:rPr>
          <w:b w:val="0"/>
          <w:spacing w:val="-6"/>
        </w:rPr>
        <w:t> </w:t>
      </w:r>
      <w:r>
        <w:rPr>
          <w:b w:val="0"/>
        </w:rPr>
        <w:t>identified</w:t>
      </w:r>
      <w:r>
        <w:rPr>
          <w:b w:val="0"/>
          <w:spacing w:val="-6"/>
        </w:rPr>
        <w:t> </w:t>
      </w:r>
      <w:r>
        <w:rPr>
          <w:b w:val="0"/>
        </w:rPr>
        <w:t>requirements</w:t>
      </w:r>
      <w:r>
        <w:rPr>
          <w:b w:val="0"/>
          <w:spacing w:val="-8"/>
        </w:rPr>
        <w:t> </w:t>
      </w:r>
      <w:r>
        <w:rPr>
          <w:b w:val="0"/>
        </w:rPr>
        <w:t>for</w:t>
      </w:r>
      <w:r>
        <w:rPr>
          <w:b w:val="0"/>
          <w:spacing w:val="-6"/>
        </w:rPr>
        <w:t> </w:t>
      </w:r>
      <w:r>
        <w:rPr>
          <w:b w:val="0"/>
        </w:rPr>
        <w:t>the</w:t>
      </w:r>
      <w:r>
        <w:rPr>
          <w:b w:val="0"/>
          <w:spacing w:val="-8"/>
        </w:rPr>
        <w:t> </w:t>
      </w:r>
      <w:r>
        <w:rPr>
          <w:b w:val="0"/>
        </w:rPr>
        <w:t>IT</w:t>
      </w:r>
      <w:r>
        <w:rPr>
          <w:b w:val="0"/>
          <w:spacing w:val="-8"/>
        </w:rPr>
        <w:t> </w:t>
      </w:r>
      <w:r>
        <w:rPr>
          <w:b w:val="0"/>
        </w:rPr>
        <w:t>managed</w:t>
      </w:r>
      <w:r>
        <w:rPr>
          <w:b w:val="0"/>
          <w:spacing w:val="-8"/>
        </w:rPr>
        <w:t> </w:t>
      </w:r>
      <w:r>
        <w:rPr>
          <w:b w:val="0"/>
        </w:rPr>
        <w:t>services.</w:t>
      </w:r>
      <w:r>
        <w:rPr>
          <w:b w:val="0"/>
          <w:spacing w:val="-8"/>
        </w:rPr>
        <w:t> </w:t>
      </w:r>
      <w:r>
        <w:rPr>
          <w:b w:val="0"/>
        </w:rPr>
        <w:t>We</w:t>
      </w:r>
      <w:r>
        <w:rPr>
          <w:b w:val="0"/>
          <w:spacing w:val="-8"/>
        </w:rPr>
        <w:t> </w:t>
      </w:r>
      <w:r>
        <w:rPr>
          <w:b w:val="0"/>
        </w:rPr>
        <w:t>ask</w:t>
      </w:r>
      <w:r>
        <w:rPr>
          <w:b w:val="0"/>
          <w:spacing w:val="-6"/>
        </w:rPr>
        <w:t> </w:t>
      </w:r>
      <w:r>
        <w:rPr>
          <w:b w:val="0"/>
        </w:rPr>
        <w:t>to</w:t>
      </w:r>
      <w:r>
        <w:rPr>
          <w:b w:val="0"/>
          <w:spacing w:val="-10"/>
        </w:rPr>
        <w:t> </w:t>
      </w:r>
      <w:r>
        <w:rPr>
          <w:b w:val="0"/>
        </w:rPr>
        <w:t>fill</w:t>
      </w:r>
      <w:r>
        <w:rPr>
          <w:b w:val="0"/>
          <w:spacing w:val="-7"/>
        </w:rPr>
        <w:t> </w:t>
      </w:r>
      <w:r>
        <w:rPr>
          <w:b w:val="0"/>
        </w:rPr>
        <w:t>out</w:t>
      </w:r>
      <w:r>
        <w:rPr>
          <w:b w:val="0"/>
          <w:spacing w:val="-6"/>
        </w:rPr>
        <w:t> </w:t>
      </w:r>
      <w:r>
        <w:rPr>
          <w:b w:val="0"/>
        </w:rPr>
        <w:t>the first sheet of this Annex with your capability to comply with these requirements as part of your answer to the </w:t>
      </w:r>
      <w:r>
        <w:rPr>
          <w:b w:val="0"/>
          <w:spacing w:val="-4"/>
        </w:rPr>
        <w:t>RFP.</w:t>
      </w:r>
    </w:p>
    <w:p>
      <w:pPr>
        <w:pStyle w:val="BodyText"/>
        <w:rPr>
          <w:b w:val="0"/>
        </w:rPr>
      </w:pPr>
    </w:p>
    <w:p>
      <w:pPr>
        <w:pStyle w:val="BodyText"/>
        <w:rPr>
          <w:b w:val="0"/>
        </w:rPr>
      </w:pPr>
    </w:p>
    <w:p>
      <w:pPr>
        <w:pStyle w:val="BodyText"/>
        <w:spacing w:before="14"/>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spacing w:val="-5"/>
        </w:rPr>
        <w:t>SLA</w:t>
      </w:r>
    </w:p>
    <w:p>
      <w:pPr>
        <w:pStyle w:val="BodyText"/>
        <w:spacing w:before="258"/>
        <w:ind w:left="141" w:right="139"/>
        <w:jc w:val="both"/>
        <w:rPr>
          <w:b w:val="0"/>
        </w:rPr>
      </w:pPr>
      <w:r>
        <w:rPr>
          <w:b w:val="0"/>
        </w:rPr>
        <w:t>Service</w:t>
      </w:r>
      <w:r>
        <w:rPr>
          <w:b w:val="0"/>
          <w:spacing w:val="-5"/>
        </w:rPr>
        <w:t> </w:t>
      </w:r>
      <w:r>
        <w:rPr>
          <w:b w:val="0"/>
        </w:rPr>
        <w:t>Levels</w:t>
      </w:r>
      <w:r>
        <w:rPr>
          <w:b w:val="0"/>
          <w:spacing w:val="-6"/>
        </w:rPr>
        <w:t> </w:t>
      </w:r>
      <w:r>
        <w:rPr>
          <w:b w:val="0"/>
        </w:rPr>
        <w:t>are</w:t>
      </w:r>
      <w:r>
        <w:rPr>
          <w:b w:val="0"/>
          <w:spacing w:val="-5"/>
        </w:rPr>
        <w:t> </w:t>
      </w:r>
      <w:r>
        <w:rPr>
          <w:b w:val="0"/>
        </w:rPr>
        <w:t>included</w:t>
      </w:r>
      <w:r>
        <w:rPr>
          <w:b w:val="0"/>
          <w:spacing w:val="-9"/>
        </w:rPr>
        <w:t> </w:t>
      </w:r>
      <w:r>
        <w:rPr>
          <w:b w:val="0"/>
        </w:rPr>
        <w:t>both</w:t>
      </w:r>
      <w:r>
        <w:rPr>
          <w:b w:val="0"/>
          <w:spacing w:val="-6"/>
        </w:rPr>
        <w:t> </w:t>
      </w:r>
      <w:r>
        <w:rPr>
          <w:b w:val="0"/>
        </w:rPr>
        <w:t>in</w:t>
      </w:r>
      <w:r>
        <w:rPr>
          <w:b w:val="0"/>
          <w:spacing w:val="-6"/>
        </w:rPr>
        <w:t> </w:t>
      </w:r>
      <w:r>
        <w:rPr>
          <w:b w:val="0"/>
        </w:rPr>
        <w:t>Annex</w:t>
      </w:r>
      <w:r>
        <w:rPr>
          <w:b w:val="0"/>
          <w:spacing w:val="-8"/>
        </w:rPr>
        <w:t> </w:t>
      </w:r>
      <w:r>
        <w:rPr>
          <w:b w:val="0"/>
        </w:rPr>
        <w:t>D</w:t>
      </w:r>
      <w:r>
        <w:rPr>
          <w:b w:val="0"/>
          <w:spacing w:val="-4"/>
        </w:rPr>
        <w:t> </w:t>
      </w:r>
      <w:r>
        <w:rPr>
          <w:b w:val="0"/>
        </w:rPr>
        <w:t>-</w:t>
      </w:r>
      <w:r>
        <w:rPr>
          <w:b w:val="0"/>
          <w:spacing w:val="-7"/>
        </w:rPr>
        <w:t> </w:t>
      </w:r>
      <w:r>
        <w:rPr>
          <w:b w:val="0"/>
        </w:rPr>
        <w:t>requirements,</w:t>
      </w:r>
      <w:r>
        <w:rPr>
          <w:b w:val="0"/>
          <w:spacing w:val="-6"/>
        </w:rPr>
        <w:t> </w:t>
      </w:r>
      <w:r>
        <w:rPr>
          <w:b w:val="0"/>
        </w:rPr>
        <w:t>as</w:t>
      </w:r>
      <w:r>
        <w:rPr>
          <w:b w:val="0"/>
          <w:spacing w:val="-6"/>
        </w:rPr>
        <w:t> </w:t>
      </w:r>
      <w:r>
        <w:rPr>
          <w:b w:val="0"/>
        </w:rPr>
        <w:t>well</w:t>
      </w:r>
      <w:r>
        <w:rPr>
          <w:b w:val="0"/>
          <w:spacing w:val="-7"/>
        </w:rPr>
        <w:t> </w:t>
      </w:r>
      <w:r>
        <w:rPr>
          <w:b w:val="0"/>
        </w:rPr>
        <w:t>as</w:t>
      </w:r>
      <w:r>
        <w:rPr>
          <w:b w:val="0"/>
          <w:spacing w:val="-6"/>
        </w:rPr>
        <w:t> </w:t>
      </w:r>
      <w:r>
        <w:rPr>
          <w:b w:val="0"/>
        </w:rPr>
        <w:t>in</w:t>
      </w:r>
      <w:r>
        <w:rPr>
          <w:b w:val="0"/>
          <w:spacing w:val="-6"/>
        </w:rPr>
        <w:t> </w:t>
      </w:r>
      <w:r>
        <w:rPr>
          <w:b w:val="0"/>
        </w:rPr>
        <w:t>the</w:t>
      </w:r>
      <w:r>
        <w:rPr>
          <w:b w:val="0"/>
          <w:spacing w:val="-3"/>
        </w:rPr>
        <w:t> </w:t>
      </w:r>
      <w:r>
        <w:rPr>
          <w:b w:val="0"/>
        </w:rPr>
        <w:t>Annex</w:t>
      </w:r>
      <w:r>
        <w:rPr>
          <w:b w:val="0"/>
          <w:spacing w:val="-6"/>
        </w:rPr>
        <w:t> </w:t>
      </w:r>
      <w:r>
        <w:rPr>
          <w:b w:val="0"/>
        </w:rPr>
        <w:t>C</w:t>
      </w:r>
      <w:r>
        <w:rPr>
          <w:b w:val="0"/>
          <w:spacing w:val="-7"/>
        </w:rPr>
        <w:t> </w:t>
      </w:r>
      <w:r>
        <w:rPr>
          <w:b w:val="0"/>
        </w:rPr>
        <w:t>(second</w:t>
      </w:r>
      <w:r>
        <w:rPr>
          <w:b w:val="0"/>
          <w:spacing w:val="-8"/>
        </w:rPr>
        <w:t> </w:t>
      </w:r>
      <w:r>
        <w:rPr>
          <w:b w:val="0"/>
        </w:rPr>
        <w:t>sheet),</w:t>
      </w:r>
      <w:r>
        <w:rPr>
          <w:b w:val="0"/>
          <w:spacing w:val="-5"/>
        </w:rPr>
        <w:t> </w:t>
      </w:r>
      <w:r>
        <w:rPr>
          <w:b w:val="0"/>
        </w:rPr>
        <w:t>where</w:t>
      </w:r>
      <w:r>
        <w:rPr>
          <w:b w:val="0"/>
          <w:spacing w:val="-8"/>
        </w:rPr>
        <w:t> </w:t>
      </w:r>
      <w:r>
        <w:rPr>
          <w:b w:val="0"/>
        </w:rPr>
        <w:t>more specific targets and questions are mentioned.</w:t>
      </w:r>
    </w:p>
    <w:p>
      <w:pPr>
        <w:pStyle w:val="BodyText"/>
        <w:ind w:left="141" w:right="145"/>
        <w:jc w:val="both"/>
        <w:rPr>
          <w:b w:val="0"/>
        </w:rPr>
      </w:pPr>
      <w:r>
        <w:rPr>
          <w:b w:val="0"/>
        </w:rPr>
        <w:t>We expect from you a clear indication as to which SLA and targets you can commit, how you plan to track this and integrate it into the governance, and what the consequences will be if SLA’s are not reached.</w:t>
      </w:r>
    </w:p>
    <w:p>
      <w:pPr>
        <w:pStyle w:val="BodyText"/>
        <w:spacing w:after="0"/>
        <w:jc w:val="both"/>
        <w:rPr>
          <w:b w:val="0"/>
        </w:rPr>
        <w:sectPr>
          <w:pgSz w:w="11910" w:h="16840"/>
          <w:pgMar w:header="0" w:footer="1212" w:top="920" w:bottom="1400" w:left="850" w:right="850"/>
        </w:sectPr>
      </w:pPr>
    </w:p>
    <w:p>
      <w:pPr>
        <w:pStyle w:val="Heading1"/>
        <w:numPr>
          <w:ilvl w:val="0"/>
          <w:numId w:val="1"/>
        </w:numPr>
        <w:tabs>
          <w:tab w:pos="707" w:val="left" w:leader="none"/>
        </w:tabs>
        <w:spacing w:line="240" w:lineRule="auto" w:before="13" w:after="0"/>
        <w:ind w:left="707" w:right="0" w:hanging="566"/>
        <w:jc w:val="left"/>
      </w:pPr>
      <w:r>
        <w:rPr/>
        <w:t>Supplier</w:t>
      </w:r>
      <w:r>
        <w:rPr>
          <w:spacing w:val="-13"/>
        </w:rPr>
        <w:t> </w:t>
      </w:r>
      <w:r>
        <w:rPr/>
        <w:t>capabilities</w:t>
      </w:r>
      <w:r>
        <w:rPr>
          <w:spacing w:val="-13"/>
        </w:rPr>
        <w:t> </w:t>
      </w:r>
      <w:r>
        <w:rPr/>
        <w:t>and</w:t>
      </w:r>
      <w:r>
        <w:rPr>
          <w:spacing w:val="-12"/>
        </w:rPr>
        <w:t> </w:t>
      </w:r>
      <w:r>
        <w:rPr>
          <w:spacing w:val="-2"/>
        </w:rPr>
        <w:t>experience</w:t>
      </w:r>
    </w:p>
    <w:p>
      <w:pPr>
        <w:pStyle w:val="BodyText"/>
        <w:spacing w:before="269"/>
        <w:ind w:left="141"/>
        <w:rPr>
          <w:b w:val="0"/>
        </w:rPr>
      </w:pPr>
      <w:r>
        <w:rPr>
          <w:b w:val="0"/>
        </w:rPr>
        <w:t>Suppliers</w:t>
      </w:r>
      <w:r>
        <w:rPr>
          <w:b w:val="0"/>
          <w:spacing w:val="29"/>
        </w:rPr>
        <w:t> </w:t>
      </w:r>
      <w:r>
        <w:rPr>
          <w:b w:val="0"/>
        </w:rPr>
        <w:t>are</w:t>
      </w:r>
      <w:r>
        <w:rPr>
          <w:b w:val="0"/>
          <w:spacing w:val="30"/>
        </w:rPr>
        <w:t> </w:t>
      </w:r>
      <w:r>
        <w:rPr>
          <w:b w:val="0"/>
        </w:rPr>
        <w:t>requested</w:t>
      </w:r>
      <w:r>
        <w:rPr>
          <w:b w:val="0"/>
          <w:spacing w:val="29"/>
        </w:rPr>
        <w:t> </w:t>
      </w:r>
      <w:r>
        <w:rPr>
          <w:b w:val="0"/>
        </w:rPr>
        <w:t>to</w:t>
      </w:r>
      <w:r>
        <w:rPr>
          <w:b w:val="0"/>
          <w:spacing w:val="26"/>
        </w:rPr>
        <w:t> </w:t>
      </w:r>
      <w:r>
        <w:rPr>
          <w:b w:val="0"/>
        </w:rPr>
        <w:t>provide</w:t>
      </w:r>
      <w:r>
        <w:rPr>
          <w:b w:val="0"/>
          <w:spacing w:val="30"/>
        </w:rPr>
        <w:t> </w:t>
      </w:r>
      <w:r>
        <w:rPr>
          <w:b w:val="0"/>
        </w:rPr>
        <w:t>a</w:t>
      </w:r>
      <w:r>
        <w:rPr>
          <w:b w:val="0"/>
          <w:spacing w:val="28"/>
        </w:rPr>
        <w:t> </w:t>
      </w:r>
      <w:r>
        <w:rPr>
          <w:b w:val="0"/>
        </w:rPr>
        <w:t>clear</w:t>
      </w:r>
      <w:r>
        <w:rPr>
          <w:b w:val="0"/>
          <w:spacing w:val="29"/>
        </w:rPr>
        <w:t> </w:t>
      </w:r>
      <w:r>
        <w:rPr>
          <w:b w:val="0"/>
        </w:rPr>
        <w:t>description</w:t>
      </w:r>
      <w:r>
        <w:rPr>
          <w:b w:val="0"/>
          <w:spacing w:val="29"/>
        </w:rPr>
        <w:t> </w:t>
      </w:r>
      <w:r>
        <w:rPr>
          <w:b w:val="0"/>
        </w:rPr>
        <w:t>of</w:t>
      </w:r>
      <w:r>
        <w:rPr>
          <w:b w:val="0"/>
          <w:spacing w:val="30"/>
        </w:rPr>
        <w:t> </w:t>
      </w:r>
      <w:r>
        <w:rPr>
          <w:b w:val="0"/>
        </w:rPr>
        <w:t>their</w:t>
      </w:r>
      <w:r>
        <w:rPr>
          <w:b w:val="0"/>
          <w:spacing w:val="29"/>
        </w:rPr>
        <w:t> </w:t>
      </w:r>
      <w:r>
        <w:rPr>
          <w:b w:val="0"/>
        </w:rPr>
        <w:t>capabilities</w:t>
      </w:r>
      <w:r>
        <w:rPr>
          <w:b w:val="0"/>
          <w:spacing w:val="29"/>
        </w:rPr>
        <w:t> </w:t>
      </w:r>
      <w:r>
        <w:rPr>
          <w:b w:val="0"/>
        </w:rPr>
        <w:t>in</w:t>
      </w:r>
      <w:r>
        <w:rPr>
          <w:b w:val="0"/>
          <w:spacing w:val="26"/>
        </w:rPr>
        <w:t> </w:t>
      </w:r>
      <w:r>
        <w:rPr>
          <w:b w:val="0"/>
        </w:rPr>
        <w:t>relation</w:t>
      </w:r>
      <w:r>
        <w:rPr>
          <w:b w:val="0"/>
          <w:spacing w:val="29"/>
        </w:rPr>
        <w:t> </w:t>
      </w:r>
      <w:r>
        <w:rPr>
          <w:b w:val="0"/>
        </w:rPr>
        <w:t>to</w:t>
      </w:r>
      <w:r>
        <w:rPr>
          <w:b w:val="0"/>
          <w:spacing w:val="28"/>
        </w:rPr>
        <w:t> </w:t>
      </w:r>
      <w:r>
        <w:rPr>
          <w:b w:val="0"/>
        </w:rPr>
        <w:t>IT</w:t>
      </w:r>
      <w:r>
        <w:rPr>
          <w:b w:val="0"/>
          <w:spacing w:val="40"/>
        </w:rPr>
        <w:t> </w:t>
      </w:r>
      <w:r>
        <w:rPr>
          <w:b w:val="0"/>
        </w:rPr>
        <w:t>support</w:t>
      </w:r>
      <w:r>
        <w:rPr>
          <w:b w:val="0"/>
          <w:spacing w:val="26"/>
        </w:rPr>
        <w:t> </w:t>
      </w:r>
      <w:r>
        <w:rPr>
          <w:b w:val="0"/>
        </w:rPr>
        <w:t>services, </w:t>
      </w:r>
      <w:r>
        <w:rPr>
          <w:b w:val="0"/>
          <w:spacing w:val="-2"/>
        </w:rPr>
        <w:t>including:</w:t>
      </w:r>
    </w:p>
    <w:p>
      <w:pPr>
        <w:pStyle w:val="ListParagraph"/>
        <w:numPr>
          <w:ilvl w:val="0"/>
          <w:numId w:val="7"/>
        </w:numPr>
        <w:tabs>
          <w:tab w:pos="861" w:val="left" w:leader="none"/>
        </w:tabs>
        <w:spacing w:line="240" w:lineRule="auto" w:before="2" w:after="0"/>
        <w:ind w:left="861" w:right="0" w:hanging="360"/>
        <w:jc w:val="left"/>
        <w:rPr>
          <w:b w:val="0"/>
          <w:sz w:val="22"/>
        </w:rPr>
      </w:pPr>
      <w:r>
        <w:rPr>
          <w:b w:val="0"/>
          <w:sz w:val="22"/>
        </w:rPr>
        <w:t>overview</w:t>
      </w:r>
      <w:r>
        <w:rPr>
          <w:b w:val="0"/>
          <w:spacing w:val="-8"/>
          <w:sz w:val="22"/>
        </w:rPr>
        <w:t> </w:t>
      </w:r>
      <w:r>
        <w:rPr>
          <w:b w:val="0"/>
          <w:sz w:val="22"/>
        </w:rPr>
        <w:t>of</w:t>
      </w:r>
      <w:r>
        <w:rPr>
          <w:b w:val="0"/>
          <w:spacing w:val="-2"/>
          <w:sz w:val="22"/>
        </w:rPr>
        <w:t> </w:t>
      </w:r>
      <w:r>
        <w:rPr>
          <w:b w:val="0"/>
          <w:sz w:val="22"/>
        </w:rPr>
        <w:t>the</w:t>
      </w:r>
      <w:r>
        <w:rPr>
          <w:b w:val="0"/>
          <w:spacing w:val="-3"/>
          <w:sz w:val="22"/>
        </w:rPr>
        <w:t> </w:t>
      </w:r>
      <w:r>
        <w:rPr>
          <w:b w:val="0"/>
          <w:sz w:val="22"/>
        </w:rPr>
        <w:t>organization</w:t>
      </w:r>
      <w:r>
        <w:rPr>
          <w:b w:val="0"/>
          <w:spacing w:val="-3"/>
          <w:sz w:val="22"/>
        </w:rPr>
        <w:t> </w:t>
      </w:r>
      <w:r>
        <w:rPr>
          <w:b w:val="0"/>
          <w:sz w:val="22"/>
        </w:rPr>
        <w:t>including</w:t>
      </w:r>
      <w:r>
        <w:rPr>
          <w:b w:val="0"/>
          <w:spacing w:val="-6"/>
          <w:sz w:val="22"/>
        </w:rPr>
        <w:t> </w:t>
      </w:r>
      <w:r>
        <w:rPr>
          <w:b w:val="0"/>
          <w:sz w:val="22"/>
        </w:rPr>
        <w:t>#</w:t>
      </w:r>
      <w:r>
        <w:rPr>
          <w:b w:val="0"/>
          <w:spacing w:val="-4"/>
          <w:sz w:val="22"/>
        </w:rPr>
        <w:t> </w:t>
      </w:r>
      <w:r>
        <w:rPr>
          <w:b w:val="0"/>
          <w:sz w:val="22"/>
        </w:rPr>
        <w:t>profiles</w:t>
      </w:r>
      <w:r>
        <w:rPr>
          <w:b w:val="0"/>
          <w:spacing w:val="-3"/>
          <w:sz w:val="22"/>
        </w:rPr>
        <w:t> </w:t>
      </w:r>
      <w:r>
        <w:rPr>
          <w:b w:val="0"/>
          <w:sz w:val="22"/>
        </w:rPr>
        <w:t>of</w:t>
      </w:r>
      <w:r>
        <w:rPr>
          <w:b w:val="0"/>
          <w:spacing w:val="-4"/>
          <w:sz w:val="22"/>
        </w:rPr>
        <w:t> </w:t>
      </w:r>
      <w:r>
        <w:rPr>
          <w:b w:val="0"/>
          <w:sz w:val="22"/>
        </w:rPr>
        <w:t>each</w:t>
      </w:r>
      <w:r>
        <w:rPr>
          <w:b w:val="0"/>
          <w:spacing w:val="-2"/>
          <w:sz w:val="22"/>
        </w:rPr>
        <w:t> </w:t>
      </w:r>
      <w:r>
        <w:rPr>
          <w:b w:val="0"/>
          <w:sz w:val="22"/>
        </w:rPr>
        <w:t>level</w:t>
      </w:r>
      <w:r>
        <w:rPr>
          <w:b w:val="0"/>
          <w:spacing w:val="-6"/>
          <w:sz w:val="22"/>
        </w:rPr>
        <w:t> </w:t>
      </w:r>
      <w:r>
        <w:rPr>
          <w:b w:val="0"/>
          <w:sz w:val="22"/>
        </w:rPr>
        <w:t>/</w:t>
      </w:r>
      <w:r>
        <w:rPr>
          <w:b w:val="0"/>
          <w:spacing w:val="-2"/>
          <w:sz w:val="22"/>
        </w:rPr>
        <w:t> capability</w:t>
      </w:r>
    </w:p>
    <w:p>
      <w:pPr>
        <w:pStyle w:val="ListParagraph"/>
        <w:numPr>
          <w:ilvl w:val="0"/>
          <w:numId w:val="7"/>
        </w:numPr>
        <w:tabs>
          <w:tab w:pos="861" w:val="left" w:leader="none"/>
        </w:tabs>
        <w:spacing w:line="240" w:lineRule="auto" w:before="1" w:after="0"/>
        <w:ind w:left="861" w:right="0" w:hanging="360"/>
        <w:jc w:val="left"/>
        <w:rPr>
          <w:b w:val="0"/>
          <w:sz w:val="22"/>
        </w:rPr>
      </w:pPr>
      <w:r>
        <w:rPr>
          <w:b w:val="0"/>
          <w:sz w:val="22"/>
        </w:rPr>
        <w:t>overall</w:t>
      </w:r>
      <w:r>
        <w:rPr>
          <w:b w:val="0"/>
          <w:spacing w:val="-7"/>
          <w:sz w:val="22"/>
        </w:rPr>
        <w:t> </w:t>
      </w:r>
      <w:r>
        <w:rPr>
          <w:b w:val="0"/>
          <w:sz w:val="22"/>
        </w:rPr>
        <w:t>ServiceDesk</w:t>
      </w:r>
      <w:r>
        <w:rPr>
          <w:b w:val="0"/>
          <w:spacing w:val="-5"/>
          <w:sz w:val="22"/>
        </w:rPr>
        <w:t> </w:t>
      </w:r>
      <w:r>
        <w:rPr>
          <w:b w:val="0"/>
          <w:sz w:val="22"/>
        </w:rPr>
        <w:t>delivery</w:t>
      </w:r>
      <w:r>
        <w:rPr>
          <w:b w:val="0"/>
          <w:spacing w:val="-7"/>
          <w:sz w:val="22"/>
        </w:rPr>
        <w:t> </w:t>
      </w:r>
      <w:r>
        <w:rPr>
          <w:b w:val="0"/>
          <w:spacing w:val="-2"/>
          <w:sz w:val="22"/>
        </w:rPr>
        <w:t>model;</w:t>
      </w:r>
    </w:p>
    <w:p>
      <w:pPr>
        <w:pStyle w:val="ListParagraph"/>
        <w:numPr>
          <w:ilvl w:val="0"/>
          <w:numId w:val="7"/>
        </w:numPr>
        <w:tabs>
          <w:tab w:pos="861" w:val="left" w:leader="none"/>
        </w:tabs>
        <w:spacing w:line="240" w:lineRule="auto" w:before="0" w:after="0"/>
        <w:ind w:left="861" w:right="0" w:hanging="360"/>
        <w:jc w:val="left"/>
        <w:rPr>
          <w:b w:val="0"/>
          <w:sz w:val="22"/>
        </w:rPr>
      </w:pPr>
      <w:r>
        <w:rPr>
          <w:b w:val="0"/>
          <w:sz w:val="22"/>
        </w:rPr>
        <w:t>experience</w:t>
      </w:r>
      <w:r>
        <w:rPr>
          <w:b w:val="0"/>
          <w:spacing w:val="-7"/>
          <w:sz w:val="22"/>
        </w:rPr>
        <w:t> </w:t>
      </w:r>
      <w:r>
        <w:rPr>
          <w:b w:val="0"/>
          <w:sz w:val="22"/>
        </w:rPr>
        <w:t>with</w:t>
      </w:r>
      <w:r>
        <w:rPr>
          <w:b w:val="0"/>
          <w:spacing w:val="-6"/>
          <w:sz w:val="22"/>
        </w:rPr>
        <w:t> </w:t>
      </w:r>
      <w:r>
        <w:rPr>
          <w:b w:val="0"/>
          <w:sz w:val="22"/>
        </w:rPr>
        <w:t>comparable</w:t>
      </w:r>
      <w:r>
        <w:rPr>
          <w:b w:val="0"/>
          <w:spacing w:val="-3"/>
          <w:sz w:val="22"/>
        </w:rPr>
        <w:t> </w:t>
      </w:r>
      <w:r>
        <w:rPr>
          <w:b w:val="0"/>
          <w:sz w:val="22"/>
        </w:rPr>
        <w:t>organizations</w:t>
      </w:r>
      <w:r>
        <w:rPr>
          <w:b w:val="0"/>
          <w:spacing w:val="-6"/>
          <w:sz w:val="22"/>
        </w:rPr>
        <w:t> </w:t>
      </w:r>
      <w:r>
        <w:rPr>
          <w:b w:val="0"/>
          <w:sz w:val="22"/>
        </w:rPr>
        <w:t>or</w:t>
      </w:r>
      <w:r>
        <w:rPr>
          <w:b w:val="0"/>
          <w:spacing w:val="-7"/>
          <w:sz w:val="22"/>
        </w:rPr>
        <w:t> </w:t>
      </w:r>
      <w:r>
        <w:rPr>
          <w:b w:val="0"/>
          <w:spacing w:val="-2"/>
          <w:sz w:val="22"/>
        </w:rPr>
        <w:t>environments;</w:t>
      </w:r>
    </w:p>
    <w:p>
      <w:pPr>
        <w:pStyle w:val="ListParagraph"/>
        <w:numPr>
          <w:ilvl w:val="0"/>
          <w:numId w:val="7"/>
        </w:numPr>
        <w:tabs>
          <w:tab w:pos="861" w:val="left" w:leader="none"/>
        </w:tabs>
        <w:spacing w:line="240" w:lineRule="auto" w:before="0" w:after="0"/>
        <w:ind w:left="861" w:right="0" w:hanging="360"/>
        <w:jc w:val="left"/>
        <w:rPr>
          <w:b w:val="0"/>
          <w:sz w:val="22"/>
        </w:rPr>
      </w:pPr>
      <w:r>
        <w:rPr>
          <w:b w:val="0"/>
          <w:sz w:val="22"/>
        </w:rPr>
        <w:t>languages</w:t>
      </w:r>
      <w:r>
        <w:rPr>
          <w:b w:val="0"/>
          <w:spacing w:val="-4"/>
          <w:sz w:val="22"/>
        </w:rPr>
        <w:t> </w:t>
      </w:r>
      <w:r>
        <w:rPr>
          <w:b w:val="0"/>
          <w:sz w:val="22"/>
        </w:rPr>
        <w:t>supported;</w:t>
      </w:r>
      <w:r>
        <w:rPr>
          <w:b w:val="0"/>
          <w:spacing w:val="-6"/>
          <w:sz w:val="22"/>
        </w:rPr>
        <w:t> </w:t>
      </w:r>
      <w:r>
        <w:rPr>
          <w:b w:val="0"/>
          <w:sz w:val="22"/>
        </w:rPr>
        <w:t>Dutch</w:t>
      </w:r>
      <w:r>
        <w:rPr>
          <w:b w:val="0"/>
          <w:spacing w:val="-3"/>
          <w:sz w:val="22"/>
        </w:rPr>
        <w:t> </w:t>
      </w:r>
      <w:r>
        <w:rPr>
          <w:b w:val="0"/>
          <w:sz w:val="22"/>
        </w:rPr>
        <w:t>&amp;</w:t>
      </w:r>
      <w:r>
        <w:rPr>
          <w:b w:val="0"/>
          <w:spacing w:val="-6"/>
          <w:sz w:val="22"/>
        </w:rPr>
        <w:t> </w:t>
      </w:r>
      <w:r>
        <w:rPr>
          <w:b w:val="0"/>
          <w:sz w:val="22"/>
        </w:rPr>
        <w:t>French</w:t>
      </w:r>
      <w:r>
        <w:rPr>
          <w:b w:val="0"/>
          <w:spacing w:val="-5"/>
          <w:sz w:val="22"/>
        </w:rPr>
        <w:t> </w:t>
      </w:r>
      <w:r>
        <w:rPr>
          <w:b w:val="0"/>
          <w:sz w:val="22"/>
        </w:rPr>
        <w:t>required¸</w:t>
      </w:r>
      <w:r>
        <w:rPr>
          <w:b w:val="0"/>
          <w:spacing w:val="-2"/>
          <w:sz w:val="22"/>
        </w:rPr>
        <w:t> </w:t>
      </w:r>
      <w:r>
        <w:rPr>
          <w:b w:val="0"/>
          <w:sz w:val="22"/>
        </w:rPr>
        <w:t>English</w:t>
      </w:r>
      <w:r>
        <w:rPr>
          <w:b w:val="0"/>
          <w:spacing w:val="-3"/>
          <w:sz w:val="22"/>
        </w:rPr>
        <w:t> </w:t>
      </w:r>
      <w:r>
        <w:rPr>
          <w:b w:val="0"/>
          <w:sz w:val="22"/>
        </w:rPr>
        <w:t>nice</w:t>
      </w:r>
      <w:r>
        <w:rPr>
          <w:b w:val="0"/>
          <w:spacing w:val="-6"/>
          <w:sz w:val="22"/>
        </w:rPr>
        <w:t> </w:t>
      </w:r>
      <w:r>
        <w:rPr>
          <w:b w:val="0"/>
          <w:sz w:val="22"/>
        </w:rPr>
        <w:t>to</w:t>
      </w:r>
      <w:r>
        <w:rPr>
          <w:b w:val="0"/>
          <w:spacing w:val="-3"/>
          <w:sz w:val="22"/>
        </w:rPr>
        <w:t> </w:t>
      </w:r>
      <w:r>
        <w:rPr>
          <w:b w:val="0"/>
          <w:spacing w:val="-4"/>
          <w:sz w:val="22"/>
        </w:rPr>
        <w:t>have</w:t>
      </w:r>
    </w:p>
    <w:p>
      <w:pPr>
        <w:pStyle w:val="ListParagraph"/>
        <w:numPr>
          <w:ilvl w:val="0"/>
          <w:numId w:val="7"/>
        </w:numPr>
        <w:tabs>
          <w:tab w:pos="861" w:val="left" w:leader="none"/>
        </w:tabs>
        <w:spacing w:line="240" w:lineRule="auto" w:before="0" w:after="0"/>
        <w:ind w:left="861" w:right="0" w:hanging="360"/>
        <w:jc w:val="left"/>
        <w:rPr>
          <w:b w:val="0"/>
          <w:sz w:val="22"/>
        </w:rPr>
      </w:pPr>
      <w:r>
        <w:rPr>
          <w:b w:val="0"/>
          <w:sz w:val="22"/>
        </w:rPr>
        <w:t>service</w:t>
      </w:r>
      <w:r>
        <w:rPr>
          <w:b w:val="0"/>
          <w:spacing w:val="-5"/>
          <w:sz w:val="22"/>
        </w:rPr>
        <w:t> </w:t>
      </w:r>
      <w:r>
        <w:rPr>
          <w:b w:val="0"/>
          <w:sz w:val="22"/>
        </w:rPr>
        <w:t>hours</w:t>
      </w:r>
      <w:r>
        <w:rPr>
          <w:b w:val="0"/>
          <w:spacing w:val="-5"/>
          <w:sz w:val="22"/>
        </w:rPr>
        <w:t> </w:t>
      </w:r>
      <w:r>
        <w:rPr>
          <w:b w:val="0"/>
          <w:sz w:val="22"/>
        </w:rPr>
        <w:t>and</w:t>
      </w:r>
      <w:r>
        <w:rPr>
          <w:b w:val="0"/>
          <w:spacing w:val="-5"/>
          <w:sz w:val="22"/>
        </w:rPr>
        <w:t> </w:t>
      </w:r>
      <w:r>
        <w:rPr>
          <w:b w:val="0"/>
          <w:sz w:val="22"/>
        </w:rPr>
        <w:t>coverage</w:t>
      </w:r>
      <w:r>
        <w:rPr>
          <w:b w:val="0"/>
          <w:spacing w:val="-5"/>
          <w:sz w:val="22"/>
        </w:rPr>
        <w:t> </w:t>
      </w:r>
      <w:r>
        <w:rPr>
          <w:b w:val="0"/>
          <w:spacing w:val="-2"/>
          <w:sz w:val="22"/>
        </w:rPr>
        <w:t>models;</w:t>
      </w:r>
    </w:p>
    <w:p>
      <w:pPr>
        <w:pStyle w:val="ListParagraph"/>
        <w:numPr>
          <w:ilvl w:val="0"/>
          <w:numId w:val="7"/>
        </w:numPr>
        <w:tabs>
          <w:tab w:pos="861" w:val="left" w:leader="none"/>
        </w:tabs>
        <w:spacing w:line="240" w:lineRule="auto" w:before="1" w:after="0"/>
        <w:ind w:left="861" w:right="0" w:hanging="360"/>
        <w:jc w:val="left"/>
        <w:rPr>
          <w:b w:val="0"/>
          <w:sz w:val="22"/>
        </w:rPr>
      </w:pPr>
      <w:r>
        <w:rPr>
          <w:b w:val="0"/>
          <w:sz w:val="22"/>
        </w:rPr>
        <w:t>tooling</w:t>
      </w:r>
      <w:r>
        <w:rPr>
          <w:b w:val="0"/>
          <w:spacing w:val="-3"/>
          <w:sz w:val="22"/>
        </w:rPr>
        <w:t> </w:t>
      </w:r>
      <w:r>
        <w:rPr>
          <w:b w:val="0"/>
          <w:sz w:val="22"/>
        </w:rPr>
        <w:t>and</w:t>
      </w:r>
      <w:r>
        <w:rPr>
          <w:b w:val="0"/>
          <w:spacing w:val="-5"/>
          <w:sz w:val="22"/>
        </w:rPr>
        <w:t> </w:t>
      </w:r>
      <w:r>
        <w:rPr>
          <w:b w:val="0"/>
          <w:sz w:val="22"/>
        </w:rPr>
        <w:t>methodologies</w:t>
      </w:r>
      <w:r>
        <w:rPr>
          <w:b w:val="0"/>
          <w:spacing w:val="-5"/>
          <w:sz w:val="22"/>
        </w:rPr>
        <w:t> </w:t>
      </w:r>
      <w:r>
        <w:rPr>
          <w:b w:val="0"/>
          <w:sz w:val="22"/>
        </w:rPr>
        <w:t>used</w:t>
      </w:r>
      <w:r>
        <w:rPr>
          <w:b w:val="0"/>
          <w:spacing w:val="-5"/>
          <w:sz w:val="22"/>
        </w:rPr>
        <w:t> </w:t>
      </w:r>
      <w:r>
        <w:rPr>
          <w:b w:val="0"/>
          <w:sz w:val="22"/>
        </w:rPr>
        <w:t>(e.g.</w:t>
      </w:r>
      <w:r>
        <w:rPr>
          <w:b w:val="0"/>
          <w:spacing w:val="-4"/>
          <w:sz w:val="22"/>
        </w:rPr>
        <w:t> </w:t>
      </w:r>
      <w:r>
        <w:rPr>
          <w:b w:val="0"/>
          <w:sz w:val="22"/>
        </w:rPr>
        <w:t>ITSM</w:t>
      </w:r>
      <w:r>
        <w:rPr>
          <w:b w:val="0"/>
          <w:spacing w:val="-4"/>
          <w:sz w:val="22"/>
        </w:rPr>
        <w:t> </w:t>
      </w:r>
      <w:r>
        <w:rPr>
          <w:b w:val="0"/>
          <w:spacing w:val="-2"/>
          <w:sz w:val="22"/>
        </w:rPr>
        <w:t>frameworks).</w:t>
      </w:r>
    </w:p>
    <w:p>
      <w:pPr>
        <w:pStyle w:val="BodyText"/>
        <w:rPr>
          <w:b w:val="0"/>
        </w:rPr>
      </w:pPr>
    </w:p>
    <w:p>
      <w:pPr>
        <w:pStyle w:val="BodyText"/>
        <w:spacing w:before="13"/>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spacing w:val="-2"/>
        </w:rPr>
        <w:t>References</w:t>
      </w:r>
    </w:p>
    <w:p>
      <w:pPr>
        <w:pStyle w:val="BodyText"/>
        <w:spacing w:before="258"/>
        <w:ind w:left="141"/>
        <w:rPr>
          <w:b w:val="0"/>
        </w:rPr>
      </w:pPr>
      <w:r>
        <w:rPr>
          <w:b w:val="0"/>
        </w:rPr>
        <w:t>Suppliers</w:t>
      </w:r>
      <w:r>
        <w:rPr>
          <w:b w:val="0"/>
          <w:spacing w:val="-6"/>
        </w:rPr>
        <w:t> </w:t>
      </w:r>
      <w:r>
        <w:rPr>
          <w:b w:val="0"/>
        </w:rPr>
        <w:t>must</w:t>
      </w:r>
      <w:r>
        <w:rPr>
          <w:b w:val="0"/>
          <w:spacing w:val="-5"/>
        </w:rPr>
        <w:t> </w:t>
      </w:r>
      <w:r>
        <w:rPr>
          <w:b w:val="0"/>
        </w:rPr>
        <w:t>include</w:t>
      </w:r>
      <w:r>
        <w:rPr>
          <w:b w:val="0"/>
          <w:spacing w:val="-3"/>
        </w:rPr>
        <w:t> </w:t>
      </w:r>
      <w:r>
        <w:rPr>
          <w:b w:val="0"/>
        </w:rPr>
        <w:t>at</w:t>
      </w:r>
      <w:r>
        <w:rPr>
          <w:b w:val="0"/>
          <w:spacing w:val="-7"/>
        </w:rPr>
        <w:t> </w:t>
      </w:r>
      <w:r>
        <w:rPr>
          <w:b w:val="0"/>
        </w:rPr>
        <w:t>least</w:t>
      </w:r>
      <w:r>
        <w:rPr>
          <w:b w:val="0"/>
          <w:spacing w:val="-5"/>
        </w:rPr>
        <w:t> </w:t>
      </w:r>
      <w:r>
        <w:rPr>
          <w:b w:val="0"/>
        </w:rPr>
        <w:t>two</w:t>
      </w:r>
      <w:r>
        <w:rPr>
          <w:b w:val="0"/>
          <w:spacing w:val="40"/>
        </w:rPr>
        <w:t> </w:t>
      </w:r>
      <w:r>
        <w:rPr>
          <w:b w:val="0"/>
        </w:rPr>
        <w:t>recent</w:t>
      </w:r>
      <w:r>
        <w:rPr>
          <w:b w:val="0"/>
          <w:spacing w:val="-4"/>
        </w:rPr>
        <w:t> </w:t>
      </w:r>
      <w:r>
        <w:rPr>
          <w:b w:val="0"/>
        </w:rPr>
        <w:t>(2024</w:t>
      </w:r>
      <w:r>
        <w:rPr>
          <w:b w:val="0"/>
          <w:spacing w:val="-6"/>
        </w:rPr>
        <w:t> </w:t>
      </w:r>
      <w:r>
        <w:rPr>
          <w:b w:val="0"/>
        </w:rPr>
        <w:t>and</w:t>
      </w:r>
      <w:r>
        <w:rPr>
          <w:b w:val="0"/>
          <w:spacing w:val="-6"/>
        </w:rPr>
        <w:t> </w:t>
      </w:r>
      <w:r>
        <w:rPr>
          <w:b w:val="0"/>
        </w:rPr>
        <w:t>later)</w:t>
      </w:r>
      <w:r>
        <w:rPr>
          <w:b w:val="0"/>
          <w:spacing w:val="-2"/>
        </w:rPr>
        <w:t> </w:t>
      </w:r>
      <w:r>
        <w:rPr>
          <w:b w:val="0"/>
        </w:rPr>
        <w:t>and</w:t>
      </w:r>
      <w:r>
        <w:rPr>
          <w:b w:val="0"/>
          <w:spacing w:val="-4"/>
        </w:rPr>
        <w:t> </w:t>
      </w:r>
      <w:r>
        <w:rPr>
          <w:b w:val="0"/>
        </w:rPr>
        <w:t>relevant</w:t>
      </w:r>
      <w:r>
        <w:rPr>
          <w:b w:val="0"/>
          <w:spacing w:val="-7"/>
        </w:rPr>
        <w:t> </w:t>
      </w:r>
      <w:r>
        <w:rPr>
          <w:b w:val="0"/>
        </w:rPr>
        <w:t>references</w:t>
      </w:r>
      <w:r>
        <w:rPr>
          <w:b w:val="0"/>
          <w:spacing w:val="-4"/>
        </w:rPr>
        <w:t> </w:t>
      </w:r>
      <w:r>
        <w:rPr>
          <w:b w:val="0"/>
        </w:rPr>
        <w:t>demonstrating</w:t>
      </w:r>
      <w:r>
        <w:rPr>
          <w:b w:val="0"/>
          <w:spacing w:val="-6"/>
        </w:rPr>
        <w:t> </w:t>
      </w:r>
      <w:r>
        <w:rPr>
          <w:b w:val="0"/>
        </w:rPr>
        <w:t>experience</w:t>
      </w:r>
      <w:r>
        <w:rPr>
          <w:b w:val="0"/>
          <w:spacing w:val="-5"/>
        </w:rPr>
        <w:t> </w:t>
      </w:r>
      <w:r>
        <w:rPr>
          <w:b w:val="0"/>
        </w:rPr>
        <w:t>in delivering IT support services.</w:t>
      </w:r>
    </w:p>
    <w:p>
      <w:pPr>
        <w:pStyle w:val="BodyText"/>
        <w:spacing w:before="1"/>
        <w:rPr>
          <w:b w:val="0"/>
        </w:rPr>
      </w:pPr>
    </w:p>
    <w:p>
      <w:pPr>
        <w:pStyle w:val="BodyText"/>
        <w:ind w:left="141"/>
        <w:rPr>
          <w:b w:val="0"/>
        </w:rPr>
      </w:pPr>
      <w:r>
        <w:rPr>
          <w:b w:val="0"/>
        </w:rPr>
        <w:t>For</w:t>
      </w:r>
      <w:r>
        <w:rPr>
          <w:b w:val="0"/>
          <w:spacing w:val="-6"/>
        </w:rPr>
        <w:t> </w:t>
      </w:r>
      <w:r>
        <w:rPr>
          <w:b w:val="0"/>
        </w:rPr>
        <w:t>each</w:t>
      </w:r>
      <w:r>
        <w:rPr>
          <w:b w:val="0"/>
          <w:spacing w:val="-6"/>
        </w:rPr>
        <w:t> </w:t>
      </w:r>
      <w:r>
        <w:rPr>
          <w:b w:val="0"/>
        </w:rPr>
        <w:t>reference,</w:t>
      </w:r>
      <w:r>
        <w:rPr>
          <w:b w:val="0"/>
          <w:spacing w:val="-6"/>
        </w:rPr>
        <w:t> </w:t>
      </w:r>
      <w:r>
        <w:rPr>
          <w:b w:val="0"/>
        </w:rPr>
        <w:t>please</w:t>
      </w:r>
      <w:r>
        <w:rPr>
          <w:b w:val="0"/>
          <w:spacing w:val="-6"/>
        </w:rPr>
        <w:t> </w:t>
      </w:r>
      <w:r>
        <w:rPr>
          <w:b w:val="0"/>
          <w:spacing w:val="-2"/>
        </w:rPr>
        <w:t>include:</w:t>
      </w:r>
    </w:p>
    <w:p>
      <w:pPr>
        <w:pStyle w:val="ListParagraph"/>
        <w:numPr>
          <w:ilvl w:val="0"/>
          <w:numId w:val="8"/>
        </w:numPr>
        <w:tabs>
          <w:tab w:pos="861" w:val="left" w:leader="none"/>
        </w:tabs>
        <w:spacing w:line="240" w:lineRule="auto" w:before="0" w:after="0"/>
        <w:ind w:left="861" w:right="0" w:hanging="360"/>
        <w:jc w:val="left"/>
        <w:rPr>
          <w:b w:val="0"/>
          <w:sz w:val="22"/>
        </w:rPr>
      </w:pPr>
      <w:r>
        <w:rPr>
          <w:b w:val="0"/>
          <w:sz w:val="22"/>
        </w:rPr>
        <w:t>client</w:t>
      </w:r>
      <w:r>
        <w:rPr>
          <w:b w:val="0"/>
          <w:spacing w:val="-3"/>
          <w:sz w:val="22"/>
        </w:rPr>
        <w:t> </w:t>
      </w:r>
      <w:r>
        <w:rPr>
          <w:b w:val="0"/>
          <w:sz w:val="22"/>
        </w:rPr>
        <w:t>name</w:t>
      </w:r>
      <w:r>
        <w:rPr>
          <w:b w:val="0"/>
          <w:spacing w:val="-1"/>
          <w:sz w:val="22"/>
        </w:rPr>
        <w:t> </w:t>
      </w:r>
      <w:r>
        <w:rPr>
          <w:b w:val="0"/>
          <w:sz w:val="22"/>
        </w:rPr>
        <w:t>and</w:t>
      </w:r>
      <w:r>
        <w:rPr>
          <w:b w:val="0"/>
          <w:spacing w:val="-4"/>
          <w:sz w:val="22"/>
        </w:rPr>
        <w:t> </w:t>
      </w:r>
      <w:r>
        <w:rPr>
          <w:b w:val="0"/>
          <w:spacing w:val="-2"/>
          <w:sz w:val="22"/>
        </w:rPr>
        <w:t>sector;</w:t>
      </w:r>
    </w:p>
    <w:p>
      <w:pPr>
        <w:pStyle w:val="ListParagraph"/>
        <w:numPr>
          <w:ilvl w:val="0"/>
          <w:numId w:val="8"/>
        </w:numPr>
        <w:tabs>
          <w:tab w:pos="861" w:val="left" w:leader="none"/>
        </w:tabs>
        <w:spacing w:line="240" w:lineRule="auto" w:before="0" w:after="0"/>
        <w:ind w:left="861" w:right="0" w:hanging="360"/>
        <w:jc w:val="left"/>
        <w:rPr>
          <w:b w:val="0"/>
          <w:sz w:val="22"/>
        </w:rPr>
      </w:pPr>
      <w:r>
        <w:rPr>
          <w:b w:val="0"/>
          <w:sz w:val="22"/>
        </w:rPr>
        <w:t>scope</w:t>
      </w:r>
      <w:r>
        <w:rPr>
          <w:b w:val="0"/>
          <w:spacing w:val="-2"/>
          <w:sz w:val="22"/>
        </w:rPr>
        <w:t> </w:t>
      </w:r>
      <w:r>
        <w:rPr>
          <w:b w:val="0"/>
          <w:sz w:val="22"/>
        </w:rPr>
        <w:t>of</w:t>
      </w:r>
      <w:r>
        <w:rPr>
          <w:b w:val="0"/>
          <w:spacing w:val="-2"/>
          <w:sz w:val="22"/>
        </w:rPr>
        <w:t> services;</w:t>
      </w:r>
    </w:p>
    <w:p>
      <w:pPr>
        <w:pStyle w:val="ListParagraph"/>
        <w:numPr>
          <w:ilvl w:val="0"/>
          <w:numId w:val="8"/>
        </w:numPr>
        <w:tabs>
          <w:tab w:pos="861" w:val="left" w:leader="none"/>
        </w:tabs>
        <w:spacing w:line="240" w:lineRule="auto" w:before="1" w:after="0"/>
        <w:ind w:left="861" w:right="0" w:hanging="360"/>
        <w:jc w:val="left"/>
        <w:rPr>
          <w:b w:val="0"/>
          <w:sz w:val="22"/>
        </w:rPr>
      </w:pPr>
      <w:r>
        <w:rPr>
          <w:b w:val="0"/>
          <w:sz w:val="22"/>
        </w:rPr>
        <w:t>duration</w:t>
      </w:r>
      <w:r>
        <w:rPr>
          <w:b w:val="0"/>
          <w:spacing w:val="-4"/>
          <w:sz w:val="22"/>
        </w:rPr>
        <w:t> </w:t>
      </w:r>
      <w:r>
        <w:rPr>
          <w:b w:val="0"/>
          <w:sz w:val="22"/>
        </w:rPr>
        <w:t>of</w:t>
      </w:r>
      <w:r>
        <w:rPr>
          <w:b w:val="0"/>
          <w:spacing w:val="-2"/>
          <w:sz w:val="22"/>
        </w:rPr>
        <w:t> </w:t>
      </w:r>
      <w:r>
        <w:rPr>
          <w:b w:val="0"/>
          <w:sz w:val="22"/>
        </w:rPr>
        <w:t>the</w:t>
      </w:r>
      <w:r>
        <w:rPr>
          <w:b w:val="0"/>
          <w:spacing w:val="-2"/>
          <w:sz w:val="22"/>
        </w:rPr>
        <w:t> engagement;</w:t>
      </w:r>
    </w:p>
    <w:p>
      <w:pPr>
        <w:pStyle w:val="ListParagraph"/>
        <w:numPr>
          <w:ilvl w:val="0"/>
          <w:numId w:val="8"/>
        </w:numPr>
        <w:tabs>
          <w:tab w:pos="861" w:val="left" w:leader="none"/>
        </w:tabs>
        <w:spacing w:line="240" w:lineRule="auto" w:before="0" w:after="0"/>
        <w:ind w:left="861" w:right="0" w:hanging="360"/>
        <w:jc w:val="left"/>
        <w:rPr>
          <w:b w:val="0"/>
          <w:sz w:val="22"/>
        </w:rPr>
      </w:pPr>
      <w:r>
        <w:rPr>
          <w:b w:val="0"/>
          <w:sz w:val="22"/>
        </w:rPr>
        <w:t>size</w:t>
      </w:r>
      <w:r>
        <w:rPr>
          <w:b w:val="0"/>
          <w:spacing w:val="-4"/>
          <w:sz w:val="22"/>
        </w:rPr>
        <w:t> </w:t>
      </w:r>
      <w:r>
        <w:rPr>
          <w:b w:val="0"/>
          <w:sz w:val="22"/>
        </w:rPr>
        <w:t>of</w:t>
      </w:r>
      <w:r>
        <w:rPr>
          <w:b w:val="0"/>
          <w:spacing w:val="-3"/>
          <w:sz w:val="22"/>
        </w:rPr>
        <w:t> </w:t>
      </w:r>
      <w:r>
        <w:rPr>
          <w:b w:val="0"/>
          <w:sz w:val="22"/>
        </w:rPr>
        <w:t>the</w:t>
      </w:r>
      <w:r>
        <w:rPr>
          <w:b w:val="0"/>
          <w:spacing w:val="-5"/>
          <w:sz w:val="22"/>
        </w:rPr>
        <w:t> </w:t>
      </w:r>
      <w:r>
        <w:rPr>
          <w:b w:val="0"/>
          <w:sz w:val="22"/>
        </w:rPr>
        <w:t>supported</w:t>
      </w:r>
      <w:r>
        <w:rPr>
          <w:b w:val="0"/>
          <w:spacing w:val="-4"/>
          <w:sz w:val="22"/>
        </w:rPr>
        <w:t> </w:t>
      </w:r>
      <w:r>
        <w:rPr>
          <w:b w:val="0"/>
          <w:sz w:val="22"/>
        </w:rPr>
        <w:t>user</w:t>
      </w:r>
      <w:r>
        <w:rPr>
          <w:b w:val="0"/>
          <w:spacing w:val="-5"/>
          <w:sz w:val="22"/>
        </w:rPr>
        <w:t> </w:t>
      </w:r>
      <w:r>
        <w:rPr>
          <w:b w:val="0"/>
          <w:spacing w:val="-2"/>
          <w:sz w:val="22"/>
        </w:rPr>
        <w:t>base;</w:t>
      </w:r>
    </w:p>
    <w:p>
      <w:pPr>
        <w:pStyle w:val="ListParagraph"/>
        <w:numPr>
          <w:ilvl w:val="0"/>
          <w:numId w:val="8"/>
        </w:numPr>
        <w:tabs>
          <w:tab w:pos="861" w:val="left" w:leader="none"/>
        </w:tabs>
        <w:spacing w:line="240" w:lineRule="auto" w:before="0" w:after="0"/>
        <w:ind w:left="861" w:right="0" w:hanging="360"/>
        <w:jc w:val="left"/>
        <w:rPr>
          <w:b w:val="0"/>
          <w:sz w:val="22"/>
        </w:rPr>
      </w:pPr>
      <w:r>
        <w:rPr>
          <w:b w:val="0"/>
          <w:sz w:val="22"/>
        </w:rPr>
        <w:t>indication</w:t>
      </w:r>
      <w:r>
        <w:rPr>
          <w:b w:val="0"/>
          <w:spacing w:val="-5"/>
          <w:sz w:val="22"/>
        </w:rPr>
        <w:t> </w:t>
      </w:r>
      <w:r>
        <w:rPr>
          <w:b w:val="0"/>
          <w:sz w:val="22"/>
        </w:rPr>
        <w:t>of</w:t>
      </w:r>
      <w:r>
        <w:rPr>
          <w:b w:val="0"/>
          <w:spacing w:val="-4"/>
          <w:sz w:val="22"/>
        </w:rPr>
        <w:t> </w:t>
      </w:r>
      <w:r>
        <w:rPr>
          <w:b w:val="0"/>
          <w:sz w:val="22"/>
        </w:rPr>
        <w:t>whether</w:t>
      </w:r>
      <w:r>
        <w:rPr>
          <w:b w:val="0"/>
          <w:spacing w:val="-3"/>
          <w:sz w:val="22"/>
        </w:rPr>
        <w:t> </w:t>
      </w:r>
      <w:r>
        <w:rPr>
          <w:b w:val="0"/>
          <w:sz w:val="22"/>
        </w:rPr>
        <w:t>there</w:t>
      </w:r>
      <w:r>
        <w:rPr>
          <w:b w:val="0"/>
          <w:spacing w:val="-3"/>
          <w:sz w:val="22"/>
        </w:rPr>
        <w:t> </w:t>
      </w:r>
      <w:r>
        <w:rPr>
          <w:b w:val="0"/>
          <w:sz w:val="22"/>
        </w:rPr>
        <w:t>was</w:t>
      </w:r>
      <w:r>
        <w:rPr>
          <w:b w:val="0"/>
          <w:spacing w:val="-4"/>
          <w:sz w:val="22"/>
        </w:rPr>
        <w:t> </w:t>
      </w:r>
      <w:r>
        <w:rPr>
          <w:b w:val="0"/>
          <w:sz w:val="22"/>
        </w:rPr>
        <w:t>collaboration</w:t>
      </w:r>
      <w:r>
        <w:rPr>
          <w:b w:val="0"/>
          <w:spacing w:val="-3"/>
          <w:sz w:val="22"/>
        </w:rPr>
        <w:t> </w:t>
      </w:r>
      <w:r>
        <w:rPr>
          <w:b w:val="0"/>
          <w:sz w:val="22"/>
        </w:rPr>
        <w:t>with</w:t>
      </w:r>
      <w:r>
        <w:rPr>
          <w:b w:val="0"/>
          <w:spacing w:val="-4"/>
          <w:sz w:val="22"/>
        </w:rPr>
        <w:t> </w:t>
      </w:r>
      <w:r>
        <w:rPr>
          <w:b w:val="0"/>
          <w:sz w:val="22"/>
        </w:rPr>
        <w:t>teams</w:t>
      </w:r>
      <w:r>
        <w:rPr>
          <w:b w:val="0"/>
          <w:spacing w:val="-4"/>
          <w:sz w:val="22"/>
        </w:rPr>
        <w:t> </w:t>
      </w:r>
      <w:r>
        <w:rPr>
          <w:b w:val="0"/>
          <w:sz w:val="22"/>
        </w:rPr>
        <w:t>from</w:t>
      </w:r>
      <w:r>
        <w:rPr>
          <w:b w:val="0"/>
          <w:spacing w:val="-4"/>
          <w:sz w:val="22"/>
        </w:rPr>
        <w:t> </w:t>
      </w:r>
      <w:r>
        <w:rPr>
          <w:b w:val="0"/>
          <w:sz w:val="22"/>
        </w:rPr>
        <w:t>other</w:t>
      </w:r>
      <w:r>
        <w:rPr>
          <w:b w:val="0"/>
          <w:spacing w:val="-5"/>
          <w:sz w:val="22"/>
        </w:rPr>
        <w:t> </w:t>
      </w:r>
      <w:r>
        <w:rPr>
          <w:b w:val="0"/>
          <w:sz w:val="22"/>
        </w:rPr>
        <w:t>IT</w:t>
      </w:r>
      <w:r>
        <w:rPr>
          <w:b w:val="0"/>
          <w:spacing w:val="-5"/>
          <w:sz w:val="22"/>
        </w:rPr>
        <w:t> </w:t>
      </w:r>
      <w:r>
        <w:rPr>
          <w:b w:val="0"/>
          <w:spacing w:val="-2"/>
          <w:sz w:val="22"/>
        </w:rPr>
        <w:t>partners;</w:t>
      </w:r>
    </w:p>
    <w:p>
      <w:pPr>
        <w:pStyle w:val="ListParagraph"/>
        <w:numPr>
          <w:ilvl w:val="0"/>
          <w:numId w:val="8"/>
        </w:numPr>
        <w:tabs>
          <w:tab w:pos="861" w:val="left" w:leader="none"/>
        </w:tabs>
        <w:spacing w:line="240" w:lineRule="auto" w:before="0" w:after="0"/>
        <w:ind w:left="861" w:right="0" w:hanging="360"/>
        <w:jc w:val="left"/>
        <w:rPr>
          <w:b w:val="0"/>
          <w:sz w:val="22"/>
        </w:rPr>
      </w:pPr>
      <w:r>
        <w:rPr>
          <w:b w:val="0"/>
          <w:sz w:val="22"/>
        </w:rPr>
        <w:t>contact</w:t>
      </w:r>
      <w:r>
        <w:rPr>
          <w:b w:val="0"/>
          <w:spacing w:val="-3"/>
          <w:sz w:val="22"/>
        </w:rPr>
        <w:t> </w:t>
      </w:r>
      <w:r>
        <w:rPr>
          <w:b w:val="0"/>
          <w:sz w:val="22"/>
        </w:rPr>
        <w:t>person</w:t>
      </w:r>
      <w:r>
        <w:rPr>
          <w:b w:val="0"/>
          <w:spacing w:val="-4"/>
          <w:sz w:val="22"/>
        </w:rPr>
        <w:t> </w:t>
      </w:r>
      <w:r>
        <w:rPr>
          <w:b w:val="0"/>
          <w:sz w:val="22"/>
        </w:rPr>
        <w:t>(if</w:t>
      </w:r>
      <w:r>
        <w:rPr>
          <w:b w:val="0"/>
          <w:spacing w:val="-3"/>
          <w:sz w:val="22"/>
        </w:rPr>
        <w:t> </w:t>
      </w:r>
      <w:r>
        <w:rPr>
          <w:b w:val="0"/>
          <w:spacing w:val="-2"/>
          <w:sz w:val="22"/>
        </w:rPr>
        <w:t>available).</w:t>
      </w:r>
    </w:p>
    <w:p>
      <w:pPr>
        <w:pStyle w:val="ListParagraph"/>
        <w:spacing w:after="0" w:line="240" w:lineRule="auto"/>
        <w:jc w:val="left"/>
        <w:rPr>
          <w:b w:val="0"/>
          <w:sz w:val="22"/>
        </w:rPr>
        <w:sectPr>
          <w:pgSz w:w="11910" w:h="16840"/>
          <w:pgMar w:header="0" w:footer="1212" w:top="960" w:bottom="1400" w:left="850" w:right="850"/>
        </w:sectPr>
      </w:pPr>
    </w:p>
    <w:p>
      <w:pPr>
        <w:pStyle w:val="Heading1"/>
        <w:numPr>
          <w:ilvl w:val="0"/>
          <w:numId w:val="1"/>
        </w:numPr>
        <w:tabs>
          <w:tab w:pos="707" w:val="left" w:leader="none"/>
        </w:tabs>
        <w:spacing w:line="240" w:lineRule="auto" w:before="13" w:after="0"/>
        <w:ind w:left="707" w:right="0" w:hanging="566"/>
        <w:jc w:val="left"/>
      </w:pPr>
      <w:r>
        <w:rPr>
          <w:spacing w:val="-2"/>
        </w:rPr>
        <w:t>Pricing</w:t>
      </w:r>
    </w:p>
    <w:p>
      <w:pPr>
        <w:pStyle w:val="BodyText"/>
        <w:spacing w:before="269"/>
        <w:ind w:left="141" w:right="135"/>
        <w:jc w:val="both"/>
        <w:rPr>
          <w:b w:val="0"/>
        </w:rPr>
      </w:pPr>
      <w:r>
        <w:rPr>
          <w:b w:val="0"/>
        </w:rPr>
        <w:t>Please fill out the Annex C with your pricing. Fost Plus has chosen a fixed resource-based pricing build-up, complemented with potential other costs (if applicable).</w:t>
      </w:r>
    </w:p>
    <w:p>
      <w:pPr>
        <w:pStyle w:val="BodyText"/>
        <w:spacing w:before="3"/>
        <w:rPr>
          <w:b w:val="0"/>
        </w:rPr>
      </w:pPr>
    </w:p>
    <w:p>
      <w:pPr>
        <w:pStyle w:val="BodyText"/>
        <w:ind w:left="141" w:right="136"/>
        <w:jc w:val="both"/>
        <w:rPr>
          <w:b w:val="0"/>
        </w:rPr>
      </w:pPr>
      <w:r>
        <w:rPr>
          <w:b w:val="0"/>
        </w:rPr>
        <w:t>To avoid too many ad hoc change</w:t>
      </w:r>
      <w:r>
        <w:rPr>
          <w:b w:val="0"/>
          <w:spacing w:val="-2"/>
        </w:rPr>
        <w:t> </w:t>
      </w:r>
      <w:r>
        <w:rPr>
          <w:b w:val="0"/>
        </w:rPr>
        <w:t>requests during the</w:t>
      </w:r>
      <w:r>
        <w:rPr>
          <w:b w:val="0"/>
          <w:spacing w:val="-1"/>
        </w:rPr>
        <w:t> </w:t>
      </w:r>
      <w:r>
        <w:rPr>
          <w:b w:val="0"/>
        </w:rPr>
        <w:t>contract period, we ask that the “fixed pricing” includes a "flexible</w:t>
      </w:r>
      <w:r>
        <w:rPr>
          <w:b w:val="0"/>
          <w:spacing w:val="-5"/>
        </w:rPr>
        <w:t> </w:t>
      </w:r>
      <w:r>
        <w:rPr>
          <w:b w:val="0"/>
        </w:rPr>
        <w:t>service</w:t>
      </w:r>
      <w:r>
        <w:rPr>
          <w:b w:val="0"/>
          <w:spacing w:val="-3"/>
        </w:rPr>
        <w:t> </w:t>
      </w:r>
      <w:r>
        <w:rPr>
          <w:b w:val="0"/>
        </w:rPr>
        <w:t>credit</w:t>
      </w:r>
      <w:r>
        <w:rPr>
          <w:b w:val="0"/>
          <w:spacing w:val="-5"/>
        </w:rPr>
        <w:t> </w:t>
      </w:r>
      <w:r>
        <w:rPr>
          <w:b w:val="0"/>
        </w:rPr>
        <w:t>budget"</w:t>
      </w:r>
      <w:r>
        <w:rPr>
          <w:b w:val="0"/>
          <w:spacing w:val="-5"/>
        </w:rPr>
        <w:t> </w:t>
      </w:r>
      <w:r>
        <w:rPr>
          <w:b w:val="0"/>
        </w:rPr>
        <w:t>build-up</w:t>
      </w:r>
      <w:r>
        <w:rPr>
          <w:b w:val="0"/>
          <w:spacing w:val="-4"/>
        </w:rPr>
        <w:t> </w:t>
      </w:r>
      <w:r>
        <w:rPr>
          <w:b w:val="0"/>
        </w:rPr>
        <w:t>of</w:t>
      </w:r>
      <w:r>
        <w:rPr>
          <w:b w:val="0"/>
          <w:spacing w:val="-5"/>
        </w:rPr>
        <w:t> </w:t>
      </w:r>
      <w:r>
        <w:rPr>
          <w:b w:val="0"/>
        </w:rPr>
        <w:t>2</w:t>
      </w:r>
      <w:r>
        <w:rPr>
          <w:b w:val="0"/>
          <w:spacing w:val="-4"/>
        </w:rPr>
        <w:t> </w:t>
      </w:r>
      <w:r>
        <w:rPr>
          <w:b w:val="0"/>
        </w:rPr>
        <w:t>days</w:t>
      </w:r>
      <w:r>
        <w:rPr>
          <w:b w:val="0"/>
          <w:spacing w:val="-4"/>
        </w:rPr>
        <w:t> </w:t>
      </w:r>
      <w:r>
        <w:rPr>
          <w:b w:val="0"/>
        </w:rPr>
        <w:t>per</w:t>
      </w:r>
      <w:r>
        <w:rPr>
          <w:b w:val="0"/>
          <w:spacing w:val="-4"/>
        </w:rPr>
        <w:t> </w:t>
      </w:r>
      <w:r>
        <w:rPr>
          <w:b w:val="0"/>
        </w:rPr>
        <w:t>month,</w:t>
      </w:r>
      <w:r>
        <w:rPr>
          <w:b w:val="0"/>
          <w:spacing w:val="-3"/>
        </w:rPr>
        <w:t> </w:t>
      </w:r>
      <w:r>
        <w:rPr>
          <w:b w:val="0"/>
        </w:rPr>
        <w:t>which</w:t>
      </w:r>
      <w:r>
        <w:rPr>
          <w:b w:val="0"/>
          <w:spacing w:val="-4"/>
        </w:rPr>
        <w:t> </w:t>
      </w:r>
      <w:r>
        <w:rPr>
          <w:b w:val="0"/>
        </w:rPr>
        <w:t>can</w:t>
      </w:r>
      <w:r>
        <w:rPr>
          <w:b w:val="0"/>
          <w:spacing w:val="-5"/>
        </w:rPr>
        <w:t> </w:t>
      </w:r>
      <w:r>
        <w:rPr>
          <w:b w:val="0"/>
        </w:rPr>
        <w:t>be</w:t>
      </w:r>
      <w:r>
        <w:rPr>
          <w:b w:val="0"/>
          <w:spacing w:val="-3"/>
        </w:rPr>
        <w:t> </w:t>
      </w:r>
      <w:r>
        <w:rPr>
          <w:b w:val="0"/>
        </w:rPr>
        <w:t>called</w:t>
      </w:r>
      <w:r>
        <w:rPr>
          <w:b w:val="0"/>
          <w:spacing w:val="-4"/>
        </w:rPr>
        <w:t> </w:t>
      </w:r>
      <w:r>
        <w:rPr>
          <w:b w:val="0"/>
        </w:rPr>
        <w:t>upon</w:t>
      </w:r>
      <w:r>
        <w:rPr>
          <w:b w:val="0"/>
          <w:spacing w:val="-4"/>
        </w:rPr>
        <w:t> </w:t>
      </w:r>
      <w:r>
        <w:rPr>
          <w:b w:val="0"/>
        </w:rPr>
        <w:t>by</w:t>
      </w:r>
      <w:r>
        <w:rPr>
          <w:b w:val="0"/>
          <w:spacing w:val="-3"/>
        </w:rPr>
        <w:t> </w:t>
      </w:r>
      <w:r>
        <w:rPr>
          <w:b w:val="0"/>
        </w:rPr>
        <w:t>Fost</w:t>
      </w:r>
      <w:r>
        <w:rPr>
          <w:b w:val="0"/>
          <w:spacing w:val="-5"/>
        </w:rPr>
        <w:t> </w:t>
      </w:r>
      <w:r>
        <w:rPr>
          <w:b w:val="0"/>
        </w:rPr>
        <w:t>plus</w:t>
      </w:r>
      <w:r>
        <w:rPr>
          <w:b w:val="0"/>
          <w:spacing w:val="-4"/>
        </w:rPr>
        <w:t> </w:t>
      </w:r>
      <w:r>
        <w:rPr>
          <w:b w:val="0"/>
        </w:rPr>
        <w:t>for</w:t>
      </w:r>
      <w:r>
        <w:rPr>
          <w:b w:val="0"/>
          <w:spacing w:val="-4"/>
        </w:rPr>
        <w:t> </w:t>
      </w:r>
      <w:r>
        <w:rPr>
          <w:b w:val="0"/>
        </w:rPr>
        <w:t>various</w:t>
      </w:r>
      <w:r>
        <w:rPr>
          <w:b w:val="0"/>
          <w:spacing w:val="-5"/>
        </w:rPr>
        <w:t> </w:t>
      </w:r>
      <w:r>
        <w:rPr>
          <w:b w:val="0"/>
        </w:rPr>
        <w:t>IT support requests that are not in scope of the standard service. These service credits will remain valid over the entire contract duration.</w:t>
      </w:r>
    </w:p>
    <w:p>
      <w:pPr>
        <w:pStyle w:val="BodyText"/>
        <w:spacing w:before="1"/>
        <w:rPr>
          <w:b w:val="0"/>
        </w:rPr>
      </w:pPr>
    </w:p>
    <w:p>
      <w:pPr>
        <w:pStyle w:val="BodyText"/>
        <w:ind w:left="141" w:right="147"/>
        <w:jc w:val="both"/>
        <w:rPr>
          <w:b w:val="0"/>
        </w:rPr>
      </w:pPr>
      <w:r>
        <w:rPr>
          <w:b w:val="0"/>
        </w:rPr>
        <w:t>The candidate supplier is free to suggest alternative commercial scenarios in addition to the Fost Plus template, but we do not consider this as an expectation.</w:t>
      </w:r>
    </w:p>
    <w:p>
      <w:pPr>
        <w:pStyle w:val="BodyText"/>
        <w:spacing w:before="1"/>
        <w:rPr>
          <w:b w:val="0"/>
        </w:rPr>
      </w:pPr>
    </w:p>
    <w:p>
      <w:pPr>
        <w:pStyle w:val="BodyText"/>
        <w:ind w:left="141" w:right="151"/>
        <w:jc w:val="both"/>
        <w:rPr>
          <w:b w:val="0"/>
        </w:rPr>
      </w:pPr>
      <w:r>
        <w:rPr>
          <w:b w:val="0"/>
        </w:rPr>
        <w:t>Pricing offers submitted during this RFP process are considered to be valid for 3 months as of the moment of </w:t>
      </w:r>
      <w:r>
        <w:rPr>
          <w:b w:val="0"/>
          <w:spacing w:val="-2"/>
        </w:rPr>
        <w:t>submission.</w:t>
      </w:r>
    </w:p>
    <w:p>
      <w:pPr>
        <w:pStyle w:val="BodyText"/>
        <w:spacing w:after="0"/>
        <w:jc w:val="both"/>
        <w:rPr>
          <w:b w:val="0"/>
        </w:rPr>
        <w:sectPr>
          <w:pgSz w:w="11910" w:h="16840"/>
          <w:pgMar w:header="0" w:footer="1212" w:top="960" w:bottom="1400" w:left="850" w:right="850"/>
        </w:sectPr>
      </w:pPr>
    </w:p>
    <w:p>
      <w:pPr>
        <w:pStyle w:val="Heading1"/>
        <w:numPr>
          <w:ilvl w:val="0"/>
          <w:numId w:val="1"/>
        </w:numPr>
        <w:tabs>
          <w:tab w:pos="707" w:val="left" w:leader="none"/>
        </w:tabs>
        <w:spacing w:line="240" w:lineRule="auto" w:before="13" w:after="0"/>
        <w:ind w:left="707" w:right="0" w:hanging="566"/>
        <w:jc w:val="left"/>
      </w:pPr>
      <w:r>
        <w:rPr/>
        <w:t>Proposal</w:t>
      </w:r>
      <w:r>
        <w:rPr>
          <w:spacing w:val="-12"/>
        </w:rPr>
        <w:t> </w:t>
      </w:r>
      <w:r>
        <w:rPr>
          <w:spacing w:val="-2"/>
        </w:rPr>
        <w:t>content</w:t>
      </w:r>
    </w:p>
    <w:p>
      <w:pPr>
        <w:pStyle w:val="BodyText"/>
        <w:spacing w:before="269"/>
        <w:ind w:left="141"/>
        <w:rPr>
          <w:b w:val="0"/>
        </w:rPr>
      </w:pPr>
      <w:r>
        <w:rPr>
          <w:b w:val="0"/>
        </w:rPr>
        <w:t>Proposals</w:t>
      </w:r>
      <w:r>
        <w:rPr>
          <w:b w:val="0"/>
          <w:spacing w:val="-8"/>
        </w:rPr>
        <w:t> </w:t>
      </w:r>
      <w:r>
        <w:rPr>
          <w:b w:val="0"/>
        </w:rPr>
        <w:t>should,</w:t>
      </w:r>
      <w:r>
        <w:rPr>
          <w:b w:val="0"/>
          <w:spacing w:val="-2"/>
        </w:rPr>
        <w:t> </w:t>
      </w:r>
      <w:r>
        <w:rPr>
          <w:b w:val="0"/>
        </w:rPr>
        <w:t>at</w:t>
      </w:r>
      <w:r>
        <w:rPr>
          <w:b w:val="0"/>
          <w:spacing w:val="-4"/>
        </w:rPr>
        <w:t> </w:t>
      </w:r>
      <w:r>
        <w:rPr>
          <w:b w:val="0"/>
        </w:rPr>
        <w:t>a</w:t>
      </w:r>
      <w:r>
        <w:rPr>
          <w:b w:val="0"/>
          <w:spacing w:val="-5"/>
        </w:rPr>
        <w:t> </w:t>
      </w:r>
      <w:r>
        <w:rPr>
          <w:b w:val="0"/>
        </w:rPr>
        <w:t>minimum,</w:t>
      </w:r>
      <w:r>
        <w:rPr>
          <w:b w:val="0"/>
          <w:spacing w:val="-2"/>
        </w:rPr>
        <w:t> </w:t>
      </w:r>
      <w:r>
        <w:rPr>
          <w:b w:val="0"/>
        </w:rPr>
        <w:t>include</w:t>
      </w:r>
      <w:r>
        <w:rPr>
          <w:b w:val="0"/>
          <w:spacing w:val="-2"/>
        </w:rPr>
        <w:t> </w:t>
      </w:r>
      <w:r>
        <w:rPr>
          <w:b w:val="0"/>
        </w:rPr>
        <w:t>the</w:t>
      </w:r>
      <w:r>
        <w:rPr>
          <w:b w:val="0"/>
          <w:spacing w:val="-5"/>
        </w:rPr>
        <w:t> </w:t>
      </w:r>
      <w:r>
        <w:rPr>
          <w:b w:val="0"/>
        </w:rPr>
        <w:t>following</w:t>
      </w:r>
      <w:r>
        <w:rPr>
          <w:b w:val="0"/>
          <w:spacing w:val="-5"/>
        </w:rPr>
        <w:t> </w:t>
      </w:r>
      <w:r>
        <w:rPr>
          <w:b w:val="0"/>
          <w:spacing w:val="-2"/>
        </w:rPr>
        <w:t>sections:</w:t>
      </w:r>
    </w:p>
    <w:p>
      <w:pPr>
        <w:pStyle w:val="ListParagraph"/>
        <w:numPr>
          <w:ilvl w:val="0"/>
          <w:numId w:val="9"/>
        </w:numPr>
        <w:tabs>
          <w:tab w:pos="1209" w:val="left" w:leader="none"/>
        </w:tabs>
        <w:spacing w:line="240" w:lineRule="auto" w:before="0" w:after="0"/>
        <w:ind w:left="1209" w:right="0" w:hanging="708"/>
        <w:jc w:val="left"/>
        <w:rPr>
          <w:b w:val="0"/>
          <w:sz w:val="22"/>
        </w:rPr>
      </w:pPr>
      <w:r>
        <w:rPr>
          <w:b w:val="0"/>
          <w:sz w:val="22"/>
        </w:rPr>
        <w:t>Executive</w:t>
      </w:r>
      <w:r>
        <w:rPr>
          <w:b w:val="0"/>
          <w:spacing w:val="-7"/>
          <w:sz w:val="22"/>
        </w:rPr>
        <w:t> </w:t>
      </w:r>
      <w:r>
        <w:rPr>
          <w:b w:val="0"/>
          <w:spacing w:val="-2"/>
          <w:sz w:val="22"/>
        </w:rPr>
        <w:t>summary</w:t>
      </w:r>
    </w:p>
    <w:p>
      <w:pPr>
        <w:pStyle w:val="ListParagraph"/>
        <w:numPr>
          <w:ilvl w:val="0"/>
          <w:numId w:val="9"/>
        </w:numPr>
        <w:tabs>
          <w:tab w:pos="1209" w:val="left" w:leader="none"/>
        </w:tabs>
        <w:spacing w:line="240" w:lineRule="auto" w:before="2" w:after="0"/>
        <w:ind w:left="1209" w:right="0" w:hanging="708"/>
        <w:jc w:val="left"/>
        <w:rPr>
          <w:b w:val="0"/>
          <w:sz w:val="22"/>
        </w:rPr>
      </w:pPr>
      <w:r>
        <w:rPr>
          <w:b w:val="0"/>
          <w:sz w:val="22"/>
        </w:rPr>
        <w:t>Supplier</w:t>
      </w:r>
      <w:r>
        <w:rPr>
          <w:b w:val="0"/>
          <w:spacing w:val="-6"/>
          <w:sz w:val="22"/>
        </w:rPr>
        <w:t> </w:t>
      </w:r>
      <w:r>
        <w:rPr>
          <w:b w:val="0"/>
          <w:sz w:val="22"/>
        </w:rPr>
        <w:t>profile</w:t>
      </w:r>
      <w:r>
        <w:rPr>
          <w:b w:val="0"/>
          <w:spacing w:val="-5"/>
          <w:sz w:val="22"/>
        </w:rPr>
        <w:t> </w:t>
      </w:r>
      <w:r>
        <w:rPr>
          <w:b w:val="0"/>
          <w:sz w:val="22"/>
        </w:rPr>
        <w:t>and</w:t>
      </w:r>
      <w:r>
        <w:rPr>
          <w:b w:val="0"/>
          <w:spacing w:val="-6"/>
          <w:sz w:val="22"/>
        </w:rPr>
        <w:t> </w:t>
      </w:r>
      <w:r>
        <w:rPr>
          <w:b w:val="0"/>
          <w:sz w:val="22"/>
        </w:rPr>
        <w:t>ServiceDesk</w:t>
      </w:r>
      <w:r>
        <w:rPr>
          <w:b w:val="0"/>
          <w:spacing w:val="-3"/>
          <w:sz w:val="22"/>
        </w:rPr>
        <w:t> </w:t>
      </w:r>
      <w:r>
        <w:rPr>
          <w:b w:val="0"/>
          <w:spacing w:val="-2"/>
          <w:sz w:val="22"/>
        </w:rPr>
        <w:t>capabilities</w:t>
      </w:r>
    </w:p>
    <w:p>
      <w:pPr>
        <w:pStyle w:val="ListParagraph"/>
        <w:numPr>
          <w:ilvl w:val="0"/>
          <w:numId w:val="9"/>
        </w:numPr>
        <w:tabs>
          <w:tab w:pos="1209" w:val="left" w:leader="none"/>
        </w:tabs>
        <w:spacing w:line="240" w:lineRule="auto" w:before="1" w:after="0"/>
        <w:ind w:left="1209" w:right="0" w:hanging="708"/>
        <w:jc w:val="left"/>
        <w:rPr>
          <w:b w:val="0"/>
          <w:sz w:val="22"/>
        </w:rPr>
      </w:pPr>
      <w:r>
        <w:rPr>
          <w:b w:val="0"/>
          <w:sz w:val="22"/>
        </w:rPr>
        <w:t>Proposed</w:t>
      </w:r>
      <w:r>
        <w:rPr>
          <w:b w:val="0"/>
          <w:spacing w:val="-4"/>
          <w:sz w:val="22"/>
        </w:rPr>
        <w:t> </w:t>
      </w:r>
      <w:r>
        <w:rPr>
          <w:b w:val="0"/>
          <w:sz w:val="22"/>
        </w:rPr>
        <w:t>approach</w:t>
      </w:r>
      <w:r>
        <w:rPr>
          <w:b w:val="0"/>
          <w:spacing w:val="-3"/>
          <w:sz w:val="22"/>
        </w:rPr>
        <w:t> </w:t>
      </w:r>
      <w:r>
        <w:rPr>
          <w:b w:val="0"/>
          <w:sz w:val="22"/>
        </w:rPr>
        <w:t>to</w:t>
      </w:r>
      <w:r>
        <w:rPr>
          <w:b w:val="0"/>
          <w:spacing w:val="-5"/>
          <w:sz w:val="22"/>
        </w:rPr>
        <w:t> </w:t>
      </w:r>
      <w:r>
        <w:rPr>
          <w:b w:val="0"/>
          <w:sz w:val="22"/>
        </w:rPr>
        <w:t>Fost</w:t>
      </w:r>
      <w:r>
        <w:rPr>
          <w:b w:val="0"/>
          <w:spacing w:val="-6"/>
          <w:sz w:val="22"/>
        </w:rPr>
        <w:t> </w:t>
      </w:r>
      <w:r>
        <w:rPr>
          <w:b w:val="0"/>
          <w:sz w:val="22"/>
        </w:rPr>
        <w:t>Plus</w:t>
      </w:r>
      <w:r>
        <w:rPr>
          <w:b w:val="0"/>
          <w:spacing w:val="-5"/>
          <w:sz w:val="22"/>
        </w:rPr>
        <w:t> </w:t>
      </w:r>
      <w:r>
        <w:rPr>
          <w:b w:val="0"/>
          <w:sz w:val="22"/>
        </w:rPr>
        <w:t>IT</w:t>
      </w:r>
      <w:r>
        <w:rPr>
          <w:b w:val="0"/>
          <w:spacing w:val="-2"/>
          <w:sz w:val="22"/>
        </w:rPr>
        <w:t> </w:t>
      </w:r>
      <w:r>
        <w:rPr>
          <w:b w:val="0"/>
          <w:sz w:val="22"/>
        </w:rPr>
        <w:t>ServiceDesk</w:t>
      </w:r>
      <w:r>
        <w:rPr>
          <w:b w:val="0"/>
          <w:spacing w:val="-4"/>
          <w:sz w:val="22"/>
        </w:rPr>
        <w:t> </w:t>
      </w:r>
      <w:r>
        <w:rPr>
          <w:b w:val="0"/>
          <w:spacing w:val="-2"/>
          <w:sz w:val="22"/>
        </w:rPr>
        <w:t>services</w:t>
      </w:r>
    </w:p>
    <w:p>
      <w:pPr>
        <w:pStyle w:val="ListParagraph"/>
        <w:numPr>
          <w:ilvl w:val="0"/>
          <w:numId w:val="9"/>
        </w:numPr>
        <w:tabs>
          <w:tab w:pos="1209" w:val="left" w:leader="none"/>
        </w:tabs>
        <w:spacing w:line="240" w:lineRule="auto" w:before="0" w:after="0"/>
        <w:ind w:left="1209" w:right="0" w:hanging="708"/>
        <w:jc w:val="left"/>
        <w:rPr>
          <w:b w:val="0"/>
          <w:sz w:val="22"/>
        </w:rPr>
      </w:pPr>
      <w:r>
        <w:rPr>
          <w:b w:val="0"/>
          <w:spacing w:val="-2"/>
          <w:sz w:val="22"/>
        </w:rPr>
        <w:t>References</w:t>
      </w:r>
    </w:p>
    <w:p>
      <w:pPr>
        <w:pStyle w:val="ListParagraph"/>
        <w:numPr>
          <w:ilvl w:val="0"/>
          <w:numId w:val="9"/>
        </w:numPr>
        <w:tabs>
          <w:tab w:pos="1209" w:val="left" w:leader="none"/>
        </w:tabs>
        <w:spacing w:line="240" w:lineRule="auto" w:before="0" w:after="0"/>
        <w:ind w:left="1209" w:right="0" w:hanging="708"/>
        <w:jc w:val="left"/>
        <w:rPr>
          <w:b w:val="0"/>
          <w:sz w:val="22"/>
        </w:rPr>
      </w:pPr>
      <w:r>
        <w:rPr>
          <w:b w:val="0"/>
          <w:sz w:val="22"/>
        </w:rPr>
        <w:t>Proposed</w:t>
      </w:r>
      <w:r>
        <w:rPr>
          <w:b w:val="0"/>
          <w:spacing w:val="-7"/>
          <w:sz w:val="22"/>
        </w:rPr>
        <w:t> </w:t>
      </w:r>
      <w:r>
        <w:rPr>
          <w:b w:val="0"/>
          <w:sz w:val="22"/>
        </w:rPr>
        <w:t>Team</w:t>
      </w:r>
      <w:r>
        <w:rPr>
          <w:b w:val="0"/>
          <w:spacing w:val="-4"/>
          <w:sz w:val="22"/>
        </w:rPr>
        <w:t> </w:t>
      </w:r>
      <w:r>
        <w:rPr>
          <w:b w:val="0"/>
          <w:sz w:val="22"/>
        </w:rPr>
        <w:t>resumes</w:t>
      </w:r>
      <w:r>
        <w:rPr>
          <w:b w:val="0"/>
          <w:spacing w:val="-5"/>
          <w:sz w:val="22"/>
        </w:rPr>
        <w:t> </w:t>
      </w:r>
      <w:r>
        <w:rPr>
          <w:b w:val="0"/>
          <w:sz w:val="22"/>
        </w:rPr>
        <w:t>(only</w:t>
      </w:r>
      <w:r>
        <w:rPr>
          <w:b w:val="0"/>
          <w:spacing w:val="-1"/>
          <w:sz w:val="22"/>
        </w:rPr>
        <w:t> </w:t>
      </w:r>
      <w:r>
        <w:rPr>
          <w:b w:val="0"/>
          <w:sz w:val="22"/>
        </w:rPr>
        <w:t>include</w:t>
      </w:r>
      <w:r>
        <w:rPr>
          <w:b w:val="0"/>
          <w:spacing w:val="-3"/>
          <w:sz w:val="22"/>
        </w:rPr>
        <w:t> </w:t>
      </w:r>
      <w:r>
        <w:rPr>
          <w:b w:val="0"/>
          <w:sz w:val="22"/>
        </w:rPr>
        <w:t>if</w:t>
      </w:r>
      <w:r>
        <w:rPr>
          <w:b w:val="0"/>
          <w:spacing w:val="-5"/>
          <w:sz w:val="22"/>
        </w:rPr>
        <w:t> </w:t>
      </w:r>
      <w:r>
        <w:rPr>
          <w:b w:val="0"/>
          <w:sz w:val="22"/>
        </w:rPr>
        <w:t>you</w:t>
      </w:r>
      <w:r>
        <w:rPr>
          <w:b w:val="0"/>
          <w:spacing w:val="-4"/>
          <w:sz w:val="22"/>
        </w:rPr>
        <w:t> </w:t>
      </w:r>
      <w:r>
        <w:rPr>
          <w:b w:val="0"/>
          <w:sz w:val="22"/>
        </w:rPr>
        <w:t>can</w:t>
      </w:r>
      <w:r>
        <w:rPr>
          <w:b w:val="0"/>
          <w:spacing w:val="-3"/>
          <w:sz w:val="22"/>
        </w:rPr>
        <w:t> </w:t>
      </w:r>
      <w:r>
        <w:rPr>
          <w:b w:val="0"/>
          <w:sz w:val="22"/>
        </w:rPr>
        <w:t>confirm actual</w:t>
      </w:r>
      <w:r>
        <w:rPr>
          <w:b w:val="0"/>
          <w:spacing w:val="-3"/>
          <w:sz w:val="22"/>
        </w:rPr>
        <w:t> </w:t>
      </w:r>
      <w:r>
        <w:rPr>
          <w:b w:val="0"/>
          <w:spacing w:val="-2"/>
          <w:sz w:val="22"/>
        </w:rPr>
        <w:t>staffing)</w:t>
      </w:r>
    </w:p>
    <w:p>
      <w:pPr>
        <w:pStyle w:val="ListParagraph"/>
        <w:numPr>
          <w:ilvl w:val="0"/>
          <w:numId w:val="9"/>
        </w:numPr>
        <w:tabs>
          <w:tab w:pos="1209" w:val="left" w:leader="none"/>
        </w:tabs>
        <w:spacing w:line="240" w:lineRule="auto" w:before="0" w:after="0"/>
        <w:ind w:left="1209" w:right="0" w:hanging="708"/>
        <w:jc w:val="left"/>
        <w:rPr>
          <w:b w:val="0"/>
          <w:sz w:val="22"/>
        </w:rPr>
      </w:pPr>
      <w:r>
        <w:rPr>
          <w:b w:val="0"/>
          <w:sz w:val="22"/>
        </w:rPr>
        <w:t>Excel</w:t>
      </w:r>
      <w:r>
        <w:rPr>
          <w:b w:val="0"/>
          <w:spacing w:val="-4"/>
          <w:sz w:val="22"/>
        </w:rPr>
        <w:t> </w:t>
      </w:r>
      <w:r>
        <w:rPr>
          <w:b w:val="0"/>
          <w:sz w:val="22"/>
        </w:rPr>
        <w:t>Annex</w:t>
      </w:r>
      <w:r>
        <w:rPr>
          <w:b w:val="0"/>
          <w:spacing w:val="-2"/>
          <w:sz w:val="22"/>
        </w:rPr>
        <w:t> </w:t>
      </w:r>
      <w:r>
        <w:rPr>
          <w:b w:val="0"/>
          <w:sz w:val="22"/>
        </w:rPr>
        <w:t>C</w:t>
      </w:r>
      <w:r>
        <w:rPr>
          <w:b w:val="0"/>
          <w:spacing w:val="-3"/>
          <w:sz w:val="22"/>
        </w:rPr>
        <w:t> </w:t>
      </w:r>
      <w:r>
        <w:rPr>
          <w:b w:val="0"/>
          <w:sz w:val="22"/>
        </w:rPr>
        <w:t>filled</w:t>
      </w:r>
      <w:r>
        <w:rPr>
          <w:b w:val="0"/>
          <w:spacing w:val="-5"/>
          <w:sz w:val="22"/>
        </w:rPr>
        <w:t> </w:t>
      </w:r>
      <w:r>
        <w:rPr>
          <w:b w:val="0"/>
          <w:sz w:val="22"/>
        </w:rPr>
        <w:t>out</w:t>
      </w:r>
      <w:r>
        <w:rPr>
          <w:b w:val="0"/>
          <w:spacing w:val="-1"/>
          <w:sz w:val="22"/>
        </w:rPr>
        <w:t> </w:t>
      </w:r>
      <w:r>
        <w:rPr>
          <w:b w:val="0"/>
          <w:sz w:val="22"/>
        </w:rPr>
        <w:t>with</w:t>
      </w:r>
      <w:r>
        <w:rPr>
          <w:b w:val="0"/>
          <w:spacing w:val="-2"/>
          <w:sz w:val="22"/>
        </w:rPr>
        <w:t> </w:t>
      </w:r>
      <w:r>
        <w:rPr>
          <w:b w:val="0"/>
          <w:sz w:val="22"/>
        </w:rPr>
        <w:t>Pricing,</w:t>
      </w:r>
      <w:r>
        <w:rPr>
          <w:b w:val="0"/>
          <w:spacing w:val="-3"/>
          <w:sz w:val="22"/>
        </w:rPr>
        <w:t> </w:t>
      </w:r>
      <w:r>
        <w:rPr>
          <w:b w:val="0"/>
          <w:sz w:val="22"/>
        </w:rPr>
        <w:t>SLA</w:t>
      </w:r>
      <w:r>
        <w:rPr>
          <w:b w:val="0"/>
          <w:spacing w:val="-3"/>
          <w:sz w:val="22"/>
        </w:rPr>
        <w:t> </w:t>
      </w:r>
      <w:r>
        <w:rPr>
          <w:b w:val="0"/>
          <w:sz w:val="22"/>
        </w:rPr>
        <w:t>and</w:t>
      </w:r>
      <w:r>
        <w:rPr>
          <w:b w:val="0"/>
          <w:spacing w:val="-2"/>
          <w:sz w:val="22"/>
        </w:rPr>
        <w:t> Questionnaire</w:t>
      </w:r>
    </w:p>
    <w:p>
      <w:pPr>
        <w:pStyle w:val="ListParagraph"/>
        <w:numPr>
          <w:ilvl w:val="0"/>
          <w:numId w:val="9"/>
        </w:numPr>
        <w:tabs>
          <w:tab w:pos="1209" w:val="left" w:leader="none"/>
        </w:tabs>
        <w:spacing w:line="240" w:lineRule="auto" w:before="1" w:after="0"/>
        <w:ind w:left="1209" w:right="0" w:hanging="708"/>
        <w:jc w:val="left"/>
        <w:rPr>
          <w:b w:val="0"/>
          <w:sz w:val="22"/>
        </w:rPr>
      </w:pPr>
      <w:r>
        <w:rPr>
          <w:b w:val="0"/>
          <w:sz w:val="22"/>
        </w:rPr>
        <w:t>Excel</w:t>
      </w:r>
      <w:r>
        <w:rPr>
          <w:b w:val="0"/>
          <w:spacing w:val="-4"/>
          <w:sz w:val="22"/>
        </w:rPr>
        <w:t> </w:t>
      </w:r>
      <w:r>
        <w:rPr>
          <w:b w:val="0"/>
          <w:sz w:val="22"/>
        </w:rPr>
        <w:t>Annex</w:t>
      </w:r>
      <w:r>
        <w:rPr>
          <w:b w:val="0"/>
          <w:spacing w:val="-4"/>
          <w:sz w:val="22"/>
        </w:rPr>
        <w:t> </w:t>
      </w:r>
      <w:r>
        <w:rPr>
          <w:b w:val="0"/>
          <w:sz w:val="22"/>
        </w:rPr>
        <w:t>D</w:t>
      </w:r>
      <w:r>
        <w:rPr>
          <w:b w:val="0"/>
          <w:spacing w:val="-3"/>
          <w:sz w:val="22"/>
        </w:rPr>
        <w:t> </w:t>
      </w:r>
      <w:r>
        <w:rPr>
          <w:b w:val="0"/>
          <w:sz w:val="22"/>
        </w:rPr>
        <w:t>filled</w:t>
      </w:r>
      <w:r>
        <w:rPr>
          <w:b w:val="0"/>
          <w:spacing w:val="-3"/>
          <w:sz w:val="22"/>
        </w:rPr>
        <w:t> </w:t>
      </w:r>
      <w:r>
        <w:rPr>
          <w:b w:val="0"/>
          <w:sz w:val="22"/>
        </w:rPr>
        <w:t>out</w:t>
      </w:r>
      <w:r>
        <w:rPr>
          <w:b w:val="0"/>
          <w:spacing w:val="-1"/>
          <w:sz w:val="22"/>
        </w:rPr>
        <w:t> </w:t>
      </w:r>
      <w:r>
        <w:rPr>
          <w:b w:val="0"/>
          <w:sz w:val="22"/>
        </w:rPr>
        <w:t>with</w:t>
      </w:r>
      <w:r>
        <w:rPr>
          <w:b w:val="0"/>
          <w:spacing w:val="-3"/>
          <w:sz w:val="22"/>
        </w:rPr>
        <w:t> </w:t>
      </w:r>
      <w:r>
        <w:rPr>
          <w:b w:val="0"/>
          <w:sz w:val="22"/>
        </w:rPr>
        <w:t>compliance</w:t>
      </w:r>
      <w:r>
        <w:rPr>
          <w:b w:val="0"/>
          <w:spacing w:val="-2"/>
          <w:sz w:val="22"/>
        </w:rPr>
        <w:t> </w:t>
      </w:r>
      <w:r>
        <w:rPr>
          <w:b w:val="0"/>
          <w:sz w:val="22"/>
        </w:rPr>
        <w:t>to</w:t>
      </w:r>
      <w:r>
        <w:rPr>
          <w:b w:val="0"/>
          <w:spacing w:val="-2"/>
          <w:sz w:val="22"/>
        </w:rPr>
        <w:t> requirements</w:t>
      </w:r>
    </w:p>
    <w:p>
      <w:pPr>
        <w:pStyle w:val="ListParagraph"/>
        <w:numPr>
          <w:ilvl w:val="0"/>
          <w:numId w:val="9"/>
        </w:numPr>
        <w:tabs>
          <w:tab w:pos="1209" w:val="left" w:leader="none"/>
        </w:tabs>
        <w:spacing w:line="240" w:lineRule="auto" w:before="0" w:after="0"/>
        <w:ind w:left="1209" w:right="0" w:hanging="708"/>
        <w:jc w:val="left"/>
        <w:rPr>
          <w:b w:val="0"/>
          <w:sz w:val="22"/>
        </w:rPr>
      </w:pPr>
      <w:r>
        <w:rPr>
          <w:b w:val="0"/>
          <w:sz w:val="22"/>
        </w:rPr>
        <w:t>Assumptions</w:t>
      </w:r>
      <w:r>
        <w:rPr>
          <w:b w:val="0"/>
          <w:spacing w:val="-5"/>
          <w:sz w:val="22"/>
        </w:rPr>
        <w:t> </w:t>
      </w:r>
      <w:r>
        <w:rPr>
          <w:b w:val="0"/>
          <w:sz w:val="22"/>
        </w:rPr>
        <w:t>and</w:t>
      </w:r>
      <w:r>
        <w:rPr>
          <w:b w:val="0"/>
          <w:spacing w:val="-4"/>
          <w:sz w:val="22"/>
        </w:rPr>
        <w:t> </w:t>
      </w:r>
      <w:r>
        <w:rPr>
          <w:b w:val="0"/>
          <w:spacing w:val="-2"/>
          <w:sz w:val="22"/>
        </w:rPr>
        <w:t>dependencies</w:t>
      </w:r>
    </w:p>
    <w:p>
      <w:pPr>
        <w:pStyle w:val="ListParagraph"/>
        <w:numPr>
          <w:ilvl w:val="0"/>
          <w:numId w:val="9"/>
        </w:numPr>
        <w:tabs>
          <w:tab w:pos="1209" w:val="left" w:leader="none"/>
        </w:tabs>
        <w:spacing w:line="240" w:lineRule="auto" w:before="0" w:after="0"/>
        <w:ind w:left="1209" w:right="0" w:hanging="708"/>
        <w:jc w:val="left"/>
        <w:rPr>
          <w:b w:val="0"/>
          <w:sz w:val="22"/>
        </w:rPr>
      </w:pPr>
      <w:r>
        <w:rPr>
          <w:b w:val="0"/>
          <w:sz w:val="22"/>
        </w:rPr>
        <w:t>If</w:t>
      </w:r>
      <w:r>
        <w:rPr>
          <w:b w:val="0"/>
          <w:spacing w:val="-3"/>
          <w:sz w:val="22"/>
        </w:rPr>
        <w:t> </w:t>
      </w:r>
      <w:r>
        <w:rPr>
          <w:b w:val="0"/>
          <w:sz w:val="22"/>
        </w:rPr>
        <w:t>applicable:</w:t>
      </w:r>
      <w:r>
        <w:rPr>
          <w:b w:val="0"/>
          <w:spacing w:val="-7"/>
          <w:sz w:val="22"/>
        </w:rPr>
        <w:t> </w:t>
      </w:r>
      <w:r>
        <w:rPr>
          <w:b w:val="0"/>
          <w:sz w:val="22"/>
        </w:rPr>
        <w:t>comments</w:t>
      </w:r>
      <w:r>
        <w:rPr>
          <w:b w:val="0"/>
          <w:spacing w:val="-5"/>
          <w:sz w:val="22"/>
        </w:rPr>
        <w:t> </w:t>
      </w:r>
      <w:r>
        <w:rPr>
          <w:b w:val="0"/>
          <w:sz w:val="22"/>
        </w:rPr>
        <w:t>or</w:t>
      </w:r>
      <w:r>
        <w:rPr>
          <w:b w:val="0"/>
          <w:spacing w:val="-6"/>
          <w:sz w:val="22"/>
        </w:rPr>
        <w:t> </w:t>
      </w:r>
      <w:r>
        <w:rPr>
          <w:b w:val="0"/>
          <w:sz w:val="22"/>
        </w:rPr>
        <w:t>proposed</w:t>
      </w:r>
      <w:r>
        <w:rPr>
          <w:b w:val="0"/>
          <w:spacing w:val="-6"/>
          <w:sz w:val="22"/>
        </w:rPr>
        <w:t> </w:t>
      </w:r>
      <w:r>
        <w:rPr>
          <w:b w:val="0"/>
          <w:sz w:val="22"/>
        </w:rPr>
        <w:t>exceptions</w:t>
      </w:r>
      <w:r>
        <w:rPr>
          <w:b w:val="0"/>
          <w:spacing w:val="-3"/>
          <w:sz w:val="22"/>
        </w:rPr>
        <w:t> </w:t>
      </w:r>
      <w:r>
        <w:rPr>
          <w:b w:val="0"/>
          <w:spacing w:val="-5"/>
          <w:sz w:val="22"/>
        </w:rPr>
        <w:t>to:</w:t>
      </w:r>
    </w:p>
    <w:p>
      <w:pPr>
        <w:pStyle w:val="ListParagraph"/>
        <w:numPr>
          <w:ilvl w:val="1"/>
          <w:numId w:val="9"/>
        </w:numPr>
        <w:tabs>
          <w:tab w:pos="1581" w:val="left" w:leader="none"/>
        </w:tabs>
        <w:spacing w:line="240" w:lineRule="auto" w:before="0" w:after="0"/>
        <w:ind w:left="1581" w:right="0" w:hanging="360"/>
        <w:jc w:val="left"/>
        <w:rPr>
          <w:b w:val="0"/>
          <w:sz w:val="22"/>
        </w:rPr>
      </w:pPr>
      <w:r>
        <w:rPr>
          <w:b w:val="0"/>
          <w:sz w:val="22"/>
        </w:rPr>
        <w:t>the</w:t>
      </w:r>
      <w:r>
        <w:rPr>
          <w:b w:val="0"/>
          <w:spacing w:val="-4"/>
          <w:sz w:val="22"/>
        </w:rPr>
        <w:t> </w:t>
      </w:r>
      <w:r>
        <w:rPr>
          <w:b w:val="0"/>
          <w:sz w:val="22"/>
        </w:rPr>
        <w:t>General</w:t>
      </w:r>
      <w:r>
        <w:rPr>
          <w:b w:val="0"/>
          <w:spacing w:val="-4"/>
          <w:sz w:val="22"/>
        </w:rPr>
        <w:t> </w:t>
      </w:r>
      <w:r>
        <w:rPr>
          <w:b w:val="0"/>
          <w:sz w:val="22"/>
        </w:rPr>
        <w:t>Terms</w:t>
      </w:r>
      <w:r>
        <w:rPr>
          <w:b w:val="0"/>
          <w:spacing w:val="-2"/>
          <w:sz w:val="22"/>
        </w:rPr>
        <w:t> </w:t>
      </w:r>
      <w:r>
        <w:rPr>
          <w:b w:val="0"/>
          <w:sz w:val="22"/>
        </w:rPr>
        <w:t>&amp;</w:t>
      </w:r>
      <w:r>
        <w:rPr>
          <w:b w:val="0"/>
          <w:spacing w:val="-4"/>
          <w:sz w:val="22"/>
        </w:rPr>
        <w:t> </w:t>
      </w:r>
      <w:r>
        <w:rPr>
          <w:b w:val="0"/>
          <w:sz w:val="22"/>
        </w:rPr>
        <w:t>Conditions –</w:t>
      </w:r>
      <w:r>
        <w:rPr>
          <w:b w:val="0"/>
          <w:spacing w:val="-4"/>
          <w:sz w:val="22"/>
        </w:rPr>
        <w:t> </w:t>
      </w:r>
      <w:r>
        <w:rPr>
          <w:b w:val="0"/>
          <w:spacing w:val="-5"/>
          <w:sz w:val="22"/>
        </w:rPr>
        <w:t>IT;</w:t>
      </w:r>
    </w:p>
    <w:p>
      <w:pPr>
        <w:pStyle w:val="ListParagraph"/>
        <w:numPr>
          <w:ilvl w:val="1"/>
          <w:numId w:val="9"/>
        </w:numPr>
        <w:tabs>
          <w:tab w:pos="1579" w:val="left" w:leader="none"/>
        </w:tabs>
        <w:spacing w:line="240" w:lineRule="auto" w:before="1" w:after="0"/>
        <w:ind w:left="1579" w:right="0" w:hanging="358"/>
        <w:jc w:val="left"/>
        <w:rPr>
          <w:b w:val="0"/>
          <w:sz w:val="22"/>
        </w:rPr>
      </w:pPr>
      <w:r>
        <w:rPr>
          <w:b w:val="0"/>
          <w:sz w:val="22"/>
        </w:rPr>
        <w:t>the</w:t>
      </w:r>
      <w:r>
        <w:rPr>
          <w:b w:val="0"/>
          <w:spacing w:val="-5"/>
          <w:sz w:val="22"/>
        </w:rPr>
        <w:t> </w:t>
      </w:r>
      <w:r>
        <w:rPr>
          <w:b w:val="0"/>
          <w:sz w:val="22"/>
        </w:rPr>
        <w:t>IT</w:t>
      </w:r>
      <w:r>
        <w:rPr>
          <w:b w:val="0"/>
          <w:spacing w:val="-2"/>
          <w:sz w:val="22"/>
        </w:rPr>
        <w:t> </w:t>
      </w:r>
      <w:r>
        <w:rPr>
          <w:b w:val="0"/>
          <w:sz w:val="22"/>
        </w:rPr>
        <w:t>Services</w:t>
      </w:r>
      <w:r>
        <w:rPr>
          <w:b w:val="0"/>
          <w:spacing w:val="-5"/>
          <w:sz w:val="22"/>
        </w:rPr>
        <w:t> </w:t>
      </w:r>
      <w:r>
        <w:rPr>
          <w:b w:val="0"/>
          <w:sz w:val="22"/>
        </w:rPr>
        <w:t>Statement</w:t>
      </w:r>
      <w:r>
        <w:rPr>
          <w:b w:val="0"/>
          <w:spacing w:val="-4"/>
          <w:sz w:val="22"/>
        </w:rPr>
        <w:t> </w:t>
      </w:r>
      <w:r>
        <w:rPr>
          <w:b w:val="0"/>
          <w:sz w:val="22"/>
        </w:rPr>
        <w:t>of</w:t>
      </w:r>
      <w:r>
        <w:rPr>
          <w:b w:val="0"/>
          <w:spacing w:val="-2"/>
          <w:sz w:val="22"/>
        </w:rPr>
        <w:t> </w:t>
      </w:r>
      <w:r>
        <w:rPr>
          <w:b w:val="0"/>
          <w:sz w:val="22"/>
        </w:rPr>
        <w:t>Work</w:t>
      </w:r>
      <w:r>
        <w:rPr>
          <w:b w:val="0"/>
          <w:spacing w:val="-4"/>
          <w:sz w:val="22"/>
        </w:rPr>
        <w:t> </w:t>
      </w:r>
      <w:r>
        <w:rPr>
          <w:b w:val="0"/>
          <w:spacing w:val="-2"/>
          <w:sz w:val="22"/>
        </w:rPr>
        <w:t>template</w:t>
      </w:r>
    </w:p>
    <w:p>
      <w:pPr>
        <w:pStyle w:val="ListParagraph"/>
        <w:spacing w:after="0" w:line="240" w:lineRule="auto"/>
        <w:jc w:val="left"/>
        <w:rPr>
          <w:b w:val="0"/>
          <w:sz w:val="22"/>
        </w:rPr>
        <w:sectPr>
          <w:pgSz w:w="11910" w:h="16840"/>
          <w:pgMar w:header="0" w:footer="1212" w:top="960" w:bottom="1400" w:left="850" w:right="850"/>
        </w:sectPr>
      </w:pPr>
    </w:p>
    <w:p>
      <w:pPr>
        <w:pStyle w:val="Heading1"/>
        <w:numPr>
          <w:ilvl w:val="0"/>
          <w:numId w:val="1"/>
        </w:numPr>
        <w:tabs>
          <w:tab w:pos="707" w:val="left" w:leader="none"/>
        </w:tabs>
        <w:spacing w:line="240" w:lineRule="auto" w:before="13" w:after="0"/>
        <w:ind w:left="707" w:right="0" w:hanging="566"/>
        <w:jc w:val="left"/>
      </w:pPr>
      <w:r>
        <w:rPr/>
        <w:t>Request</w:t>
      </w:r>
      <w:r>
        <w:rPr>
          <w:spacing w:val="-11"/>
        </w:rPr>
        <w:t> </w:t>
      </w:r>
      <w:r>
        <w:rPr/>
        <w:t>for</w:t>
      </w:r>
      <w:r>
        <w:rPr>
          <w:spacing w:val="-8"/>
        </w:rPr>
        <w:t> </w:t>
      </w:r>
      <w:r>
        <w:rPr/>
        <w:t>proposal</w:t>
      </w:r>
      <w:r>
        <w:rPr>
          <w:spacing w:val="-10"/>
        </w:rPr>
        <w:t> </w:t>
      </w:r>
      <w:r>
        <w:rPr>
          <w:spacing w:val="-2"/>
        </w:rPr>
        <w:t>process</w:t>
      </w:r>
    </w:p>
    <w:p>
      <w:pPr>
        <w:pStyle w:val="Heading2"/>
        <w:numPr>
          <w:ilvl w:val="1"/>
          <w:numId w:val="1"/>
        </w:numPr>
        <w:tabs>
          <w:tab w:pos="707" w:val="left" w:leader="none"/>
        </w:tabs>
        <w:spacing w:line="240" w:lineRule="auto" w:before="288" w:after="0"/>
        <w:ind w:left="707" w:right="0" w:hanging="566"/>
        <w:jc w:val="left"/>
        <w:rPr>
          <w:b w:val="0"/>
        </w:rPr>
      </w:pPr>
      <w:r>
        <w:rPr>
          <w:b w:val="0"/>
          <w:spacing w:val="-2"/>
        </w:rPr>
        <w:t>Timeline</w:t>
      </w:r>
    </w:p>
    <w:p>
      <w:pPr>
        <w:pStyle w:val="BodyText"/>
        <w:spacing w:before="260"/>
        <w:ind w:left="141"/>
        <w:rPr>
          <w:b w:val="0"/>
        </w:rPr>
      </w:pPr>
      <w:r>
        <w:rPr>
          <w:b w:val="0"/>
        </w:rPr>
        <w:t>The</w:t>
      </w:r>
      <w:r>
        <w:rPr>
          <w:b w:val="0"/>
          <w:spacing w:val="-2"/>
        </w:rPr>
        <w:t> </w:t>
      </w:r>
      <w:r>
        <w:rPr>
          <w:b w:val="0"/>
        </w:rPr>
        <w:t>indicative</w:t>
      </w:r>
      <w:r>
        <w:rPr>
          <w:b w:val="0"/>
          <w:spacing w:val="-3"/>
        </w:rPr>
        <w:t> </w:t>
      </w:r>
      <w:r>
        <w:rPr>
          <w:b w:val="0"/>
        </w:rPr>
        <w:t>RFP</w:t>
      </w:r>
      <w:r>
        <w:rPr>
          <w:b w:val="0"/>
          <w:spacing w:val="-3"/>
        </w:rPr>
        <w:t> </w:t>
      </w:r>
      <w:r>
        <w:rPr>
          <w:b w:val="0"/>
        </w:rPr>
        <w:t>timeline</w:t>
      </w:r>
      <w:r>
        <w:rPr>
          <w:b w:val="0"/>
          <w:spacing w:val="-3"/>
        </w:rPr>
        <w:t> </w:t>
      </w:r>
      <w:r>
        <w:rPr>
          <w:b w:val="0"/>
        </w:rPr>
        <w:t>is</w:t>
      </w:r>
      <w:r>
        <w:rPr>
          <w:b w:val="0"/>
          <w:spacing w:val="-2"/>
        </w:rPr>
        <w:t> </w:t>
      </w:r>
      <w:r>
        <w:rPr>
          <w:b w:val="0"/>
        </w:rPr>
        <w:t>as</w:t>
      </w:r>
      <w:r>
        <w:rPr>
          <w:b w:val="0"/>
          <w:spacing w:val="-4"/>
        </w:rPr>
        <w:t> </w:t>
      </w:r>
      <w:r>
        <w:rPr>
          <w:b w:val="0"/>
          <w:spacing w:val="-2"/>
        </w:rPr>
        <w:t>follows:</w:t>
      </w:r>
    </w:p>
    <w:p>
      <w:pPr>
        <w:pStyle w:val="BodyText"/>
        <w:spacing w:before="37"/>
        <w:rPr>
          <w:b w:val="0"/>
        </w:rPr>
      </w:pPr>
    </w:p>
    <w:p>
      <w:pPr>
        <w:pStyle w:val="BodyText"/>
        <w:tabs>
          <w:tab w:pos="6204" w:val="left" w:leader="none"/>
        </w:tabs>
        <w:ind w:left="249"/>
        <w:rPr>
          <w:b w:val="0"/>
        </w:rPr>
      </w:pPr>
      <w:r>
        <w:rPr>
          <w:b w:val="0"/>
        </w:rPr>
        <mc:AlternateContent>
          <mc:Choice Requires="wps">
            <w:drawing>
              <wp:anchor distT="0" distB="0" distL="0" distR="0" allowOverlap="1" layoutInCell="1" locked="0" behindDoc="1" simplePos="0" relativeHeight="487588352">
                <wp:simplePos x="0" y="0"/>
                <wp:positionH relativeFrom="page">
                  <wp:posOffset>629412</wp:posOffset>
                </wp:positionH>
                <wp:positionV relativeFrom="paragraph">
                  <wp:posOffset>194099</wp:posOffset>
                </wp:positionV>
                <wp:extent cx="6301740" cy="190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301740" cy="1905"/>
                        </a:xfrm>
                        <a:custGeom>
                          <a:avLst/>
                          <a:gdLst/>
                          <a:ahLst/>
                          <a:cxnLst/>
                          <a:rect l="l" t="t" r="r" b="b"/>
                          <a:pathLst>
                            <a:path w="6301740" h="1905">
                              <a:moveTo>
                                <a:pt x="6301359" y="0"/>
                              </a:moveTo>
                              <a:lnTo>
                                <a:pt x="3781933" y="0"/>
                              </a:lnTo>
                              <a:lnTo>
                                <a:pt x="3780409" y="0"/>
                              </a:lnTo>
                              <a:lnTo>
                                <a:pt x="0" y="0"/>
                              </a:lnTo>
                              <a:lnTo>
                                <a:pt x="0" y="1524"/>
                              </a:lnTo>
                              <a:lnTo>
                                <a:pt x="3780409" y="1524"/>
                              </a:lnTo>
                              <a:lnTo>
                                <a:pt x="3781933" y="1524"/>
                              </a:lnTo>
                              <a:lnTo>
                                <a:pt x="6301359" y="1524"/>
                              </a:lnTo>
                              <a:lnTo>
                                <a:pt x="6301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560001pt;margin-top:15.283405pt;width:496.2pt;height:.15pt;mso-position-horizontal-relative:page;mso-position-vertical-relative:paragraph;z-index:-15728128;mso-wrap-distance-left:0;mso-wrap-distance-right:0" id="docshape9" coordorigin="991,306" coordsize="9924,3" path="m10915,306l6947,306,6945,306,991,306,991,308,6945,308,6947,308,10915,308,10915,306xe" filled="true" fillcolor="#000000" stroked="false">
                <v:path arrowok="t"/>
                <v:fill type="solid"/>
                <w10:wrap type="topAndBottom"/>
              </v:shape>
            </w:pict>
          </mc:Fallback>
        </mc:AlternateContent>
      </w:r>
      <w:r>
        <w:rPr>
          <w:b w:val="0"/>
          <w:spacing w:val="-2"/>
        </w:rPr>
        <w:t>Milestone</w:t>
      </w:r>
      <w:r>
        <w:rPr>
          <w:b w:val="0"/>
        </w:rPr>
        <w:tab/>
      </w:r>
      <w:r>
        <w:rPr>
          <w:b w:val="0"/>
          <w:spacing w:val="-4"/>
        </w:rPr>
        <w:t>Date</w:t>
      </w:r>
    </w:p>
    <w:p>
      <w:pPr>
        <w:pStyle w:val="BodyText"/>
        <w:tabs>
          <w:tab w:pos="6204" w:val="left" w:leader="none"/>
        </w:tabs>
        <w:spacing w:before="33"/>
        <w:ind w:left="249"/>
        <w:rPr>
          <w:b w:val="0"/>
        </w:rPr>
      </w:pPr>
      <w:r>
        <w:rPr>
          <w:b w:val="0"/>
        </w:rPr>
        <w:t>RFP</w:t>
      </w:r>
      <w:r>
        <w:rPr>
          <w:b w:val="0"/>
          <w:spacing w:val="-2"/>
        </w:rPr>
        <w:t> launch</w:t>
      </w:r>
      <w:r>
        <w:rPr>
          <w:b w:val="0"/>
        </w:rPr>
        <w:tab/>
        <w:t>6</w:t>
      </w:r>
      <w:r>
        <w:rPr>
          <w:b w:val="0"/>
          <w:spacing w:val="-2"/>
        </w:rPr>
        <w:t> </w:t>
      </w:r>
      <w:r>
        <w:rPr>
          <w:b w:val="0"/>
        </w:rPr>
        <w:t>March</w:t>
      </w:r>
      <w:r>
        <w:rPr>
          <w:b w:val="0"/>
          <w:spacing w:val="-2"/>
        </w:rPr>
        <w:t> </w:t>
      </w:r>
      <w:r>
        <w:rPr>
          <w:b w:val="0"/>
          <w:spacing w:val="-4"/>
        </w:rPr>
        <w:t>2026</w:t>
      </w:r>
    </w:p>
    <w:p>
      <w:pPr>
        <w:pStyle w:val="BodyText"/>
        <w:tabs>
          <w:tab w:pos="6204" w:val="left" w:leader="none"/>
        </w:tabs>
        <w:spacing w:before="72"/>
        <w:ind w:left="249"/>
        <w:rPr>
          <w:b w:val="0"/>
        </w:rPr>
      </w:pPr>
      <w:r>
        <w:rPr>
          <w:b w:val="0"/>
        </w:rPr>
        <w:t>Deadline</w:t>
      </w:r>
      <w:r>
        <w:rPr>
          <w:b w:val="0"/>
          <w:spacing w:val="-5"/>
        </w:rPr>
        <w:t> </w:t>
      </w:r>
      <w:r>
        <w:rPr>
          <w:b w:val="0"/>
        </w:rPr>
        <w:t>for</w:t>
      </w:r>
      <w:r>
        <w:rPr>
          <w:b w:val="0"/>
          <w:spacing w:val="-5"/>
        </w:rPr>
        <w:t> </w:t>
      </w:r>
      <w:r>
        <w:rPr>
          <w:b w:val="0"/>
        </w:rPr>
        <w:t>supplier</w:t>
      </w:r>
      <w:r>
        <w:rPr>
          <w:b w:val="0"/>
          <w:spacing w:val="-4"/>
        </w:rPr>
        <w:t> </w:t>
      </w:r>
      <w:r>
        <w:rPr>
          <w:b w:val="0"/>
          <w:spacing w:val="-2"/>
        </w:rPr>
        <w:t>questions</w:t>
      </w:r>
      <w:r>
        <w:rPr>
          <w:b w:val="0"/>
        </w:rPr>
        <w:tab/>
        <w:t>13</w:t>
      </w:r>
      <w:r>
        <w:rPr>
          <w:b w:val="0"/>
          <w:spacing w:val="-3"/>
        </w:rPr>
        <w:t> </w:t>
      </w:r>
      <w:r>
        <w:rPr>
          <w:b w:val="0"/>
          <w:spacing w:val="-2"/>
        </w:rPr>
        <w:t>March</w:t>
      </w:r>
    </w:p>
    <w:p>
      <w:pPr>
        <w:pStyle w:val="BodyText"/>
        <w:tabs>
          <w:tab w:pos="6204" w:val="left" w:leader="none"/>
        </w:tabs>
        <w:spacing w:before="72"/>
        <w:ind w:left="249"/>
        <w:rPr>
          <w:b w:val="0"/>
        </w:rPr>
      </w:pPr>
      <w:r>
        <w:rPr>
          <w:b w:val="0"/>
        </w:rPr>
        <w:t>Answers</w:t>
      </w:r>
      <w:r>
        <w:rPr>
          <w:b w:val="0"/>
          <w:spacing w:val="-6"/>
        </w:rPr>
        <w:t> </w:t>
      </w:r>
      <w:r>
        <w:rPr>
          <w:b w:val="0"/>
        </w:rPr>
        <w:t>from</w:t>
      </w:r>
      <w:r>
        <w:rPr>
          <w:b w:val="0"/>
          <w:spacing w:val="-2"/>
        </w:rPr>
        <w:t> </w:t>
      </w:r>
      <w:r>
        <w:rPr>
          <w:b w:val="0"/>
        </w:rPr>
        <w:t>Fost</w:t>
      </w:r>
      <w:r>
        <w:rPr>
          <w:b w:val="0"/>
          <w:spacing w:val="-4"/>
        </w:rPr>
        <w:t> </w:t>
      </w:r>
      <w:r>
        <w:rPr>
          <w:b w:val="0"/>
        </w:rPr>
        <w:t>Plus</w:t>
      </w:r>
      <w:r>
        <w:rPr>
          <w:b w:val="0"/>
          <w:spacing w:val="-4"/>
        </w:rPr>
        <w:t> </w:t>
      </w:r>
      <w:r>
        <w:rPr>
          <w:b w:val="0"/>
        </w:rPr>
        <w:t>to</w:t>
      </w:r>
      <w:r>
        <w:rPr>
          <w:b w:val="0"/>
          <w:spacing w:val="-6"/>
        </w:rPr>
        <w:t> </w:t>
      </w:r>
      <w:r>
        <w:rPr>
          <w:b w:val="0"/>
        </w:rPr>
        <w:t>supplier</w:t>
      </w:r>
      <w:r>
        <w:rPr>
          <w:b w:val="0"/>
          <w:spacing w:val="-2"/>
        </w:rPr>
        <w:t> questions</w:t>
      </w:r>
      <w:r>
        <w:rPr>
          <w:b w:val="0"/>
        </w:rPr>
        <w:tab/>
        <w:t>20</w:t>
      </w:r>
      <w:r>
        <w:rPr>
          <w:b w:val="0"/>
          <w:spacing w:val="-3"/>
        </w:rPr>
        <w:t> </w:t>
      </w:r>
      <w:r>
        <w:rPr>
          <w:b w:val="0"/>
          <w:spacing w:val="-2"/>
        </w:rPr>
        <w:t>March</w:t>
      </w:r>
    </w:p>
    <w:p>
      <w:pPr>
        <w:pStyle w:val="BodyText"/>
        <w:tabs>
          <w:tab w:pos="6204" w:val="left" w:leader="none"/>
        </w:tabs>
        <w:spacing w:before="70"/>
        <w:ind w:left="249"/>
        <w:rPr>
          <w:b w:val="0"/>
        </w:rPr>
      </w:pPr>
      <w:r>
        <w:rPr>
          <w:b w:val="0"/>
        </w:rPr>
        <w:t>Individual</w:t>
      </w:r>
      <w:r>
        <w:rPr>
          <w:b w:val="0"/>
          <w:spacing w:val="-6"/>
        </w:rPr>
        <w:t> </w:t>
      </w:r>
      <w:r>
        <w:rPr>
          <w:b w:val="0"/>
        </w:rPr>
        <w:t>clarification</w:t>
      </w:r>
      <w:r>
        <w:rPr>
          <w:b w:val="0"/>
          <w:spacing w:val="-5"/>
        </w:rPr>
        <w:t> </w:t>
      </w:r>
      <w:r>
        <w:rPr>
          <w:b w:val="0"/>
        </w:rPr>
        <w:t>calls</w:t>
      </w:r>
      <w:r>
        <w:rPr>
          <w:b w:val="0"/>
          <w:spacing w:val="-6"/>
        </w:rPr>
        <w:t> </w:t>
      </w:r>
      <w:r>
        <w:rPr>
          <w:b w:val="0"/>
        </w:rPr>
        <w:t>with</w:t>
      </w:r>
      <w:r>
        <w:rPr>
          <w:b w:val="0"/>
          <w:spacing w:val="-5"/>
        </w:rPr>
        <w:t> </w:t>
      </w:r>
      <w:r>
        <w:rPr>
          <w:b w:val="0"/>
          <w:spacing w:val="-2"/>
        </w:rPr>
        <w:t>candidates</w:t>
      </w:r>
      <w:r>
        <w:rPr>
          <w:b w:val="0"/>
        </w:rPr>
        <w:tab/>
        <w:t>Week</w:t>
      </w:r>
      <w:r>
        <w:rPr>
          <w:b w:val="0"/>
          <w:spacing w:val="-3"/>
        </w:rPr>
        <w:t> </w:t>
      </w:r>
      <w:r>
        <w:rPr>
          <w:b w:val="0"/>
        </w:rPr>
        <w:t>of</w:t>
      </w:r>
      <w:r>
        <w:rPr>
          <w:b w:val="0"/>
          <w:spacing w:val="-2"/>
        </w:rPr>
        <w:t> </w:t>
      </w:r>
      <w:r>
        <w:rPr>
          <w:b w:val="0"/>
        </w:rPr>
        <w:t>23</w:t>
      </w:r>
      <w:r>
        <w:rPr>
          <w:b w:val="0"/>
          <w:spacing w:val="-2"/>
        </w:rPr>
        <w:t> March</w:t>
      </w:r>
    </w:p>
    <w:p>
      <w:pPr>
        <w:pStyle w:val="BodyText"/>
        <w:tabs>
          <w:tab w:pos="6204" w:val="left" w:leader="none"/>
        </w:tabs>
        <w:spacing w:before="72"/>
        <w:ind w:left="249"/>
        <w:rPr>
          <w:b w:val="0"/>
        </w:rPr>
      </w:pPr>
      <w:r>
        <w:rPr>
          <w:b w:val="0"/>
        </w:rPr>
        <w:t>Deadline</w:t>
      </w:r>
      <w:r>
        <w:rPr>
          <w:b w:val="0"/>
          <w:spacing w:val="-5"/>
        </w:rPr>
        <w:t> </w:t>
      </w:r>
      <w:r>
        <w:rPr>
          <w:b w:val="0"/>
        </w:rPr>
        <w:t>for</w:t>
      </w:r>
      <w:r>
        <w:rPr>
          <w:b w:val="0"/>
          <w:spacing w:val="-6"/>
        </w:rPr>
        <w:t> </w:t>
      </w:r>
      <w:r>
        <w:rPr>
          <w:b w:val="0"/>
        </w:rPr>
        <w:t>submission</w:t>
      </w:r>
      <w:r>
        <w:rPr>
          <w:b w:val="0"/>
          <w:spacing w:val="-4"/>
        </w:rPr>
        <w:t> </w:t>
      </w:r>
      <w:r>
        <w:rPr>
          <w:b w:val="0"/>
        </w:rPr>
        <w:t>of</w:t>
      </w:r>
      <w:r>
        <w:rPr>
          <w:b w:val="0"/>
          <w:spacing w:val="-5"/>
        </w:rPr>
        <w:t> </w:t>
      </w:r>
      <w:r>
        <w:rPr>
          <w:b w:val="0"/>
          <w:spacing w:val="-2"/>
        </w:rPr>
        <w:t>proposals</w:t>
      </w:r>
      <w:r>
        <w:rPr>
          <w:b w:val="0"/>
        </w:rPr>
        <w:tab/>
        <w:t>27</w:t>
      </w:r>
      <w:r>
        <w:rPr>
          <w:b w:val="0"/>
          <w:spacing w:val="-3"/>
        </w:rPr>
        <w:t> </w:t>
      </w:r>
      <w:r>
        <w:rPr>
          <w:b w:val="0"/>
          <w:spacing w:val="-2"/>
        </w:rPr>
        <w:t>March</w:t>
      </w:r>
    </w:p>
    <w:p>
      <w:pPr>
        <w:pStyle w:val="BodyText"/>
        <w:tabs>
          <w:tab w:pos="6204" w:val="left" w:leader="none"/>
        </w:tabs>
        <w:spacing w:line="513" w:lineRule="auto" w:before="72"/>
        <w:ind w:left="141" w:right="2635" w:firstLine="108"/>
        <w:rPr>
          <w:b w:val="0"/>
        </w:rPr>
      </w:pPr>
      <w:r>
        <w:rPr>
          <w:b w:val="0"/>
        </w:rPr>
        <w:t>Supplier presentations (Fost Plus offices, Evere)</w:t>
        <w:tab/>
        <w:t>Week</w:t>
      </w:r>
      <w:r>
        <w:rPr>
          <w:b w:val="0"/>
          <w:spacing w:val="-10"/>
        </w:rPr>
        <w:t> </w:t>
      </w:r>
      <w:r>
        <w:rPr>
          <w:b w:val="0"/>
        </w:rPr>
        <w:t>of</w:t>
      </w:r>
      <w:r>
        <w:rPr>
          <w:b w:val="0"/>
          <w:spacing w:val="-11"/>
        </w:rPr>
        <w:t> </w:t>
      </w:r>
      <w:r>
        <w:rPr>
          <w:b w:val="0"/>
        </w:rPr>
        <w:t>6</w:t>
      </w:r>
      <w:r>
        <w:rPr>
          <w:b w:val="0"/>
          <w:spacing w:val="-10"/>
        </w:rPr>
        <w:t> </w:t>
      </w:r>
      <w:r>
        <w:rPr>
          <w:b w:val="0"/>
        </w:rPr>
        <w:t>April Fost Plus reserves the right to amend or extend this timeline at any time.</w:t>
      </w:r>
    </w:p>
    <w:p>
      <w:pPr>
        <w:pStyle w:val="Heading2"/>
        <w:numPr>
          <w:ilvl w:val="1"/>
          <w:numId w:val="1"/>
        </w:numPr>
        <w:tabs>
          <w:tab w:pos="707" w:val="left" w:leader="none"/>
        </w:tabs>
        <w:spacing w:line="240" w:lineRule="auto" w:before="244" w:after="0"/>
        <w:ind w:left="707" w:right="0" w:hanging="566"/>
        <w:jc w:val="left"/>
        <w:rPr>
          <w:b w:val="0"/>
        </w:rPr>
      </w:pPr>
      <w:r>
        <w:rPr>
          <w:b w:val="0"/>
        </w:rPr>
        <w:t>Clarification</w:t>
      </w:r>
      <w:r>
        <w:rPr>
          <w:b w:val="0"/>
          <w:spacing w:val="-1"/>
        </w:rPr>
        <w:t> </w:t>
      </w:r>
      <w:r>
        <w:rPr>
          <w:b w:val="0"/>
          <w:spacing w:val="-2"/>
        </w:rPr>
        <w:t>questions</w:t>
      </w:r>
    </w:p>
    <w:p>
      <w:pPr>
        <w:pStyle w:val="BodyText"/>
        <w:spacing w:before="258"/>
        <w:ind w:left="141"/>
        <w:rPr>
          <w:b w:val="0"/>
        </w:rPr>
      </w:pPr>
      <w:r>
        <w:rPr>
          <w:b w:val="0"/>
        </w:rPr>
        <w:t>All questions regarding this RFP must be submitted</w:t>
      </w:r>
      <w:r>
        <w:rPr>
          <w:b w:val="0"/>
          <w:spacing w:val="22"/>
        </w:rPr>
        <w:t> </w:t>
      </w:r>
      <w:r>
        <w:rPr>
          <w:b w:val="0"/>
        </w:rPr>
        <w:t>by email to Peter Feyen </w:t>
      </w:r>
      <w:hyperlink r:id="rId8">
        <w:r>
          <w:rPr>
            <w:b w:val="0"/>
          </w:rPr>
          <w:t>(peter.feyen@fostplus.be)</w:t>
        </w:r>
      </w:hyperlink>
      <w:r>
        <w:rPr>
          <w:b w:val="0"/>
        </w:rPr>
        <w:t> by the</w:t>
      </w:r>
      <w:r>
        <w:rPr>
          <w:b w:val="0"/>
          <w:spacing w:val="40"/>
        </w:rPr>
        <w:t> </w:t>
      </w:r>
      <w:r>
        <w:rPr>
          <w:b w:val="0"/>
        </w:rPr>
        <w:t>deadline indicated above. Answers will be shared with all invited suppliers in order to ensure equal treatment.</w:t>
      </w:r>
    </w:p>
    <w:p>
      <w:pPr>
        <w:pStyle w:val="BodyText"/>
        <w:rPr>
          <w:b w:val="0"/>
        </w:rPr>
      </w:pPr>
    </w:p>
    <w:p>
      <w:pPr>
        <w:pStyle w:val="BodyText"/>
        <w:spacing w:before="13"/>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rPr>
        <w:t>Evaluation</w:t>
      </w:r>
      <w:r>
        <w:rPr>
          <w:b w:val="0"/>
          <w:spacing w:val="-3"/>
        </w:rPr>
        <w:t> </w:t>
      </w:r>
      <w:r>
        <w:rPr>
          <w:b w:val="0"/>
        </w:rPr>
        <w:t>and</w:t>
      </w:r>
      <w:r>
        <w:rPr>
          <w:b w:val="0"/>
          <w:spacing w:val="-2"/>
        </w:rPr>
        <w:t> selection</w:t>
      </w:r>
    </w:p>
    <w:p>
      <w:pPr>
        <w:pStyle w:val="BodyText"/>
        <w:spacing w:before="258"/>
        <w:ind w:left="141"/>
        <w:rPr>
          <w:b w:val="0"/>
        </w:rPr>
      </w:pPr>
      <w:r>
        <w:rPr>
          <w:b w:val="0"/>
        </w:rPr>
        <w:t>Proposals</w:t>
      </w:r>
      <w:r>
        <w:rPr>
          <w:b w:val="0"/>
          <w:spacing w:val="-5"/>
        </w:rPr>
        <w:t> </w:t>
      </w:r>
      <w:r>
        <w:rPr>
          <w:b w:val="0"/>
        </w:rPr>
        <w:t>will</w:t>
      </w:r>
      <w:r>
        <w:rPr>
          <w:b w:val="0"/>
          <w:spacing w:val="-4"/>
        </w:rPr>
        <w:t> </w:t>
      </w:r>
      <w:r>
        <w:rPr>
          <w:b w:val="0"/>
        </w:rPr>
        <w:t>be</w:t>
      </w:r>
      <w:r>
        <w:rPr>
          <w:b w:val="0"/>
          <w:spacing w:val="-4"/>
        </w:rPr>
        <w:t> </w:t>
      </w:r>
      <w:r>
        <w:rPr>
          <w:b w:val="0"/>
        </w:rPr>
        <w:t>evaluated</w:t>
      </w:r>
      <w:r>
        <w:rPr>
          <w:b w:val="0"/>
          <w:spacing w:val="-5"/>
        </w:rPr>
        <w:t> </w:t>
      </w:r>
      <w:r>
        <w:rPr>
          <w:b w:val="0"/>
        </w:rPr>
        <w:t>based</w:t>
      </w:r>
      <w:r>
        <w:rPr>
          <w:b w:val="0"/>
          <w:spacing w:val="-3"/>
        </w:rPr>
        <w:t> </w:t>
      </w:r>
      <w:r>
        <w:rPr>
          <w:b w:val="0"/>
        </w:rPr>
        <w:t>on,</w:t>
      </w:r>
      <w:r>
        <w:rPr>
          <w:b w:val="0"/>
          <w:spacing w:val="-4"/>
        </w:rPr>
        <w:t> </w:t>
      </w:r>
      <w:r>
        <w:rPr>
          <w:b w:val="0"/>
        </w:rPr>
        <w:t>inter</w:t>
      </w:r>
      <w:r>
        <w:rPr>
          <w:b w:val="0"/>
          <w:spacing w:val="-2"/>
        </w:rPr>
        <w:t> alia:</w:t>
      </w:r>
    </w:p>
    <w:p>
      <w:pPr>
        <w:pStyle w:val="BodyText"/>
        <w:spacing w:before="46"/>
        <w:rPr>
          <w:b w:val="0"/>
          <w:sz w:val="20"/>
        </w:rPr>
      </w:pPr>
    </w:p>
    <w:tbl>
      <w:tblPr>
        <w:tblW w:w="0" w:type="auto"/>
        <w:jc w:val="left"/>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059"/>
      </w:tblGrid>
      <w:tr>
        <w:trPr>
          <w:trHeight w:val="319" w:hRule="atLeast"/>
        </w:trPr>
        <w:tc>
          <w:tcPr>
            <w:tcW w:w="4059" w:type="dxa"/>
          </w:tcPr>
          <w:p>
            <w:pPr>
              <w:pStyle w:val="TableParagraph"/>
              <w:spacing w:before="24"/>
              <w:rPr>
                <w:b w:val="0"/>
                <w:sz w:val="22"/>
              </w:rPr>
            </w:pPr>
            <w:r>
              <w:rPr>
                <w:b w:val="0"/>
                <w:spacing w:val="-2"/>
                <w:sz w:val="22"/>
              </w:rPr>
              <w:t>Category</w:t>
            </w:r>
          </w:p>
        </w:tc>
      </w:tr>
      <w:tr>
        <w:trPr>
          <w:trHeight w:val="317" w:hRule="atLeast"/>
        </w:trPr>
        <w:tc>
          <w:tcPr>
            <w:tcW w:w="4059" w:type="dxa"/>
          </w:tcPr>
          <w:p>
            <w:pPr>
              <w:pStyle w:val="TableParagraph"/>
              <w:rPr>
                <w:b w:val="0"/>
                <w:sz w:val="22"/>
              </w:rPr>
            </w:pPr>
            <w:r>
              <w:rPr>
                <w:b w:val="0"/>
                <w:sz w:val="22"/>
              </w:rPr>
              <w:t>A.</w:t>
            </w:r>
            <w:r>
              <w:rPr>
                <w:b w:val="0"/>
                <w:spacing w:val="-5"/>
                <w:sz w:val="22"/>
              </w:rPr>
              <w:t> </w:t>
            </w:r>
            <w:r>
              <w:rPr>
                <w:b w:val="0"/>
                <w:sz w:val="22"/>
              </w:rPr>
              <w:t>Service</w:t>
            </w:r>
            <w:r>
              <w:rPr>
                <w:b w:val="0"/>
                <w:spacing w:val="-4"/>
                <w:sz w:val="22"/>
              </w:rPr>
              <w:t> </w:t>
            </w:r>
            <w:r>
              <w:rPr>
                <w:b w:val="0"/>
                <w:sz w:val="22"/>
              </w:rPr>
              <w:t>Desk</w:t>
            </w:r>
            <w:r>
              <w:rPr>
                <w:b w:val="0"/>
                <w:spacing w:val="-5"/>
                <w:sz w:val="22"/>
              </w:rPr>
              <w:t> </w:t>
            </w:r>
            <w:r>
              <w:rPr>
                <w:b w:val="0"/>
                <w:sz w:val="22"/>
              </w:rPr>
              <w:t>Capabilities</w:t>
            </w:r>
            <w:r>
              <w:rPr>
                <w:b w:val="0"/>
                <w:spacing w:val="-6"/>
                <w:sz w:val="22"/>
              </w:rPr>
              <w:t> </w:t>
            </w:r>
            <w:r>
              <w:rPr>
                <w:b w:val="0"/>
                <w:sz w:val="22"/>
              </w:rPr>
              <w:t>&amp;</w:t>
            </w:r>
            <w:r>
              <w:rPr>
                <w:b w:val="0"/>
                <w:spacing w:val="-3"/>
                <w:sz w:val="22"/>
              </w:rPr>
              <w:t> </w:t>
            </w:r>
            <w:r>
              <w:rPr>
                <w:b w:val="0"/>
                <w:sz w:val="22"/>
              </w:rPr>
              <w:t>Delivery</w:t>
            </w:r>
            <w:r>
              <w:rPr>
                <w:b w:val="0"/>
                <w:spacing w:val="-4"/>
                <w:sz w:val="22"/>
              </w:rPr>
              <w:t> Model</w:t>
            </w:r>
          </w:p>
        </w:tc>
      </w:tr>
      <w:tr>
        <w:trPr>
          <w:trHeight w:val="320" w:hRule="atLeast"/>
        </w:trPr>
        <w:tc>
          <w:tcPr>
            <w:tcW w:w="4059" w:type="dxa"/>
          </w:tcPr>
          <w:p>
            <w:pPr>
              <w:pStyle w:val="TableParagraph"/>
              <w:rPr>
                <w:b w:val="0"/>
                <w:sz w:val="22"/>
              </w:rPr>
            </w:pPr>
            <w:r>
              <w:rPr>
                <w:b w:val="0"/>
                <w:sz w:val="22"/>
              </w:rPr>
              <w:t>B.</w:t>
            </w:r>
            <w:r>
              <w:rPr>
                <w:b w:val="0"/>
                <w:spacing w:val="-2"/>
                <w:sz w:val="22"/>
              </w:rPr>
              <w:t> </w:t>
            </w:r>
            <w:r>
              <w:rPr>
                <w:b w:val="0"/>
                <w:sz w:val="22"/>
              </w:rPr>
              <w:t>Team</w:t>
            </w:r>
            <w:r>
              <w:rPr>
                <w:b w:val="0"/>
                <w:spacing w:val="-1"/>
                <w:sz w:val="22"/>
              </w:rPr>
              <w:t> </w:t>
            </w:r>
            <w:r>
              <w:rPr>
                <w:b w:val="0"/>
                <w:sz w:val="22"/>
              </w:rPr>
              <w:t>Quality</w:t>
            </w:r>
            <w:r>
              <w:rPr>
                <w:b w:val="0"/>
                <w:spacing w:val="-4"/>
                <w:sz w:val="22"/>
              </w:rPr>
              <w:t> </w:t>
            </w:r>
            <w:r>
              <w:rPr>
                <w:b w:val="0"/>
                <w:sz w:val="22"/>
              </w:rPr>
              <w:t>&amp;</w:t>
            </w:r>
            <w:r>
              <w:rPr>
                <w:b w:val="0"/>
                <w:spacing w:val="-2"/>
                <w:sz w:val="22"/>
              </w:rPr>
              <w:t> Continuity</w:t>
            </w:r>
          </w:p>
        </w:tc>
      </w:tr>
      <w:tr>
        <w:trPr>
          <w:trHeight w:val="318" w:hRule="atLeast"/>
        </w:trPr>
        <w:tc>
          <w:tcPr>
            <w:tcW w:w="4059" w:type="dxa"/>
          </w:tcPr>
          <w:p>
            <w:pPr>
              <w:pStyle w:val="TableParagraph"/>
              <w:spacing w:before="22"/>
              <w:rPr>
                <w:b w:val="0"/>
                <w:sz w:val="22"/>
              </w:rPr>
            </w:pPr>
            <w:r>
              <w:rPr>
                <w:b w:val="0"/>
                <w:sz w:val="22"/>
              </w:rPr>
              <w:t>C.</w:t>
            </w:r>
            <w:r>
              <w:rPr>
                <w:b w:val="0"/>
                <w:spacing w:val="-3"/>
                <w:sz w:val="22"/>
              </w:rPr>
              <w:t> </w:t>
            </w:r>
            <w:r>
              <w:rPr>
                <w:b w:val="0"/>
                <w:sz w:val="22"/>
              </w:rPr>
              <w:t>Experience</w:t>
            </w:r>
            <w:r>
              <w:rPr>
                <w:b w:val="0"/>
                <w:spacing w:val="-3"/>
                <w:sz w:val="22"/>
              </w:rPr>
              <w:t> </w:t>
            </w:r>
            <w:r>
              <w:rPr>
                <w:b w:val="0"/>
                <w:sz w:val="22"/>
              </w:rPr>
              <w:t>&amp;</w:t>
            </w:r>
            <w:r>
              <w:rPr>
                <w:b w:val="0"/>
                <w:spacing w:val="-3"/>
                <w:sz w:val="22"/>
              </w:rPr>
              <w:t> </w:t>
            </w:r>
            <w:r>
              <w:rPr>
                <w:b w:val="0"/>
                <w:spacing w:val="-2"/>
                <w:sz w:val="22"/>
              </w:rPr>
              <w:t>References</w:t>
            </w:r>
          </w:p>
        </w:tc>
      </w:tr>
      <w:tr>
        <w:trPr>
          <w:trHeight w:val="320" w:hRule="atLeast"/>
        </w:trPr>
        <w:tc>
          <w:tcPr>
            <w:tcW w:w="4059" w:type="dxa"/>
          </w:tcPr>
          <w:p>
            <w:pPr>
              <w:pStyle w:val="TableParagraph"/>
              <w:rPr>
                <w:b w:val="0"/>
                <w:sz w:val="22"/>
              </w:rPr>
            </w:pPr>
            <w:r>
              <w:rPr>
                <w:b w:val="0"/>
                <w:sz w:val="22"/>
              </w:rPr>
              <w:t>D.</w:t>
            </w:r>
            <w:r>
              <w:rPr>
                <w:b w:val="0"/>
                <w:spacing w:val="-2"/>
                <w:sz w:val="22"/>
              </w:rPr>
              <w:t> </w:t>
            </w:r>
            <w:r>
              <w:rPr>
                <w:b w:val="0"/>
                <w:sz w:val="22"/>
              </w:rPr>
              <w:t>Compliance</w:t>
            </w:r>
            <w:r>
              <w:rPr>
                <w:b w:val="0"/>
                <w:spacing w:val="-2"/>
                <w:sz w:val="22"/>
              </w:rPr>
              <w:t> </w:t>
            </w:r>
            <w:r>
              <w:rPr>
                <w:b w:val="0"/>
                <w:sz w:val="22"/>
              </w:rPr>
              <w:t>to</w:t>
            </w:r>
            <w:r>
              <w:rPr>
                <w:b w:val="0"/>
                <w:spacing w:val="-5"/>
                <w:sz w:val="22"/>
              </w:rPr>
              <w:t> </w:t>
            </w:r>
            <w:r>
              <w:rPr>
                <w:b w:val="0"/>
                <w:sz w:val="22"/>
              </w:rPr>
              <w:t>requirements</w:t>
            </w:r>
            <w:r>
              <w:rPr>
                <w:b w:val="0"/>
                <w:spacing w:val="-2"/>
                <w:sz w:val="22"/>
              </w:rPr>
              <w:t> </w:t>
            </w:r>
            <w:r>
              <w:rPr>
                <w:b w:val="0"/>
                <w:sz w:val="22"/>
              </w:rPr>
              <w:t>&amp;</w:t>
            </w:r>
            <w:r>
              <w:rPr>
                <w:b w:val="0"/>
                <w:spacing w:val="-4"/>
                <w:sz w:val="22"/>
              </w:rPr>
              <w:t> SLAs</w:t>
            </w:r>
          </w:p>
        </w:tc>
      </w:tr>
      <w:tr>
        <w:trPr>
          <w:trHeight w:val="318" w:hRule="atLeast"/>
        </w:trPr>
        <w:tc>
          <w:tcPr>
            <w:tcW w:w="4059" w:type="dxa"/>
          </w:tcPr>
          <w:p>
            <w:pPr>
              <w:pStyle w:val="TableParagraph"/>
              <w:spacing w:before="22"/>
              <w:rPr>
                <w:b w:val="0"/>
                <w:sz w:val="22"/>
              </w:rPr>
            </w:pPr>
            <w:r>
              <w:rPr>
                <w:b w:val="0"/>
                <w:sz w:val="22"/>
              </w:rPr>
              <w:t>E.</w:t>
            </w:r>
            <w:r>
              <w:rPr>
                <w:b w:val="0"/>
                <w:spacing w:val="-2"/>
                <w:sz w:val="22"/>
              </w:rPr>
              <w:t> </w:t>
            </w:r>
            <w:r>
              <w:rPr>
                <w:b w:val="0"/>
                <w:sz w:val="22"/>
              </w:rPr>
              <w:t>Commercials</w:t>
            </w:r>
            <w:r>
              <w:rPr>
                <w:b w:val="0"/>
                <w:spacing w:val="-5"/>
                <w:sz w:val="22"/>
              </w:rPr>
              <w:t> </w:t>
            </w:r>
            <w:r>
              <w:rPr>
                <w:b w:val="0"/>
                <w:sz w:val="22"/>
              </w:rPr>
              <w:t>&amp;</w:t>
            </w:r>
            <w:r>
              <w:rPr>
                <w:b w:val="0"/>
                <w:spacing w:val="-4"/>
                <w:sz w:val="22"/>
              </w:rPr>
              <w:t> </w:t>
            </w:r>
            <w:r>
              <w:rPr>
                <w:b w:val="0"/>
                <w:spacing w:val="-2"/>
                <w:sz w:val="22"/>
              </w:rPr>
              <w:t>Pricing</w:t>
            </w:r>
          </w:p>
        </w:tc>
      </w:tr>
      <w:tr>
        <w:trPr>
          <w:trHeight w:val="318" w:hRule="atLeast"/>
        </w:trPr>
        <w:tc>
          <w:tcPr>
            <w:tcW w:w="4059" w:type="dxa"/>
          </w:tcPr>
          <w:p>
            <w:pPr>
              <w:pStyle w:val="TableParagraph"/>
              <w:rPr>
                <w:b w:val="0"/>
                <w:sz w:val="22"/>
              </w:rPr>
            </w:pPr>
            <w:r>
              <w:rPr>
                <w:b w:val="0"/>
                <w:sz w:val="22"/>
              </w:rPr>
              <w:t>F.</w:t>
            </w:r>
            <w:r>
              <w:rPr>
                <w:b w:val="0"/>
                <w:spacing w:val="-2"/>
                <w:sz w:val="22"/>
              </w:rPr>
              <w:t> </w:t>
            </w:r>
            <w:r>
              <w:rPr>
                <w:b w:val="0"/>
                <w:sz w:val="22"/>
              </w:rPr>
              <w:t>Contractual</w:t>
            </w:r>
            <w:r>
              <w:rPr>
                <w:b w:val="0"/>
                <w:spacing w:val="-3"/>
                <w:sz w:val="22"/>
              </w:rPr>
              <w:t> </w:t>
            </w:r>
            <w:r>
              <w:rPr>
                <w:b w:val="0"/>
                <w:sz w:val="22"/>
              </w:rPr>
              <w:t>Alignment</w:t>
            </w:r>
            <w:r>
              <w:rPr>
                <w:b w:val="0"/>
                <w:spacing w:val="-4"/>
                <w:sz w:val="22"/>
              </w:rPr>
              <w:t> </w:t>
            </w:r>
            <w:r>
              <w:rPr>
                <w:b w:val="0"/>
                <w:sz w:val="22"/>
              </w:rPr>
              <w:t>(GTC</w:t>
            </w:r>
            <w:r>
              <w:rPr>
                <w:b w:val="0"/>
                <w:spacing w:val="-2"/>
                <w:sz w:val="22"/>
              </w:rPr>
              <w:t> </w:t>
            </w:r>
            <w:r>
              <w:rPr>
                <w:b w:val="0"/>
                <w:sz w:val="22"/>
              </w:rPr>
              <w:t>&amp;</w:t>
            </w:r>
            <w:r>
              <w:rPr>
                <w:b w:val="0"/>
                <w:spacing w:val="-4"/>
                <w:sz w:val="22"/>
              </w:rPr>
              <w:t> SoW)</w:t>
            </w:r>
          </w:p>
        </w:tc>
      </w:tr>
      <w:tr>
        <w:trPr>
          <w:trHeight w:val="319" w:hRule="atLeast"/>
        </w:trPr>
        <w:tc>
          <w:tcPr>
            <w:tcW w:w="4059" w:type="dxa"/>
          </w:tcPr>
          <w:p>
            <w:pPr>
              <w:pStyle w:val="TableParagraph"/>
              <w:rPr>
                <w:b w:val="0"/>
                <w:sz w:val="22"/>
              </w:rPr>
            </w:pPr>
            <w:r>
              <w:rPr>
                <w:b w:val="0"/>
                <w:spacing w:val="-4"/>
                <w:sz w:val="22"/>
              </w:rPr>
              <w:t>TOTAL</w:t>
            </w:r>
          </w:p>
        </w:tc>
      </w:tr>
    </w:tbl>
    <w:p>
      <w:pPr>
        <w:pStyle w:val="BodyText"/>
        <w:spacing w:before="2"/>
        <w:rPr>
          <w:b w:val="0"/>
        </w:rPr>
      </w:pPr>
    </w:p>
    <w:p>
      <w:pPr>
        <w:pStyle w:val="BodyText"/>
        <w:ind w:left="141"/>
        <w:rPr>
          <w:b w:val="0"/>
        </w:rPr>
      </w:pPr>
      <w:r>
        <w:rPr>
          <w:b w:val="0"/>
        </w:rPr>
        <w:t>Fost</w:t>
      </w:r>
      <w:r>
        <w:rPr>
          <w:b w:val="0"/>
          <w:spacing w:val="-6"/>
        </w:rPr>
        <w:t> </w:t>
      </w:r>
      <w:r>
        <w:rPr>
          <w:b w:val="0"/>
        </w:rPr>
        <w:t>Plus</w:t>
      </w:r>
      <w:r>
        <w:rPr>
          <w:b w:val="0"/>
          <w:spacing w:val="-5"/>
        </w:rPr>
        <w:t> </w:t>
      </w:r>
      <w:r>
        <w:rPr>
          <w:b w:val="0"/>
        </w:rPr>
        <w:t>may</w:t>
      </w:r>
      <w:r>
        <w:rPr>
          <w:b w:val="0"/>
          <w:spacing w:val="-4"/>
        </w:rPr>
        <w:t> </w:t>
      </w:r>
      <w:r>
        <w:rPr>
          <w:b w:val="0"/>
        </w:rPr>
        <w:t>invite</w:t>
      </w:r>
      <w:r>
        <w:rPr>
          <w:b w:val="0"/>
          <w:spacing w:val="-5"/>
        </w:rPr>
        <w:t> </w:t>
      </w:r>
      <w:r>
        <w:rPr>
          <w:b w:val="0"/>
        </w:rPr>
        <w:t>shortlisted</w:t>
      </w:r>
      <w:r>
        <w:rPr>
          <w:b w:val="0"/>
          <w:spacing w:val="-6"/>
        </w:rPr>
        <w:t> </w:t>
      </w:r>
      <w:r>
        <w:rPr>
          <w:b w:val="0"/>
        </w:rPr>
        <w:t>suppliers</w:t>
      </w:r>
      <w:r>
        <w:rPr>
          <w:b w:val="0"/>
          <w:spacing w:val="-3"/>
        </w:rPr>
        <w:t> </w:t>
      </w:r>
      <w:r>
        <w:rPr>
          <w:b w:val="0"/>
        </w:rPr>
        <w:t>to</w:t>
      </w:r>
      <w:r>
        <w:rPr>
          <w:b w:val="0"/>
          <w:spacing w:val="-6"/>
        </w:rPr>
        <w:t> </w:t>
      </w:r>
      <w:r>
        <w:rPr>
          <w:b w:val="0"/>
        </w:rPr>
        <w:t>present</w:t>
      </w:r>
      <w:r>
        <w:rPr>
          <w:b w:val="0"/>
          <w:spacing w:val="-3"/>
        </w:rPr>
        <w:t> </w:t>
      </w:r>
      <w:r>
        <w:rPr>
          <w:b w:val="0"/>
        </w:rPr>
        <w:t>and</w:t>
      </w:r>
      <w:r>
        <w:rPr>
          <w:b w:val="0"/>
          <w:spacing w:val="-4"/>
        </w:rPr>
        <w:t> </w:t>
      </w:r>
      <w:r>
        <w:rPr>
          <w:b w:val="0"/>
        </w:rPr>
        <w:t>further</w:t>
      </w:r>
      <w:r>
        <w:rPr>
          <w:b w:val="0"/>
          <w:spacing w:val="-5"/>
        </w:rPr>
        <w:t> </w:t>
      </w:r>
      <w:r>
        <w:rPr>
          <w:b w:val="0"/>
        </w:rPr>
        <w:t>clarify</w:t>
      </w:r>
      <w:r>
        <w:rPr>
          <w:b w:val="0"/>
          <w:spacing w:val="-3"/>
        </w:rPr>
        <w:t> </w:t>
      </w:r>
      <w:r>
        <w:rPr>
          <w:b w:val="0"/>
        </w:rPr>
        <w:t>their</w:t>
      </w:r>
      <w:r>
        <w:rPr>
          <w:b w:val="0"/>
          <w:spacing w:val="-5"/>
        </w:rPr>
        <w:t> </w:t>
      </w:r>
      <w:r>
        <w:rPr>
          <w:b w:val="0"/>
          <w:spacing w:val="-2"/>
        </w:rPr>
        <w:t>proposal.</w:t>
      </w:r>
    </w:p>
    <w:p>
      <w:pPr>
        <w:pStyle w:val="BodyText"/>
        <w:spacing w:after="0"/>
        <w:rPr>
          <w:b w:val="0"/>
        </w:rPr>
        <w:sectPr>
          <w:pgSz w:w="11910" w:h="16840"/>
          <w:pgMar w:header="0" w:footer="1212" w:top="960" w:bottom="1400" w:left="850" w:right="850"/>
        </w:sectPr>
      </w:pPr>
    </w:p>
    <w:p>
      <w:pPr>
        <w:pStyle w:val="Heading1"/>
        <w:numPr>
          <w:ilvl w:val="0"/>
          <w:numId w:val="1"/>
        </w:numPr>
        <w:tabs>
          <w:tab w:pos="707" w:val="left" w:leader="none"/>
        </w:tabs>
        <w:spacing w:line="240" w:lineRule="auto" w:before="13" w:after="0"/>
        <w:ind w:left="707" w:right="0" w:hanging="566"/>
        <w:jc w:val="left"/>
      </w:pPr>
      <w:r>
        <w:rPr/>
        <w:t>Confidentiality</w:t>
      </w:r>
      <w:r>
        <w:rPr>
          <w:spacing w:val="-12"/>
        </w:rPr>
        <w:t> </w:t>
      </w:r>
      <w:r>
        <w:rPr/>
        <w:t>and</w:t>
      </w:r>
      <w:r>
        <w:rPr>
          <w:spacing w:val="-12"/>
        </w:rPr>
        <w:t> </w:t>
      </w:r>
      <w:r>
        <w:rPr/>
        <w:t>reservation</w:t>
      </w:r>
      <w:r>
        <w:rPr>
          <w:spacing w:val="-12"/>
        </w:rPr>
        <w:t> </w:t>
      </w:r>
      <w:r>
        <w:rPr/>
        <w:t>of</w:t>
      </w:r>
      <w:r>
        <w:rPr>
          <w:spacing w:val="-9"/>
        </w:rPr>
        <w:t> </w:t>
      </w:r>
      <w:r>
        <w:rPr>
          <w:spacing w:val="-2"/>
        </w:rPr>
        <w:t>rights</w:t>
      </w:r>
    </w:p>
    <w:p>
      <w:pPr>
        <w:pStyle w:val="Heading2"/>
        <w:numPr>
          <w:ilvl w:val="1"/>
          <w:numId w:val="1"/>
        </w:numPr>
        <w:tabs>
          <w:tab w:pos="707" w:val="left" w:leader="none"/>
        </w:tabs>
        <w:spacing w:line="240" w:lineRule="auto" w:before="288" w:after="0"/>
        <w:ind w:left="707" w:right="0" w:hanging="566"/>
        <w:jc w:val="left"/>
        <w:rPr>
          <w:b w:val="0"/>
        </w:rPr>
      </w:pPr>
      <w:r>
        <w:rPr>
          <w:b w:val="0"/>
          <w:spacing w:val="-2"/>
        </w:rPr>
        <w:t>Confidentiality</w:t>
      </w:r>
    </w:p>
    <w:p>
      <w:pPr>
        <w:pStyle w:val="BodyText"/>
        <w:spacing w:before="260"/>
        <w:ind w:left="141"/>
        <w:rPr>
          <w:b w:val="0"/>
        </w:rPr>
      </w:pPr>
      <w:r>
        <w:rPr>
          <w:b w:val="0"/>
        </w:rPr>
        <w:t>This request for proposal and all information provided by Fost Plus in this context are confidential and may be used solely for the purpose of preparing a proposal.</w:t>
      </w:r>
    </w:p>
    <w:p>
      <w:pPr>
        <w:pStyle w:val="BodyText"/>
        <w:rPr>
          <w:b w:val="0"/>
        </w:rPr>
      </w:pPr>
    </w:p>
    <w:p>
      <w:pPr>
        <w:pStyle w:val="BodyText"/>
        <w:spacing w:before="14"/>
        <w:rPr>
          <w:b w:val="0"/>
        </w:rPr>
      </w:pPr>
    </w:p>
    <w:p>
      <w:pPr>
        <w:pStyle w:val="Heading2"/>
        <w:numPr>
          <w:ilvl w:val="1"/>
          <w:numId w:val="1"/>
        </w:numPr>
        <w:tabs>
          <w:tab w:pos="707" w:val="left" w:leader="none"/>
        </w:tabs>
        <w:spacing w:line="240" w:lineRule="auto" w:before="0" w:after="0"/>
        <w:ind w:left="707" w:right="0" w:hanging="566"/>
        <w:jc w:val="left"/>
        <w:rPr>
          <w:b w:val="0"/>
        </w:rPr>
      </w:pPr>
      <w:r>
        <w:rPr>
          <w:b w:val="0"/>
        </w:rPr>
        <w:t>Reservation</w:t>
      </w:r>
      <w:r>
        <w:rPr>
          <w:b w:val="0"/>
          <w:spacing w:val="-3"/>
        </w:rPr>
        <w:t> </w:t>
      </w:r>
      <w:r>
        <w:rPr>
          <w:b w:val="0"/>
        </w:rPr>
        <w:t>of</w:t>
      </w:r>
      <w:r>
        <w:rPr>
          <w:b w:val="0"/>
          <w:spacing w:val="-2"/>
        </w:rPr>
        <w:t> rights</w:t>
      </w:r>
    </w:p>
    <w:p>
      <w:pPr>
        <w:pStyle w:val="BodyText"/>
        <w:spacing w:line="268" w:lineRule="exact" w:before="258"/>
        <w:ind w:left="141"/>
        <w:rPr>
          <w:b w:val="0"/>
        </w:rPr>
      </w:pPr>
      <w:r>
        <w:rPr>
          <w:b w:val="0"/>
        </w:rPr>
        <w:t>Fost</w:t>
      </w:r>
      <w:r>
        <w:rPr>
          <w:b w:val="0"/>
          <w:spacing w:val="-5"/>
        </w:rPr>
        <w:t> </w:t>
      </w:r>
      <w:r>
        <w:rPr>
          <w:b w:val="0"/>
        </w:rPr>
        <w:t>Plus</w:t>
      </w:r>
      <w:r>
        <w:rPr>
          <w:b w:val="0"/>
          <w:spacing w:val="-4"/>
        </w:rPr>
        <w:t> </w:t>
      </w:r>
      <w:r>
        <w:rPr>
          <w:b w:val="0"/>
        </w:rPr>
        <w:t>reserves</w:t>
      </w:r>
      <w:r>
        <w:rPr>
          <w:b w:val="0"/>
          <w:spacing w:val="-2"/>
        </w:rPr>
        <w:t> </w:t>
      </w:r>
      <w:r>
        <w:rPr>
          <w:b w:val="0"/>
        </w:rPr>
        <w:t>the</w:t>
      </w:r>
      <w:r>
        <w:rPr>
          <w:b w:val="0"/>
          <w:spacing w:val="-3"/>
        </w:rPr>
        <w:t> </w:t>
      </w:r>
      <w:r>
        <w:rPr>
          <w:b w:val="0"/>
        </w:rPr>
        <w:t>right</w:t>
      </w:r>
      <w:r>
        <w:rPr>
          <w:b w:val="0"/>
          <w:spacing w:val="-5"/>
        </w:rPr>
        <w:t> to:</w:t>
      </w:r>
    </w:p>
    <w:p>
      <w:pPr>
        <w:pStyle w:val="ListParagraph"/>
        <w:numPr>
          <w:ilvl w:val="0"/>
          <w:numId w:val="10"/>
        </w:numPr>
        <w:tabs>
          <w:tab w:pos="1221" w:val="left" w:leader="none"/>
        </w:tabs>
        <w:spacing w:line="279" w:lineRule="exact" w:before="0" w:after="0"/>
        <w:ind w:left="1221" w:right="0" w:hanging="360"/>
        <w:jc w:val="left"/>
        <w:rPr>
          <w:b w:val="0"/>
          <w:sz w:val="22"/>
        </w:rPr>
      </w:pPr>
      <w:r>
        <w:rPr>
          <w:b w:val="0"/>
          <w:sz w:val="22"/>
        </w:rPr>
        <w:t>accept</w:t>
      </w:r>
      <w:r>
        <w:rPr>
          <w:b w:val="0"/>
          <w:spacing w:val="-3"/>
          <w:sz w:val="22"/>
        </w:rPr>
        <w:t> </w:t>
      </w:r>
      <w:r>
        <w:rPr>
          <w:b w:val="0"/>
          <w:sz w:val="22"/>
        </w:rPr>
        <w:t>or</w:t>
      </w:r>
      <w:r>
        <w:rPr>
          <w:b w:val="0"/>
          <w:spacing w:val="-3"/>
          <w:sz w:val="22"/>
        </w:rPr>
        <w:t> </w:t>
      </w:r>
      <w:r>
        <w:rPr>
          <w:b w:val="0"/>
          <w:sz w:val="22"/>
        </w:rPr>
        <w:t>reject</w:t>
      </w:r>
      <w:r>
        <w:rPr>
          <w:b w:val="0"/>
          <w:spacing w:val="-3"/>
          <w:sz w:val="22"/>
        </w:rPr>
        <w:t> </w:t>
      </w:r>
      <w:r>
        <w:rPr>
          <w:b w:val="0"/>
          <w:sz w:val="22"/>
        </w:rPr>
        <w:t>any</w:t>
      </w:r>
      <w:r>
        <w:rPr>
          <w:b w:val="0"/>
          <w:spacing w:val="-2"/>
          <w:sz w:val="22"/>
        </w:rPr>
        <w:t> proposal;</w:t>
      </w:r>
    </w:p>
    <w:p>
      <w:pPr>
        <w:pStyle w:val="ListParagraph"/>
        <w:numPr>
          <w:ilvl w:val="0"/>
          <w:numId w:val="10"/>
        </w:numPr>
        <w:tabs>
          <w:tab w:pos="1221" w:val="left" w:leader="none"/>
        </w:tabs>
        <w:spacing w:line="240" w:lineRule="auto" w:before="0" w:after="0"/>
        <w:ind w:left="1221" w:right="0" w:hanging="360"/>
        <w:jc w:val="left"/>
        <w:rPr>
          <w:b w:val="0"/>
          <w:sz w:val="22"/>
        </w:rPr>
      </w:pPr>
      <w:r>
        <w:rPr>
          <w:b w:val="0"/>
          <w:sz w:val="22"/>
        </w:rPr>
        <w:t>negotiate</w:t>
      </w:r>
      <w:r>
        <w:rPr>
          <w:b w:val="0"/>
          <w:spacing w:val="-5"/>
          <w:sz w:val="22"/>
        </w:rPr>
        <w:t> </w:t>
      </w:r>
      <w:r>
        <w:rPr>
          <w:b w:val="0"/>
          <w:sz w:val="22"/>
        </w:rPr>
        <w:t>with</w:t>
      </w:r>
      <w:r>
        <w:rPr>
          <w:b w:val="0"/>
          <w:spacing w:val="-2"/>
          <w:sz w:val="22"/>
        </w:rPr>
        <w:t> </w:t>
      </w:r>
      <w:r>
        <w:rPr>
          <w:b w:val="0"/>
          <w:sz w:val="22"/>
        </w:rPr>
        <w:t>one</w:t>
      </w:r>
      <w:r>
        <w:rPr>
          <w:b w:val="0"/>
          <w:spacing w:val="-3"/>
          <w:sz w:val="22"/>
        </w:rPr>
        <w:t> </w:t>
      </w:r>
      <w:r>
        <w:rPr>
          <w:b w:val="0"/>
          <w:sz w:val="22"/>
        </w:rPr>
        <w:t>or</w:t>
      </w:r>
      <w:r>
        <w:rPr>
          <w:b w:val="0"/>
          <w:spacing w:val="-4"/>
          <w:sz w:val="22"/>
        </w:rPr>
        <w:t> </w:t>
      </w:r>
      <w:r>
        <w:rPr>
          <w:b w:val="0"/>
          <w:sz w:val="22"/>
        </w:rPr>
        <w:t>more</w:t>
      </w:r>
      <w:r>
        <w:rPr>
          <w:b w:val="0"/>
          <w:spacing w:val="-3"/>
          <w:sz w:val="22"/>
        </w:rPr>
        <w:t> </w:t>
      </w:r>
      <w:r>
        <w:rPr>
          <w:b w:val="0"/>
          <w:spacing w:val="-2"/>
          <w:sz w:val="22"/>
        </w:rPr>
        <w:t>suppliers;</w:t>
      </w:r>
    </w:p>
    <w:p>
      <w:pPr>
        <w:pStyle w:val="ListParagraph"/>
        <w:numPr>
          <w:ilvl w:val="0"/>
          <w:numId w:val="10"/>
        </w:numPr>
        <w:tabs>
          <w:tab w:pos="1221" w:val="left" w:leader="none"/>
        </w:tabs>
        <w:spacing w:line="240" w:lineRule="auto" w:before="1" w:after="0"/>
        <w:ind w:left="1221" w:right="0" w:hanging="360"/>
        <w:jc w:val="left"/>
        <w:rPr>
          <w:b w:val="0"/>
          <w:sz w:val="22"/>
        </w:rPr>
      </w:pPr>
      <w:r>
        <w:rPr>
          <w:b w:val="0"/>
          <w:sz w:val="22"/>
        </w:rPr>
        <w:t>discontinue</w:t>
      </w:r>
      <w:r>
        <w:rPr>
          <w:b w:val="0"/>
          <w:spacing w:val="-5"/>
          <w:sz w:val="22"/>
        </w:rPr>
        <w:t> </w:t>
      </w:r>
      <w:r>
        <w:rPr>
          <w:b w:val="0"/>
          <w:sz w:val="22"/>
        </w:rPr>
        <w:t>the</w:t>
      </w:r>
      <w:r>
        <w:rPr>
          <w:b w:val="0"/>
          <w:spacing w:val="-3"/>
          <w:sz w:val="22"/>
        </w:rPr>
        <w:t> </w:t>
      </w:r>
      <w:r>
        <w:rPr>
          <w:b w:val="0"/>
          <w:sz w:val="22"/>
        </w:rPr>
        <w:t>RFP</w:t>
      </w:r>
      <w:r>
        <w:rPr>
          <w:b w:val="0"/>
          <w:spacing w:val="-5"/>
          <w:sz w:val="22"/>
        </w:rPr>
        <w:t> </w:t>
      </w:r>
      <w:r>
        <w:rPr>
          <w:b w:val="0"/>
          <w:sz w:val="22"/>
        </w:rPr>
        <w:t>process</w:t>
      </w:r>
      <w:r>
        <w:rPr>
          <w:b w:val="0"/>
          <w:spacing w:val="-4"/>
          <w:sz w:val="22"/>
        </w:rPr>
        <w:t> </w:t>
      </w:r>
      <w:r>
        <w:rPr>
          <w:b w:val="0"/>
          <w:sz w:val="22"/>
        </w:rPr>
        <w:t>without</w:t>
      </w:r>
      <w:r>
        <w:rPr>
          <w:b w:val="0"/>
          <w:spacing w:val="-5"/>
          <w:sz w:val="22"/>
        </w:rPr>
        <w:t> </w:t>
      </w:r>
      <w:r>
        <w:rPr>
          <w:b w:val="0"/>
          <w:spacing w:val="-2"/>
          <w:sz w:val="22"/>
        </w:rPr>
        <w:t>compensation;</w:t>
      </w:r>
    </w:p>
    <w:p>
      <w:pPr>
        <w:pStyle w:val="BodyText"/>
        <w:spacing w:before="1"/>
        <w:rPr>
          <w:b w:val="0"/>
        </w:rPr>
      </w:pPr>
    </w:p>
    <w:p>
      <w:pPr>
        <w:pStyle w:val="BodyText"/>
        <w:ind w:left="141"/>
        <w:rPr>
          <w:b w:val="0"/>
        </w:rPr>
      </w:pPr>
      <w:r>
        <w:rPr>
          <w:b w:val="0"/>
        </w:rPr>
        <w:t>Participation</w:t>
      </w:r>
      <w:r>
        <w:rPr>
          <w:b w:val="0"/>
          <w:spacing w:val="-6"/>
        </w:rPr>
        <w:t> </w:t>
      </w:r>
      <w:r>
        <w:rPr>
          <w:b w:val="0"/>
        </w:rPr>
        <w:t>in</w:t>
      </w:r>
      <w:r>
        <w:rPr>
          <w:b w:val="0"/>
          <w:spacing w:val="-4"/>
        </w:rPr>
        <w:t> </w:t>
      </w:r>
      <w:r>
        <w:rPr>
          <w:b w:val="0"/>
        </w:rPr>
        <w:t>this</w:t>
      </w:r>
      <w:r>
        <w:rPr>
          <w:b w:val="0"/>
          <w:spacing w:val="-5"/>
        </w:rPr>
        <w:t> </w:t>
      </w:r>
      <w:r>
        <w:rPr>
          <w:b w:val="0"/>
        </w:rPr>
        <w:t>RFP</w:t>
      </w:r>
      <w:r>
        <w:rPr>
          <w:b w:val="0"/>
          <w:spacing w:val="-3"/>
        </w:rPr>
        <w:t> </w:t>
      </w:r>
      <w:r>
        <w:rPr>
          <w:b w:val="0"/>
        </w:rPr>
        <w:t>does</w:t>
      </w:r>
      <w:r>
        <w:rPr>
          <w:b w:val="0"/>
          <w:spacing w:val="-6"/>
        </w:rPr>
        <w:t> </w:t>
      </w:r>
      <w:r>
        <w:rPr>
          <w:b w:val="0"/>
        </w:rPr>
        <w:t>not</w:t>
      </w:r>
      <w:r>
        <w:rPr>
          <w:b w:val="0"/>
          <w:spacing w:val="-4"/>
        </w:rPr>
        <w:t> </w:t>
      </w:r>
      <w:r>
        <w:rPr>
          <w:b w:val="0"/>
        </w:rPr>
        <w:t>create</w:t>
      </w:r>
      <w:r>
        <w:rPr>
          <w:b w:val="0"/>
          <w:spacing w:val="-4"/>
        </w:rPr>
        <w:t> </w:t>
      </w:r>
      <w:r>
        <w:rPr>
          <w:b w:val="0"/>
        </w:rPr>
        <w:t>any</w:t>
      </w:r>
      <w:r>
        <w:rPr>
          <w:b w:val="0"/>
          <w:spacing w:val="-3"/>
        </w:rPr>
        <w:t> </w:t>
      </w:r>
      <w:r>
        <w:rPr>
          <w:b w:val="0"/>
        </w:rPr>
        <w:t>contractual</w:t>
      </w:r>
      <w:r>
        <w:rPr>
          <w:b w:val="0"/>
          <w:spacing w:val="-5"/>
        </w:rPr>
        <w:t> </w:t>
      </w:r>
      <w:r>
        <w:rPr>
          <w:b w:val="0"/>
          <w:spacing w:val="-2"/>
        </w:rPr>
        <w:t>obligation.</w:t>
      </w:r>
    </w:p>
    <w:p>
      <w:pPr>
        <w:pStyle w:val="BodyText"/>
        <w:ind w:left="141" w:right="239"/>
        <w:rPr>
          <w:b w:val="0"/>
        </w:rPr>
      </w:pPr>
      <w:r>
        <w:rPr>
          <w:b w:val="0"/>
        </w:rPr>
        <w:t>The</w:t>
      </w:r>
      <w:r>
        <w:rPr>
          <w:b w:val="0"/>
          <w:spacing w:val="-3"/>
        </w:rPr>
        <w:t> </w:t>
      </w:r>
      <w:r>
        <w:rPr>
          <w:b w:val="0"/>
        </w:rPr>
        <w:t>Supplier</w:t>
      </w:r>
      <w:r>
        <w:rPr>
          <w:b w:val="0"/>
          <w:spacing w:val="-4"/>
        </w:rPr>
        <w:t> </w:t>
      </w:r>
      <w:r>
        <w:rPr>
          <w:b w:val="0"/>
        </w:rPr>
        <w:t>shall</w:t>
      </w:r>
      <w:r>
        <w:rPr>
          <w:b w:val="0"/>
          <w:spacing w:val="-5"/>
        </w:rPr>
        <w:t> </w:t>
      </w:r>
      <w:r>
        <w:rPr>
          <w:b w:val="0"/>
        </w:rPr>
        <w:t>not</w:t>
      </w:r>
      <w:r>
        <w:rPr>
          <w:b w:val="0"/>
          <w:spacing w:val="-2"/>
        </w:rPr>
        <w:t> </w:t>
      </w:r>
      <w:r>
        <w:rPr>
          <w:b w:val="0"/>
        </w:rPr>
        <w:t>be</w:t>
      </w:r>
      <w:r>
        <w:rPr>
          <w:b w:val="0"/>
          <w:spacing w:val="-3"/>
        </w:rPr>
        <w:t> </w:t>
      </w:r>
      <w:r>
        <w:rPr>
          <w:b w:val="0"/>
        </w:rPr>
        <w:t>entitled</w:t>
      </w:r>
      <w:r>
        <w:rPr>
          <w:b w:val="0"/>
          <w:spacing w:val="-2"/>
        </w:rPr>
        <w:t> </w:t>
      </w:r>
      <w:r>
        <w:rPr>
          <w:b w:val="0"/>
        </w:rPr>
        <w:t>to</w:t>
      </w:r>
      <w:r>
        <w:rPr>
          <w:b w:val="0"/>
          <w:spacing w:val="-2"/>
        </w:rPr>
        <w:t> </w:t>
      </w:r>
      <w:r>
        <w:rPr>
          <w:b w:val="0"/>
        </w:rPr>
        <w:t>any</w:t>
      </w:r>
      <w:r>
        <w:rPr>
          <w:b w:val="0"/>
          <w:spacing w:val="-1"/>
        </w:rPr>
        <w:t> </w:t>
      </w:r>
      <w:r>
        <w:rPr>
          <w:b w:val="0"/>
        </w:rPr>
        <w:t>compensation,</w:t>
      </w:r>
      <w:r>
        <w:rPr>
          <w:b w:val="0"/>
          <w:spacing w:val="-3"/>
        </w:rPr>
        <w:t> </w:t>
      </w:r>
      <w:r>
        <w:rPr>
          <w:b w:val="0"/>
        </w:rPr>
        <w:t>reimbursement,</w:t>
      </w:r>
      <w:r>
        <w:rPr>
          <w:b w:val="0"/>
          <w:spacing w:val="-1"/>
        </w:rPr>
        <w:t> </w:t>
      </w:r>
      <w:r>
        <w:rPr>
          <w:b w:val="0"/>
        </w:rPr>
        <w:t>or</w:t>
      </w:r>
      <w:r>
        <w:rPr>
          <w:b w:val="0"/>
          <w:spacing w:val="-4"/>
        </w:rPr>
        <w:t> </w:t>
      </w:r>
      <w:r>
        <w:rPr>
          <w:b w:val="0"/>
        </w:rPr>
        <w:t>payment</w:t>
      </w:r>
      <w:r>
        <w:rPr>
          <w:b w:val="0"/>
          <w:spacing w:val="-2"/>
        </w:rPr>
        <w:t> </w:t>
      </w:r>
      <w:r>
        <w:rPr>
          <w:b w:val="0"/>
        </w:rPr>
        <w:t>of</w:t>
      </w:r>
      <w:r>
        <w:rPr>
          <w:b w:val="0"/>
          <w:spacing w:val="-3"/>
        </w:rPr>
        <w:t> </w:t>
      </w:r>
      <w:r>
        <w:rPr>
          <w:b w:val="0"/>
        </w:rPr>
        <w:t>any</w:t>
      </w:r>
      <w:r>
        <w:rPr>
          <w:b w:val="0"/>
          <w:spacing w:val="-4"/>
        </w:rPr>
        <w:t> </w:t>
      </w:r>
      <w:r>
        <w:rPr>
          <w:b w:val="0"/>
        </w:rPr>
        <w:t>kind</w:t>
      </w:r>
      <w:r>
        <w:rPr>
          <w:b w:val="0"/>
          <w:spacing w:val="-4"/>
        </w:rPr>
        <w:t> </w:t>
      </w:r>
      <w:r>
        <w:rPr>
          <w:b w:val="0"/>
        </w:rPr>
        <w:t>for</w:t>
      </w:r>
      <w:r>
        <w:rPr>
          <w:b w:val="0"/>
          <w:spacing w:val="-4"/>
        </w:rPr>
        <w:t> </w:t>
      </w:r>
      <w:r>
        <w:rPr>
          <w:b w:val="0"/>
        </w:rPr>
        <w:t>costs</w:t>
      </w:r>
      <w:r>
        <w:rPr>
          <w:b w:val="0"/>
          <w:spacing w:val="-2"/>
        </w:rPr>
        <w:t> </w:t>
      </w:r>
      <w:r>
        <w:rPr>
          <w:b w:val="0"/>
        </w:rPr>
        <w:t>or time incurred in preparing, submitting, or participating in this RFP process.</w:t>
      </w:r>
    </w:p>
    <w:p>
      <w:pPr>
        <w:pStyle w:val="BodyText"/>
        <w:spacing w:after="0"/>
        <w:rPr>
          <w:b w:val="0"/>
        </w:rPr>
        <w:sectPr>
          <w:pgSz w:w="11910" w:h="16840"/>
          <w:pgMar w:header="0" w:footer="1212" w:top="960" w:bottom="1400" w:left="850" w:right="850"/>
        </w:sectPr>
      </w:pPr>
    </w:p>
    <w:p>
      <w:pPr>
        <w:pStyle w:val="Heading1"/>
        <w:ind w:left="141" w:firstLine="0"/>
      </w:pPr>
      <w:r>
        <w:rPr>
          <w:spacing w:val="-2"/>
        </w:rPr>
        <w:t>Annexes</w:t>
      </w:r>
    </w:p>
    <w:p>
      <w:pPr>
        <w:spacing w:line="434" w:lineRule="auto" w:before="288"/>
        <w:ind w:left="141" w:right="5229" w:firstLine="0"/>
        <w:jc w:val="left"/>
        <w:rPr>
          <w:b w:val="0"/>
          <w:sz w:val="28"/>
        </w:rPr>
      </w:pPr>
      <w:r>
        <w:rPr>
          <w:b w:val="0"/>
          <w:sz w:val="28"/>
        </w:rPr>
        <w:t>Annex A: General terms &amp; conditions Annex B: Statement of work template Annex</w:t>
      </w:r>
      <w:r>
        <w:rPr>
          <w:b w:val="0"/>
          <w:spacing w:val="-5"/>
          <w:sz w:val="28"/>
        </w:rPr>
        <w:t> </w:t>
      </w:r>
      <w:r>
        <w:rPr>
          <w:b w:val="0"/>
          <w:sz w:val="28"/>
        </w:rPr>
        <w:t>C:</w:t>
      </w:r>
      <w:r>
        <w:rPr>
          <w:b w:val="0"/>
          <w:spacing w:val="-5"/>
          <w:sz w:val="28"/>
        </w:rPr>
        <w:t> </w:t>
      </w:r>
      <w:r>
        <w:rPr>
          <w:b w:val="0"/>
          <w:sz w:val="28"/>
        </w:rPr>
        <w:t>Pricing,</w:t>
      </w:r>
      <w:r>
        <w:rPr>
          <w:b w:val="0"/>
          <w:spacing w:val="-5"/>
          <w:sz w:val="28"/>
        </w:rPr>
        <w:t> </w:t>
      </w:r>
      <w:r>
        <w:rPr>
          <w:b w:val="0"/>
          <w:sz w:val="28"/>
        </w:rPr>
        <w:t>SLA</w:t>
      </w:r>
      <w:r>
        <w:rPr>
          <w:b w:val="0"/>
          <w:spacing w:val="-9"/>
          <w:sz w:val="28"/>
        </w:rPr>
        <w:t> </w:t>
      </w:r>
      <w:r>
        <w:rPr>
          <w:b w:val="0"/>
          <w:sz w:val="28"/>
        </w:rPr>
        <w:t>and</w:t>
      </w:r>
      <w:r>
        <w:rPr>
          <w:b w:val="0"/>
          <w:spacing w:val="-5"/>
          <w:sz w:val="28"/>
        </w:rPr>
        <w:t> </w:t>
      </w:r>
      <w:r>
        <w:rPr>
          <w:b w:val="0"/>
          <w:sz w:val="28"/>
        </w:rPr>
        <w:t>Questionnaire Annex D: Requirements</w:t>
      </w:r>
    </w:p>
    <w:sectPr>
      <w:pgSz w:w="11910" w:h="16840"/>
      <w:pgMar w:header="0" w:footer="1212" w:top="960" w:bottom="14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libri Light">
    <w:altName w:val="Calibri Light"/>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2736">
              <wp:simplePos x="0" y="0"/>
              <wp:positionH relativeFrom="page">
                <wp:posOffset>330834</wp:posOffset>
              </wp:positionH>
              <wp:positionV relativeFrom="page">
                <wp:posOffset>9744709</wp:posOffset>
              </wp:positionV>
              <wp:extent cx="6868795" cy="32766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868795" cy="327660"/>
                      </a:xfrm>
                      <a:custGeom>
                        <a:avLst/>
                        <a:gdLst/>
                        <a:ahLst/>
                        <a:cxnLst/>
                        <a:rect l="l" t="t" r="r" b="b"/>
                        <a:pathLst>
                          <a:path w="6868795" h="327660">
                            <a:moveTo>
                              <a:pt x="6122924" y="0"/>
                            </a:moveTo>
                            <a:lnTo>
                              <a:pt x="6071589" y="1631"/>
                            </a:lnTo>
                            <a:lnTo>
                              <a:pt x="6020855" y="6492"/>
                            </a:lnTo>
                            <a:lnTo>
                              <a:pt x="5970847" y="14530"/>
                            </a:lnTo>
                            <a:lnTo>
                              <a:pt x="5921690" y="25693"/>
                            </a:lnTo>
                            <a:lnTo>
                              <a:pt x="5873508" y="39930"/>
                            </a:lnTo>
                            <a:lnTo>
                              <a:pt x="5826426" y="57189"/>
                            </a:lnTo>
                            <a:lnTo>
                              <a:pt x="5780569" y="77418"/>
                            </a:lnTo>
                            <a:lnTo>
                              <a:pt x="5736063" y="100565"/>
                            </a:lnTo>
                            <a:lnTo>
                              <a:pt x="5693030" y="126578"/>
                            </a:lnTo>
                            <a:lnTo>
                              <a:pt x="5651598" y="155405"/>
                            </a:lnTo>
                            <a:lnTo>
                              <a:pt x="5611889" y="186996"/>
                            </a:lnTo>
                            <a:lnTo>
                              <a:pt x="5574030" y="221297"/>
                            </a:lnTo>
                            <a:lnTo>
                              <a:pt x="5534192" y="253959"/>
                            </a:lnTo>
                            <a:lnTo>
                              <a:pt x="5489326" y="280052"/>
                            </a:lnTo>
                            <a:lnTo>
                              <a:pt x="5440527" y="299181"/>
                            </a:lnTo>
                            <a:lnTo>
                              <a:pt x="5388894" y="310949"/>
                            </a:lnTo>
                            <a:lnTo>
                              <a:pt x="5335524" y="314960"/>
                            </a:lnTo>
                            <a:lnTo>
                              <a:pt x="0" y="314960"/>
                            </a:lnTo>
                            <a:lnTo>
                              <a:pt x="0" y="327660"/>
                            </a:lnTo>
                            <a:lnTo>
                              <a:pt x="5335524" y="327660"/>
                            </a:lnTo>
                            <a:lnTo>
                              <a:pt x="5391367" y="323560"/>
                            </a:lnTo>
                            <a:lnTo>
                              <a:pt x="5444827" y="311475"/>
                            </a:lnTo>
                            <a:lnTo>
                              <a:pt x="5495105" y="291724"/>
                            </a:lnTo>
                            <a:lnTo>
                              <a:pt x="5541402" y="264627"/>
                            </a:lnTo>
                            <a:lnTo>
                              <a:pt x="5582920" y="230505"/>
                            </a:lnTo>
                            <a:lnTo>
                              <a:pt x="5620131" y="196739"/>
                            </a:lnTo>
                            <a:lnTo>
                              <a:pt x="5659168" y="165643"/>
                            </a:lnTo>
                            <a:lnTo>
                              <a:pt x="5699906" y="137269"/>
                            </a:lnTo>
                            <a:lnTo>
                              <a:pt x="5742225" y="111665"/>
                            </a:lnTo>
                            <a:lnTo>
                              <a:pt x="5786000" y="88884"/>
                            </a:lnTo>
                            <a:lnTo>
                              <a:pt x="5831109" y="68976"/>
                            </a:lnTo>
                            <a:lnTo>
                              <a:pt x="5877431" y="51992"/>
                            </a:lnTo>
                            <a:lnTo>
                              <a:pt x="5924841" y="37982"/>
                            </a:lnTo>
                            <a:lnTo>
                              <a:pt x="5973218" y="26997"/>
                            </a:lnTo>
                            <a:lnTo>
                              <a:pt x="6022439" y="19088"/>
                            </a:lnTo>
                            <a:lnTo>
                              <a:pt x="6072382" y="14305"/>
                            </a:lnTo>
                            <a:lnTo>
                              <a:pt x="6122924" y="12700"/>
                            </a:lnTo>
                            <a:lnTo>
                              <a:pt x="6263818" y="12700"/>
                            </a:lnTo>
                            <a:lnTo>
                              <a:pt x="6225153" y="6492"/>
                            </a:lnTo>
                            <a:lnTo>
                              <a:pt x="6174346" y="1631"/>
                            </a:lnTo>
                            <a:lnTo>
                              <a:pt x="6122924" y="0"/>
                            </a:lnTo>
                            <a:close/>
                          </a:path>
                          <a:path w="6868795" h="327660">
                            <a:moveTo>
                              <a:pt x="6263818" y="12700"/>
                            </a:moveTo>
                            <a:lnTo>
                              <a:pt x="6122924" y="12700"/>
                            </a:lnTo>
                            <a:lnTo>
                              <a:pt x="6173552" y="14305"/>
                            </a:lnTo>
                            <a:lnTo>
                              <a:pt x="6223568" y="19088"/>
                            </a:lnTo>
                            <a:lnTo>
                              <a:pt x="6272849" y="26997"/>
                            </a:lnTo>
                            <a:lnTo>
                              <a:pt x="6321274" y="37982"/>
                            </a:lnTo>
                            <a:lnTo>
                              <a:pt x="6368722" y="51992"/>
                            </a:lnTo>
                            <a:lnTo>
                              <a:pt x="6415071" y="68976"/>
                            </a:lnTo>
                            <a:lnTo>
                              <a:pt x="6460201" y="88884"/>
                            </a:lnTo>
                            <a:lnTo>
                              <a:pt x="6503989" y="111665"/>
                            </a:lnTo>
                            <a:lnTo>
                              <a:pt x="6546316" y="137269"/>
                            </a:lnTo>
                            <a:lnTo>
                              <a:pt x="6587059" y="165643"/>
                            </a:lnTo>
                            <a:lnTo>
                              <a:pt x="6626097" y="196739"/>
                            </a:lnTo>
                            <a:lnTo>
                              <a:pt x="6663309" y="230505"/>
                            </a:lnTo>
                            <a:lnTo>
                              <a:pt x="6698358" y="260007"/>
                            </a:lnTo>
                            <a:lnTo>
                              <a:pt x="6736901" y="284403"/>
                            </a:lnTo>
                            <a:lnTo>
                              <a:pt x="6778468" y="303542"/>
                            </a:lnTo>
                            <a:lnTo>
                              <a:pt x="6822589" y="317271"/>
                            </a:lnTo>
                            <a:lnTo>
                              <a:pt x="6868795" y="325437"/>
                            </a:lnTo>
                            <a:lnTo>
                              <a:pt x="6868795" y="312420"/>
                            </a:lnTo>
                            <a:lnTo>
                              <a:pt x="6813877" y="301753"/>
                            </a:lnTo>
                            <a:lnTo>
                              <a:pt x="6762162" y="282813"/>
                            </a:lnTo>
                            <a:lnTo>
                              <a:pt x="6714615" y="255895"/>
                            </a:lnTo>
                            <a:lnTo>
                              <a:pt x="6672199" y="221297"/>
                            </a:lnTo>
                            <a:lnTo>
                              <a:pt x="6634339" y="186996"/>
                            </a:lnTo>
                            <a:lnTo>
                              <a:pt x="6594629" y="155405"/>
                            </a:lnTo>
                            <a:lnTo>
                              <a:pt x="6553192" y="126578"/>
                            </a:lnTo>
                            <a:lnTo>
                              <a:pt x="6510151" y="100565"/>
                            </a:lnTo>
                            <a:lnTo>
                              <a:pt x="6465631" y="77418"/>
                            </a:lnTo>
                            <a:lnTo>
                              <a:pt x="6419754" y="57189"/>
                            </a:lnTo>
                            <a:lnTo>
                              <a:pt x="6372645" y="39930"/>
                            </a:lnTo>
                            <a:lnTo>
                              <a:pt x="6324425" y="25693"/>
                            </a:lnTo>
                            <a:lnTo>
                              <a:pt x="6275220" y="14530"/>
                            </a:lnTo>
                            <a:lnTo>
                              <a:pt x="6263818" y="12700"/>
                            </a:lnTo>
                            <a:close/>
                          </a:path>
                        </a:pathLst>
                      </a:custGeom>
                      <a:solidFill>
                        <a:srgbClr val="C4D782"/>
                      </a:solidFill>
                    </wps:spPr>
                    <wps:bodyPr wrap="square" lIns="0" tIns="0" rIns="0" bIns="0" rtlCol="0">
                      <a:prstTxWarp prst="textNoShape">
                        <a:avLst/>
                      </a:prstTxWarp>
                      <a:noAutofit/>
                    </wps:bodyPr>
                  </wps:wsp>
                </a:graphicData>
              </a:graphic>
            </wp:anchor>
          </w:drawing>
        </mc:Choice>
        <mc:Fallback>
          <w:pict>
            <v:shape style="position:absolute;margin-left:26.049999pt;margin-top:767.299988pt;width:540.85pt;height:25.8pt;mso-position-horizontal-relative:page;mso-position-vertical-relative:page;z-index:-15903744" id="docshape1" coordorigin="521,15346" coordsize="10817,516" path="m10163,15346l10083,15349,10003,15356,9924,15369,9846,15386,9771,15409,9696,15436,9624,15468,9554,15504,9486,15545,9421,15591,9359,15640,9299,15694,9236,15746,9166,15787,9089,15817,9007,15836,8923,15842,521,15842,521,15862,8923,15862,9011,15856,9096,15837,9175,15805,9248,15763,9313,15709,9372,15656,9433,15607,9497,15562,9564,15522,9633,15486,9704,15455,9777,15428,9851,15406,9928,15389,10005,15376,10084,15369,10163,15366,10385,15366,10324,15356,10244,15349,10163,15346xm10385,15366l10163,15366,10243,15369,10322,15376,10400,15389,10476,15406,10550,15428,10623,15455,10695,15486,10764,15522,10830,15562,10894,15607,10956,15656,11014,15709,11070,15755,11130,15794,11196,15824,11265,15846,11338,15858,11338,15838,11252,15821,11170,15791,11095,15749,11028,15694,10969,15640,10906,15591,10841,15545,10773,15504,10703,15468,10631,15436,10557,15409,10481,15386,10403,15369,10385,15366xe" filled="true" fillcolor="#c4d78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13248">
              <wp:simplePos x="0" y="0"/>
              <wp:positionH relativeFrom="page">
                <wp:posOffset>616712</wp:posOffset>
              </wp:positionH>
              <wp:positionV relativeFrom="page">
                <wp:posOffset>10231246</wp:posOffset>
              </wp:positionV>
              <wp:extent cx="249174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91740" cy="139700"/>
                      </a:xfrm>
                      <a:prstGeom prst="rect">
                        <a:avLst/>
                      </a:prstGeom>
                    </wps:spPr>
                    <wps:txbx>
                      <w:txbxContent>
                        <w:p>
                          <w:pPr>
                            <w:spacing w:line="203" w:lineRule="exact" w:before="0"/>
                            <w:ind w:left="20" w:right="0" w:firstLine="0"/>
                            <w:jc w:val="left"/>
                            <w:rPr>
                              <w:b w:val="0"/>
                              <w:sz w:val="18"/>
                            </w:rPr>
                          </w:pPr>
                          <w:r>
                            <w:rPr>
                              <w:b w:val="0"/>
                              <w:sz w:val="18"/>
                            </w:rPr>
                            <w:t>Request</w:t>
                          </w:r>
                          <w:r>
                            <w:rPr>
                              <w:b w:val="0"/>
                              <w:spacing w:val="-2"/>
                              <w:sz w:val="18"/>
                            </w:rPr>
                            <w:t> </w:t>
                          </w:r>
                          <w:r>
                            <w:rPr>
                              <w:b w:val="0"/>
                              <w:sz w:val="18"/>
                            </w:rPr>
                            <w:t>for</w:t>
                          </w:r>
                          <w:r>
                            <w:rPr>
                              <w:b w:val="0"/>
                              <w:spacing w:val="-1"/>
                              <w:sz w:val="18"/>
                            </w:rPr>
                            <w:t> </w:t>
                          </w:r>
                          <w:r>
                            <w:rPr>
                              <w:b w:val="0"/>
                              <w:sz w:val="18"/>
                            </w:rPr>
                            <w:t>Proposal –</w:t>
                          </w:r>
                          <w:r>
                            <w:rPr>
                              <w:b w:val="0"/>
                              <w:spacing w:val="-2"/>
                              <w:sz w:val="18"/>
                            </w:rPr>
                            <w:t> </w:t>
                          </w:r>
                          <w:r>
                            <w:rPr>
                              <w:b w:val="0"/>
                              <w:sz w:val="18"/>
                            </w:rPr>
                            <w:t>IT</w:t>
                          </w:r>
                          <w:r>
                            <w:rPr>
                              <w:b w:val="0"/>
                              <w:spacing w:val="-2"/>
                              <w:sz w:val="18"/>
                            </w:rPr>
                            <w:t> </w:t>
                          </w:r>
                          <w:r>
                            <w:rPr>
                              <w:b w:val="0"/>
                              <w:sz w:val="18"/>
                            </w:rPr>
                            <w:t>Support</w:t>
                          </w:r>
                          <w:r>
                            <w:rPr>
                              <w:b w:val="0"/>
                              <w:spacing w:val="-1"/>
                              <w:sz w:val="18"/>
                            </w:rPr>
                            <w:t> </w:t>
                          </w:r>
                          <w:r>
                            <w:rPr>
                              <w:b w:val="0"/>
                              <w:sz w:val="18"/>
                            </w:rPr>
                            <w:t>/</w:t>
                          </w:r>
                          <w:r>
                            <w:rPr>
                              <w:b w:val="0"/>
                              <w:spacing w:val="-2"/>
                              <w:sz w:val="18"/>
                            </w:rPr>
                            <w:t> </w:t>
                          </w:r>
                          <w:r>
                            <w:rPr>
                              <w:b w:val="0"/>
                              <w:sz w:val="18"/>
                            </w:rPr>
                            <w:t>Managed</w:t>
                          </w:r>
                          <w:r>
                            <w:rPr>
                              <w:b w:val="0"/>
                              <w:spacing w:val="-1"/>
                              <w:sz w:val="18"/>
                            </w:rPr>
                            <w:t> </w:t>
                          </w:r>
                          <w:r>
                            <w:rPr>
                              <w:b w:val="0"/>
                              <w:spacing w:val="-2"/>
                              <w:sz w:val="18"/>
                            </w:rPr>
                            <w:t>Services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60001pt;margin-top:805.609985pt;width:196.2pt;height:11pt;mso-position-horizontal-relative:page;mso-position-vertical-relative:page;z-index:-15903232" type="#_x0000_t202" id="docshape2" filled="false" stroked="false">
              <v:textbox inset="0,0,0,0">
                <w:txbxContent>
                  <w:p>
                    <w:pPr>
                      <w:spacing w:line="203" w:lineRule="exact" w:before="0"/>
                      <w:ind w:left="20" w:right="0" w:firstLine="0"/>
                      <w:jc w:val="left"/>
                      <w:rPr>
                        <w:b w:val="0"/>
                        <w:sz w:val="18"/>
                      </w:rPr>
                    </w:pPr>
                    <w:r>
                      <w:rPr>
                        <w:b w:val="0"/>
                        <w:sz w:val="18"/>
                      </w:rPr>
                      <w:t>Request</w:t>
                    </w:r>
                    <w:r>
                      <w:rPr>
                        <w:b w:val="0"/>
                        <w:spacing w:val="-2"/>
                        <w:sz w:val="18"/>
                      </w:rPr>
                      <w:t> </w:t>
                    </w:r>
                    <w:r>
                      <w:rPr>
                        <w:b w:val="0"/>
                        <w:sz w:val="18"/>
                      </w:rPr>
                      <w:t>for</w:t>
                    </w:r>
                    <w:r>
                      <w:rPr>
                        <w:b w:val="0"/>
                        <w:spacing w:val="-1"/>
                        <w:sz w:val="18"/>
                      </w:rPr>
                      <w:t> </w:t>
                    </w:r>
                    <w:r>
                      <w:rPr>
                        <w:b w:val="0"/>
                        <w:sz w:val="18"/>
                      </w:rPr>
                      <w:t>Proposal –</w:t>
                    </w:r>
                    <w:r>
                      <w:rPr>
                        <w:b w:val="0"/>
                        <w:spacing w:val="-2"/>
                        <w:sz w:val="18"/>
                      </w:rPr>
                      <w:t> </w:t>
                    </w:r>
                    <w:r>
                      <w:rPr>
                        <w:b w:val="0"/>
                        <w:sz w:val="18"/>
                      </w:rPr>
                      <w:t>IT</w:t>
                    </w:r>
                    <w:r>
                      <w:rPr>
                        <w:b w:val="0"/>
                        <w:spacing w:val="-2"/>
                        <w:sz w:val="18"/>
                      </w:rPr>
                      <w:t> </w:t>
                    </w:r>
                    <w:r>
                      <w:rPr>
                        <w:b w:val="0"/>
                        <w:sz w:val="18"/>
                      </w:rPr>
                      <w:t>Support</w:t>
                    </w:r>
                    <w:r>
                      <w:rPr>
                        <w:b w:val="0"/>
                        <w:spacing w:val="-1"/>
                        <w:sz w:val="18"/>
                      </w:rPr>
                      <w:t> </w:t>
                    </w:r>
                    <w:r>
                      <w:rPr>
                        <w:b w:val="0"/>
                        <w:sz w:val="18"/>
                      </w:rPr>
                      <w:t>/</w:t>
                    </w:r>
                    <w:r>
                      <w:rPr>
                        <w:b w:val="0"/>
                        <w:spacing w:val="-2"/>
                        <w:sz w:val="18"/>
                      </w:rPr>
                      <w:t> </w:t>
                    </w:r>
                    <w:r>
                      <w:rPr>
                        <w:b w:val="0"/>
                        <w:sz w:val="18"/>
                      </w:rPr>
                      <w:t>Managed</w:t>
                    </w:r>
                    <w:r>
                      <w:rPr>
                        <w:b w:val="0"/>
                        <w:spacing w:val="-1"/>
                        <w:sz w:val="18"/>
                      </w:rPr>
                      <w:t> </w:t>
                    </w:r>
                    <w:r>
                      <w:rPr>
                        <w:b w:val="0"/>
                        <w:spacing w:val="-2"/>
                        <w:sz w:val="18"/>
                      </w:rPr>
                      <w:t>Services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3760">
              <wp:simplePos x="0" y="0"/>
              <wp:positionH relativeFrom="page">
                <wp:posOffset>6800850</wp:posOffset>
              </wp:positionH>
              <wp:positionV relativeFrom="page">
                <wp:posOffset>10231246</wp:posOffset>
              </wp:positionV>
              <wp:extent cx="17970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9705" cy="139700"/>
                      </a:xfrm>
                      <a:prstGeom prst="rect">
                        <a:avLst/>
                      </a:prstGeom>
                    </wps:spPr>
                    <wps:txbx>
                      <w:txbxContent>
                        <w:p>
                          <w:pPr>
                            <w:spacing w:line="203" w:lineRule="exact" w:before="0"/>
                            <w:ind w:left="20" w:right="0" w:firstLine="0"/>
                            <w:jc w:val="left"/>
                            <w:rPr>
                              <w:b w:val="0"/>
                              <w:sz w:val="18"/>
                            </w:rPr>
                          </w:pPr>
                          <w:r>
                            <w:rPr>
                              <w:b w:val="0"/>
                              <w:spacing w:val="-5"/>
                              <w:sz w:val="18"/>
                            </w:rPr>
                            <w:fldChar w:fldCharType="begin"/>
                          </w:r>
                          <w:r>
                            <w:rPr>
                              <w:b w:val="0"/>
                              <w:spacing w:val="-5"/>
                              <w:sz w:val="18"/>
                            </w:rPr>
                            <w:instrText> PAGE </w:instrText>
                          </w:r>
                          <w:r>
                            <w:rPr>
                              <w:b w:val="0"/>
                              <w:spacing w:val="-5"/>
                              <w:sz w:val="18"/>
                            </w:rPr>
                            <w:fldChar w:fldCharType="separate"/>
                          </w:r>
                          <w:r>
                            <w:rPr>
                              <w:b w:val="0"/>
                              <w:spacing w:val="-5"/>
                              <w:sz w:val="18"/>
                            </w:rPr>
                            <w:t>10</w:t>
                          </w:r>
                          <w:r>
                            <w:rPr>
                              <w:b w:val="0"/>
                              <w:spacing w:val="-5"/>
                              <w:sz w:val="18"/>
                            </w:rPr>
                            <w:fldChar w:fldCharType="end"/>
                          </w:r>
                        </w:p>
                      </w:txbxContent>
                    </wps:txbx>
                    <wps:bodyPr wrap="square" lIns="0" tIns="0" rIns="0" bIns="0" rtlCol="0">
                      <a:noAutofit/>
                    </wps:bodyPr>
                  </wps:wsp>
                </a:graphicData>
              </a:graphic>
            </wp:anchor>
          </w:drawing>
        </mc:Choice>
        <mc:Fallback>
          <w:pict>
            <v:shape style="position:absolute;margin-left:535.5pt;margin-top:805.609985pt;width:14.15pt;height:11pt;mso-position-horizontal-relative:page;mso-position-vertical-relative:page;z-index:-15902720" type="#_x0000_t202" id="docshape3" filled="false" stroked="false">
              <v:textbox inset="0,0,0,0">
                <w:txbxContent>
                  <w:p>
                    <w:pPr>
                      <w:spacing w:line="203" w:lineRule="exact" w:before="0"/>
                      <w:ind w:left="20" w:right="0" w:firstLine="0"/>
                      <w:jc w:val="left"/>
                      <w:rPr>
                        <w:b w:val="0"/>
                        <w:sz w:val="18"/>
                      </w:rPr>
                    </w:pPr>
                    <w:r>
                      <w:rPr>
                        <w:b w:val="0"/>
                        <w:spacing w:val="-5"/>
                        <w:sz w:val="18"/>
                      </w:rPr>
                      <w:fldChar w:fldCharType="begin"/>
                    </w:r>
                    <w:r>
                      <w:rPr>
                        <w:b w:val="0"/>
                        <w:spacing w:val="-5"/>
                        <w:sz w:val="18"/>
                      </w:rPr>
                      <w:instrText> PAGE </w:instrText>
                    </w:r>
                    <w:r>
                      <w:rPr>
                        <w:b w:val="0"/>
                        <w:spacing w:val="-5"/>
                        <w:sz w:val="18"/>
                      </w:rPr>
                      <w:fldChar w:fldCharType="separate"/>
                    </w:r>
                    <w:r>
                      <w:rPr>
                        <w:b w:val="0"/>
                        <w:spacing w:val="-5"/>
                        <w:sz w:val="18"/>
                      </w:rPr>
                      <w:t>10</w:t>
                    </w:r>
                    <w:r>
                      <w:rPr>
                        <w:b w:val="0"/>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22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18" w:hanging="360"/>
      </w:pPr>
      <w:rPr>
        <w:rFonts w:hint="default"/>
        <w:lang w:val="en-US" w:eastAsia="en-US" w:bidi="ar-SA"/>
      </w:rPr>
    </w:lvl>
    <w:lvl w:ilvl="2">
      <w:start w:val="0"/>
      <w:numFmt w:val="bullet"/>
      <w:lvlText w:val="•"/>
      <w:lvlJc w:val="left"/>
      <w:pPr>
        <w:ind w:left="3017" w:hanging="360"/>
      </w:pPr>
      <w:rPr>
        <w:rFonts w:hint="default"/>
        <w:lang w:val="en-US" w:eastAsia="en-US" w:bidi="ar-SA"/>
      </w:rPr>
    </w:lvl>
    <w:lvl w:ilvl="3">
      <w:start w:val="0"/>
      <w:numFmt w:val="bullet"/>
      <w:lvlText w:val="•"/>
      <w:lvlJc w:val="left"/>
      <w:pPr>
        <w:ind w:left="3915" w:hanging="360"/>
      </w:pPr>
      <w:rPr>
        <w:rFonts w:hint="default"/>
        <w:lang w:val="en-US" w:eastAsia="en-US" w:bidi="ar-SA"/>
      </w:rPr>
    </w:lvl>
    <w:lvl w:ilvl="4">
      <w:start w:val="0"/>
      <w:numFmt w:val="bullet"/>
      <w:lvlText w:val="•"/>
      <w:lvlJc w:val="left"/>
      <w:pPr>
        <w:ind w:left="4814" w:hanging="360"/>
      </w:pPr>
      <w:rPr>
        <w:rFonts w:hint="default"/>
        <w:lang w:val="en-US" w:eastAsia="en-US" w:bidi="ar-SA"/>
      </w:rPr>
    </w:lvl>
    <w:lvl w:ilvl="5">
      <w:start w:val="0"/>
      <w:numFmt w:val="bullet"/>
      <w:lvlText w:val="•"/>
      <w:lvlJc w:val="left"/>
      <w:pPr>
        <w:ind w:left="5713" w:hanging="360"/>
      </w:pPr>
      <w:rPr>
        <w:rFonts w:hint="default"/>
        <w:lang w:val="en-US" w:eastAsia="en-US" w:bidi="ar-SA"/>
      </w:rPr>
    </w:lvl>
    <w:lvl w:ilvl="6">
      <w:start w:val="0"/>
      <w:numFmt w:val="bullet"/>
      <w:lvlText w:val="•"/>
      <w:lvlJc w:val="left"/>
      <w:pPr>
        <w:ind w:left="6611" w:hanging="360"/>
      </w:pPr>
      <w:rPr>
        <w:rFonts w:hint="default"/>
        <w:lang w:val="en-US" w:eastAsia="en-US" w:bidi="ar-SA"/>
      </w:rPr>
    </w:lvl>
    <w:lvl w:ilvl="7">
      <w:start w:val="0"/>
      <w:numFmt w:val="bullet"/>
      <w:lvlText w:val="•"/>
      <w:lvlJc w:val="left"/>
      <w:pPr>
        <w:ind w:left="7510" w:hanging="360"/>
      </w:pPr>
      <w:rPr>
        <w:rFonts w:hint="default"/>
        <w:lang w:val="en-US" w:eastAsia="en-US" w:bidi="ar-SA"/>
      </w:rPr>
    </w:lvl>
    <w:lvl w:ilvl="8">
      <w:start w:val="0"/>
      <w:numFmt w:val="bullet"/>
      <w:lvlText w:val="•"/>
      <w:lvlJc w:val="left"/>
      <w:pPr>
        <w:ind w:left="8409" w:hanging="360"/>
      </w:pPr>
      <w:rPr>
        <w:rFonts w:hint="default"/>
        <w:lang w:val="en-US" w:eastAsia="en-US" w:bidi="ar-SA"/>
      </w:rPr>
    </w:lvl>
  </w:abstractNum>
  <w:abstractNum w:abstractNumId="8">
    <w:multiLevelType w:val="hybridMultilevel"/>
    <w:lvl w:ilvl="0">
      <w:start w:val="1"/>
      <w:numFmt w:val="decimal"/>
      <w:lvlText w:val="%1."/>
      <w:lvlJc w:val="left"/>
      <w:pPr>
        <w:ind w:left="1209" w:hanging="708"/>
        <w:jc w:val="left"/>
      </w:pPr>
      <w:rPr>
        <w:rFonts w:hint="default" w:ascii="Calibri Light" w:hAnsi="Calibri Light" w:eastAsia="Calibri Light" w:cs="Calibri Light"/>
        <w:b w:val="0"/>
        <w:bCs w:val="0"/>
        <w:i w:val="0"/>
        <w:iCs w:val="0"/>
        <w:spacing w:val="0"/>
        <w:w w:val="100"/>
        <w:sz w:val="22"/>
        <w:szCs w:val="22"/>
        <w:lang w:val="en-US" w:eastAsia="en-US" w:bidi="ar-SA"/>
      </w:rPr>
    </w:lvl>
    <w:lvl w:ilvl="1">
      <w:start w:val="1"/>
      <w:numFmt w:val="lowerLetter"/>
      <w:lvlText w:val="%2."/>
      <w:lvlJc w:val="left"/>
      <w:pPr>
        <w:ind w:left="1581" w:hanging="360"/>
        <w:jc w:val="left"/>
      </w:pPr>
      <w:rPr>
        <w:rFonts w:hint="default" w:ascii="Calibri Light" w:hAnsi="Calibri Light" w:eastAsia="Calibri Light" w:cs="Calibri Light"/>
        <w:b w:val="0"/>
        <w:bCs w:val="0"/>
        <w:i w:val="0"/>
        <w:iCs w:val="0"/>
        <w:spacing w:val="-1"/>
        <w:w w:val="100"/>
        <w:sz w:val="22"/>
        <w:szCs w:val="22"/>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96" w:hanging="360"/>
      </w:pPr>
      <w:rPr>
        <w:rFonts w:hint="default"/>
        <w:lang w:val="en-US" w:eastAsia="en-US" w:bidi="ar-SA"/>
      </w:rPr>
    </w:lvl>
    <w:lvl w:ilvl="4">
      <w:start w:val="0"/>
      <w:numFmt w:val="bullet"/>
      <w:lvlText w:val="•"/>
      <w:lvlJc w:val="left"/>
      <w:pPr>
        <w:ind w:left="4455"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72" w:hanging="360"/>
      </w:pPr>
      <w:rPr>
        <w:rFonts w:hint="default"/>
        <w:lang w:val="en-US" w:eastAsia="en-US" w:bidi="ar-SA"/>
      </w:rPr>
    </w:lvl>
    <w:lvl w:ilvl="7">
      <w:start w:val="0"/>
      <w:numFmt w:val="bullet"/>
      <w:lvlText w:val="•"/>
      <w:lvlJc w:val="left"/>
      <w:pPr>
        <w:ind w:left="7330" w:hanging="360"/>
      </w:pPr>
      <w:rPr>
        <w:rFonts w:hint="default"/>
        <w:lang w:val="en-US" w:eastAsia="en-US" w:bidi="ar-SA"/>
      </w:rPr>
    </w:lvl>
    <w:lvl w:ilvl="8">
      <w:start w:val="0"/>
      <w:numFmt w:val="bullet"/>
      <w:lvlText w:val="•"/>
      <w:lvlJc w:val="left"/>
      <w:pPr>
        <w:ind w:left="8289" w:hanging="360"/>
      </w:pPr>
      <w:rPr>
        <w:rFonts w:hint="default"/>
        <w:lang w:val="en-US" w:eastAsia="en-US" w:bidi="ar-SA"/>
      </w:rPr>
    </w:lvl>
  </w:abstractNum>
  <w:abstractNum w:abstractNumId="7">
    <w:multiLevelType w:val="hybridMultilevel"/>
    <w:lvl w:ilvl="0">
      <w:start w:val="0"/>
      <w:numFmt w:val="bullet"/>
      <w:lvlText w:val="•"/>
      <w:lvlJc w:val="left"/>
      <w:pPr>
        <w:ind w:left="861" w:hanging="360"/>
      </w:pPr>
      <w:rPr>
        <w:rFonts w:hint="default" w:ascii="Calibri Light" w:hAnsi="Calibri Light" w:eastAsia="Calibri Light" w:cs="Calibri Light"/>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6">
    <w:multiLevelType w:val="hybridMultilevel"/>
    <w:lvl w:ilvl="0">
      <w:start w:val="0"/>
      <w:numFmt w:val="bullet"/>
      <w:lvlText w:val="•"/>
      <w:lvlJc w:val="left"/>
      <w:pPr>
        <w:ind w:left="861" w:hanging="360"/>
      </w:pPr>
      <w:rPr>
        <w:rFonts w:hint="default" w:ascii="Calibri Light" w:hAnsi="Calibri Light" w:eastAsia="Calibri Light" w:cs="Calibri Light"/>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1581"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96" w:hanging="360"/>
      </w:pPr>
      <w:rPr>
        <w:rFonts w:hint="default"/>
        <w:lang w:val="en-US" w:eastAsia="en-US" w:bidi="ar-SA"/>
      </w:rPr>
    </w:lvl>
    <w:lvl w:ilvl="4">
      <w:start w:val="0"/>
      <w:numFmt w:val="bullet"/>
      <w:lvlText w:val="•"/>
      <w:lvlJc w:val="left"/>
      <w:pPr>
        <w:ind w:left="4455"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72" w:hanging="360"/>
      </w:pPr>
      <w:rPr>
        <w:rFonts w:hint="default"/>
        <w:lang w:val="en-US" w:eastAsia="en-US" w:bidi="ar-SA"/>
      </w:rPr>
    </w:lvl>
    <w:lvl w:ilvl="7">
      <w:start w:val="0"/>
      <w:numFmt w:val="bullet"/>
      <w:lvlText w:val="•"/>
      <w:lvlJc w:val="left"/>
      <w:pPr>
        <w:ind w:left="7330" w:hanging="360"/>
      </w:pPr>
      <w:rPr>
        <w:rFonts w:hint="default"/>
        <w:lang w:val="en-US" w:eastAsia="en-US" w:bidi="ar-SA"/>
      </w:rPr>
    </w:lvl>
    <w:lvl w:ilvl="8">
      <w:start w:val="0"/>
      <w:numFmt w:val="bullet"/>
      <w:lvlText w:val="•"/>
      <w:lvlJc w:val="left"/>
      <w:pPr>
        <w:ind w:left="8289" w:hanging="360"/>
      </w:pPr>
      <w:rPr>
        <w:rFonts w:hint="default"/>
        <w:lang w:val="en-US" w:eastAsia="en-US" w:bidi="ar-SA"/>
      </w:rPr>
    </w:lvl>
  </w:abstractNum>
  <w:abstractNum w:abstractNumId="2">
    <w:multiLevelType w:val="hybridMultilevel"/>
    <w:lvl w:ilvl="0">
      <w:start w:val="0"/>
      <w:numFmt w:val="bullet"/>
      <w:lvlText w:val="•"/>
      <w:lvlJc w:val="left"/>
      <w:pPr>
        <w:ind w:left="1209" w:hanging="708"/>
      </w:pPr>
      <w:rPr>
        <w:rFonts w:hint="default" w:ascii="Calibri Light" w:hAnsi="Calibri Light" w:eastAsia="Calibri Light" w:cs="Calibri Light"/>
        <w:b w:val="0"/>
        <w:bCs w:val="0"/>
        <w:i w:val="0"/>
        <w:iCs w:val="0"/>
        <w:spacing w:val="0"/>
        <w:w w:val="100"/>
        <w:sz w:val="22"/>
        <w:szCs w:val="22"/>
        <w:lang w:val="en-US" w:eastAsia="en-US" w:bidi="ar-SA"/>
      </w:rPr>
    </w:lvl>
    <w:lvl w:ilvl="1">
      <w:start w:val="0"/>
      <w:numFmt w:val="bullet"/>
      <w:lvlText w:val="•"/>
      <w:lvlJc w:val="left"/>
      <w:pPr>
        <w:ind w:left="1581" w:hanging="360"/>
      </w:pPr>
      <w:rPr>
        <w:rFonts w:hint="default" w:ascii="Calibri Light" w:hAnsi="Calibri Light" w:eastAsia="Calibri Light" w:cs="Calibri Light"/>
        <w:b w:val="0"/>
        <w:bCs w:val="0"/>
        <w:i w:val="0"/>
        <w:iCs w:val="0"/>
        <w:spacing w:val="0"/>
        <w:w w:val="100"/>
        <w:sz w:val="22"/>
        <w:szCs w:val="22"/>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96" w:hanging="360"/>
      </w:pPr>
      <w:rPr>
        <w:rFonts w:hint="default"/>
        <w:lang w:val="en-US" w:eastAsia="en-US" w:bidi="ar-SA"/>
      </w:rPr>
    </w:lvl>
    <w:lvl w:ilvl="4">
      <w:start w:val="0"/>
      <w:numFmt w:val="bullet"/>
      <w:lvlText w:val="•"/>
      <w:lvlJc w:val="left"/>
      <w:pPr>
        <w:ind w:left="4455"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72" w:hanging="360"/>
      </w:pPr>
      <w:rPr>
        <w:rFonts w:hint="default"/>
        <w:lang w:val="en-US" w:eastAsia="en-US" w:bidi="ar-SA"/>
      </w:rPr>
    </w:lvl>
    <w:lvl w:ilvl="7">
      <w:start w:val="0"/>
      <w:numFmt w:val="bullet"/>
      <w:lvlText w:val="•"/>
      <w:lvlJc w:val="left"/>
      <w:pPr>
        <w:ind w:left="7330" w:hanging="360"/>
      </w:pPr>
      <w:rPr>
        <w:rFonts w:hint="default"/>
        <w:lang w:val="en-US" w:eastAsia="en-US" w:bidi="ar-SA"/>
      </w:rPr>
    </w:lvl>
    <w:lvl w:ilvl="8">
      <w:start w:val="0"/>
      <w:numFmt w:val="bullet"/>
      <w:lvlText w:val="•"/>
      <w:lvlJc w:val="left"/>
      <w:pPr>
        <w:ind w:left="8289" w:hanging="360"/>
      </w:pPr>
      <w:rPr>
        <w:rFonts w:hint="default"/>
        <w:lang w:val="en-US" w:eastAsia="en-US" w:bidi="ar-SA"/>
      </w:rPr>
    </w:lvl>
  </w:abstractNum>
  <w:abstractNum w:abstractNumId="1">
    <w:multiLevelType w:val="hybridMultilevel"/>
    <w:lvl w:ilvl="0">
      <w:start w:val="0"/>
      <w:numFmt w:val="bullet"/>
      <w:lvlText w:val="•"/>
      <w:lvlJc w:val="left"/>
      <w:pPr>
        <w:ind w:left="1209" w:hanging="708"/>
      </w:pPr>
      <w:rPr>
        <w:rFonts w:hint="default" w:ascii="Calibri Light" w:hAnsi="Calibri Light" w:eastAsia="Calibri Light" w:cs="Calibri Light"/>
        <w:b w:val="0"/>
        <w:bCs w:val="0"/>
        <w:i w:val="0"/>
        <w:iCs w:val="0"/>
        <w:spacing w:val="0"/>
        <w:w w:val="100"/>
        <w:sz w:val="22"/>
        <w:szCs w:val="22"/>
        <w:lang w:val="en-US" w:eastAsia="en-US" w:bidi="ar-SA"/>
      </w:rPr>
    </w:lvl>
    <w:lvl w:ilvl="1">
      <w:start w:val="0"/>
      <w:numFmt w:val="bullet"/>
      <w:lvlText w:val="•"/>
      <w:lvlJc w:val="left"/>
      <w:pPr>
        <w:ind w:left="2100" w:hanging="708"/>
      </w:pPr>
      <w:rPr>
        <w:rFonts w:hint="default"/>
        <w:lang w:val="en-US" w:eastAsia="en-US" w:bidi="ar-SA"/>
      </w:rPr>
    </w:lvl>
    <w:lvl w:ilvl="2">
      <w:start w:val="0"/>
      <w:numFmt w:val="bullet"/>
      <w:lvlText w:val="•"/>
      <w:lvlJc w:val="left"/>
      <w:pPr>
        <w:ind w:left="3001" w:hanging="708"/>
      </w:pPr>
      <w:rPr>
        <w:rFonts w:hint="default"/>
        <w:lang w:val="en-US" w:eastAsia="en-US" w:bidi="ar-SA"/>
      </w:rPr>
    </w:lvl>
    <w:lvl w:ilvl="3">
      <w:start w:val="0"/>
      <w:numFmt w:val="bullet"/>
      <w:lvlText w:val="•"/>
      <w:lvlJc w:val="left"/>
      <w:pPr>
        <w:ind w:left="3901" w:hanging="708"/>
      </w:pPr>
      <w:rPr>
        <w:rFonts w:hint="default"/>
        <w:lang w:val="en-US" w:eastAsia="en-US" w:bidi="ar-SA"/>
      </w:rPr>
    </w:lvl>
    <w:lvl w:ilvl="4">
      <w:start w:val="0"/>
      <w:numFmt w:val="bullet"/>
      <w:lvlText w:val="•"/>
      <w:lvlJc w:val="left"/>
      <w:pPr>
        <w:ind w:left="4802" w:hanging="708"/>
      </w:pPr>
      <w:rPr>
        <w:rFonts w:hint="default"/>
        <w:lang w:val="en-US" w:eastAsia="en-US" w:bidi="ar-SA"/>
      </w:rPr>
    </w:lvl>
    <w:lvl w:ilvl="5">
      <w:start w:val="0"/>
      <w:numFmt w:val="bullet"/>
      <w:lvlText w:val="•"/>
      <w:lvlJc w:val="left"/>
      <w:pPr>
        <w:ind w:left="5703" w:hanging="708"/>
      </w:pPr>
      <w:rPr>
        <w:rFonts w:hint="default"/>
        <w:lang w:val="en-US" w:eastAsia="en-US" w:bidi="ar-SA"/>
      </w:rPr>
    </w:lvl>
    <w:lvl w:ilvl="6">
      <w:start w:val="0"/>
      <w:numFmt w:val="bullet"/>
      <w:lvlText w:val="•"/>
      <w:lvlJc w:val="left"/>
      <w:pPr>
        <w:ind w:left="6603" w:hanging="708"/>
      </w:pPr>
      <w:rPr>
        <w:rFonts w:hint="default"/>
        <w:lang w:val="en-US" w:eastAsia="en-US" w:bidi="ar-SA"/>
      </w:rPr>
    </w:lvl>
    <w:lvl w:ilvl="7">
      <w:start w:val="0"/>
      <w:numFmt w:val="bullet"/>
      <w:lvlText w:val="•"/>
      <w:lvlJc w:val="left"/>
      <w:pPr>
        <w:ind w:left="7504" w:hanging="708"/>
      </w:pPr>
      <w:rPr>
        <w:rFonts w:hint="default"/>
        <w:lang w:val="en-US" w:eastAsia="en-US" w:bidi="ar-SA"/>
      </w:rPr>
    </w:lvl>
    <w:lvl w:ilvl="8">
      <w:start w:val="0"/>
      <w:numFmt w:val="bullet"/>
      <w:lvlText w:val="•"/>
      <w:lvlJc w:val="left"/>
      <w:pPr>
        <w:ind w:left="8405" w:hanging="708"/>
      </w:pPr>
      <w:rPr>
        <w:rFonts w:hint="default"/>
        <w:lang w:val="en-US" w:eastAsia="en-US" w:bidi="ar-SA"/>
      </w:rPr>
    </w:lvl>
  </w:abstractNum>
  <w:abstractNum w:abstractNumId="4">
    <w:multiLevelType w:val="hybridMultilevel"/>
    <w:lvl w:ilvl="0">
      <w:start w:val="0"/>
      <w:numFmt w:val="bullet"/>
      <w:lvlText w:val="•"/>
      <w:lvlJc w:val="left"/>
      <w:pPr>
        <w:ind w:left="861" w:hanging="360"/>
      </w:pPr>
      <w:rPr>
        <w:rFonts w:hint="default" w:ascii="Calibri Light" w:hAnsi="Calibri Light" w:eastAsia="Calibri Light" w:cs="Calibri Light"/>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3">
    <w:multiLevelType w:val="hybridMultilevel"/>
    <w:lvl w:ilvl="0">
      <w:start w:val="0"/>
      <w:numFmt w:val="bullet"/>
      <w:lvlText w:val="•"/>
      <w:lvlJc w:val="left"/>
      <w:pPr>
        <w:ind w:left="1209" w:hanging="708"/>
      </w:pPr>
      <w:rPr>
        <w:rFonts w:hint="default" w:ascii="Calibri Light" w:hAnsi="Calibri Light" w:eastAsia="Calibri Light" w:cs="Calibri Light"/>
        <w:b w:val="0"/>
        <w:bCs w:val="0"/>
        <w:i w:val="0"/>
        <w:iCs w:val="0"/>
        <w:spacing w:val="0"/>
        <w:w w:val="100"/>
        <w:sz w:val="22"/>
        <w:szCs w:val="22"/>
        <w:lang w:val="en-US" w:eastAsia="en-US" w:bidi="ar-SA"/>
      </w:rPr>
    </w:lvl>
    <w:lvl w:ilvl="1">
      <w:start w:val="0"/>
      <w:numFmt w:val="bullet"/>
      <w:lvlText w:val=""/>
      <w:lvlJc w:val="left"/>
      <w:pPr>
        <w:ind w:left="1929" w:hanging="708"/>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840" w:hanging="708"/>
      </w:pPr>
      <w:rPr>
        <w:rFonts w:hint="default"/>
        <w:lang w:val="en-US" w:eastAsia="en-US" w:bidi="ar-SA"/>
      </w:rPr>
    </w:lvl>
    <w:lvl w:ilvl="3">
      <w:start w:val="0"/>
      <w:numFmt w:val="bullet"/>
      <w:lvlText w:val="•"/>
      <w:lvlJc w:val="left"/>
      <w:pPr>
        <w:ind w:left="3761" w:hanging="708"/>
      </w:pPr>
      <w:rPr>
        <w:rFonts w:hint="default"/>
        <w:lang w:val="en-US" w:eastAsia="en-US" w:bidi="ar-SA"/>
      </w:rPr>
    </w:lvl>
    <w:lvl w:ilvl="4">
      <w:start w:val="0"/>
      <w:numFmt w:val="bullet"/>
      <w:lvlText w:val="•"/>
      <w:lvlJc w:val="left"/>
      <w:pPr>
        <w:ind w:left="4682" w:hanging="708"/>
      </w:pPr>
      <w:rPr>
        <w:rFonts w:hint="default"/>
        <w:lang w:val="en-US" w:eastAsia="en-US" w:bidi="ar-SA"/>
      </w:rPr>
    </w:lvl>
    <w:lvl w:ilvl="5">
      <w:start w:val="0"/>
      <w:numFmt w:val="bullet"/>
      <w:lvlText w:val="•"/>
      <w:lvlJc w:val="left"/>
      <w:pPr>
        <w:ind w:left="5602" w:hanging="708"/>
      </w:pPr>
      <w:rPr>
        <w:rFonts w:hint="default"/>
        <w:lang w:val="en-US" w:eastAsia="en-US" w:bidi="ar-SA"/>
      </w:rPr>
    </w:lvl>
    <w:lvl w:ilvl="6">
      <w:start w:val="0"/>
      <w:numFmt w:val="bullet"/>
      <w:lvlText w:val="•"/>
      <w:lvlJc w:val="left"/>
      <w:pPr>
        <w:ind w:left="6523" w:hanging="708"/>
      </w:pPr>
      <w:rPr>
        <w:rFonts w:hint="default"/>
        <w:lang w:val="en-US" w:eastAsia="en-US" w:bidi="ar-SA"/>
      </w:rPr>
    </w:lvl>
    <w:lvl w:ilvl="7">
      <w:start w:val="0"/>
      <w:numFmt w:val="bullet"/>
      <w:lvlText w:val="•"/>
      <w:lvlJc w:val="left"/>
      <w:pPr>
        <w:ind w:left="7444" w:hanging="708"/>
      </w:pPr>
      <w:rPr>
        <w:rFonts w:hint="default"/>
        <w:lang w:val="en-US" w:eastAsia="en-US" w:bidi="ar-SA"/>
      </w:rPr>
    </w:lvl>
    <w:lvl w:ilvl="8">
      <w:start w:val="0"/>
      <w:numFmt w:val="bullet"/>
      <w:lvlText w:val="•"/>
      <w:lvlJc w:val="left"/>
      <w:pPr>
        <w:ind w:left="8364" w:hanging="708"/>
      </w:pPr>
      <w:rPr>
        <w:rFonts w:hint="default"/>
        <w:lang w:val="en-US" w:eastAsia="en-US" w:bidi="ar-SA"/>
      </w:rPr>
    </w:lvl>
  </w:abstractNum>
  <w:abstractNum w:abstractNumId="0">
    <w:multiLevelType w:val="hybridMultilevel"/>
    <w:lvl w:ilvl="0">
      <w:start w:val="1"/>
      <w:numFmt w:val="decimal"/>
      <w:lvlText w:val="%1"/>
      <w:lvlJc w:val="left"/>
      <w:pPr>
        <w:ind w:left="708" w:hanging="567"/>
        <w:jc w:val="left"/>
      </w:pPr>
      <w:rPr>
        <w:rFonts w:hint="default" w:ascii="Calibri" w:hAnsi="Calibri" w:eastAsia="Calibri" w:cs="Calibri"/>
        <w:b/>
        <w:bCs/>
        <w:i w:val="0"/>
        <w:iCs w:val="0"/>
        <w:spacing w:val="0"/>
        <w:w w:val="99"/>
        <w:sz w:val="32"/>
        <w:szCs w:val="32"/>
        <w:lang w:val="en-US" w:eastAsia="en-US" w:bidi="ar-SA"/>
      </w:rPr>
    </w:lvl>
    <w:lvl w:ilvl="1">
      <w:start w:val="1"/>
      <w:numFmt w:val="decimal"/>
      <w:lvlText w:val="%1.%2"/>
      <w:lvlJc w:val="left"/>
      <w:pPr>
        <w:ind w:left="708" w:hanging="567"/>
        <w:jc w:val="left"/>
      </w:pPr>
      <w:rPr>
        <w:rFonts w:hint="default" w:ascii="Calibri Light" w:hAnsi="Calibri Light" w:eastAsia="Calibri Light" w:cs="Calibri Light"/>
        <w:b w:val="0"/>
        <w:bCs w:val="0"/>
        <w:i w:val="0"/>
        <w:iCs w:val="0"/>
        <w:spacing w:val="0"/>
        <w:w w:val="100"/>
        <w:sz w:val="28"/>
        <w:szCs w:val="28"/>
        <w:lang w:val="en-US" w:eastAsia="en-US" w:bidi="ar-SA"/>
      </w:rPr>
    </w:lvl>
    <w:lvl w:ilvl="2">
      <w:start w:val="1"/>
      <w:numFmt w:val="decimal"/>
      <w:lvlText w:val="%1.%2.%3"/>
      <w:lvlJc w:val="left"/>
      <w:pPr>
        <w:ind w:left="993" w:hanging="853"/>
        <w:jc w:val="left"/>
      </w:pPr>
      <w:rPr>
        <w:rFonts w:hint="default" w:ascii="Calibri Light" w:hAnsi="Calibri Light" w:eastAsia="Calibri Light" w:cs="Calibri Light"/>
        <w:b w:val="0"/>
        <w:bCs w:val="0"/>
        <w:i/>
        <w:iCs/>
        <w:spacing w:val="0"/>
        <w:w w:val="100"/>
        <w:sz w:val="28"/>
        <w:szCs w:val="28"/>
        <w:lang w:val="en-US" w:eastAsia="en-US" w:bidi="ar-SA"/>
      </w:rPr>
    </w:lvl>
    <w:lvl w:ilvl="3">
      <w:start w:val="0"/>
      <w:numFmt w:val="bullet"/>
      <w:lvlText w:val=""/>
      <w:lvlJc w:val="left"/>
      <w:pPr>
        <w:ind w:left="861" w:hanging="360"/>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o"/>
      <w:lvlJc w:val="left"/>
      <w:pPr>
        <w:ind w:left="1581" w:hanging="360"/>
      </w:pPr>
      <w:rPr>
        <w:rFonts w:hint="default" w:ascii="Courier New" w:hAnsi="Courier New" w:eastAsia="Courier New" w:cs="Courier New"/>
        <w:b w:val="0"/>
        <w:bCs w:val="0"/>
        <w:i w:val="0"/>
        <w:iCs w:val="0"/>
        <w:spacing w:val="0"/>
        <w:w w:val="100"/>
        <w:sz w:val="22"/>
        <w:szCs w:val="22"/>
        <w:lang w:val="en-US" w:eastAsia="en-US" w:bidi="ar-SA"/>
      </w:rPr>
    </w:lvl>
    <w:lvl w:ilvl="5">
      <w:start w:val="0"/>
      <w:numFmt w:val="bullet"/>
      <w:lvlText w:val="•"/>
      <w:lvlJc w:val="left"/>
      <w:pPr>
        <w:ind w:left="4044" w:hanging="360"/>
      </w:pPr>
      <w:rPr>
        <w:rFonts w:hint="default"/>
        <w:lang w:val="en-US" w:eastAsia="en-US" w:bidi="ar-SA"/>
      </w:rPr>
    </w:lvl>
    <w:lvl w:ilvl="6">
      <w:start w:val="0"/>
      <w:numFmt w:val="bullet"/>
      <w:lvlText w:val="•"/>
      <w:lvlJc w:val="left"/>
      <w:pPr>
        <w:ind w:left="5277" w:hanging="360"/>
      </w:pPr>
      <w:rPr>
        <w:rFonts w:hint="default"/>
        <w:lang w:val="en-US" w:eastAsia="en-US" w:bidi="ar-SA"/>
      </w:rPr>
    </w:lvl>
    <w:lvl w:ilvl="7">
      <w:start w:val="0"/>
      <w:numFmt w:val="bullet"/>
      <w:lvlText w:val="•"/>
      <w:lvlJc w:val="left"/>
      <w:pPr>
        <w:ind w:left="6509" w:hanging="360"/>
      </w:pPr>
      <w:rPr>
        <w:rFonts w:hint="default"/>
        <w:lang w:val="en-US" w:eastAsia="en-US" w:bidi="ar-SA"/>
      </w:rPr>
    </w:lvl>
    <w:lvl w:ilvl="8">
      <w:start w:val="0"/>
      <w:numFmt w:val="bullet"/>
      <w:lvlText w:val="•"/>
      <w:lvlJc w:val="left"/>
      <w:pPr>
        <w:ind w:left="7741"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3">
    <w:abstractNumId w:val="2"/>
  </w:num>
  <w:num w:numId="2">
    <w:abstractNumId w:val="1"/>
  </w:num>
  <w:num w:numId="5">
    <w:abstractNumId w:val="4"/>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Light" w:hAnsi="Calibri Light" w:eastAsia="Calibri Light" w:cs="Calibri Light"/>
      <w:lang w:val="en-US" w:eastAsia="en-US" w:bidi="ar-SA"/>
    </w:rPr>
  </w:style>
  <w:style w:styleId="BodyText" w:type="paragraph">
    <w:name w:val="Body Text"/>
    <w:basedOn w:val="Normal"/>
    <w:uiPriority w:val="1"/>
    <w:qFormat/>
    <w:pPr/>
    <w:rPr>
      <w:rFonts w:ascii="Calibri Light" w:hAnsi="Calibri Light" w:eastAsia="Calibri Light" w:cs="Calibri Light"/>
      <w:sz w:val="22"/>
      <w:szCs w:val="22"/>
      <w:lang w:val="en-US" w:eastAsia="en-US" w:bidi="ar-SA"/>
    </w:rPr>
  </w:style>
  <w:style w:styleId="Heading1" w:type="paragraph">
    <w:name w:val="Heading 1"/>
    <w:basedOn w:val="Normal"/>
    <w:uiPriority w:val="1"/>
    <w:qFormat/>
    <w:pPr>
      <w:spacing w:before="13"/>
      <w:ind w:left="707" w:hanging="566"/>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707" w:hanging="566"/>
      <w:outlineLvl w:val="2"/>
    </w:pPr>
    <w:rPr>
      <w:rFonts w:ascii="Calibri Light" w:hAnsi="Calibri Light" w:eastAsia="Calibri Light" w:cs="Calibri Light"/>
      <w:sz w:val="28"/>
      <w:szCs w:val="28"/>
      <w:lang w:val="en-US" w:eastAsia="en-US" w:bidi="ar-SA"/>
    </w:rPr>
  </w:style>
  <w:style w:styleId="Heading3" w:type="paragraph">
    <w:name w:val="Heading 3"/>
    <w:basedOn w:val="Normal"/>
    <w:uiPriority w:val="1"/>
    <w:qFormat/>
    <w:pPr>
      <w:ind w:left="993" w:hanging="852"/>
      <w:outlineLvl w:val="3"/>
    </w:pPr>
    <w:rPr>
      <w:rFonts w:ascii="Calibri Light" w:hAnsi="Calibri Light" w:eastAsia="Calibri Light" w:cs="Calibri Light"/>
      <w:i/>
      <w:iCs/>
      <w:sz w:val="28"/>
      <w:szCs w:val="28"/>
      <w:lang w:val="en-US" w:eastAsia="en-US" w:bidi="ar-SA"/>
    </w:rPr>
  </w:style>
  <w:style w:styleId="ListParagraph" w:type="paragraph">
    <w:name w:val="List Paragraph"/>
    <w:basedOn w:val="Normal"/>
    <w:uiPriority w:val="1"/>
    <w:qFormat/>
    <w:pPr>
      <w:ind w:left="861" w:hanging="360"/>
    </w:pPr>
    <w:rPr>
      <w:rFonts w:ascii="Calibri Light" w:hAnsi="Calibri Light" w:eastAsia="Calibri Light" w:cs="Calibri Light"/>
      <w:lang w:val="en-US" w:eastAsia="en-US" w:bidi="ar-SA"/>
    </w:rPr>
  </w:style>
  <w:style w:styleId="TableParagraph" w:type="paragraph">
    <w:name w:val="Table Paragraph"/>
    <w:basedOn w:val="Normal"/>
    <w:uiPriority w:val="1"/>
    <w:qFormat/>
    <w:pPr>
      <w:spacing w:before="25"/>
      <w:ind w:left="27"/>
    </w:pPr>
    <w:rPr>
      <w:rFonts w:ascii="Calibri Light" w:hAnsi="Calibri Light" w:eastAsia="Calibri Light" w:cs="Calibri Ligh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peter.feyen@fostplus.be"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Shanna Cloet</dc:creator>
  <dcterms:created xsi:type="dcterms:W3CDTF">2026-03-08T09:57:47Z</dcterms:created>
  <dcterms:modified xsi:type="dcterms:W3CDTF">2026-03-08T09:57:47Z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for Microsoft 365</vt:lpwstr>
  </property>
  <property fmtid="{D5CDD505-2E9C-101B-9397-08002B2CF9AE}" pid="4" name="LastSaved">
    <vt:filetime>2026-03-08T00:00:00Z</vt:filetime>
  </property>
  <property fmtid="{D5CDD505-2E9C-101B-9397-08002B2CF9AE}" pid="5" name="Producer">
    <vt:lpwstr>Microsoft® Word for Microsoft 365</vt:lpwstr>
  </property>
</Properties>
</file>