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38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70" w:before="270" w:lineRule="auto"/>
        <w:jc w:val="center"/>
        <w:rPr>
          <w:rFonts w:ascii="Montserrat" w:cs="Montserrat" w:eastAsia="Montserrat" w:hAnsi="Montserrat"/>
          <w:b w:val="1"/>
          <w:i w:val="0"/>
          <w:color w:val="0f1e40"/>
          <w:sz w:val="36"/>
          <w:szCs w:val="36"/>
        </w:rPr>
      </w:pPr>
      <w:r w:rsidDel="00000000" w:rsidR="00000000" w:rsidRPr="00000000">
        <w:rPr>
          <w:rFonts w:ascii="Montserrat" w:cs="Montserrat" w:eastAsia="Montserrat" w:hAnsi="Montserrat"/>
          <w:b w:val="1"/>
          <w:i w:val="0"/>
          <w:color w:val="0f1e40"/>
          <w:sz w:val="36"/>
          <w:szCs w:val="36"/>
          <w:rtl w:val="0"/>
        </w:rPr>
        <w:t xml:space="preserve">Shopify Odoo Connector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Rule="auto"/>
        <w:rPr>
          <w:rFonts w:ascii="Roboto" w:cs="Roboto" w:eastAsia="Roboto" w:hAnsi="Roboto"/>
          <w:color w:val="11335b"/>
          <w:sz w:val="20"/>
          <w:szCs w:val="20"/>
        </w:rPr>
      </w:pPr>
      <w:r w:rsidDel="00000000" w:rsidR="00000000" w:rsidRPr="00000000">
        <w:rPr>
          <w:rFonts w:ascii="Roboto" w:cs="Roboto" w:eastAsia="Roboto" w:hAnsi="Roboto"/>
          <w:color w:val="11335b"/>
          <w:sz w:val="20"/>
          <w:szCs w:val="20"/>
          <w:rtl w:val="0"/>
        </w:rPr>
        <w:t xml:space="preserve">Shopify is a famous cloud-based, multi-channel eCommerce platform designed for small and medium businesses. When a Shopify Seller uses Odoo as their backend ERP, the Shopify Odoo Connector is a must-have product for them. Using this connector, a seller can integrate Shopify Store with Odoo and manage different operations such as publishing products to Shopify, Importing Orders to odoo and much more. Automate all Shopify Odoo Integration operations to save good amount of time and efforts using this connector.</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jc w:val="center"/>
        <w:rPr>
          <w:rFonts w:ascii="Montserrat" w:cs="Montserrat" w:eastAsia="Montserrat" w:hAnsi="Montserrat"/>
          <w:b w:val="1"/>
          <w:i w:val="0"/>
          <w:color w:val="2e7dda"/>
          <w:sz w:val="24"/>
          <w:szCs w:val="24"/>
        </w:rPr>
      </w:pPr>
      <w:r w:rsidDel="00000000" w:rsidR="00000000" w:rsidRPr="00000000">
        <w:rPr>
          <w:rFonts w:ascii="Montserrat" w:cs="Montserrat" w:eastAsia="Montserrat" w:hAnsi="Montserrat"/>
          <w:b w:val="1"/>
          <w:i w:val="0"/>
          <w:color w:val="2e7dda"/>
          <w:sz w:val="24"/>
          <w:szCs w:val="24"/>
          <w:rtl w:val="0"/>
        </w:rPr>
        <w:t xml:space="preserve">GET INSTANT PERSONALIZED DEMO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2e7dda"/>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200" w:right="225" w:firstLine="0"/>
        <w:rPr>
          <w:rFonts w:ascii="Montserrat" w:cs="Montserrat" w:eastAsia="Montserrat" w:hAnsi="Montserrat"/>
          <w:b w:val="1"/>
          <w:color w:val="0f1e40"/>
          <w:sz w:val="18"/>
          <w:szCs w:val="18"/>
          <w:shd w:fill="0074ff" w:val="clear"/>
          <w:vertAlign w:val="baseline"/>
        </w:rPr>
      </w:pPr>
      <w:r w:rsidDel="00000000" w:rsidR="00000000" w:rsidRPr="00000000">
        <w:rPr>
          <w:rFonts w:ascii="Montserrat" w:cs="Montserrat" w:eastAsia="Montserrat" w:hAnsi="Montserrat"/>
          <w:b w:val="1"/>
          <w:color w:val="0f1e40"/>
          <w:sz w:val="18"/>
          <w:szCs w:val="18"/>
          <w:shd w:fill="0074ff" w:val="clear"/>
          <w:vertAlign w:val="baseline"/>
          <w:rtl w:val="0"/>
        </w:rPr>
        <w:t xml:space="preserve">COPY LINK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720" w:lineRule="auto"/>
        <w:ind w:left="1200" w:right="225" w:firstLine="0"/>
        <w:rPr>
          <w:rFonts w:ascii="Montserrat" w:cs="Montserrat" w:eastAsia="Montserrat" w:hAnsi="Montserrat"/>
          <w:color w:val="ffffff"/>
          <w:sz w:val="22"/>
          <w:szCs w:val="22"/>
          <w:shd w:fill="0074ff" w:val="clear"/>
          <w:vertAlign w:val="baseline"/>
        </w:rPr>
      </w:pPr>
      <w:r w:rsidDel="00000000" w:rsidR="00000000" w:rsidRPr="00000000">
        <w:rPr>
          <w:rFonts w:ascii="Montserrat" w:cs="Montserrat" w:eastAsia="Montserrat" w:hAnsi="Montserrat"/>
          <w:color w:val="ffffff"/>
          <w:sz w:val="22"/>
          <w:szCs w:val="22"/>
          <w:shd w:fill="0074ff" w:val="clear"/>
          <w:vertAlign w:val="baseline"/>
          <w:rtl w:val="0"/>
        </w:rPr>
        <w:t xml:space="preserve">https://bit.ly/soc-12-demo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ontserrat" w:cs="Montserrat" w:eastAsia="Montserrat" w:hAnsi="Montserrat"/>
          <w:color w:val="091e42"/>
          <w:sz w:val="20"/>
          <w:szCs w:val="20"/>
        </w:rPr>
      </w:pPr>
      <w:r w:rsidDel="00000000" w:rsidR="00000000" w:rsidRPr="00000000">
        <w:rPr>
          <w:rFonts w:ascii="Montserrat" w:cs="Montserrat" w:eastAsia="Montserrat" w:hAnsi="Montserrat"/>
          <w:color w:val="091e42"/>
          <w:sz w:val="20"/>
          <w:szCs w:val="20"/>
          <w:rtl w:val="0"/>
        </w:rPr>
        <w:t xml:space="preserve">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f1e40"/>
          <w:sz w:val="24"/>
          <w:szCs w:val="24"/>
          <w:vertAlign w:val="baseline"/>
        </w:rPr>
      </w:pPr>
      <w:hyperlink r:id="rId7">
        <w:r w:rsidDel="00000000" w:rsidR="00000000" w:rsidRPr="00000000">
          <w:rPr>
            <w:rFonts w:ascii="Montserrat" w:cs="Montserrat" w:eastAsia="Montserrat" w:hAnsi="Montserrat"/>
            <w:color w:val="0f1e40"/>
            <w:sz w:val="24"/>
            <w:szCs w:val="24"/>
            <w:u w:val="single"/>
            <w:vertAlign w:val="baseline"/>
            <w:rtl w:val="0"/>
          </w:rPr>
          <w:t xml:space="preserve">Email Us</w:t>
        </w:r>
      </w:hyperlink>
      <w:hyperlink r:id="rId8">
        <w:r w:rsidDel="00000000" w:rsidR="00000000" w:rsidRPr="00000000">
          <w:rPr>
            <w:rFonts w:ascii="Montserrat" w:cs="Montserrat" w:eastAsia="Montserrat" w:hAnsi="Montserrat"/>
            <w:color w:val="091e42"/>
            <w:u w:val="single"/>
            <w:rtl w:val="0"/>
          </w:rPr>
          <w:t xml:space="preserve"> </w:t>
        </w:r>
      </w:hyperlink>
      <w:r w:rsidDel="00000000" w:rsidR="00000000" w:rsidRPr="00000000">
        <w:rPr>
          <w:rtl w:val="0"/>
        </w:rPr>
        <w:t xml:space="preserve"> </w:t>
      </w:r>
      <w:r w:rsidDel="00000000" w:rsidR="00000000" w:rsidRPr="00000000">
        <w:rPr>
          <w:color w:val="0f1e40"/>
          <w:sz w:val="24"/>
          <w:szCs w:val="24"/>
          <w:vertAlign w:val="baseline"/>
          <w:rtl w:val="0"/>
        </w:rPr>
        <w:t xml:space="preserve">Skype Us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color w:val="0f1e40"/>
          <w:sz w:val="24"/>
          <w:szCs w:val="24"/>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75" w:before="375" w:lineRule="auto"/>
        <w:jc w:val="center"/>
        <w:rPr>
          <w:rFonts w:ascii="Montserrat" w:cs="Montserrat" w:eastAsia="Montserrat" w:hAnsi="Montserrat"/>
          <w:b w:val="1"/>
          <w:i w:val="0"/>
          <w:color w:val="091e42"/>
          <w:sz w:val="36"/>
          <w:szCs w:val="36"/>
        </w:rPr>
      </w:pPr>
      <w:r w:rsidDel="00000000" w:rsidR="00000000" w:rsidRPr="00000000">
        <w:rPr>
          <w:rFonts w:ascii="Montserrat" w:cs="Montserrat" w:eastAsia="Montserrat" w:hAnsi="Montserrat"/>
          <w:b w:val="1"/>
          <w:i w:val="0"/>
          <w:color w:val="091e42"/>
          <w:sz w:val="36"/>
          <w:szCs w:val="36"/>
          <w:rtl w:val="0"/>
        </w:rPr>
        <w:t xml:space="preserve">Highlights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before="150" w:lineRule="auto"/>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Fonts w:ascii="Montserrat" w:cs="Montserrat" w:eastAsia="Montserrat" w:hAnsi="Montserrat"/>
          <w:b w:val="1"/>
          <w:i w:val="0"/>
          <w:color w:val="091e42"/>
          <w:sz w:val="36"/>
          <w:szCs w:val="36"/>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Synchronize Product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Import, Export and Synchronize products and product details between Odoo and Shopify.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Orders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Import Shopify orders to Odoo, Update order status from Odoo to Shopify.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Multiple Stores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Connect multiple Shopify Stores with a single Odoo database.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Collections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Manage Custom collection and Smart collection and synchronize collections between Odoo and Shopify.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Price and Stock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Synchronize Product Stock and Product Price between Shopify and Odoo.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Returns &amp; Refund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Manage Product Returns in Odoo and send a credit note from Odoo to Shopify.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Set Automatic Jobs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Set automatic jobs to perform various vital Shopify Odoo Operations.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50" w:before="150"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Manage Shopify Payouts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Settle and Reconcile all your transactions in Odoo that are made through Shopify Payouts.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335" w:lineRule="auto"/>
        <w:ind w:left="60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right="150" w:hanging="360"/>
      </w:pPr>
      <w:r w:rsidDel="00000000" w:rsidR="00000000" w:rsidRPr="00000000">
        <w:rPr>
          <w:rFonts w:ascii="Roboto" w:cs="Roboto" w:eastAsia="Roboto" w:hAnsi="Roboto"/>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0" cy="0"/>
                    </a:xfrm>
                    <a:prstGeom prst="rect"/>
                    <a:ln/>
                  </pic:spPr>
                </pic:pic>
              </a:graphicData>
            </a:graphic>
          </wp:inline>
        </w:drawing>
      </w:r>
      <w:hyperlink w:anchor="gjdgxs">
        <w:r w:rsidDel="00000000" w:rsidR="00000000" w:rsidRPr="00000000">
          <w:rPr>
            <w:rFonts w:ascii="Roboto" w:cs="Roboto" w:eastAsia="Roboto" w:hAnsi="Roboto"/>
            <w:b w:val="1"/>
            <w:color w:val="2b2b2b"/>
            <w:sz w:val="22"/>
            <w:szCs w:val="22"/>
            <w:u w:val="single"/>
            <w:shd w:fill="e6f6ff" w:val="clear"/>
            <w:rtl w:val="0"/>
          </w:rPr>
          <w:t xml:space="preserve">Features</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right="150" w:hanging="360"/>
      </w:pPr>
      <w:r w:rsidDel="00000000" w:rsidR="00000000" w:rsidRPr="00000000">
        <w:rPr>
          <w:rFonts w:ascii="Roboto" w:cs="Roboto" w:eastAsia="Roboto" w:hAnsi="Roboto"/>
          <w:b w:val="1"/>
          <w:color w:val="2b2b2b"/>
          <w:sz w:val="22"/>
          <w:szCs w:val="22"/>
          <w:u w:val="single"/>
          <w:shd w:fill="e6f6ff" w:val="clear"/>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0" cy="0"/>
                    </a:xfrm>
                    <a:prstGeom prst="rect"/>
                    <a:ln/>
                  </pic:spPr>
                </pic:pic>
              </a:graphicData>
            </a:graphic>
          </wp:inline>
        </w:drawing>
      </w:r>
      <w:hyperlink w:anchor="30j0zll">
        <w:r w:rsidDel="00000000" w:rsidR="00000000" w:rsidRPr="00000000">
          <w:rPr>
            <w:rFonts w:ascii="Roboto" w:cs="Roboto" w:eastAsia="Roboto" w:hAnsi="Roboto"/>
            <w:b w:val="1"/>
            <w:color w:val="2b2b2b"/>
            <w:sz w:val="22"/>
            <w:szCs w:val="22"/>
            <w:u w:val="single"/>
            <w:shd w:fill="e6f6ff" w:val="clear"/>
            <w:rtl w:val="0"/>
          </w:rPr>
          <w:t xml:space="preserve">Screenshots</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right="150" w:hanging="360"/>
      </w:pPr>
      <w:r w:rsidDel="00000000" w:rsidR="00000000" w:rsidRPr="00000000">
        <w:rPr>
          <w:rFonts w:ascii="Roboto" w:cs="Roboto" w:eastAsia="Roboto" w:hAnsi="Roboto"/>
          <w:b w:val="1"/>
          <w:color w:val="2b2b2b"/>
          <w:sz w:val="22"/>
          <w:szCs w:val="22"/>
          <w:u w:val="single"/>
          <w:shd w:fill="e6f6ff" w:val="clear"/>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0" cy="0"/>
                    </a:xfrm>
                    <a:prstGeom prst="rect"/>
                    <a:ln/>
                  </pic:spPr>
                </pic:pic>
              </a:graphicData>
            </a:graphic>
          </wp:inline>
        </w:drawing>
      </w:r>
      <w:hyperlink w:anchor="1fob9te">
        <w:r w:rsidDel="00000000" w:rsidR="00000000" w:rsidRPr="00000000">
          <w:rPr>
            <w:rFonts w:ascii="Roboto" w:cs="Roboto" w:eastAsia="Roboto" w:hAnsi="Roboto"/>
            <w:b w:val="1"/>
            <w:color w:val="2b2b2b"/>
            <w:sz w:val="22"/>
            <w:szCs w:val="22"/>
            <w:u w:val="single"/>
            <w:shd w:fill="e6f6ff" w:val="clear"/>
            <w:rtl w:val="0"/>
          </w:rPr>
          <w:t xml:space="preserve">Support</w:t>
        </w:r>
      </w:hyperlink>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right="150" w:hanging="360"/>
      </w:pPr>
      <w:r w:rsidDel="00000000" w:rsidR="00000000" w:rsidRPr="00000000">
        <w:rPr>
          <w:rFonts w:ascii="Roboto" w:cs="Roboto" w:eastAsia="Roboto" w:hAnsi="Roboto"/>
          <w:b w:val="1"/>
          <w:color w:val="2b2b2b"/>
          <w:sz w:val="22"/>
          <w:szCs w:val="22"/>
          <w:u w:val="single"/>
          <w:shd w:fill="e6f6ff" w:val="clear"/>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0" cy="0"/>
                    </a:xfrm>
                    <a:prstGeom prst="rect"/>
                    <a:ln/>
                  </pic:spPr>
                </pic:pic>
              </a:graphicData>
            </a:graphic>
          </wp:inline>
        </w:drawing>
      </w:r>
      <w:hyperlink w:anchor="3znysh7">
        <w:r w:rsidDel="00000000" w:rsidR="00000000" w:rsidRPr="00000000">
          <w:rPr>
            <w:rFonts w:ascii="Roboto" w:cs="Roboto" w:eastAsia="Roboto" w:hAnsi="Roboto"/>
            <w:b w:val="1"/>
            <w:color w:val="2b2b2b"/>
            <w:sz w:val="22"/>
            <w:szCs w:val="22"/>
            <w:u w:val="single"/>
            <w:shd w:fill="e6f6ff" w:val="clear"/>
            <w:rtl w:val="0"/>
          </w:rPr>
          <w:t xml:space="preserve">FAQs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Roboto" w:cs="Roboto" w:eastAsia="Roboto" w:hAnsi="Roboto"/>
          <w:b w:val="1"/>
          <w:color w:val="2b2b2b"/>
          <w:sz w:val="22"/>
          <w:szCs w:val="22"/>
          <w:u w:val="single"/>
          <w:shd w:fill="e6f6ff"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Roboto" w:cs="Roboto" w:eastAsia="Roboto" w:hAnsi="Roboto"/>
          <w:b w:val="1"/>
          <w:color w:val="2b2b2b"/>
          <w:sz w:val="22"/>
          <w:szCs w:val="22"/>
          <w:u w:val="single"/>
          <w:shd w:fill="e6f6ff"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Roboto" w:cs="Roboto" w:eastAsia="Roboto" w:hAnsi="Roboto"/>
          <w:b w:val="1"/>
          <w:color w:val="2b2b2b"/>
          <w:sz w:val="22"/>
          <w:szCs w:val="22"/>
          <w:u w:val="single"/>
          <w:shd w:fill="e6f6ff"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color w:val="2b2b2b"/>
          <w:sz w:val="22"/>
          <w:szCs w:val="22"/>
          <w:u w:val="single"/>
          <w:shd w:fill="e6f6ff"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Odoo to Shopify - Export Operations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Export and update products and product details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Export and update product stock, price and images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Export and Update Custom &amp; Smart Collections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Publish or Unpublish products to Shopify store from Odoo</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Update Order Status of Completed and Cancelled orders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Manage Refunds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Shopify to Odoo - Import Operations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or Synchronize products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Product Stock, price and image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Unfulfilled Orders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Collections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Customer Details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Roboto" w:cs="Roboto" w:eastAsia="Roboto" w:hAnsi="Roboto"/>
          <w:color w:val="091e42"/>
          <w:rtl w:val="0"/>
        </w:rPr>
        <w:t xml:space="preserve">Import, Process and Reconcile the Shopify Payouts transactions.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Synchronize Product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Import Order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2" name="image62.png"/>
            <a:graphic>
              <a:graphicData uri="http://schemas.openxmlformats.org/drawingml/2006/picture">
                <pic:pic>
                  <pic:nvPicPr>
                    <pic:cNvPr id="0" name="image6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Collection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4"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Cancel orders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6" name="image66.png"/>
            <a:graphic>
              <a:graphicData uri="http://schemas.openxmlformats.org/drawingml/2006/picture">
                <pic:pic>
                  <pic:nvPicPr>
                    <pic:cNvPr id="0" name="image6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Refund in Shopify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7" name="image67.png"/>
            <a:graphic>
              <a:graphicData uri="http://schemas.openxmlformats.org/drawingml/2006/picture">
                <pic:pic>
                  <pic:nvPicPr>
                    <pic:cNvPr id="0" name="image6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tl w:val="0"/>
        </w:rPr>
        <w:t xml:space="preserve">Automatic Jobs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Fonts w:ascii="Roboto" w:cs="Roboto" w:eastAsia="Roboto" w:hAnsi="Roboto"/>
          <w:color w:val="091e42"/>
          <w:shd w:fill="f0f4f7" w:val="clear"/>
        </w:rPr>
        <w:drawing>
          <wp:inline distB="19050" distT="19050" distL="19050" distR="19050">
            <wp:extent cx="0" cy="0"/>
            <wp:effectExtent b="0" l="0" r="0" t="0"/>
            <wp:docPr id="68" name="image68.png"/>
            <a:graphic>
              <a:graphicData uri="http://schemas.openxmlformats.org/drawingml/2006/picture">
                <pic:pic>
                  <pic:nvPicPr>
                    <pic:cNvPr id="0" name="image6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color w:val="091e42"/>
          <w:shd w:fill="f0f4f7"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Create Shopify Instance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69" name="image69.png"/>
            <a:graphic>
              <a:graphicData uri="http://schemas.openxmlformats.org/drawingml/2006/picture">
                <pic:pic>
                  <pic:nvPicPr>
                    <pic:cNvPr id="0" name="image69.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Configure Shopify 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Configure the Sale Auto Workflow</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Set the Payment Gateways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Detailed information of Financial Status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Perform Shopify Operations from Dashboard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Check Connection for Shopify Instances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Various Shopify Product Operations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Product Details configuration in Shopify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Product Images management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Custom Collection in Shopify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Shopify Smart Collection management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Manage Warehouse for Shopify Orders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Shopify Sale Order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Cancel Sale Order in Shopify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Refunds in Shopify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Process refund in Shopify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Perform Shopify Operations from Dashboard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Set Shipping Method for Shopify Orders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Configure Order &amp; Stock Information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Shopify Payout Configurations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Shopify Payout Report Operations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Payout Reports Imported in Odoo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Generate Bank Statement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Process Bank Statement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Bank Statement Processed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Reconciled Payout Reports in Odoo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Sales Analysis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Graphical Sales Analysis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Mismatch Logs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Package Management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before="255" w:lineRule="auto"/>
        <w:rPr>
          <w:color w:val="0f1e40"/>
        </w:rPr>
      </w:pPr>
      <w:r w:rsidDel="00000000" w:rsidR="00000000" w:rsidRPr="00000000">
        <w:rPr>
          <w:color w:val="0f1e40"/>
          <w:rtl w:val="0"/>
        </w:rPr>
        <w:t xml:space="preserve">User Guide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f1e40"/>
        </w:rPr>
      </w:pPr>
      <w:r w:rsidDel="00000000" w:rsidR="00000000" w:rsidRPr="00000000">
        <w:rPr>
          <w:color w:val="0f1e4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color w:val="0f1e4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color w:val="0f1e40"/>
        </w:rPr>
      </w:pPr>
      <w:r w:rsidDel="00000000" w:rsidR="00000000" w:rsidRPr="00000000">
        <w:rPr>
          <w:color w:val="0f1e4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431.9999885559082" w:lineRule="auto"/>
        <w:jc w:val="center"/>
        <w:rPr>
          <w:rFonts w:ascii="Roboto" w:cs="Roboto" w:eastAsia="Roboto" w:hAnsi="Roboto"/>
          <w:color w:val="0f1e40"/>
          <w:vertAlign w:val="baseline"/>
        </w:rPr>
      </w:pPr>
      <w:r w:rsidDel="00000000" w:rsidR="00000000" w:rsidRPr="00000000">
        <w:rPr>
          <w:rFonts w:ascii="Roboto" w:cs="Roboto" w:eastAsia="Roboto" w:hAnsi="Roboto"/>
          <w:color w:val="0f1e40"/>
          <w:vertAlign w:val="baseline"/>
          <w:rtl w:val="0"/>
        </w:rPr>
        <w:t xml:space="preserve">Watch Video Tutorial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Montserrat" w:cs="Montserrat" w:eastAsia="Montserrat" w:hAnsi="Montserrat"/>
          <w:color w:val="091e42"/>
          <w:sz w:val="22"/>
          <w:szCs w:val="22"/>
          <w:u w:val="single"/>
          <w:shd w:fill="0074ff" w:val="clear"/>
          <w:vertAlign w:val="baseline"/>
        </w:rPr>
      </w:pPr>
      <w:hyperlink r:id="rId61">
        <w:r w:rsidDel="00000000" w:rsidR="00000000" w:rsidRPr="00000000">
          <w:rPr>
            <w:rFonts w:ascii="Montserrat" w:cs="Montserrat" w:eastAsia="Montserrat" w:hAnsi="Montserrat"/>
            <w:color w:val="ffffff"/>
            <w:sz w:val="22"/>
            <w:szCs w:val="22"/>
            <w:u w:val="single"/>
            <w:shd w:fill="0074ff" w:val="clear"/>
            <w:vertAlign w:val="baseline"/>
            <w:rtl w:val="0"/>
          </w:rPr>
          <w:t xml:space="preserve">Click here to watch videos </w:t>
        </w:r>
      </w:hyperlink>
      <w:hyperlink r:id="rId62">
        <w:r w:rsidDel="00000000" w:rsidR="00000000" w:rsidRPr="00000000">
          <w:rPr>
            <w:rFonts w:ascii="Montserrat" w:cs="Montserrat" w:eastAsia="Montserrat" w:hAnsi="Montserrat"/>
            <w:color w:val="091e42"/>
            <w:sz w:val="22"/>
            <w:szCs w:val="22"/>
            <w:u w:val="single"/>
            <w:shd w:fill="0074ff" w:val="clear"/>
            <w:vertAlign w:val="baseline"/>
            <w:rtl w:val="0"/>
          </w:rPr>
          <w:t xml:space="preserve"> </w:t>
        </w:r>
      </w:hyperlink>
      <w:r w:rsidDel="00000000" w:rsidR="00000000" w:rsidRPr="00000000">
        <w:rPr>
          <w:rFonts w:ascii="Montserrat" w:cs="Montserrat" w:eastAsia="Montserrat" w:hAnsi="Montserrat"/>
          <w:color w:val="091e42"/>
          <w:sz w:val="22"/>
          <w:szCs w:val="22"/>
          <w:u w:val="single"/>
          <w:shd w:fill="0074ff" w:val="clear"/>
          <w:vertAlign w:val="baseline"/>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Montserrat" w:cs="Montserrat" w:eastAsia="Montserrat" w:hAnsi="Montserrat"/>
          <w:color w:val="091e42"/>
          <w:sz w:val="22"/>
          <w:szCs w:val="22"/>
          <w:u w:val="single"/>
          <w:shd w:fill="0074ff" w:val="clear"/>
          <w:vertAlign w:val="baseline"/>
        </w:rPr>
      </w:pPr>
      <w:r w:rsidDel="00000000" w:rsidR="00000000" w:rsidRPr="00000000">
        <w:rPr>
          <w:rtl w:val="0"/>
        </w:rPr>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after="0" w:before="0" w:lineRule="auto"/>
        <w:rPr>
          <w:rFonts w:ascii="Montserrat" w:cs="Montserrat" w:eastAsia="Montserrat" w:hAnsi="Montserrat"/>
          <w:color w:val="091e42"/>
          <w:sz w:val="22"/>
          <w:szCs w:val="22"/>
          <w:u w:val="single"/>
          <w:shd w:fill="0074ff" w:val="clear"/>
          <w:vertAlign w:val="baseline"/>
        </w:rPr>
      </w:pPr>
      <w:r w:rsidDel="00000000" w:rsidR="00000000" w:rsidRPr="00000000">
        <w:rPr>
          <w:rFonts w:ascii="Montserrat" w:cs="Montserrat" w:eastAsia="Montserrat" w:hAnsi="Montserrat"/>
          <w:color w:val="091e42"/>
          <w:sz w:val="22"/>
          <w:szCs w:val="22"/>
          <w:u w:val="single"/>
          <w:shd w:fill="0074ff" w:val="clear"/>
          <w:vertAlign w:val="baseline"/>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55" w:lineRule="auto"/>
        <w:rPr>
          <w:color w:val="0f1e40"/>
        </w:rPr>
      </w:pPr>
      <w:r w:rsidDel="00000000" w:rsidR="00000000" w:rsidRPr="00000000">
        <w:rPr>
          <w:color w:val="0f1e40"/>
          <w:rtl w:val="0"/>
        </w:rPr>
        <w:t xml:space="preserve">Create a Support Ticket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f1e40"/>
        </w:rPr>
      </w:pPr>
      <w:r w:rsidDel="00000000" w:rsidR="00000000" w:rsidRPr="00000000">
        <w:rPr>
          <w:color w:val="0f1e4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f1e40"/>
        </w:rPr>
      </w:pPr>
      <w:r w:rsidDel="00000000" w:rsidR="00000000" w:rsidRPr="00000000">
        <w:rPr>
          <w:color w:val="0f1e40"/>
          <w:rtl w:val="0"/>
        </w:rPr>
        <w:t xml:space="preserve">If you face any issues while using our app and the issue is arising due to our app, we provide you complementary support for a duration of </w:t>
      </w:r>
      <w:r w:rsidDel="00000000" w:rsidR="00000000" w:rsidRPr="00000000">
        <w:rPr>
          <w:b w:val="1"/>
          <w:color w:val="0f1e40"/>
          <w:rtl w:val="0"/>
        </w:rPr>
        <w:t xml:space="preserve">90 days</w:t>
      </w:r>
      <w:r w:rsidDel="00000000" w:rsidR="00000000" w:rsidRPr="00000000">
        <w:rPr>
          <w:color w:val="0f1e40"/>
          <w:rtl w:val="0"/>
        </w:rPr>
        <w:t xml:space="preserve"> from the date of purchase of the respective app.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f1e40"/>
        </w:rPr>
      </w:pPr>
      <w:r w:rsidDel="00000000" w:rsidR="00000000" w:rsidRPr="00000000">
        <w:rPr>
          <w:color w:val="0f1e40"/>
          <w:rtl w:val="0"/>
        </w:rPr>
        <w:t xml:space="preserve">To create a support ticket, please register on Emipro Support Desk and provide us necessary information to help you resolve the issue.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f1e40"/>
        </w:rPr>
      </w:pPr>
      <w:r w:rsidDel="00000000" w:rsidR="00000000" w:rsidRPr="00000000">
        <w:rPr>
          <w:color w:val="0f1e40"/>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color w:val="0f1e4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color w:val="0f1e40"/>
        </w:rPr>
      </w:pPr>
      <w:r w:rsidDel="00000000" w:rsidR="00000000" w:rsidRPr="00000000">
        <w:rPr>
          <w:color w:val="0f1e40"/>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431.9999885559082" w:lineRule="auto"/>
        <w:jc w:val="center"/>
        <w:rPr>
          <w:rFonts w:ascii="Roboto" w:cs="Roboto" w:eastAsia="Roboto" w:hAnsi="Roboto"/>
          <w:color w:val="0f1e40"/>
          <w:vertAlign w:val="baseline"/>
        </w:rPr>
      </w:pPr>
      <w:r w:rsidDel="00000000" w:rsidR="00000000" w:rsidRPr="00000000">
        <w:rPr>
          <w:rFonts w:ascii="Roboto" w:cs="Roboto" w:eastAsia="Roboto" w:hAnsi="Roboto"/>
          <w:color w:val="0f1e40"/>
          <w:vertAlign w:val="baseline"/>
          <w:rtl w:val="0"/>
        </w:rPr>
        <w:t xml:space="preserve">Emipro Support Desk</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Roboto" w:cs="Roboto" w:eastAsia="Roboto" w:hAnsi="Roboto"/>
          <w:color w:val="0f1e40"/>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Montserrat" w:cs="Montserrat" w:eastAsia="Montserrat" w:hAnsi="Montserrat"/>
          <w:color w:val="ffffff"/>
          <w:sz w:val="22"/>
          <w:szCs w:val="22"/>
          <w:shd w:fill="0074ff" w:val="clear"/>
          <w:vertAlign w:val="baseline"/>
        </w:rPr>
      </w:pPr>
      <w:r w:rsidDel="00000000" w:rsidR="00000000" w:rsidRPr="00000000">
        <w:rPr>
          <w:rFonts w:ascii="Montserrat" w:cs="Montserrat" w:eastAsia="Montserrat" w:hAnsi="Montserrat"/>
          <w:b w:val="1"/>
          <w:color w:val="0f1e40"/>
          <w:sz w:val="18"/>
          <w:szCs w:val="18"/>
          <w:shd w:fill="0074ff" w:val="clear"/>
          <w:vertAlign w:val="baseline"/>
          <w:rtl w:val="0"/>
        </w:rPr>
        <w:t xml:space="preserve">COPY LINK </w:t>
      </w:r>
      <w:r w:rsidDel="00000000" w:rsidR="00000000" w:rsidRPr="00000000">
        <w:rPr>
          <w:rFonts w:ascii="Montserrat" w:cs="Montserrat" w:eastAsia="Montserrat" w:hAnsi="Montserrat"/>
          <w:color w:val="091e42"/>
          <w:sz w:val="22"/>
          <w:szCs w:val="22"/>
          <w:shd w:fill="0074ff" w:val="clear"/>
          <w:vertAlign w:val="baseline"/>
          <w:rtl w:val="0"/>
        </w:rPr>
        <w:t xml:space="preserve"> </w:t>
      </w:r>
      <w:r w:rsidDel="00000000" w:rsidR="00000000" w:rsidRPr="00000000">
        <w:rPr>
          <w:rFonts w:ascii="Montserrat" w:cs="Montserrat" w:eastAsia="Montserrat" w:hAnsi="Montserrat"/>
          <w:color w:val="ffffff"/>
          <w:sz w:val="22"/>
          <w:szCs w:val="22"/>
          <w:shd w:fill="0074ff" w:val="clear"/>
          <w:vertAlign w:val="baseline"/>
          <w:rtl w:val="0"/>
        </w:rPr>
        <w:t xml:space="preserve">http://bit.ly/emipro-support-desk</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Montserrat" w:cs="Montserrat" w:eastAsia="Montserrat" w:hAnsi="Montserrat"/>
          <w:color w:val="ffffff"/>
          <w:sz w:val="22"/>
          <w:szCs w:val="22"/>
          <w:shd w:fill="0074ff" w:val="clear"/>
          <w:vertAlign w:val="baseline"/>
        </w:rPr>
      </w:pPr>
      <w:r w:rsidDel="00000000" w:rsidR="00000000" w:rsidRPr="00000000">
        <w:rPr>
          <w:rFonts w:ascii="Montserrat" w:cs="Montserrat" w:eastAsia="Montserrat" w:hAnsi="Montserrat"/>
          <w:color w:val="ffffff"/>
          <w:sz w:val="22"/>
          <w:szCs w:val="22"/>
          <w:shd w:fill="0074ff" w:val="clear"/>
          <w:vertAlign w:val="baseline"/>
        </w:rPr>
        <w:drawing>
          <wp:inline distB="19050" distT="19050" distL="19050" distR="19050">
            <wp:extent cx="0" cy="0"/>
            <wp:effectExtent b="0" l="0" r="0" t="0"/>
            <wp:docPr id="63" name="image63.png"/>
            <a:graphic>
              <a:graphicData uri="http://schemas.openxmlformats.org/drawingml/2006/picture">
                <pic:pic>
                  <pic:nvPicPr>
                    <pic:cNvPr id="0" name="image63.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Montserrat" w:cs="Montserrat" w:eastAsia="Montserrat" w:hAnsi="Montserrat"/>
          <w:color w:val="ffffff"/>
          <w:sz w:val="22"/>
          <w:szCs w:val="22"/>
          <w:shd w:fill="0074ff" w:val="clear"/>
          <w:vertAlign w:val="baseline"/>
        </w:rPr>
      </w:pPr>
      <w:r w:rsidDel="00000000" w:rsidR="00000000" w:rsidRPr="00000000">
        <w:rPr>
          <w:rFonts w:ascii="Montserrat" w:cs="Montserrat" w:eastAsia="Montserrat" w:hAnsi="Montserrat"/>
          <w:color w:val="ffffff"/>
          <w:sz w:val="22"/>
          <w:szCs w:val="22"/>
          <w:shd w:fill="0074ff" w:val="clear"/>
          <w:vertAlign w:val="baseline"/>
        </w:rPr>
        <w:drawing>
          <wp:inline distB="19050" distT="19050" distL="19050" distR="19050">
            <wp:extent cx="0" cy="0"/>
            <wp:effectExtent b="0" l="0" r="0" t="0"/>
            <wp:docPr id="65" name="image65.png"/>
            <a:graphic>
              <a:graphicData uri="http://schemas.openxmlformats.org/drawingml/2006/picture">
                <pic:pic>
                  <pic:nvPicPr>
                    <pic:cNvPr id="0" name="image65.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431.9999885559082" w:lineRule="auto"/>
        <w:jc w:val="center"/>
        <w:rPr>
          <w:rFonts w:ascii="Roboto" w:cs="Roboto" w:eastAsia="Roboto" w:hAnsi="Roboto"/>
          <w:color w:val="0f1e40"/>
          <w:vertAlign w:val="baseline"/>
        </w:rPr>
      </w:pPr>
      <w:r w:rsidDel="00000000" w:rsidR="00000000" w:rsidRPr="00000000">
        <w:rPr>
          <w:rFonts w:ascii="Roboto" w:cs="Roboto" w:eastAsia="Roboto" w:hAnsi="Roboto"/>
          <w:color w:val="0f1e40"/>
          <w:vertAlign w:val="baseline"/>
          <w:rtl w:val="0"/>
        </w:rPr>
        <w:t xml:space="preserve">Support Policy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Roboto" w:cs="Roboto" w:eastAsia="Roboto" w:hAnsi="Roboto"/>
          <w:color w:val="0f1e40"/>
          <w:vertAlign w:val="baselin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Montserrat" w:cs="Montserrat" w:eastAsia="Montserrat" w:hAnsi="Montserrat"/>
          <w:color w:val="ffffff"/>
          <w:sz w:val="22"/>
          <w:szCs w:val="22"/>
          <w:shd w:fill="0074ff" w:val="clear"/>
          <w:vertAlign w:val="baseline"/>
        </w:rPr>
      </w:pPr>
      <w:r w:rsidDel="00000000" w:rsidR="00000000" w:rsidRPr="00000000">
        <w:rPr>
          <w:rFonts w:ascii="Montserrat" w:cs="Montserrat" w:eastAsia="Montserrat" w:hAnsi="Montserrat"/>
          <w:b w:val="1"/>
          <w:color w:val="0f1e40"/>
          <w:sz w:val="18"/>
          <w:szCs w:val="18"/>
          <w:shd w:fill="0074ff" w:val="clear"/>
          <w:vertAlign w:val="baseline"/>
          <w:rtl w:val="0"/>
        </w:rPr>
        <w:t xml:space="preserve">COPY LINK </w:t>
      </w:r>
      <w:r w:rsidDel="00000000" w:rsidR="00000000" w:rsidRPr="00000000">
        <w:rPr>
          <w:rFonts w:ascii="Montserrat" w:cs="Montserrat" w:eastAsia="Montserrat" w:hAnsi="Montserrat"/>
          <w:color w:val="091e42"/>
          <w:sz w:val="22"/>
          <w:szCs w:val="22"/>
          <w:shd w:fill="0074ff" w:val="clear"/>
          <w:vertAlign w:val="baseline"/>
          <w:rtl w:val="0"/>
        </w:rPr>
        <w:t xml:space="preserve"> </w:t>
      </w:r>
      <w:r w:rsidDel="00000000" w:rsidR="00000000" w:rsidRPr="00000000">
        <w:rPr>
          <w:rFonts w:ascii="Montserrat" w:cs="Montserrat" w:eastAsia="Montserrat" w:hAnsi="Montserrat"/>
          <w:color w:val="ffffff"/>
          <w:sz w:val="22"/>
          <w:szCs w:val="22"/>
          <w:shd w:fill="0074ff" w:val="clear"/>
          <w:vertAlign w:val="baseline"/>
          <w:rtl w:val="0"/>
        </w:rPr>
        <w:t xml:space="preserve">http://bit.ly/emipro-support-policy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Montserrat" w:cs="Montserrat" w:eastAsia="Montserrat" w:hAnsi="Montserrat"/>
          <w:color w:val="ffffff"/>
          <w:sz w:val="22"/>
          <w:szCs w:val="22"/>
          <w:shd w:fill="0074ff"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Montserrat" w:cs="Montserrat" w:eastAsia="Montserrat" w:hAnsi="Montserrat"/>
          <w:color w:val="ffffff"/>
          <w:sz w:val="22"/>
          <w:szCs w:val="22"/>
          <w:shd w:fill="0074ff"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00" w:lineRule="auto"/>
        <w:rPr>
          <w:rFonts w:ascii="Montserrat" w:cs="Montserrat" w:eastAsia="Montserrat" w:hAnsi="Montserrat"/>
          <w:color w:val="ffffff"/>
          <w:sz w:val="22"/>
          <w:szCs w:val="22"/>
          <w:shd w:fill="0074ff" w:val="clea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Montserrat" w:cs="Montserrat" w:eastAsia="Montserrat" w:hAnsi="Montserrat"/>
          <w:color w:val="ffffff"/>
          <w:sz w:val="22"/>
          <w:szCs w:val="22"/>
          <w:shd w:fill="0074ff" w:val="clear"/>
          <w:vertAlign w:val="baseline"/>
        </w:rPr>
      </w:pPr>
      <w:r w:rsidDel="00000000" w:rsidR="00000000" w:rsidRPr="00000000">
        <w:rPr>
          <w:rtl w:val="0"/>
        </w:rPr>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spacing w:after="0" w:before="0" w:lineRule="auto"/>
        <w:rPr>
          <w:rFonts w:ascii="Montserrat" w:cs="Montserrat" w:eastAsia="Montserrat" w:hAnsi="Montserrat"/>
          <w:color w:val="ffffff"/>
          <w:sz w:val="22"/>
          <w:szCs w:val="22"/>
          <w:shd w:fill="0074ff" w:val="clear"/>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2et92p0">
        <w:r w:rsidDel="00000000" w:rsidR="00000000" w:rsidRPr="00000000">
          <w:rPr>
            <w:rFonts w:ascii="Roboto" w:cs="Roboto" w:eastAsia="Roboto" w:hAnsi="Roboto"/>
            <w:b w:val="0"/>
            <w:i w:val="0"/>
            <w:color w:val="000000"/>
            <w:sz w:val="30"/>
            <w:szCs w:val="30"/>
            <w:highlight w:val="white"/>
            <w:u w:val="single"/>
            <w:rtl w:val="0"/>
          </w:rPr>
          <w:t xml:space="preserve">Is this app compatible with Odoo Enterprise as well as Community?</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Yes, the app works perfectly well with Odoo Enterprise (On-premise and Odoo.SH) as well as Community. Odoo Online (Cloud) does not allow installation of third-party apps and hence this app cannot be installed on Odoo Online.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tyjcwt">
        <w:r w:rsidDel="00000000" w:rsidR="00000000" w:rsidRPr="00000000">
          <w:rPr>
            <w:rFonts w:ascii="Roboto" w:cs="Roboto" w:eastAsia="Roboto" w:hAnsi="Roboto"/>
            <w:b w:val="0"/>
            <w:i w:val="0"/>
            <w:color w:val="000000"/>
            <w:sz w:val="30"/>
            <w:szCs w:val="30"/>
            <w:highlight w:val="white"/>
            <w:u w:val="single"/>
            <w:rtl w:val="0"/>
          </w:rPr>
          <w:t xml:space="preserve">I need an extra feature in this app. How can I request it?</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You can </w:t>
      </w:r>
      <w:hyperlink r:id="rId70">
        <w:r w:rsidDel="00000000" w:rsidR="00000000" w:rsidRPr="00000000">
          <w:rPr>
            <w:rFonts w:ascii="Roboto" w:cs="Roboto" w:eastAsia="Roboto" w:hAnsi="Roboto"/>
            <w:color w:val="000000"/>
            <w:u w:val="single"/>
            <w:shd w:fill="f0f4f7" w:val="clear"/>
            <w:rtl w:val="0"/>
          </w:rPr>
          <w:t xml:space="preserve">contact us</w:t>
        </w:r>
      </w:hyperlink>
      <w:r w:rsidDel="00000000" w:rsidR="00000000" w:rsidRPr="00000000">
        <w:rPr>
          <w:rFonts w:ascii="Roboto" w:cs="Roboto" w:eastAsia="Roboto" w:hAnsi="Roboto"/>
          <w:shd w:fill="f0f4f7" w:val="clear"/>
          <w:rtl w:val="0"/>
        </w:rPr>
        <w:t xml:space="preserve"> to request a customization in the app.</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3dy6vkm">
        <w:r w:rsidDel="00000000" w:rsidR="00000000" w:rsidRPr="00000000">
          <w:rPr>
            <w:rFonts w:ascii="Roboto" w:cs="Roboto" w:eastAsia="Roboto" w:hAnsi="Roboto"/>
            <w:b w:val="0"/>
            <w:i w:val="0"/>
            <w:color w:val="000000"/>
            <w:sz w:val="30"/>
            <w:szCs w:val="30"/>
            <w:highlight w:val="white"/>
            <w:u w:val="single"/>
            <w:rtl w:val="0"/>
          </w:rPr>
          <w:t xml:space="preserve">Do I get free upgrades and support if I purchase the app?</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u w:val="single"/>
          <w:shd w:fill="f0f4f7" w:val="clear"/>
        </w:rPr>
      </w:pPr>
      <w:r w:rsidDel="00000000" w:rsidR="00000000" w:rsidRPr="00000000">
        <w:rPr>
          <w:rFonts w:ascii="Roboto" w:cs="Roboto" w:eastAsia="Roboto" w:hAnsi="Roboto"/>
          <w:shd w:fill="f0f4f7" w:val="clear"/>
          <w:rtl w:val="0"/>
        </w:rPr>
        <w:t xml:space="preserve">If you purchase our app for Odoo Version 12 and prior, we will provide you access to all the versions up to 12 depending on their availability. </w:t>
      </w:r>
      <w:r w:rsidDel="00000000" w:rsidR="00000000" w:rsidRPr="00000000">
        <w:rPr>
          <w:rFonts w:ascii="Roboto" w:cs="Roboto" w:eastAsia="Roboto" w:hAnsi="Roboto"/>
          <w:u w:val="single"/>
          <w:shd w:fill="f0f4f7" w:val="clear"/>
          <w:rtl w:val="0"/>
        </w:rPr>
        <w:t xml:space="preserve">Starting version 13, every version of the app will be sold separately.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We offer free support for a duration of 90 days from the date of purchase. Kindly read our </w:t>
      </w:r>
      <w:hyperlink r:id="rId71">
        <w:r w:rsidDel="00000000" w:rsidR="00000000" w:rsidRPr="00000000">
          <w:rPr>
            <w:rFonts w:ascii="Roboto" w:cs="Roboto" w:eastAsia="Roboto" w:hAnsi="Roboto"/>
            <w:color w:val="000000"/>
            <w:u w:val="single"/>
            <w:shd w:fill="f0f4f7" w:val="clear"/>
            <w:rtl w:val="0"/>
          </w:rPr>
          <w:t xml:space="preserve">support policy</w:t>
        </w:r>
      </w:hyperlink>
      <w:r w:rsidDel="00000000" w:rsidR="00000000" w:rsidRPr="00000000">
        <w:rPr>
          <w:rFonts w:ascii="Roboto" w:cs="Roboto" w:eastAsia="Roboto" w:hAnsi="Roboto"/>
          <w:shd w:fill="f0f4f7" w:val="clear"/>
          <w:rtl w:val="0"/>
        </w:rPr>
        <w:t xml:space="preserve"> to know the details.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1t3h5sf">
        <w:r w:rsidDel="00000000" w:rsidR="00000000" w:rsidRPr="00000000">
          <w:rPr>
            <w:rFonts w:ascii="Roboto" w:cs="Roboto" w:eastAsia="Roboto" w:hAnsi="Roboto"/>
            <w:b w:val="0"/>
            <w:i w:val="0"/>
            <w:color w:val="000000"/>
            <w:sz w:val="30"/>
            <w:szCs w:val="30"/>
            <w:highlight w:val="white"/>
            <w:u w:val="single"/>
            <w:rtl w:val="0"/>
          </w:rPr>
          <w:t xml:space="preserve">How many Shopify stores can I connect with a single Odoo Instance?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The Shopify Odoo Connector lets connect as many Shopify stores as you want with a single Odoo Instance.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4d34og8">
        <w:r w:rsidDel="00000000" w:rsidR="00000000" w:rsidRPr="00000000">
          <w:rPr>
            <w:rFonts w:ascii="Roboto" w:cs="Roboto" w:eastAsia="Roboto" w:hAnsi="Roboto"/>
            <w:b w:val="0"/>
            <w:i w:val="0"/>
            <w:color w:val="000000"/>
            <w:sz w:val="30"/>
            <w:szCs w:val="30"/>
            <w:highlight w:val="white"/>
            <w:u w:val="single"/>
            <w:rtl w:val="0"/>
          </w:rPr>
          <w:t xml:space="preserve">Does the Shopify Odoo Connector allow two-way synchronization of Products?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Yes, you can export Products from Odoo to Shopify as well as import Products from Shopify to Odoo. If the products are already present on Odoo as well as Shopify, you can establish a synchronization between them using the connector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2s8eyo1">
        <w:r w:rsidDel="00000000" w:rsidR="00000000" w:rsidRPr="00000000">
          <w:rPr>
            <w:rFonts w:ascii="Roboto" w:cs="Roboto" w:eastAsia="Roboto" w:hAnsi="Roboto"/>
            <w:b w:val="0"/>
            <w:i w:val="0"/>
            <w:color w:val="000000"/>
            <w:sz w:val="30"/>
            <w:szCs w:val="30"/>
            <w:highlight w:val="white"/>
            <w:u w:val="single"/>
            <w:rtl w:val="0"/>
          </w:rPr>
          <w:t xml:space="preserve">On what basis are the product synchronized?</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The connector synchronizes products by matching the Internal Reference field in Odoo with the SKU field in Shopify. It is mandatory to have a unique SKU or Internal Reference for a product.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17dp8vu">
        <w:r w:rsidDel="00000000" w:rsidR="00000000" w:rsidRPr="00000000">
          <w:rPr>
            <w:rFonts w:ascii="Roboto" w:cs="Roboto" w:eastAsia="Roboto" w:hAnsi="Roboto"/>
            <w:b w:val="0"/>
            <w:i w:val="0"/>
            <w:color w:val="000000"/>
            <w:sz w:val="30"/>
            <w:szCs w:val="30"/>
            <w:highlight w:val="white"/>
            <w:u w:val="single"/>
            <w:rtl w:val="0"/>
          </w:rPr>
          <w:t xml:space="preserve">How do I manage product prices with the connector?</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The connector allows you to update price from Odoo to Shopify via a pricelist. You can set up a pricelist per Shopify instance in Odoo and update the price to Shopify via the pricelist. You also import the prices from Shopify to Odoo, however, the prices will get imported to the pricelist and not directly to the product.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3rdcrjn">
        <w:r w:rsidDel="00000000" w:rsidR="00000000" w:rsidRPr="00000000">
          <w:rPr>
            <w:rFonts w:ascii="Roboto" w:cs="Roboto" w:eastAsia="Roboto" w:hAnsi="Roboto"/>
            <w:b w:val="0"/>
            <w:i w:val="0"/>
            <w:color w:val="000000"/>
            <w:sz w:val="30"/>
            <w:szCs w:val="30"/>
            <w:highlight w:val="white"/>
            <w:u w:val="single"/>
            <w:rtl w:val="0"/>
          </w:rPr>
          <w:t xml:space="preserve">How do I manage stock updates with the connector?</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The connector allows you to update stock from Odoo to Shopify either manually or automatically via a cron job. Stock levels get automatically adjusted in Odoo based on the imported orders. You can also import stock levels from Shopify to Odoo. The imported stock values will create an inventory adjustment entry in Odoo which upon validating will affect the actual stock levels. In the connector settings, you can choose one warehouse per Shopify Instance from which the stock is to be managed.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26in1rg">
        <w:r w:rsidDel="00000000" w:rsidR="00000000" w:rsidRPr="00000000">
          <w:rPr>
            <w:rFonts w:ascii="Roboto" w:cs="Roboto" w:eastAsia="Roboto" w:hAnsi="Roboto"/>
            <w:b w:val="0"/>
            <w:i w:val="0"/>
            <w:color w:val="000000"/>
            <w:sz w:val="30"/>
            <w:szCs w:val="30"/>
            <w:highlight w:val="white"/>
            <w:u w:val="single"/>
            <w:rtl w:val="0"/>
          </w:rPr>
          <w:t xml:space="preserve">What kind of orders get imported to Odoo and how can I control it?</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Any order on Shopify can be imported to Odoo if the connector has been configured correctly. The connector provides a configuration that lets you choose if you want to import only unfulfilled orders or fulfilled orders or both.</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0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shd w:fill="f0f4f7"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Roboto" w:cs="Roboto" w:eastAsia="Roboto" w:hAnsi="Roboto"/>
          <w:b w:val="0"/>
          <w:i w:val="0"/>
          <w:color w:val="000000"/>
          <w:sz w:val="30"/>
          <w:szCs w:val="30"/>
          <w:highlight w:val="white"/>
          <w:u w:val="single"/>
        </w:rPr>
      </w:pPr>
      <w:hyperlink w:anchor="lnxbz9">
        <w:r w:rsidDel="00000000" w:rsidR="00000000" w:rsidRPr="00000000">
          <w:rPr>
            <w:rFonts w:ascii="Roboto" w:cs="Roboto" w:eastAsia="Roboto" w:hAnsi="Roboto"/>
            <w:b w:val="0"/>
            <w:i w:val="0"/>
            <w:color w:val="000000"/>
            <w:sz w:val="30"/>
            <w:szCs w:val="30"/>
            <w:highlight w:val="white"/>
            <w:u w:val="single"/>
            <w:rtl w:val="0"/>
          </w:rPr>
          <w:t xml:space="preserve">Certain invoices in my Odoo is not processed yet and it is in Draft. Can I still process the Shopify Payouts Report?</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ind w:left="229.5" w:right="225" w:firstLine="0"/>
        <w:rPr>
          <w:rFonts w:ascii="Roboto" w:cs="Roboto" w:eastAsia="Roboto" w:hAnsi="Roboto"/>
          <w:b w:val="0"/>
          <w:i w:val="0"/>
          <w:color w:val="000000"/>
          <w:sz w:val="30"/>
          <w:szCs w:val="30"/>
          <w:highlight w:val="white"/>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229.5" w:right="225" w:firstLine="0"/>
        <w:rPr>
          <w:rFonts w:ascii="Roboto" w:cs="Roboto" w:eastAsia="Roboto" w:hAnsi="Roboto"/>
          <w:shd w:fill="f0f4f7" w:val="clear"/>
        </w:rPr>
      </w:pPr>
      <w:r w:rsidDel="00000000" w:rsidR="00000000" w:rsidRPr="00000000">
        <w:rPr>
          <w:rFonts w:ascii="Roboto" w:cs="Roboto" w:eastAsia="Roboto" w:hAnsi="Roboto"/>
          <w:shd w:fill="f0f4f7" w:val="clear"/>
          <w:rtl w:val="0"/>
        </w:rPr>
        <w:t xml:space="preserve">Yes. You can process the Shopify Payouts Report in Odoo but it will be processed partially. Invoices should be in 'Open' or 'Paid' state to reconcile all the transactions.</w:t>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after="375" w:before="0" w:lineRule="auto"/>
        <w:jc w:val="center"/>
        <w:rPr>
          <w:rFonts w:ascii="Montserrat" w:cs="Montserrat" w:eastAsia="Montserrat" w:hAnsi="Montserrat"/>
          <w:b w:val="1"/>
          <w:i w:val="0"/>
          <w:color w:val="091e42"/>
          <w:sz w:val="36"/>
          <w:szCs w:val="36"/>
        </w:rPr>
      </w:pPr>
      <w:r w:rsidDel="00000000" w:rsidR="00000000" w:rsidRPr="00000000">
        <w:rPr>
          <w:rFonts w:ascii="Montserrat" w:cs="Montserrat" w:eastAsia="Montserrat" w:hAnsi="Montserrat"/>
          <w:b w:val="1"/>
          <w:i w:val="0"/>
          <w:color w:val="091e42"/>
          <w:sz w:val="36"/>
          <w:szCs w:val="36"/>
          <w:rtl w:val="0"/>
        </w:rPr>
        <w:t xml:space="preserve">Suggested Products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Montserrat" w:cs="Montserrat" w:eastAsia="Montserrat" w:hAnsi="Montserrat"/>
          <w:b w:val="1"/>
          <w:i w:val="0"/>
          <w:color w:val="091e42"/>
          <w:sz w:val="36"/>
          <w:szCs w:val="36"/>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rFonts w:ascii="Montserrat" w:cs="Montserrat" w:eastAsia="Montserrat" w:hAnsi="Montserrat"/>
          <w:b w:val="1"/>
          <w:i w:val="0"/>
          <w:color w:val="091e42"/>
          <w:sz w:val="36"/>
          <w:szCs w:val="36"/>
        </w:rPr>
      </w:pPr>
      <w:r w:rsidDel="00000000" w:rsidR="00000000" w:rsidRPr="00000000">
        <w:rPr>
          <w:rFonts w:ascii="Montserrat" w:cs="Montserrat" w:eastAsia="Montserrat" w:hAnsi="Montserrat"/>
          <w:b w:val="1"/>
          <w:i w:val="0"/>
          <w:color w:val="091e42"/>
          <w:sz w:val="36"/>
          <w:szCs w:val="36"/>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73">
        <w:r w:rsidDel="00000000" w:rsidR="00000000" w:rsidRPr="00000000">
          <w:rPr>
            <w:rFonts w:ascii="Roboto" w:cs="Roboto" w:eastAsia="Roboto" w:hAnsi="Roboto"/>
            <w:b w:val="1"/>
            <w:i w:val="0"/>
            <w:color w:val="0000ee"/>
            <w:sz w:val="24"/>
            <w:szCs w:val="24"/>
            <w:u w:val="single"/>
            <w:rtl w:val="0"/>
          </w:rPr>
          <w:t xml:space="preserve">Odoo WooCommerce Connector</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75">
        <w:r w:rsidDel="00000000" w:rsidR="00000000" w:rsidRPr="00000000">
          <w:rPr>
            <w:rFonts w:ascii="Roboto" w:cs="Roboto" w:eastAsia="Roboto" w:hAnsi="Roboto"/>
            <w:b w:val="1"/>
            <w:i w:val="0"/>
            <w:color w:val="0000ee"/>
            <w:sz w:val="24"/>
            <w:szCs w:val="24"/>
            <w:u w:val="single"/>
            <w:rtl w:val="0"/>
          </w:rPr>
          <w:t xml:space="preserve">eBay Odoo Connector</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77">
        <w:r w:rsidDel="00000000" w:rsidR="00000000" w:rsidRPr="00000000">
          <w:rPr>
            <w:rFonts w:ascii="Roboto" w:cs="Roboto" w:eastAsia="Roboto" w:hAnsi="Roboto"/>
            <w:b w:val="1"/>
            <w:i w:val="0"/>
            <w:color w:val="0000ee"/>
            <w:sz w:val="24"/>
            <w:szCs w:val="24"/>
            <w:u w:val="single"/>
            <w:rtl w:val="0"/>
          </w:rPr>
          <w:t xml:space="preserve">Odoo Magento 2 Connector</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79">
        <w:r w:rsidDel="00000000" w:rsidR="00000000" w:rsidRPr="00000000">
          <w:rPr>
            <w:rFonts w:ascii="Roboto" w:cs="Roboto" w:eastAsia="Roboto" w:hAnsi="Roboto"/>
            <w:b w:val="1"/>
            <w:i w:val="0"/>
            <w:color w:val="0000ee"/>
            <w:sz w:val="24"/>
            <w:szCs w:val="24"/>
            <w:u w:val="single"/>
            <w:rtl w:val="0"/>
          </w:rPr>
          <w:t xml:space="preserve">ShipStation Odoo Connector</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81">
        <w:r w:rsidDel="00000000" w:rsidR="00000000" w:rsidRPr="00000000">
          <w:rPr>
            <w:rFonts w:ascii="Roboto" w:cs="Roboto" w:eastAsia="Roboto" w:hAnsi="Roboto"/>
            <w:b w:val="1"/>
            <w:i w:val="0"/>
            <w:color w:val="0000ee"/>
            <w:sz w:val="24"/>
            <w:szCs w:val="24"/>
            <w:u w:val="single"/>
            <w:rtl w:val="0"/>
          </w:rPr>
          <w:t xml:space="preserve">Consignment Management</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83">
        <w:r w:rsidDel="00000000" w:rsidR="00000000" w:rsidRPr="00000000">
          <w:rPr>
            <w:rFonts w:ascii="Roboto" w:cs="Roboto" w:eastAsia="Roboto" w:hAnsi="Roboto"/>
            <w:b w:val="1"/>
            <w:i w:val="0"/>
            <w:color w:val="0000ee"/>
            <w:sz w:val="24"/>
            <w:szCs w:val="24"/>
            <w:u w:val="single"/>
            <w:rtl w:val="0"/>
          </w:rPr>
          <w:t xml:space="preserve">Dropshipper EDI Integration</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85">
        <w:r w:rsidDel="00000000" w:rsidR="00000000" w:rsidRPr="00000000">
          <w:rPr>
            <w:rFonts w:ascii="Roboto" w:cs="Roboto" w:eastAsia="Roboto" w:hAnsi="Roboto"/>
            <w:b w:val="1"/>
            <w:i w:val="0"/>
            <w:color w:val="0000ee"/>
            <w:sz w:val="24"/>
            <w:szCs w:val="24"/>
            <w:u w:val="single"/>
            <w:rtl w:val="0"/>
          </w:rPr>
          <w:t xml:space="preserve">Amazon Odoo Connector</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87">
        <w:r w:rsidDel="00000000" w:rsidR="00000000" w:rsidRPr="00000000">
          <w:rPr>
            <w:rFonts w:ascii="Roboto" w:cs="Roboto" w:eastAsia="Roboto" w:hAnsi="Roboto"/>
            <w:b w:val="1"/>
            <w:i w:val="0"/>
            <w:color w:val="0000ee"/>
            <w:sz w:val="24"/>
            <w:szCs w:val="24"/>
            <w:u w:val="single"/>
            <w:rtl w:val="0"/>
          </w:rPr>
          <w:t xml:space="preserve">Website RMA in Odoo</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Roboto" w:cs="Roboto" w:eastAsia="Roboto" w:hAnsi="Roboto"/>
          <w:b w:val="1"/>
          <w:i w:val="0"/>
          <w:color w:val="0000ee"/>
          <w:sz w:val="24"/>
          <w:szCs w:val="24"/>
          <w:u w:val="single"/>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rFonts w:ascii="Roboto" w:cs="Roboto" w:eastAsia="Roboto" w:hAnsi="Roboto"/>
          <w:b w:val="1"/>
          <w:i w:val="0"/>
          <w:color w:val="0000ee"/>
          <w:sz w:val="24"/>
          <w:szCs w:val="24"/>
          <w:u w:val="single"/>
        </w:rPr>
      </w:pPr>
      <w:r w:rsidDel="00000000" w:rsidR="00000000" w:rsidRPr="00000000">
        <w:rPr>
          <w:rFonts w:ascii="Roboto" w:cs="Roboto" w:eastAsia="Roboto" w:hAnsi="Roboto"/>
          <w:b w:val="1"/>
          <w:i w:val="0"/>
          <w:color w:val="0000ee"/>
          <w:sz w:val="24"/>
          <w:szCs w:val="24"/>
          <w:u w:val="singl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jc w:val="center"/>
        <w:rPr>
          <w:rFonts w:ascii="Roboto" w:cs="Roboto" w:eastAsia="Roboto" w:hAnsi="Roboto"/>
          <w:b w:val="1"/>
          <w:i w:val="0"/>
          <w:color w:val="0000ee"/>
          <w:sz w:val="24"/>
          <w:szCs w:val="24"/>
          <w:u w:val="single"/>
        </w:rPr>
      </w:pPr>
      <w:hyperlink r:id="rId89">
        <w:r w:rsidDel="00000000" w:rsidR="00000000" w:rsidRPr="00000000">
          <w:rPr>
            <w:rFonts w:ascii="Roboto" w:cs="Roboto" w:eastAsia="Roboto" w:hAnsi="Roboto"/>
            <w:b w:val="1"/>
            <w:i w:val="0"/>
            <w:color w:val="0000ee"/>
            <w:sz w:val="24"/>
            <w:szCs w:val="24"/>
            <w:u w:val="single"/>
            <w:rtl w:val="0"/>
          </w:rPr>
          <w:t xml:space="preserve">Odoo bol.com connector</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84" Type="http://schemas.openxmlformats.org/officeDocument/2006/relationships/image" Target="media/image29.png"/><Relationship Id="rId83" Type="http://schemas.openxmlformats.org/officeDocument/2006/relationships/hyperlink" Target="https://apps.odoo.com/apps/modules/13.0/edi_ftp_integration" TargetMode="External"/><Relationship Id="rId42" Type="http://schemas.openxmlformats.org/officeDocument/2006/relationships/image" Target="media/image15.png"/><Relationship Id="rId86" Type="http://schemas.openxmlformats.org/officeDocument/2006/relationships/image" Target="media/image31.png"/><Relationship Id="rId41" Type="http://schemas.openxmlformats.org/officeDocument/2006/relationships/image" Target="media/image14.png"/><Relationship Id="rId85" Type="http://schemas.openxmlformats.org/officeDocument/2006/relationships/hyperlink" Target="https://apps.odoo.com/apps/modules/14.0/amazon_ept/" TargetMode="External"/><Relationship Id="rId44" Type="http://schemas.openxmlformats.org/officeDocument/2006/relationships/image" Target="media/image17.png"/><Relationship Id="rId88" Type="http://schemas.openxmlformats.org/officeDocument/2006/relationships/image" Target="media/image33.png"/><Relationship Id="rId43" Type="http://schemas.openxmlformats.org/officeDocument/2006/relationships/image" Target="media/image16.png"/><Relationship Id="rId87" Type="http://schemas.openxmlformats.org/officeDocument/2006/relationships/hyperlink" Target="https://apps.odoo.com/apps/modules/13.0/website_rma_ept" TargetMode="External"/><Relationship Id="rId46" Type="http://schemas.openxmlformats.org/officeDocument/2006/relationships/image" Target="media/image19.png"/><Relationship Id="rId45" Type="http://schemas.openxmlformats.org/officeDocument/2006/relationships/image" Target="media/image18.png"/><Relationship Id="rId89" Type="http://schemas.openxmlformats.org/officeDocument/2006/relationships/hyperlink" Target="https://apps.odoo.com/apps/modules/13.0/bol_ept/" TargetMode="External"/><Relationship Id="rId80" Type="http://schemas.openxmlformats.org/officeDocument/2006/relationships/image" Target="media/image25.png"/><Relationship Id="rId82" Type="http://schemas.openxmlformats.org/officeDocument/2006/relationships/image" Target="media/image27.png"/><Relationship Id="rId81" Type="http://schemas.openxmlformats.org/officeDocument/2006/relationships/hyperlink" Target="https://apps.odoo.com/apps/modules/13.0/consignment_management_e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1.png"/><Relationship Id="rId47" Type="http://schemas.openxmlformats.org/officeDocument/2006/relationships/image" Target="media/image20.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9.png"/><Relationship Id="rId7" Type="http://schemas.openxmlformats.org/officeDocument/2006/relationships/hyperlink" Target="mailto:info@emiprotechnologies.com?subject=+Free+Demo+of+Shopify+Odoo+Connector+v12" TargetMode="External"/><Relationship Id="rId8" Type="http://schemas.openxmlformats.org/officeDocument/2006/relationships/hyperlink" Target="mailto:info@emiprotechnologies.com?subject=+Free+Demo+of+Shopify+Odoo+Connector+v12" TargetMode="External"/><Relationship Id="rId73" Type="http://schemas.openxmlformats.org/officeDocument/2006/relationships/hyperlink" Target="https://www.odoo.com/apps/modules/14.0/woo_commerce_ept/" TargetMode="External"/><Relationship Id="rId72" Type="http://schemas.openxmlformats.org/officeDocument/2006/relationships/image" Target="media/image44.png"/><Relationship Id="rId31" Type="http://schemas.openxmlformats.org/officeDocument/2006/relationships/image" Target="media/image30.png"/><Relationship Id="rId75" Type="http://schemas.openxmlformats.org/officeDocument/2006/relationships/hyperlink" Target="https://www.odoo.com/apps/modules/13.0/ebay_ept/" TargetMode="External"/><Relationship Id="rId30" Type="http://schemas.openxmlformats.org/officeDocument/2006/relationships/image" Target="media/image28.png"/><Relationship Id="rId74" Type="http://schemas.openxmlformats.org/officeDocument/2006/relationships/image" Target="media/image21.png"/><Relationship Id="rId33" Type="http://schemas.openxmlformats.org/officeDocument/2006/relationships/image" Target="media/image34.png"/><Relationship Id="rId77" Type="http://schemas.openxmlformats.org/officeDocument/2006/relationships/hyperlink" Target="https://www.odoo.com/apps/modules/13.0/odoo_magento2_ept/" TargetMode="External"/><Relationship Id="rId32" Type="http://schemas.openxmlformats.org/officeDocument/2006/relationships/image" Target="media/image32.png"/><Relationship Id="rId76" Type="http://schemas.openxmlformats.org/officeDocument/2006/relationships/image" Target="media/image22.png"/><Relationship Id="rId35" Type="http://schemas.openxmlformats.org/officeDocument/2006/relationships/image" Target="media/image36.png"/><Relationship Id="rId79" Type="http://schemas.openxmlformats.org/officeDocument/2006/relationships/hyperlink" Target="https://apps.odoo.com/apps/modules/13.0/shipstation_ept" TargetMode="External"/><Relationship Id="rId34" Type="http://schemas.openxmlformats.org/officeDocument/2006/relationships/image" Target="media/image35.png"/><Relationship Id="rId78" Type="http://schemas.openxmlformats.org/officeDocument/2006/relationships/image" Target="media/image23.png"/><Relationship Id="rId71" Type="http://schemas.openxmlformats.org/officeDocument/2006/relationships/hyperlink" Target="https://shop.emiprotechnologies.com/support-policy-odoo-apps" TargetMode="External"/><Relationship Id="rId70" Type="http://schemas.openxmlformats.org/officeDocument/2006/relationships/hyperlink" Target="https://www.emiprotechnologies.com/requestquote" TargetMode="External"/><Relationship Id="rId37" Type="http://schemas.openxmlformats.org/officeDocument/2006/relationships/image" Target="media/image38.png"/><Relationship Id="rId36" Type="http://schemas.openxmlformats.org/officeDocument/2006/relationships/image" Target="media/image37.png"/><Relationship Id="rId39" Type="http://schemas.openxmlformats.org/officeDocument/2006/relationships/image" Target="media/image12.png"/><Relationship Id="rId38" Type="http://schemas.openxmlformats.org/officeDocument/2006/relationships/image" Target="media/image11.png"/><Relationship Id="rId62" Type="http://schemas.openxmlformats.org/officeDocument/2006/relationships/hyperlink" Target="https://www.youtube.com/watch?v=tB87S7ee8ng&amp;list=PLZGehiXauylaW66t9N2MAMIeydjl0I1p5" TargetMode="External"/><Relationship Id="rId61" Type="http://schemas.openxmlformats.org/officeDocument/2006/relationships/hyperlink" Target="https://www.youtube.com/watch?v=tB87S7ee8ng&amp;list=PLZGehiXauylaW66t9N2MAMIeydjl0I1p5" TargetMode="External"/><Relationship Id="rId20" Type="http://schemas.openxmlformats.org/officeDocument/2006/relationships/image" Target="media/image58.png"/><Relationship Id="rId64" Type="http://schemas.openxmlformats.org/officeDocument/2006/relationships/image" Target="media/image54.png"/><Relationship Id="rId63" Type="http://schemas.openxmlformats.org/officeDocument/2006/relationships/image" Target="media/image51.png"/><Relationship Id="rId22" Type="http://schemas.openxmlformats.org/officeDocument/2006/relationships/image" Target="media/image62.png"/><Relationship Id="rId66" Type="http://schemas.openxmlformats.org/officeDocument/2006/relationships/image" Target="media/image59.png"/><Relationship Id="rId21" Type="http://schemas.openxmlformats.org/officeDocument/2006/relationships/image" Target="media/image60.png"/><Relationship Id="rId65" Type="http://schemas.openxmlformats.org/officeDocument/2006/relationships/image" Target="media/image56.png"/><Relationship Id="rId24" Type="http://schemas.openxmlformats.org/officeDocument/2006/relationships/image" Target="media/image66.png"/><Relationship Id="rId68" Type="http://schemas.openxmlformats.org/officeDocument/2006/relationships/image" Target="media/image63.png"/><Relationship Id="rId23" Type="http://schemas.openxmlformats.org/officeDocument/2006/relationships/image" Target="media/image64.png"/><Relationship Id="rId67" Type="http://schemas.openxmlformats.org/officeDocument/2006/relationships/image" Target="media/image61.png"/><Relationship Id="rId60" Type="http://schemas.openxmlformats.org/officeDocument/2006/relationships/image" Target="media/image49.png"/><Relationship Id="rId26" Type="http://schemas.openxmlformats.org/officeDocument/2006/relationships/image" Target="media/image68.png"/><Relationship Id="rId25" Type="http://schemas.openxmlformats.org/officeDocument/2006/relationships/image" Target="media/image67.png"/><Relationship Id="rId69" Type="http://schemas.openxmlformats.org/officeDocument/2006/relationships/image" Target="media/image65.png"/><Relationship Id="rId28" Type="http://schemas.openxmlformats.org/officeDocument/2006/relationships/image" Target="media/image24.png"/><Relationship Id="rId27" Type="http://schemas.openxmlformats.org/officeDocument/2006/relationships/image" Target="media/image69.png"/><Relationship Id="rId29" Type="http://schemas.openxmlformats.org/officeDocument/2006/relationships/image" Target="media/image26.png"/><Relationship Id="rId51" Type="http://schemas.openxmlformats.org/officeDocument/2006/relationships/image" Target="media/image4.png"/><Relationship Id="rId50" Type="http://schemas.openxmlformats.org/officeDocument/2006/relationships/image" Target="media/image3.png"/><Relationship Id="rId53" Type="http://schemas.openxmlformats.org/officeDocument/2006/relationships/image" Target="media/image6.png"/><Relationship Id="rId52" Type="http://schemas.openxmlformats.org/officeDocument/2006/relationships/image" Target="media/image5.png"/><Relationship Id="rId11" Type="http://schemas.openxmlformats.org/officeDocument/2006/relationships/image" Target="media/image43.png"/><Relationship Id="rId55" Type="http://schemas.openxmlformats.org/officeDocument/2006/relationships/image" Target="media/image8.png"/><Relationship Id="rId10" Type="http://schemas.openxmlformats.org/officeDocument/2006/relationships/image" Target="media/image40.png"/><Relationship Id="rId54" Type="http://schemas.openxmlformats.org/officeDocument/2006/relationships/image" Target="media/image7.png"/><Relationship Id="rId13" Type="http://schemas.openxmlformats.org/officeDocument/2006/relationships/image" Target="media/image47.png"/><Relationship Id="rId57" Type="http://schemas.openxmlformats.org/officeDocument/2006/relationships/image" Target="media/image10.png"/><Relationship Id="rId12" Type="http://schemas.openxmlformats.org/officeDocument/2006/relationships/image" Target="media/image42.png"/><Relationship Id="rId56" Type="http://schemas.openxmlformats.org/officeDocument/2006/relationships/image" Target="media/image9.png"/><Relationship Id="rId15" Type="http://schemas.openxmlformats.org/officeDocument/2006/relationships/image" Target="media/image52.png"/><Relationship Id="rId59" Type="http://schemas.openxmlformats.org/officeDocument/2006/relationships/image" Target="media/image48.png"/><Relationship Id="rId14" Type="http://schemas.openxmlformats.org/officeDocument/2006/relationships/image" Target="media/image46.png"/><Relationship Id="rId58" Type="http://schemas.openxmlformats.org/officeDocument/2006/relationships/image" Target="media/image45.png"/><Relationship Id="rId17" Type="http://schemas.openxmlformats.org/officeDocument/2006/relationships/image" Target="media/image57.png"/><Relationship Id="rId16" Type="http://schemas.openxmlformats.org/officeDocument/2006/relationships/image" Target="media/image50.png"/><Relationship Id="rId19" Type="http://schemas.openxmlformats.org/officeDocument/2006/relationships/image" Target="media/image55.png"/><Relationship Id="rId1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