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F325" w14:textId="0A1FBF2B" w:rsidR="00485365" w:rsidRDefault="00485365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>Cover</w:t>
      </w:r>
    </w:p>
    <w:p w14:paraId="788FCE5D" w14:textId="2FCAD981" w:rsidR="00485365" w:rsidRDefault="00485365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>Disclaimer</w:t>
      </w:r>
    </w:p>
    <w:p w14:paraId="646D3820" w14:textId="78D0AD28" w:rsidR="00485365" w:rsidRDefault="00485365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>Acknowledgements</w:t>
      </w:r>
    </w:p>
    <w:p w14:paraId="2EBD5E5F" w14:textId="230B35D9" w:rsidR="00485365" w:rsidRDefault="00485365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>Meaningful Quote</w:t>
      </w:r>
    </w:p>
    <w:p w14:paraId="093BD56A" w14:textId="528373B3" w:rsidR="00485365" w:rsidRDefault="00485365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>Contents</w:t>
      </w:r>
    </w:p>
    <w:p w14:paraId="1930B8DF" w14:textId="514CB4D3" w:rsidR="00485365" w:rsidRDefault="00485365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>Dedication</w:t>
      </w:r>
    </w:p>
    <w:p w14:paraId="59E37506" w14:textId="060D5DF2" w:rsidR="00485365" w:rsidRPr="00AD0F43" w:rsidRDefault="00485365" w:rsidP="000C1EDE">
      <w:pPr>
        <w:rPr>
          <w:rFonts w:ascii="Red Hat Mono" w:hAnsi="Red Hat Mono" w:cs="Red Hat Mono"/>
          <w:b/>
          <w:b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Induction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Etiology or Teleology?</w:t>
      </w:r>
    </w:p>
    <w:p w14:paraId="74D361FC" w14:textId="467C7B20" w:rsidR="00485365" w:rsidRPr="00AD0F43" w:rsidRDefault="00485365" w:rsidP="000C1EDE">
      <w:pPr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Breach 01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="0013537D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Y(our) G</w:t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oal-cause</w:t>
      </w:r>
    </w:p>
    <w:p w14:paraId="365EF944" w14:textId="748D7D4B" w:rsidR="00485365" w:rsidRPr="00AD0F43" w:rsidRDefault="00485365" w:rsidP="000C1EDE">
      <w:pPr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Breach 02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 xml:space="preserve">The Proof </w:t>
      </w:r>
    </w:p>
    <w:p w14:paraId="2AA27435" w14:textId="5A778610" w:rsidR="00485365" w:rsidRPr="00485365" w:rsidRDefault="00485365" w:rsidP="000C1EDE">
      <w:pPr>
        <w:rPr>
          <w:rFonts w:ascii="Red Hat Mono" w:hAnsi="Red Hat Mono" w:cs="Red Hat Mono"/>
        </w:rPr>
      </w:pPr>
      <w:r w:rsidRPr="00485365">
        <w:rPr>
          <w:rFonts w:ascii="Red Hat Mono" w:hAnsi="Red Hat Mono" w:cs="Red Hat Mono"/>
          <w:i/>
          <w:iCs/>
        </w:rPr>
        <w:t>You and the Contradictions</w:t>
      </w:r>
      <w:r w:rsidRPr="00485365">
        <w:rPr>
          <w:rFonts w:ascii="Red Hat Mono" w:hAnsi="Red Hat Mono" w:cs="Red Hat Mono"/>
        </w:rPr>
        <w:t xml:space="preserve"> </w:t>
      </w:r>
    </w:p>
    <w:p w14:paraId="030BE226" w14:textId="59F32B35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Memory as data for your Goal-cause</w:t>
      </w:r>
    </w:p>
    <w:p w14:paraId="79EF8E90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Inside Data: Memory as a data mine for Goal-causes (+my own examples + others)</w:t>
      </w:r>
    </w:p>
    <w:p w14:paraId="763D2472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Outside Data: Everything You Sense is a data mine for Goal-causes (+made-up examples)</w:t>
      </w:r>
    </w:p>
    <w:p w14:paraId="22AC1D2E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4550CA96" w14:textId="77777777" w:rsidR="00485365" w:rsidRPr="00AD0F43" w:rsidRDefault="00485365" w:rsidP="000C1EDE">
      <w:pPr>
        <w:rPr>
          <w:rFonts w:ascii="Red Hat Mono" w:hAnsi="Red Hat Mono" w:cs="Red Hat Mono"/>
          <w:b/>
          <w:bCs/>
          <w:sz w:val="28"/>
          <w:szCs w:val="28"/>
          <w:u w:val="single"/>
        </w:rPr>
      </w:pPr>
      <w:bookmarkStart w:id="0" w:name="_Hlk204862384"/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Breach 03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bookmarkEnd w:id="0"/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Their Goal-cause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 xml:space="preserve"> </w:t>
      </w:r>
    </w:p>
    <w:p w14:paraId="502D7EC7" w14:textId="77777777" w:rsidR="00F87361" w:rsidRDefault="00F87361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 xml:space="preserve">Dividing “Other” into Supply Seeker and Supply Generator </w:t>
      </w:r>
    </w:p>
    <w:p w14:paraId="4AF715F3" w14:textId="7C65676A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Their Goal which Causes</w:t>
      </w:r>
      <w:proofErr w:type="gramStart"/>
      <w:r w:rsidRPr="000C3116">
        <w:rPr>
          <w:rFonts w:ascii="Red Hat Mono" w:hAnsi="Red Hat Mono" w:cs="Red Hat Mono"/>
        </w:rPr>
        <w:t>: To</w:t>
      </w:r>
      <w:proofErr w:type="gramEnd"/>
      <w:r w:rsidRPr="000C3116">
        <w:rPr>
          <w:rFonts w:ascii="Red Hat Mono" w:hAnsi="Red Hat Mono" w:cs="Red Hat Mono"/>
        </w:rPr>
        <w:t xml:space="preserve"> Flood Input, for Expected Output</w:t>
      </w:r>
      <w:r w:rsidR="00F87361">
        <w:rPr>
          <w:rFonts w:ascii="Red Hat Mono" w:hAnsi="Red Hat Mono" w:cs="Red Hat Mono"/>
        </w:rPr>
        <w:t>.</w:t>
      </w:r>
    </w:p>
    <w:p w14:paraId="0411E3EC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7DA9B437" w14:textId="41547B0A" w:rsidR="00F87361" w:rsidRPr="00AD0F43" w:rsidRDefault="00F87361" w:rsidP="000C1EDE">
      <w:pPr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Breach 04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PSIM(I) Engine</w:t>
      </w:r>
    </w:p>
    <w:p w14:paraId="3ED1F849" w14:textId="6D269EDF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Pause (GABA + Serotonin)</w:t>
      </w:r>
    </w:p>
    <w:p w14:paraId="182EEB5A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Metaphor: hitting pause on chaos</w:t>
      </w:r>
    </w:p>
    <w:p w14:paraId="5B07A593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Breathing + body-scan protocol + Connection</w:t>
      </w:r>
    </w:p>
    <w:p w14:paraId="4F67D5FD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5D891FBA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Scan (Acetylcholine)</w:t>
      </w:r>
    </w:p>
    <w:p w14:paraId="70931416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Metaphor: magnifying glass on the moment</w:t>
      </w:r>
    </w:p>
    <w:p w14:paraId="557670F3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Five-sense ritual &amp; journaling</w:t>
      </w:r>
    </w:p>
    <w:p w14:paraId="3BD7F5EA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6701F177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Influence (Dopamine)</w:t>
      </w:r>
    </w:p>
    <w:p w14:paraId="50994BCE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Metaphor: motivational sparks</w:t>
      </w:r>
    </w:p>
    <w:p w14:paraId="23FDF50E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Track small rewards and nudges</w:t>
      </w:r>
    </w:p>
    <w:p w14:paraId="60AEDE0B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2F894289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Modify (Interfere) (Norepinephrine)</w:t>
      </w:r>
    </w:p>
    <w:p w14:paraId="3FCA42E2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Metaphor: tweak the recipe</w:t>
      </w:r>
    </w:p>
    <w:p w14:paraId="4D74AC05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Spotting surprise feedback + confidence loops</w:t>
      </w:r>
    </w:p>
    <w:p w14:paraId="0FF82671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758F3D49" w14:textId="7DEBEB25" w:rsidR="000C1EDE" w:rsidRPr="00AD0F43" w:rsidRDefault="00F87361" w:rsidP="000C1EDE">
      <w:pPr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Breach 05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Acceleration</w:t>
      </w:r>
    </w:p>
    <w:p w14:paraId="21FF245D" w14:textId="77777777" w:rsidR="00F87361" w:rsidRPr="000C3116" w:rsidRDefault="00F87361" w:rsidP="000C1EDE">
      <w:pPr>
        <w:rPr>
          <w:rFonts w:ascii="Red Hat Mono" w:hAnsi="Red Hat Mono" w:cs="Red Hat Mono"/>
        </w:rPr>
      </w:pPr>
    </w:p>
    <w:p w14:paraId="132F154E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PSIM(I) Accelerator + Societal Tools</w:t>
      </w:r>
    </w:p>
    <w:p w14:paraId="10510783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0F99EC95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Fueling Rapid PSIM(I) Progression</w:t>
      </w:r>
    </w:p>
    <w:p w14:paraId="1F15C841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Boost neuroplasticity through biological inputs and behavioral precision.</w:t>
      </w:r>
    </w:p>
    <w:p w14:paraId="21B01AF7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7C0735CA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Supplements &amp; Protocols | Supplement | Dosage &amp; Timing |</w:t>
      </w:r>
    </w:p>
    <w:p w14:paraId="3BA79233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|-------------------------------------|-----------------------------------------|</w:t>
      </w:r>
    </w:p>
    <w:p w14:paraId="26A08645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lastRenderedPageBreak/>
        <w:t xml:space="preserve">| Optimized Carnitine (Life </w:t>
      </w:r>
      <w:proofErr w:type="gramStart"/>
      <w:r w:rsidRPr="000C3116">
        <w:rPr>
          <w:rFonts w:ascii="Red Hat Mono" w:hAnsi="Red Hat Mono" w:cs="Red Hat Mono"/>
        </w:rPr>
        <w:t>Extension)|</w:t>
      </w:r>
      <w:proofErr w:type="gramEnd"/>
      <w:r w:rsidRPr="000C3116">
        <w:rPr>
          <w:rFonts w:ascii="Red Hat Mono" w:hAnsi="Red Hat Mono" w:cs="Red Hat Mono"/>
        </w:rPr>
        <w:t xml:space="preserve"> 2 capsules – morning, empty stomach |</w:t>
      </w:r>
    </w:p>
    <w:p w14:paraId="774BD370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| Sunflower Lecithin (Legendary Milk) | 6 capsules – morning, empty stomach |</w:t>
      </w:r>
    </w:p>
    <w:p w14:paraId="32FB6FBE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| </w:t>
      </w:r>
      <w:proofErr w:type="spellStart"/>
      <w:r w:rsidRPr="000C3116">
        <w:rPr>
          <w:rFonts w:ascii="Red Hat Mono" w:hAnsi="Red Hat Mono" w:cs="Red Hat Mono"/>
        </w:rPr>
        <w:t>GABAtrol</w:t>
      </w:r>
      <w:proofErr w:type="spellEnd"/>
      <w:r w:rsidRPr="000C3116">
        <w:rPr>
          <w:rFonts w:ascii="Red Hat Mono" w:hAnsi="Red Hat Mono" w:cs="Red Hat Mono"/>
        </w:rPr>
        <w:t xml:space="preserve"> (</w:t>
      </w:r>
      <w:proofErr w:type="spellStart"/>
      <w:r w:rsidRPr="000C3116">
        <w:rPr>
          <w:rFonts w:ascii="Red Hat Mono" w:hAnsi="Red Hat Mono" w:cs="Red Hat Mono"/>
        </w:rPr>
        <w:t>PureLife</w:t>
      </w:r>
      <w:proofErr w:type="spellEnd"/>
      <w:r w:rsidRPr="000C3116">
        <w:rPr>
          <w:rFonts w:ascii="Red Hat Mono" w:hAnsi="Red Hat Mono" w:cs="Red Hat Mono"/>
        </w:rPr>
        <w:t>) | 2–3 capsules – morning, empty stomach |</w:t>
      </w:r>
    </w:p>
    <w:p w14:paraId="72FA8FD5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| Omega-3 (Amazon Essentials) | 2 capsules – morning, empty stomach |</w:t>
      </w:r>
    </w:p>
    <w:p w14:paraId="116CC6FB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| Naturelo Multivitamin | 1 capsule – morning, empty stomach |</w:t>
      </w:r>
    </w:p>
    <w:p w14:paraId="151A548B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2E2A054E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| </w:t>
      </w:r>
      <w:proofErr w:type="spellStart"/>
      <w:r w:rsidRPr="000C3116">
        <w:rPr>
          <w:rFonts w:ascii="Red Hat Mono" w:hAnsi="Red Hat Mono" w:cs="Red Hat Mono"/>
        </w:rPr>
        <w:t>BrocElite</w:t>
      </w:r>
      <w:proofErr w:type="spellEnd"/>
      <w:r w:rsidRPr="000C3116">
        <w:rPr>
          <w:rFonts w:ascii="Red Hat Mono" w:hAnsi="Red Hat Mono" w:cs="Red Hat Mono"/>
        </w:rPr>
        <w:t xml:space="preserve"> (if inflamed) | 1 capsule – anytime with food |</w:t>
      </w:r>
    </w:p>
    <w:p w14:paraId="1D1A4CA4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14FAF81D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| </w:t>
      </w:r>
      <w:proofErr w:type="spellStart"/>
      <w:r w:rsidRPr="000C3116">
        <w:rPr>
          <w:rFonts w:ascii="Red Hat Mono" w:hAnsi="Red Hat Mono" w:cs="Red Hat Mono"/>
        </w:rPr>
        <w:t>BrocElite</w:t>
      </w:r>
      <w:proofErr w:type="spellEnd"/>
      <w:r w:rsidRPr="000C3116">
        <w:rPr>
          <w:rFonts w:ascii="Red Hat Mono" w:hAnsi="Red Hat Mono" w:cs="Red Hat Mono"/>
        </w:rPr>
        <w:t xml:space="preserve"> + </w:t>
      </w:r>
      <w:proofErr w:type="spellStart"/>
      <w:r w:rsidRPr="000C3116">
        <w:rPr>
          <w:rFonts w:ascii="Red Hat Mono" w:hAnsi="Red Hat Mono" w:cs="Red Hat Mono"/>
        </w:rPr>
        <w:t>CurcElite</w:t>
      </w:r>
      <w:proofErr w:type="spellEnd"/>
      <w:r w:rsidRPr="000C3116">
        <w:rPr>
          <w:rFonts w:ascii="Red Hat Mono" w:hAnsi="Red Hat Mono" w:cs="Red Hat Mono"/>
        </w:rPr>
        <w:t xml:space="preserve"> (chronic) | 2 </w:t>
      </w:r>
      <w:proofErr w:type="spellStart"/>
      <w:r w:rsidRPr="000C3116">
        <w:rPr>
          <w:rFonts w:ascii="Red Hat Mono" w:hAnsi="Red Hat Mono" w:cs="Red Hat Mono"/>
        </w:rPr>
        <w:t>BrocElite</w:t>
      </w:r>
      <w:proofErr w:type="spellEnd"/>
      <w:r w:rsidRPr="000C3116">
        <w:rPr>
          <w:rFonts w:ascii="Red Hat Mono" w:hAnsi="Red Hat Mono" w:cs="Red Hat Mono"/>
        </w:rPr>
        <w:t xml:space="preserve"> + 2 </w:t>
      </w:r>
      <w:proofErr w:type="spellStart"/>
      <w:r w:rsidRPr="000C3116">
        <w:rPr>
          <w:rFonts w:ascii="Red Hat Mono" w:hAnsi="Red Hat Mono" w:cs="Red Hat Mono"/>
        </w:rPr>
        <w:t>CurcElite</w:t>
      </w:r>
      <w:proofErr w:type="spellEnd"/>
      <w:r w:rsidRPr="000C3116">
        <w:rPr>
          <w:rFonts w:ascii="Red Hat Mono" w:hAnsi="Red Hat Mono" w:cs="Red Hat Mono"/>
        </w:rPr>
        <w:t xml:space="preserve"> – split meals |</w:t>
      </w:r>
    </w:p>
    <w:p w14:paraId="7B0D1D6A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412E6425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Food Foundations &amp; Behavioral Routines</w:t>
      </w:r>
    </w:p>
    <w:p w14:paraId="2BC4A401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High-protein, high-healthy-fat, and Fiber. Why </w:t>
      </w:r>
      <w:proofErr w:type="gramStart"/>
      <w:r w:rsidRPr="000C3116">
        <w:rPr>
          <w:rFonts w:ascii="Red Hat Mono" w:hAnsi="Red Hat Mono" w:cs="Red Hat Mono"/>
        </w:rPr>
        <w:t>the body doesn’t</w:t>
      </w:r>
      <w:proofErr w:type="gramEnd"/>
      <w:r w:rsidRPr="000C3116">
        <w:rPr>
          <w:rFonts w:ascii="Red Hat Mono" w:hAnsi="Red Hat Mono" w:cs="Red Hat Mono"/>
        </w:rPr>
        <w:t xml:space="preserve"> need sugar, and </w:t>
      </w:r>
      <w:proofErr w:type="gramStart"/>
      <w:r w:rsidRPr="000C3116">
        <w:rPr>
          <w:rFonts w:ascii="Red Hat Mono" w:hAnsi="Red Hat Mono" w:cs="Red Hat Mono"/>
        </w:rPr>
        <w:t>how it</w:t>
      </w:r>
      <w:proofErr w:type="gramEnd"/>
      <w:r w:rsidRPr="000C3116">
        <w:rPr>
          <w:rFonts w:ascii="Red Hat Mono" w:hAnsi="Red Hat Mono" w:cs="Red Hat Mono"/>
        </w:rPr>
        <w:t xml:space="preserve"> slows circulation and absorption of nutrients.</w:t>
      </w:r>
    </w:p>
    <w:p w14:paraId="31D4758F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3EAEB575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- Sleep Behaviors: </w:t>
      </w:r>
    </w:p>
    <w:p w14:paraId="4F74206C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optimized sleep, routine pausing</w:t>
      </w:r>
    </w:p>
    <w:p w14:paraId="350C9DAF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400A233B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Movement: Exercise, Walking, anything is better than nothing.</w:t>
      </w:r>
    </w:p>
    <w:p w14:paraId="5FF67469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0CDCC227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- Capitalizing on Emerging Community Safety Nets</w:t>
      </w:r>
    </w:p>
    <w:p w14:paraId="0C111C20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0770B5D2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lastRenderedPageBreak/>
        <w:t>+ (Total financial cost per month)</w:t>
      </w:r>
    </w:p>
    <w:p w14:paraId="09FBE3A1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4F572FB5" w14:textId="30C0D666" w:rsidR="00F87361" w:rsidRPr="00AD0F43" w:rsidRDefault="00F87361" w:rsidP="000C1EDE">
      <w:pPr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Breach 06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Recursion</w:t>
      </w:r>
    </w:p>
    <w:p w14:paraId="62FABDD1" w14:textId="70FA59E2" w:rsidR="00C9182E" w:rsidRDefault="00C9182E" w:rsidP="000C1EDE">
      <w:pPr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>For Fucks Sake, make sure to sleep. Sleep Cements the Recursion</w:t>
      </w:r>
    </w:p>
    <w:p w14:paraId="171BB01B" w14:textId="5D7EC28F" w:rsidR="000C1EDE" w:rsidRPr="000C3116" w:rsidRDefault="000C1EDE" w:rsidP="000C1EDE">
      <w:pPr>
        <w:rPr>
          <w:rFonts w:ascii="Red Hat Mono" w:hAnsi="Red Hat Mono" w:cs="Red Hat Mono"/>
        </w:rPr>
      </w:pPr>
      <w:proofErr w:type="gramStart"/>
      <w:r w:rsidRPr="000C3116">
        <w:rPr>
          <w:rFonts w:ascii="Red Hat Mono" w:hAnsi="Red Hat Mono" w:cs="Red Hat Mono"/>
        </w:rPr>
        <w:t>From the Bottom,</w:t>
      </w:r>
      <w:proofErr w:type="gramEnd"/>
      <w:r w:rsidRPr="000C3116">
        <w:rPr>
          <w:rFonts w:ascii="Red Hat Mono" w:hAnsi="Red Hat Mono" w:cs="Red Hat Mono"/>
        </w:rPr>
        <w:t xml:space="preserve"> to the Top</w:t>
      </w:r>
    </w:p>
    <w:p w14:paraId="1C3FC2B1" w14:textId="40D7140D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- Neurons repeat their state through </w:t>
      </w:r>
      <w:r w:rsidR="00C9182E">
        <w:rPr>
          <w:rFonts w:ascii="Red Hat Mono" w:hAnsi="Red Hat Mono" w:cs="Red Hat Mono"/>
        </w:rPr>
        <w:t xml:space="preserve">inducting </w:t>
      </w:r>
      <w:r w:rsidRPr="000C3116">
        <w:rPr>
          <w:rFonts w:ascii="Red Hat Mono" w:hAnsi="Red Hat Mono" w:cs="Red Hat Mono"/>
        </w:rPr>
        <w:t>contradiction,</w:t>
      </w:r>
      <w:r w:rsidR="00C9182E">
        <w:rPr>
          <w:rFonts w:ascii="Red Hat Mono" w:hAnsi="Red Hat Mono" w:cs="Red Hat Mono"/>
        </w:rPr>
        <w:t xml:space="preserve"> hybridizing, then releasing.</w:t>
      </w:r>
      <w:r w:rsidRPr="000C3116">
        <w:rPr>
          <w:rFonts w:ascii="Red Hat Mono" w:hAnsi="Red Hat Mono" w:cs="Red Hat Mono"/>
        </w:rPr>
        <w:t xml:space="preserve"> You repeat your state through </w:t>
      </w:r>
      <w:r w:rsidR="00C9182E">
        <w:rPr>
          <w:rFonts w:ascii="Red Hat Mono" w:hAnsi="Red Hat Mono" w:cs="Red Hat Mono"/>
        </w:rPr>
        <w:t xml:space="preserve">inducting </w:t>
      </w:r>
      <w:r w:rsidR="00C9182E" w:rsidRPr="000C3116">
        <w:rPr>
          <w:rFonts w:ascii="Red Hat Mono" w:hAnsi="Red Hat Mono" w:cs="Red Hat Mono"/>
        </w:rPr>
        <w:t>contradiction,</w:t>
      </w:r>
      <w:r w:rsidR="00C9182E">
        <w:rPr>
          <w:rFonts w:ascii="Red Hat Mono" w:hAnsi="Red Hat Mono" w:cs="Red Hat Mono"/>
        </w:rPr>
        <w:t xml:space="preserve"> hybridizing, then releasing</w:t>
      </w:r>
      <w:r w:rsidR="00C9182E">
        <w:rPr>
          <w:rFonts w:ascii="Red Hat Mono" w:hAnsi="Red Hat Mono" w:cs="Red Hat Mono"/>
        </w:rPr>
        <w:t>.</w:t>
      </w:r>
    </w:p>
    <w:p w14:paraId="551CD3B2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127F51FC" w14:textId="4871BD57" w:rsidR="00F87361" w:rsidRPr="00AD0F43" w:rsidRDefault="00F87361" w:rsidP="000C1EDE">
      <w:pPr>
        <w:rPr>
          <w:rFonts w:ascii="Red Hat Mono" w:hAnsi="Red Hat Mono" w:cs="Red Hat Mono"/>
          <w:b/>
          <w:b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>Breach 07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The Three-Phase Cure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 xml:space="preserve"> </w:t>
      </w:r>
    </w:p>
    <w:p w14:paraId="5FBCD48A" w14:textId="4F372B2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A practical sequence for rewiring stress adaptations once labeled as disorders.</w:t>
      </w:r>
    </w:p>
    <w:p w14:paraId="6A32ACDD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351E885B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Phase 1 – Dissonance Integration</w:t>
      </w:r>
    </w:p>
    <w:p w14:paraId="6F61DE60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Embed PSIM(I) into daily living</w:t>
      </w:r>
    </w:p>
    <w:p w14:paraId="189D087B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Identify contradictions to states as catalysts</w:t>
      </w:r>
    </w:p>
    <w:p w14:paraId="5B5B170C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50900252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Phase 2 – Stella Sympathetic Reset</w:t>
      </w:r>
    </w:p>
    <w:p w14:paraId="3FB5F142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Reset flashbacks, hyperarousal, and mood volatility</w:t>
      </w:r>
    </w:p>
    <w:p w14:paraId="41F55947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Lifestyle tweaks + guided calm rituals</w:t>
      </w:r>
    </w:p>
    <w:p w14:paraId="7C6ECCA2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41AD6CDF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Phase 3 – EMDR Final Push</w:t>
      </w:r>
    </w:p>
    <w:p w14:paraId="353670F8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Maximize awareness through eye-movement protocols</w:t>
      </w:r>
    </w:p>
    <w:p w14:paraId="0498984A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Merge insights into daily cognition</w:t>
      </w:r>
    </w:p>
    <w:p w14:paraId="6D16F937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78B0F3DE" w14:textId="785F0507" w:rsidR="008D45EA" w:rsidRPr="00AD0F43" w:rsidRDefault="008D45EA" w:rsidP="000C1EDE">
      <w:pPr>
        <w:rPr>
          <w:rFonts w:ascii="Red Hat Mono" w:hAnsi="Red Hat Mono" w:cs="Red Hat Mono"/>
          <w:b/>
          <w:bCs/>
          <w:sz w:val="28"/>
          <w:szCs w:val="28"/>
          <w:u w:val="single"/>
        </w:rPr>
      </w:pP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lastRenderedPageBreak/>
        <w:t>Breach 08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="00926CFF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Contradiction</w:t>
      </w:r>
      <w:r w:rsidRPr="00AD0F43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 xml:space="preserve"> Recursion</w:t>
      </w:r>
      <w:r w:rsidRPr="00AD0F43">
        <w:rPr>
          <w:rFonts w:ascii="Red Hat Mono" w:hAnsi="Red Hat Mono" w:cs="Red Hat Mono"/>
          <w:b/>
          <w:bCs/>
          <w:sz w:val="28"/>
          <w:szCs w:val="28"/>
          <w:u w:val="single"/>
        </w:rPr>
        <w:t xml:space="preserve"> </w:t>
      </w:r>
    </w:p>
    <w:p w14:paraId="7AB8DC72" w14:textId="49C72A5C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Cultivate dialectical respect and adaptive collaboration.</w:t>
      </w:r>
    </w:p>
    <w:p w14:paraId="20EDEEA9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62E99CF0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Awareness of Other</w:t>
      </w:r>
    </w:p>
    <w:p w14:paraId="37369155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Each person runs their own PSIM(I) cycle</w:t>
      </w:r>
    </w:p>
    <w:p w14:paraId="4372442B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Observe without interrupting the </w:t>
      </w:r>
      <w:proofErr w:type="gramStart"/>
      <w:r w:rsidRPr="000C3116">
        <w:rPr>
          <w:rFonts w:ascii="Red Hat Mono" w:hAnsi="Red Hat Mono" w:cs="Red Hat Mono"/>
        </w:rPr>
        <w:t>loop, but</w:t>
      </w:r>
      <w:proofErr w:type="gramEnd"/>
      <w:r w:rsidRPr="000C3116">
        <w:rPr>
          <w:rFonts w:ascii="Red Hat Mono" w:hAnsi="Red Hat Mono" w:cs="Red Hat Mono"/>
        </w:rPr>
        <w:t xml:space="preserve"> help if you can.</w:t>
      </w:r>
    </w:p>
    <w:p w14:paraId="5A790BAF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Do NOT Idealize or Devalue</w:t>
      </w:r>
    </w:p>
    <w:p w14:paraId="70C22F68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No praise, no rebuke</w:t>
      </w:r>
    </w:p>
    <w:p w14:paraId="64A1AC21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Feedback = data, not judgment</w:t>
      </w:r>
    </w:p>
    <w:p w14:paraId="295557DD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4A188603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Encourage &amp; Discard Opportunistically</w:t>
      </w:r>
    </w:p>
    <w:p w14:paraId="29D9FAEE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Offer nudges—then step back</w:t>
      </w:r>
    </w:p>
    <w:p w14:paraId="2A7C4E22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If a suggestion fails, discard it with neutrality</w:t>
      </w:r>
    </w:p>
    <w:p w14:paraId="7DCE47BD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Discouraging </w:t>
      </w:r>
      <w:proofErr w:type="gramStart"/>
      <w:r w:rsidRPr="000C3116">
        <w:rPr>
          <w:rFonts w:ascii="Red Hat Mono" w:hAnsi="Red Hat Mono" w:cs="Red Hat Mono"/>
        </w:rPr>
        <w:t>tasks</w:t>
      </w:r>
      <w:proofErr w:type="gramEnd"/>
      <w:r w:rsidRPr="000C3116">
        <w:rPr>
          <w:rFonts w:ascii="Red Hat Mono" w:hAnsi="Red Hat Mono" w:cs="Red Hat Mono"/>
        </w:rPr>
        <w:t xml:space="preserve"> you’ve done or </w:t>
      </w:r>
      <w:proofErr w:type="gramStart"/>
      <w:r w:rsidRPr="000C3116">
        <w:rPr>
          <w:rFonts w:ascii="Red Hat Mono" w:hAnsi="Red Hat Mono" w:cs="Red Hat Mono"/>
        </w:rPr>
        <w:t>Encouraged</w:t>
      </w:r>
      <w:proofErr w:type="gramEnd"/>
      <w:r w:rsidRPr="000C3116">
        <w:rPr>
          <w:rFonts w:ascii="Red Hat Mono" w:hAnsi="Red Hat Mono" w:cs="Red Hat Mono"/>
        </w:rPr>
        <w:t xml:space="preserve"> is a one-way ticket fuck-town.</w:t>
      </w:r>
    </w:p>
    <w:p w14:paraId="6B5A4EC4" w14:textId="77777777" w:rsidR="00FD524D" w:rsidRDefault="00FD524D" w:rsidP="00FD524D">
      <w:pPr>
        <w:rPr>
          <w:rFonts w:ascii="Red Hat Mono" w:hAnsi="Red Hat Mono" w:cs="Red Hat Mono"/>
        </w:rPr>
      </w:pPr>
      <w:bookmarkStart w:id="1" w:name="_Hlk204863200"/>
    </w:p>
    <w:p w14:paraId="6940BDBC" w14:textId="77777777" w:rsidR="00FD524D" w:rsidRPr="00FD524D" w:rsidRDefault="00FD524D" w:rsidP="00FD524D">
      <w:pPr>
        <w:rPr>
          <w:rFonts w:ascii="Red Hat Mono" w:hAnsi="Red Hat Mono" w:cs="Red Hat Mono"/>
          <w:b/>
          <w:bCs/>
          <w:sz w:val="28"/>
          <w:szCs w:val="28"/>
          <w:u w:val="single"/>
        </w:rPr>
      </w:pPr>
      <w:r w:rsidRPr="00FD524D">
        <w:rPr>
          <w:rFonts w:ascii="Red Hat Mono" w:hAnsi="Red Hat Mono" w:cs="Red Hat Mono"/>
          <w:b/>
          <w:bCs/>
          <w:sz w:val="28"/>
          <w:szCs w:val="28"/>
          <w:u w:val="single"/>
        </w:rPr>
        <w:t>Breach 09</w:t>
      </w:r>
      <w:r w:rsidRPr="00FD524D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FD524D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FD524D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FD524D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Beginning and End</w:t>
      </w:r>
      <w:bookmarkEnd w:id="1"/>
      <w:r w:rsidRPr="00FD524D">
        <w:rPr>
          <w:rFonts w:ascii="Red Hat Mono" w:hAnsi="Red Hat Mono" w:cs="Red Hat Mono"/>
          <w:b/>
          <w:bCs/>
          <w:sz w:val="28"/>
          <w:szCs w:val="28"/>
          <w:u w:val="single"/>
        </w:rPr>
        <w:t xml:space="preserve"> </w:t>
      </w:r>
    </w:p>
    <w:p w14:paraId="09E60242" w14:textId="3AD2BBDE" w:rsidR="000C1EDE" w:rsidRPr="000C3116" w:rsidRDefault="00B31A08" w:rsidP="00B31A08">
      <w:pPr>
        <w:ind w:firstLine="720"/>
        <w:rPr>
          <w:rFonts w:ascii="Red Hat Mono" w:hAnsi="Red Hat Mono" w:cs="Red Hat Mono"/>
        </w:rPr>
      </w:pPr>
      <w:r>
        <w:rPr>
          <w:rFonts w:ascii="Red Hat Mono" w:hAnsi="Red Hat Mono" w:cs="Red Hat Mono"/>
        </w:rPr>
        <w:t xml:space="preserve">I wanted to </w:t>
      </w:r>
      <w:r w:rsidR="000C1EDE" w:rsidRPr="000C3116">
        <w:rPr>
          <w:rFonts w:ascii="Red Hat Mono" w:hAnsi="Red Hat Mono" w:cs="Red Hat Mono"/>
        </w:rPr>
        <w:t>make some new words to encapsulate “sort of both” and goal-cause into something with more coherent meaning. Let’s hybridize etiology’s Greek root with teleology into... teleoaitia. It literally means “purpose-cause”</w:t>
      </w:r>
      <w:r w:rsidR="00023ADE">
        <w:rPr>
          <w:rFonts w:ascii="Red Hat Mono" w:hAnsi="Red Hat Mono" w:cs="Red Hat Mono"/>
        </w:rPr>
        <w:t xml:space="preserve"> or in an extended way, it can also mean “beginning-end.”</w:t>
      </w:r>
      <w:r w:rsidR="000C1EDE" w:rsidRPr="000C3116">
        <w:rPr>
          <w:rFonts w:ascii="Red Hat Mono" w:hAnsi="Red Hat Mono" w:cs="Red Hat Mono"/>
        </w:rPr>
        <w:t xml:space="preserve"> Then, the study of these </w:t>
      </w:r>
      <w:proofErr w:type="gramStart"/>
      <w:r w:rsidR="000C1EDE" w:rsidRPr="000C3116">
        <w:rPr>
          <w:rFonts w:ascii="Red Hat Mono" w:hAnsi="Red Hat Mono" w:cs="Red Hat Mono"/>
        </w:rPr>
        <w:t>goal-causes</w:t>
      </w:r>
      <w:proofErr w:type="gramEnd"/>
      <w:r w:rsidR="000C1EDE" w:rsidRPr="000C3116">
        <w:rPr>
          <w:rFonts w:ascii="Red Hat Mono" w:hAnsi="Red Hat Mono" w:cs="Red Hat Mono"/>
        </w:rPr>
        <w:t xml:space="preserve"> would be:</w:t>
      </w:r>
    </w:p>
    <w:p w14:paraId="57F1635C" w14:textId="77777777" w:rsidR="000C1EDE" w:rsidRPr="000C3116" w:rsidRDefault="000C1EDE" w:rsidP="000C1EDE">
      <w:pPr>
        <w:rPr>
          <w:rFonts w:ascii="Red Hat Mono" w:hAnsi="Red Hat Mono" w:cs="Red Hat Mono"/>
        </w:rPr>
      </w:pPr>
    </w:p>
    <w:p w14:paraId="6480C8E9" w14:textId="77777777" w:rsidR="00023ADE" w:rsidRDefault="000C1EDE" w:rsidP="00023ADE">
      <w:pPr>
        <w:ind w:firstLine="720"/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Teleoaitology: Greek Roots: telos + aitia = teleoaitia, which means “goal-cause.” The study of goals which cause, or the study of the origin to the end.</w:t>
      </w:r>
    </w:p>
    <w:p w14:paraId="4BF31DFB" w14:textId="77777777" w:rsidR="00926CFF" w:rsidRDefault="00926CFF" w:rsidP="00023ADE">
      <w:pPr>
        <w:rPr>
          <w:rFonts w:ascii="Red Hat Mono" w:hAnsi="Red Hat Mono" w:cs="Red Hat Mono"/>
          <w:b/>
          <w:bCs/>
        </w:rPr>
      </w:pPr>
      <w:r w:rsidRPr="00926CFF">
        <w:rPr>
          <w:rFonts w:ascii="Red Hat Mono" w:hAnsi="Red Hat Mono" w:cs="Red Hat Mono"/>
          <w:b/>
          <w:bCs/>
          <w:sz w:val="28"/>
          <w:szCs w:val="28"/>
          <w:u w:val="single"/>
        </w:rPr>
        <w:lastRenderedPageBreak/>
        <w:t>Breach 10</w:t>
      </w:r>
      <w:r w:rsidRPr="00926CFF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926CFF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926CFF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926CFF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The Dead End</w:t>
      </w:r>
      <w:r w:rsidRPr="00926CFF">
        <w:rPr>
          <w:rFonts w:ascii="Red Hat Mono" w:hAnsi="Red Hat Mono" w:cs="Red Hat Mono"/>
          <w:b/>
          <w:bCs/>
        </w:rPr>
        <w:tab/>
      </w:r>
      <w:r w:rsidRPr="00926CFF">
        <w:rPr>
          <w:rFonts w:ascii="Red Hat Mono" w:hAnsi="Red Hat Mono" w:cs="Red Hat Mono"/>
          <w:b/>
          <w:bCs/>
        </w:rPr>
        <w:tab/>
      </w:r>
    </w:p>
    <w:p w14:paraId="64388DB2" w14:textId="459771CB" w:rsidR="00023ADE" w:rsidRPr="00926CFF" w:rsidRDefault="00926CFF" w:rsidP="00023ADE">
      <w:pPr>
        <w:rPr>
          <w:rFonts w:ascii="Red Hat Mono" w:hAnsi="Red Hat Mono" w:cs="Red Hat Mono"/>
          <w:b/>
          <w:bCs/>
        </w:rPr>
      </w:pPr>
      <w:r>
        <w:rPr>
          <w:rFonts w:ascii="Red Hat Mono" w:hAnsi="Red Hat Mono" w:cs="Red Hat Mono"/>
        </w:rPr>
        <w:t>True Narcissism</w:t>
      </w:r>
      <w:r w:rsidRPr="00926CFF">
        <w:rPr>
          <w:rFonts w:ascii="Red Hat Mono" w:hAnsi="Red Hat Mono" w:cs="Red Hat Mono"/>
          <w:b/>
          <w:bCs/>
        </w:rPr>
        <w:tab/>
      </w:r>
      <w:r>
        <w:rPr>
          <w:rFonts w:ascii="Red Hat Mono" w:hAnsi="Red Hat Mono" w:cs="Red Hat Mono"/>
          <w:b/>
          <w:bCs/>
        </w:rPr>
        <w:t xml:space="preserve"> is </w:t>
      </w:r>
      <w:r w:rsidR="00243438">
        <w:rPr>
          <w:rFonts w:ascii="Red Hat Mono" w:hAnsi="Red Hat Mono" w:cs="Red Hat Mono"/>
          <w:b/>
          <w:bCs/>
        </w:rPr>
        <w:t>tactically seeking supply without contribution.</w:t>
      </w:r>
      <w:r w:rsidRPr="00926CFF">
        <w:rPr>
          <w:rFonts w:ascii="Red Hat Mono" w:hAnsi="Red Hat Mono" w:cs="Red Hat Mono"/>
          <w:b/>
          <w:bCs/>
        </w:rPr>
        <w:tab/>
      </w:r>
      <w:r w:rsidRPr="00926CFF">
        <w:rPr>
          <w:rFonts w:ascii="Red Hat Mono" w:hAnsi="Red Hat Mono" w:cs="Red Hat Mono"/>
          <w:b/>
          <w:bCs/>
        </w:rPr>
        <w:tab/>
      </w:r>
    </w:p>
    <w:p w14:paraId="0E4B546B" w14:textId="7AF2473D" w:rsidR="00023ADE" w:rsidRPr="00023ADE" w:rsidRDefault="00023ADE" w:rsidP="00023ADE">
      <w:pPr>
        <w:rPr>
          <w:rFonts w:ascii="Red Hat Mono" w:hAnsi="Red Hat Mono" w:cs="Red Hat Mono"/>
          <w:b/>
          <w:bCs/>
          <w:sz w:val="28"/>
          <w:szCs w:val="28"/>
          <w:u w:val="single"/>
        </w:rPr>
      </w:pPr>
      <w:r w:rsidRPr="00023ADE">
        <w:rPr>
          <w:rFonts w:ascii="Red Hat Mono" w:hAnsi="Red Hat Mono" w:cs="Red Hat Mono"/>
          <w:b/>
          <w:bCs/>
          <w:sz w:val="28"/>
          <w:szCs w:val="28"/>
          <w:u w:val="single"/>
        </w:rPr>
        <w:t>Contradiction</w:t>
      </w:r>
      <w:r w:rsidRPr="00023ADE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023ADE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023ADE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What does the World look like?</w:t>
      </w:r>
      <w:r w:rsidRPr="00023ADE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ab/>
      </w:r>
    </w:p>
    <w:p w14:paraId="35D6FEE4" w14:textId="0F7172BC" w:rsidR="00023ADE" w:rsidRPr="000C3116" w:rsidRDefault="00023ADE" w:rsidP="00023A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A Free World Could be...</w:t>
      </w:r>
    </w:p>
    <w:p w14:paraId="13FD43B4" w14:textId="77777777" w:rsidR="00023ADE" w:rsidRPr="000C3116" w:rsidRDefault="00023ADE" w:rsidP="00023A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A world where (X) exists, and (Y) does not exist.</w:t>
      </w:r>
    </w:p>
    <w:p w14:paraId="761AFFD1" w14:textId="448D3452" w:rsidR="00023ADE" w:rsidRPr="000C3116" w:rsidRDefault="00023ADE" w:rsidP="00023A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 xml:space="preserve">But that world is here, now, and how to see it, when </w:t>
      </w:r>
      <w:r>
        <w:rPr>
          <w:rFonts w:ascii="Red Hat Mono" w:hAnsi="Red Hat Mono" w:cs="Red Hat Mono"/>
        </w:rPr>
        <w:t>some</w:t>
      </w:r>
      <w:r w:rsidRPr="000C3116">
        <w:rPr>
          <w:rFonts w:ascii="Red Hat Mono" w:hAnsi="Red Hat Mono" w:cs="Red Hat Mono"/>
        </w:rPr>
        <w:t xml:space="preserve"> don't want you </w:t>
      </w:r>
      <w:proofErr w:type="gramStart"/>
      <w:r w:rsidRPr="000C3116">
        <w:rPr>
          <w:rFonts w:ascii="Red Hat Mono" w:hAnsi="Red Hat Mono" w:cs="Red Hat Mono"/>
        </w:rPr>
        <w:t>too</w:t>
      </w:r>
      <w:proofErr w:type="gramEnd"/>
      <w:r w:rsidRPr="000C3116">
        <w:rPr>
          <w:rFonts w:ascii="Red Hat Mono" w:hAnsi="Red Hat Mono" w:cs="Red Hat Mono"/>
        </w:rPr>
        <w:t>.</w:t>
      </w:r>
    </w:p>
    <w:p w14:paraId="62875A5C" w14:textId="77777777" w:rsidR="00B31A08" w:rsidRDefault="00B31A08" w:rsidP="000C1EDE">
      <w:pPr>
        <w:rPr>
          <w:rFonts w:ascii="Red Hat Mono" w:hAnsi="Red Hat Mono" w:cs="Red Hat Mono"/>
        </w:rPr>
      </w:pPr>
    </w:p>
    <w:p w14:paraId="2422B8B3" w14:textId="29999686" w:rsidR="00023ADE" w:rsidRPr="00023ADE" w:rsidRDefault="00023ADE" w:rsidP="000C1EDE">
      <w:pPr>
        <w:rPr>
          <w:rFonts w:ascii="Red Hat Mono" w:hAnsi="Red Hat Mono" w:cs="Red Hat Mono"/>
          <w:b/>
          <w:bCs/>
          <w:sz w:val="28"/>
          <w:szCs w:val="28"/>
          <w:u w:val="single"/>
        </w:rPr>
      </w:pPr>
      <w:r w:rsidRPr="00023ADE">
        <w:rPr>
          <w:rFonts w:ascii="Red Hat Mono" w:hAnsi="Red Hat Mono" w:cs="Red Hat Mono"/>
          <w:b/>
          <w:bCs/>
          <w:sz w:val="28"/>
          <w:szCs w:val="28"/>
          <w:u w:val="single"/>
        </w:rPr>
        <w:t>Epilogue</w:t>
      </w:r>
      <w:r w:rsidRPr="00023ADE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023ADE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023ADE">
        <w:rPr>
          <w:rFonts w:ascii="Red Hat Mono" w:hAnsi="Red Hat Mono" w:cs="Red Hat Mono"/>
          <w:b/>
          <w:bCs/>
          <w:sz w:val="28"/>
          <w:szCs w:val="28"/>
          <w:u w:val="single"/>
        </w:rPr>
        <w:tab/>
      </w:r>
      <w:r w:rsidRPr="00023ADE">
        <w:rPr>
          <w:rFonts w:ascii="Red Hat Mono" w:hAnsi="Red Hat Mono" w:cs="Red Hat Mono"/>
          <w:b/>
          <w:bCs/>
          <w:i/>
          <w:iCs/>
          <w:sz w:val="28"/>
          <w:szCs w:val="28"/>
          <w:u w:val="single"/>
        </w:rPr>
        <w:t>Why I Made this Book</w:t>
      </w:r>
    </w:p>
    <w:p w14:paraId="4FCC3024" w14:textId="0EA3272E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This Book will always be here. You're free to come back anytime.</w:t>
      </w:r>
    </w:p>
    <w:p w14:paraId="675FBF40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Don’t Let them eat you,</w:t>
      </w:r>
    </w:p>
    <w:p w14:paraId="5F38E2D9" w14:textId="77777777" w:rsidR="000C1EDE" w:rsidRPr="000C3116" w:rsidRDefault="000C1EDE" w:rsidP="000C1EDE">
      <w:pPr>
        <w:rPr>
          <w:rFonts w:ascii="Red Hat Mono" w:hAnsi="Red Hat Mono" w:cs="Red Hat Mono"/>
        </w:rPr>
      </w:pPr>
      <w:r w:rsidRPr="000C3116">
        <w:rPr>
          <w:rFonts w:ascii="Red Hat Mono" w:hAnsi="Red Hat Mono" w:cs="Red Hat Mono"/>
        </w:rPr>
        <w:t>The Author</w:t>
      </w:r>
    </w:p>
    <w:p w14:paraId="47ABEBCE" w14:textId="359F1940" w:rsidR="000C1EDE" w:rsidRPr="000C3116" w:rsidRDefault="000C1EDE" w:rsidP="000C1EDE">
      <w:pPr>
        <w:rPr>
          <w:rFonts w:ascii="Red Hat Mono" w:hAnsi="Red Hat Mono" w:cs="Red Hat Mono"/>
          <w:sz w:val="28"/>
          <w:szCs w:val="28"/>
        </w:rPr>
      </w:pPr>
      <w:r w:rsidRPr="000C3116">
        <w:rPr>
          <w:rFonts w:ascii="Red Hat Mono" w:hAnsi="Red Hat Mono" w:cs="Red Hat Mono"/>
        </w:rPr>
        <w:t>10. Epilogue – Why I made this book</w:t>
      </w:r>
    </w:p>
    <w:p w14:paraId="1ABFBC03" w14:textId="6AF0CCFF" w:rsidR="005D3137" w:rsidRPr="000C3116" w:rsidRDefault="005D3137" w:rsidP="000C1EDE">
      <w:pPr>
        <w:rPr>
          <w:rFonts w:ascii="Red Hat Mono" w:hAnsi="Red Hat Mono" w:cs="Red Hat Mono"/>
        </w:rPr>
      </w:pPr>
    </w:p>
    <w:sectPr w:rsidR="005D3137" w:rsidRPr="000C3116" w:rsidSect="000C1EDE"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E3A34" w14:textId="77777777" w:rsidR="00185CC4" w:rsidRDefault="00185CC4" w:rsidP="000C1EDE">
      <w:pPr>
        <w:spacing w:after="0" w:line="240" w:lineRule="auto"/>
      </w:pPr>
      <w:r>
        <w:separator/>
      </w:r>
    </w:p>
  </w:endnote>
  <w:endnote w:type="continuationSeparator" w:id="0">
    <w:p w14:paraId="5213D674" w14:textId="77777777" w:rsidR="00185CC4" w:rsidRDefault="00185CC4" w:rsidP="000C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Red Hat Mono">
    <w:panose1 w:val="02010509040201060303"/>
    <w:charset w:val="00"/>
    <w:family w:val="modern"/>
    <w:pitch w:val="fixed"/>
    <w:sig w:usb0="A000006F" w:usb1="0000006B" w:usb2="0000002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5436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6A8D4" w14:textId="77777777" w:rsidR="006B6C6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78BBC" w14:textId="77777777" w:rsidR="006B6C6F" w:rsidRDefault="006B6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9F240" w14:textId="77777777" w:rsidR="00185CC4" w:rsidRDefault="00185CC4" w:rsidP="000C1EDE">
      <w:pPr>
        <w:spacing w:after="0" w:line="240" w:lineRule="auto"/>
      </w:pPr>
      <w:r>
        <w:separator/>
      </w:r>
    </w:p>
  </w:footnote>
  <w:footnote w:type="continuationSeparator" w:id="0">
    <w:p w14:paraId="3704A7FB" w14:textId="77777777" w:rsidR="00185CC4" w:rsidRDefault="00185CC4" w:rsidP="000C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D"/>
    <w:rsid w:val="00023ADE"/>
    <w:rsid w:val="000C1EDE"/>
    <w:rsid w:val="000C3116"/>
    <w:rsid w:val="0013537D"/>
    <w:rsid w:val="00185CC4"/>
    <w:rsid w:val="00243438"/>
    <w:rsid w:val="00485365"/>
    <w:rsid w:val="005D3137"/>
    <w:rsid w:val="00697E73"/>
    <w:rsid w:val="006B6C6F"/>
    <w:rsid w:val="008D45EA"/>
    <w:rsid w:val="00926CFF"/>
    <w:rsid w:val="009B384D"/>
    <w:rsid w:val="00AD0F43"/>
    <w:rsid w:val="00B31A08"/>
    <w:rsid w:val="00BF3AE8"/>
    <w:rsid w:val="00C9182E"/>
    <w:rsid w:val="00D8322C"/>
    <w:rsid w:val="00E15308"/>
    <w:rsid w:val="00E371A1"/>
    <w:rsid w:val="00EC0E65"/>
    <w:rsid w:val="00F87361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74E0"/>
  <w15:chartTrackingRefBased/>
  <w15:docId w15:val="{7A3D13B7-6846-4FD0-93A3-04762FEA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EDE"/>
  </w:style>
  <w:style w:type="paragraph" w:styleId="Heading1">
    <w:name w:val="heading 1"/>
    <w:basedOn w:val="Normal"/>
    <w:next w:val="Normal"/>
    <w:link w:val="Heading1Char"/>
    <w:uiPriority w:val="9"/>
    <w:qFormat/>
    <w:rsid w:val="009B3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8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EDE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DE"/>
  </w:style>
  <w:style w:type="paragraph" w:styleId="EndnoteText">
    <w:name w:val="endnote text"/>
    <w:basedOn w:val="Normal"/>
    <w:link w:val="EndnoteTextChar"/>
    <w:uiPriority w:val="99"/>
    <w:semiHidden/>
    <w:unhideWhenUsed/>
    <w:rsid w:val="000C1E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1E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1E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Miller</dc:creator>
  <cp:keywords/>
  <dc:description/>
  <cp:lastModifiedBy>Charlie Miller</cp:lastModifiedBy>
  <cp:revision>14</cp:revision>
  <dcterms:created xsi:type="dcterms:W3CDTF">2025-07-31T17:14:00Z</dcterms:created>
  <dcterms:modified xsi:type="dcterms:W3CDTF">2025-07-31T18:41:00Z</dcterms:modified>
</cp:coreProperties>
</file>