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0251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Work Order L — InTellMe sanitized ingestion pipeline</w:t>
      </w:r>
    </w:p>
    <w:p w14:paraId="0330ABE1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Goal. Build the dual-pipeline ingestion architecture per Section 8. Sanitization gate, BullMQ queue, InTellMe client, deletion cascade, audit log.</w:t>
      </w:r>
    </w:p>
    <w:p w14:paraId="7D3E9107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Pre-work — read first:</w:t>
      </w:r>
    </w:p>
    <w:p w14:paraId="644EC5E2" w14:textId="77777777" w:rsidR="00162F7D" w:rsidRPr="00162F7D" w:rsidRDefault="00162F7D" w:rsidP="00162F7D">
      <w:pPr>
        <w:numPr>
          <w:ilvl w:val="0"/>
          <w:numId w:val="68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This report Section 8 (full architecture)</w:t>
      </w:r>
    </w:p>
    <w:p w14:paraId="3D0A681C" w14:textId="77777777" w:rsidR="00162F7D" w:rsidRPr="00162F7D" w:rsidRDefault="00162F7D" w:rsidP="00162F7D">
      <w:pPr>
        <w:numPr>
          <w:ilvl w:val="0"/>
          <w:numId w:val="68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This report Section 9 (existing ingestion infrastructure)</w:t>
      </w:r>
    </w:p>
    <w:p w14:paraId="5348E16C" w14:textId="77777777" w:rsidR="00162F7D" w:rsidRPr="00162F7D" w:rsidRDefault="00162F7D" w:rsidP="00162F7D">
      <w:pPr>
        <w:numPr>
          <w:ilvl w:val="0"/>
          <w:numId w:val="68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The actual InTellMe ingestion API documentation (you'll need to define or coordinate with InTellMe team)</w:t>
      </w:r>
    </w:p>
    <w:p w14:paraId="2DFCD19D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Files to create:</w:t>
      </w:r>
    </w:p>
    <w:p w14:paraId="570244A8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backend/src/db/migrations/20260XXX_ingestion_tables.sql — user_ingestion_consent, run_ingestion_state, run_user_overrides, ingestion_audit_log per Section 8</w:t>
      </w:r>
    </w:p>
    <w:p w14:paraId="0D10CBF5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backend/src/services/ingestion/sanitizationGate.ts — pure function, full implementation per Section 8 spec</w:t>
      </w:r>
    </w:p>
    <w:p w14:paraId="586D3132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backend/src/services/ingestion/intellmeClient.ts — HTTPS client with signed requests, idempotency, retry semantics</w:t>
      </w:r>
    </w:p>
    <w:p w14:paraId="70053808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 xml:space="preserve">backend/src/services/ingestion/auditLogger.ts — wraps </w:t>
      </w:r>
      <w:proofErr w:type="gramStart"/>
      <w:r w:rsidRPr="00162F7D">
        <w:rPr>
          <w:b/>
          <w:bCs/>
          <w:sz w:val="14"/>
          <w:szCs w:val="14"/>
        </w:rPr>
        <w:t>writes</w:t>
      </w:r>
      <w:proofErr w:type="gramEnd"/>
      <w:r w:rsidRPr="00162F7D">
        <w:rPr>
          <w:b/>
          <w:bCs/>
          <w:sz w:val="14"/>
          <w:szCs w:val="14"/>
        </w:rPr>
        <w:t xml:space="preserve"> to ingestion_audit_log</w:t>
      </w:r>
    </w:p>
    <w:p w14:paraId="13438830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backend/src/queue/workers/pipelineBIngestion.ts — BullMQ worker</w:t>
      </w:r>
    </w:p>
    <w:p w14:paraId="20CC67E4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backend/src/queue/workers/intellmeDeletion.ts — BullMQ worker</w:t>
      </w:r>
    </w:p>
    <w:p w14:paraId="5CBA501F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frontend/src/components/account/IngestionConsentToggle.tsx — account-settings UI</w:t>
      </w:r>
    </w:p>
    <w:p w14:paraId="72A09B3D" w14:textId="77777777" w:rsidR="00162F7D" w:rsidRPr="00162F7D" w:rsidRDefault="00162F7D" w:rsidP="00162F7D">
      <w:pPr>
        <w:numPr>
          <w:ilvl w:val="0"/>
          <w:numId w:val="69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frontend/src/components/research/PerRunOptOut.tsx — research-run-kickoff checkbox</w:t>
      </w:r>
    </w:p>
    <w:p w14:paraId="1670552B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Files to modify:</w:t>
      </w:r>
    </w:p>
    <w:p w14:paraId="6E801C93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backend/src/services/agents/orchestrator.ts — at run completion, evaluate Pipeline B eligibility (Section 8 logic), enqueue pipeline_b_ingestion job if eligible.</w:t>
      </w:r>
    </w:p>
    <w:p w14:paraId="43D517F5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backend/src/api/account/delete-report.ts (new endpoint) — when user deletes a report, enqueue intellme_deletion job.</w:t>
      </w:r>
    </w:p>
    <w:p w14:paraId="6104E2DA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frontend/src/pages/OnboardingPage.tsx — show Pipeline B consent screen during onboarding (default checked, plain language per Section 8).</w:t>
      </w:r>
    </w:p>
    <w:p w14:paraId="137F9EAA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frontend/src/pages/AccountPage.tsx — show ingestion toggle.</w:t>
      </w:r>
    </w:p>
    <w:p w14:paraId="21F68E97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Acceptance criteria:</w:t>
      </w:r>
    </w:p>
    <w:p w14:paraId="0AC8FE7E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 xml:space="preserve">Sanitization gate: feed a Pipeline A artifact with PII (email, phone, private URL, </w:t>
      </w:r>
      <w:proofErr w:type="gramStart"/>
      <w:r w:rsidRPr="00162F7D">
        <w:rPr>
          <w:b/>
          <w:bCs/>
          <w:sz w:val="14"/>
          <w:szCs w:val="14"/>
        </w:rPr>
        <w:t>user name</w:t>
      </w:r>
      <w:proofErr w:type="gramEnd"/>
      <w:r w:rsidRPr="00162F7D">
        <w:rPr>
          <w:b/>
          <w:bCs/>
          <w:sz w:val="14"/>
          <w:szCs w:val="14"/>
        </w:rPr>
        <w:t xml:space="preserve"> in claim text) → output has all </w:t>
      </w:r>
      <w:proofErr w:type="gramStart"/>
      <w:r w:rsidRPr="00162F7D">
        <w:rPr>
          <w:b/>
          <w:bCs/>
          <w:sz w:val="14"/>
          <w:szCs w:val="14"/>
        </w:rPr>
        <w:t>stripped</w:t>
      </w:r>
      <w:proofErr w:type="gramEnd"/>
      <w:r w:rsidRPr="00162F7D">
        <w:rPr>
          <w:b/>
          <w:bCs/>
          <w:sz w:val="14"/>
          <w:szCs w:val="14"/>
        </w:rPr>
        <w:t>, hashes match expected</w:t>
      </w:r>
    </w:p>
    <w:p w14:paraId="5BD7CDC3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Sanitization is idempotent: feed twice, get identical output (byte-equal)</w:t>
      </w:r>
    </w:p>
    <w:p w14:paraId="00FD8F34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BullMQ worker: enqueue job → worker picks up → sanitization runs → InTellMe API called → audit log row written</w:t>
      </w:r>
    </w:p>
    <w:p w14:paraId="1A6B7DCF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503 from InTellMe → retry with exponential backoff</w:t>
      </w:r>
    </w:p>
    <w:p w14:paraId="28C61F5B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400 from InTellMe → routed to dead-letter queue, alert raised</w:t>
      </w:r>
    </w:p>
    <w:p w14:paraId="53ADAB07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409 from InTellMe (already ingested) → marked as deduplicated in audit log</w:t>
      </w:r>
    </w:p>
    <w:p w14:paraId="4887203E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Consumer opts out via account settings → subsequent runs skip Pipeline B (verify in audit log)</w:t>
      </w:r>
    </w:p>
    <w:p w14:paraId="02ECD3E0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Per-run opt-out → that single run skips, account default restored next run</w:t>
      </w:r>
    </w:p>
    <w:p w14:paraId="5288FAB0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Sovereign tier user runs → no Pipeline B job enqueued (defense layer)</w:t>
      </w:r>
    </w:p>
    <w:p w14:paraId="6C060243" w14:textId="77777777" w:rsidR="00162F7D" w:rsidRPr="00162F7D" w:rsidRDefault="00162F7D" w:rsidP="00162F7D">
      <w:pPr>
        <w:numPr>
          <w:ilvl w:val="0"/>
          <w:numId w:val="70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User deletes a report → intellme_deletion job enqueued → DELETE call to InTellMe → audit log row</w:t>
      </w:r>
    </w:p>
    <w:p w14:paraId="3D91AA65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Tests required (must fail without the fix):</w:t>
      </w:r>
    </w:p>
    <w:p w14:paraId="1842A775" w14:textId="77777777" w:rsidR="00162F7D" w:rsidRPr="00162F7D" w:rsidRDefault="00162F7D" w:rsidP="00162F7D">
      <w:pPr>
        <w:numPr>
          <w:ilvl w:val="0"/>
          <w:numId w:val="71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 xml:space="preserve">Sanitization correctness: every PII pattern from Section 8 </w:t>
      </w:r>
      <w:proofErr w:type="gramStart"/>
      <w:r w:rsidRPr="00162F7D">
        <w:rPr>
          <w:b/>
          <w:bCs/>
          <w:sz w:val="14"/>
          <w:szCs w:val="14"/>
        </w:rPr>
        <w:t>stripped</w:t>
      </w:r>
      <w:proofErr w:type="gramEnd"/>
    </w:p>
    <w:p w14:paraId="501EE0E9" w14:textId="77777777" w:rsidR="00162F7D" w:rsidRPr="00162F7D" w:rsidRDefault="00162F7D" w:rsidP="00162F7D">
      <w:pPr>
        <w:numPr>
          <w:ilvl w:val="0"/>
          <w:numId w:val="71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Sanitization idempotency: byte-equal output on repeat</w:t>
      </w:r>
    </w:p>
    <w:p w14:paraId="4BA72755" w14:textId="77777777" w:rsidR="00162F7D" w:rsidRPr="00162F7D" w:rsidRDefault="00162F7D" w:rsidP="00162F7D">
      <w:pPr>
        <w:numPr>
          <w:ilvl w:val="0"/>
          <w:numId w:val="71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Eligibility logic: each of the 5 conditions tested</w:t>
      </w:r>
    </w:p>
    <w:p w14:paraId="669CB5CD" w14:textId="77777777" w:rsidR="00162F7D" w:rsidRPr="00162F7D" w:rsidRDefault="00162F7D" w:rsidP="00162F7D">
      <w:pPr>
        <w:numPr>
          <w:ilvl w:val="0"/>
          <w:numId w:val="71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Defense layer 1: tier=sovereign → eligible=false regardless of consent</w:t>
      </w:r>
    </w:p>
    <w:p w14:paraId="24F77615" w14:textId="77777777" w:rsidR="00162F7D" w:rsidRPr="00162F7D" w:rsidRDefault="00162F7D" w:rsidP="00162F7D">
      <w:pPr>
        <w:numPr>
          <w:ilvl w:val="0"/>
          <w:numId w:val="71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Audit log completeness: every event type writes a row</w:t>
      </w:r>
    </w:p>
    <w:p w14:paraId="4479B9BA" w14:textId="77777777" w:rsidR="00162F7D" w:rsidRPr="00162F7D" w:rsidRDefault="00162F7D" w:rsidP="00162F7D">
      <w:p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 xml:space="preserve">What </w:t>
      </w:r>
      <w:proofErr w:type="gramStart"/>
      <w:r w:rsidRPr="00162F7D">
        <w:rPr>
          <w:b/>
          <w:bCs/>
          <w:sz w:val="14"/>
          <w:szCs w:val="14"/>
        </w:rPr>
        <w:t>not to change.</w:t>
      </w:r>
      <w:proofErr w:type="gramEnd"/>
    </w:p>
    <w:p w14:paraId="0CD6F3F5" w14:textId="77777777" w:rsidR="00162F7D" w:rsidRPr="00162F7D" w:rsidRDefault="00162F7D" w:rsidP="00162F7D">
      <w:pPr>
        <w:numPr>
          <w:ilvl w:val="0"/>
          <w:numId w:val="72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 xml:space="preserve">Existing corpus ingestion (user </w:t>
      </w:r>
      <w:proofErr w:type="gramStart"/>
      <w:r w:rsidRPr="00162F7D">
        <w:rPr>
          <w:b/>
          <w:bCs/>
          <w:sz w:val="14"/>
          <w:szCs w:val="14"/>
        </w:rPr>
        <w:t>uploads) —</w:t>
      </w:r>
      <w:proofErr w:type="gramEnd"/>
      <w:r w:rsidRPr="00162F7D">
        <w:rPr>
          <w:b/>
          <w:bCs/>
          <w:sz w:val="14"/>
          <w:szCs w:val="14"/>
        </w:rPr>
        <w:t xml:space="preserve"> that's Pipeline A</w:t>
      </w:r>
    </w:p>
    <w:p w14:paraId="2D59BA3F" w14:textId="77777777" w:rsidR="00162F7D" w:rsidRPr="00162F7D" w:rsidRDefault="00162F7D" w:rsidP="00162F7D">
      <w:pPr>
        <w:numPr>
          <w:ilvl w:val="0"/>
          <w:numId w:val="72"/>
        </w:numPr>
        <w:spacing w:after="0" w:line="240" w:lineRule="auto"/>
        <w:rPr>
          <w:b/>
          <w:bCs/>
          <w:sz w:val="14"/>
          <w:szCs w:val="14"/>
        </w:rPr>
      </w:pPr>
      <w:r w:rsidRPr="00162F7D">
        <w:rPr>
          <w:b/>
          <w:bCs/>
          <w:sz w:val="14"/>
          <w:szCs w:val="14"/>
        </w:rPr>
        <w:t>Research orchestrator's research logic — only the run-completion hook changes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954"/>
    <w:multiLevelType w:val="multilevel"/>
    <w:tmpl w:val="05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C32F0"/>
    <w:multiLevelType w:val="multilevel"/>
    <w:tmpl w:val="9BA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F5DA8"/>
    <w:multiLevelType w:val="multilevel"/>
    <w:tmpl w:val="A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43012"/>
    <w:multiLevelType w:val="multilevel"/>
    <w:tmpl w:val="C7B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74A8E"/>
    <w:multiLevelType w:val="multilevel"/>
    <w:tmpl w:val="EBC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04EB7"/>
    <w:multiLevelType w:val="multilevel"/>
    <w:tmpl w:val="F35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947C8"/>
    <w:multiLevelType w:val="multilevel"/>
    <w:tmpl w:val="02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740757"/>
    <w:multiLevelType w:val="multilevel"/>
    <w:tmpl w:val="955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C17BC4"/>
    <w:multiLevelType w:val="multilevel"/>
    <w:tmpl w:val="D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1959D1"/>
    <w:multiLevelType w:val="multilevel"/>
    <w:tmpl w:val="EBE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1C5053"/>
    <w:multiLevelType w:val="multilevel"/>
    <w:tmpl w:val="A0B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48356B"/>
    <w:multiLevelType w:val="multilevel"/>
    <w:tmpl w:val="EE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27"/>
  </w:num>
  <w:num w:numId="2" w16cid:durableId="1788238221">
    <w:abstractNumId w:val="12"/>
  </w:num>
  <w:num w:numId="3" w16cid:durableId="1166824005">
    <w:abstractNumId w:val="38"/>
  </w:num>
  <w:num w:numId="4" w16cid:durableId="1764573601">
    <w:abstractNumId w:val="63"/>
  </w:num>
  <w:num w:numId="5" w16cid:durableId="188764800">
    <w:abstractNumId w:val="60"/>
  </w:num>
  <w:num w:numId="6" w16cid:durableId="510727720">
    <w:abstractNumId w:val="31"/>
  </w:num>
  <w:num w:numId="7" w16cid:durableId="640309829">
    <w:abstractNumId w:val="18"/>
  </w:num>
  <w:num w:numId="8" w16cid:durableId="551695342">
    <w:abstractNumId w:val="51"/>
  </w:num>
  <w:num w:numId="9" w16cid:durableId="2020934423">
    <w:abstractNumId w:val="49"/>
  </w:num>
  <w:num w:numId="10" w16cid:durableId="511997346">
    <w:abstractNumId w:val="30"/>
  </w:num>
  <w:num w:numId="11" w16cid:durableId="1846480219">
    <w:abstractNumId w:val="9"/>
  </w:num>
  <w:num w:numId="12" w16cid:durableId="1578514191">
    <w:abstractNumId w:val="0"/>
  </w:num>
  <w:num w:numId="13" w16cid:durableId="378089779">
    <w:abstractNumId w:val="64"/>
  </w:num>
  <w:num w:numId="14" w16cid:durableId="1104618906">
    <w:abstractNumId w:val="17"/>
  </w:num>
  <w:num w:numId="15" w16cid:durableId="360474818">
    <w:abstractNumId w:val="25"/>
  </w:num>
  <w:num w:numId="16" w16cid:durableId="244581054">
    <w:abstractNumId w:val="21"/>
  </w:num>
  <w:num w:numId="17" w16cid:durableId="839854522">
    <w:abstractNumId w:val="54"/>
  </w:num>
  <w:num w:numId="18" w16cid:durableId="1388256806">
    <w:abstractNumId w:val="69"/>
  </w:num>
  <w:num w:numId="19" w16cid:durableId="1786383631">
    <w:abstractNumId w:val="48"/>
  </w:num>
  <w:num w:numId="20" w16cid:durableId="1632053132">
    <w:abstractNumId w:val="26"/>
  </w:num>
  <w:num w:numId="21" w16cid:durableId="484711823">
    <w:abstractNumId w:val="57"/>
  </w:num>
  <w:num w:numId="22" w16cid:durableId="1459107919">
    <w:abstractNumId w:val="22"/>
  </w:num>
  <w:num w:numId="23" w16cid:durableId="132724233">
    <w:abstractNumId w:val="62"/>
  </w:num>
  <w:num w:numId="24" w16cid:durableId="1067145093">
    <w:abstractNumId w:val="36"/>
  </w:num>
  <w:num w:numId="25" w16cid:durableId="1818378657">
    <w:abstractNumId w:val="32"/>
  </w:num>
  <w:num w:numId="26" w16cid:durableId="2016879665">
    <w:abstractNumId w:val="68"/>
  </w:num>
  <w:num w:numId="27" w16cid:durableId="1896968251">
    <w:abstractNumId w:val="14"/>
  </w:num>
  <w:num w:numId="28" w16cid:durableId="791751936">
    <w:abstractNumId w:val="52"/>
  </w:num>
  <w:num w:numId="29" w16cid:durableId="2093428565">
    <w:abstractNumId w:val="15"/>
  </w:num>
  <w:num w:numId="30" w16cid:durableId="1461802735">
    <w:abstractNumId w:val="7"/>
  </w:num>
  <w:num w:numId="31" w16cid:durableId="500049884">
    <w:abstractNumId w:val="39"/>
  </w:num>
  <w:num w:numId="32" w16cid:durableId="1257860979">
    <w:abstractNumId w:val="45"/>
  </w:num>
  <w:num w:numId="33" w16cid:durableId="1856532754">
    <w:abstractNumId w:val="41"/>
  </w:num>
  <w:num w:numId="34" w16cid:durableId="670717859">
    <w:abstractNumId w:val="2"/>
  </w:num>
  <w:num w:numId="35" w16cid:durableId="33429240">
    <w:abstractNumId w:val="33"/>
  </w:num>
  <w:num w:numId="36" w16cid:durableId="840660728">
    <w:abstractNumId w:val="43"/>
  </w:num>
  <w:num w:numId="37" w16cid:durableId="752552443">
    <w:abstractNumId w:val="44"/>
  </w:num>
  <w:num w:numId="38" w16cid:durableId="1891113332">
    <w:abstractNumId w:val="10"/>
  </w:num>
  <w:num w:numId="39" w16cid:durableId="1012100508">
    <w:abstractNumId w:val="16"/>
  </w:num>
  <w:num w:numId="40" w16cid:durableId="733747314">
    <w:abstractNumId w:val="28"/>
  </w:num>
  <w:num w:numId="41" w16cid:durableId="1615207630">
    <w:abstractNumId w:val="66"/>
  </w:num>
  <w:num w:numId="42" w16cid:durableId="1209685121">
    <w:abstractNumId w:val="24"/>
  </w:num>
  <w:num w:numId="43" w16cid:durableId="1432508296">
    <w:abstractNumId w:val="8"/>
  </w:num>
  <w:num w:numId="44" w16cid:durableId="1671713202">
    <w:abstractNumId w:val="40"/>
  </w:num>
  <w:num w:numId="45" w16cid:durableId="558441367">
    <w:abstractNumId w:val="61"/>
  </w:num>
  <w:num w:numId="46" w16cid:durableId="1301769755">
    <w:abstractNumId w:val="6"/>
  </w:num>
  <w:num w:numId="47" w16cid:durableId="1255700740">
    <w:abstractNumId w:val="46"/>
  </w:num>
  <w:num w:numId="48" w16cid:durableId="1613516090">
    <w:abstractNumId w:val="59"/>
  </w:num>
  <w:num w:numId="49" w16cid:durableId="1287657885">
    <w:abstractNumId w:val="58"/>
  </w:num>
  <w:num w:numId="50" w16cid:durableId="465047122">
    <w:abstractNumId w:val="37"/>
  </w:num>
  <w:num w:numId="51" w16cid:durableId="421881451">
    <w:abstractNumId w:val="4"/>
  </w:num>
  <w:num w:numId="52" w16cid:durableId="1944459059">
    <w:abstractNumId w:val="56"/>
  </w:num>
  <w:num w:numId="53" w16cid:durableId="2013679682">
    <w:abstractNumId w:val="19"/>
  </w:num>
  <w:num w:numId="54" w16cid:durableId="2054498748">
    <w:abstractNumId w:val="23"/>
  </w:num>
  <w:num w:numId="55" w16cid:durableId="1921984355">
    <w:abstractNumId w:val="35"/>
  </w:num>
  <w:num w:numId="56" w16cid:durableId="1866945447">
    <w:abstractNumId w:val="34"/>
  </w:num>
  <w:num w:numId="57" w16cid:durableId="776488844">
    <w:abstractNumId w:val="1"/>
  </w:num>
  <w:num w:numId="58" w16cid:durableId="682974461">
    <w:abstractNumId w:val="5"/>
  </w:num>
  <w:num w:numId="59" w16cid:durableId="17003977">
    <w:abstractNumId w:val="13"/>
  </w:num>
  <w:num w:numId="60" w16cid:durableId="109905482">
    <w:abstractNumId w:val="71"/>
  </w:num>
  <w:num w:numId="61" w16cid:durableId="1845170824">
    <w:abstractNumId w:val="55"/>
  </w:num>
  <w:num w:numId="62" w16cid:durableId="1174146926">
    <w:abstractNumId w:val="3"/>
  </w:num>
  <w:num w:numId="63" w16cid:durableId="729155742">
    <w:abstractNumId w:val="20"/>
  </w:num>
  <w:num w:numId="64" w16cid:durableId="684401192">
    <w:abstractNumId w:val="47"/>
  </w:num>
  <w:num w:numId="65" w16cid:durableId="151065219">
    <w:abstractNumId w:val="70"/>
  </w:num>
  <w:num w:numId="66" w16cid:durableId="615873367">
    <w:abstractNumId w:val="42"/>
  </w:num>
  <w:num w:numId="67" w16cid:durableId="2050253048">
    <w:abstractNumId w:val="11"/>
  </w:num>
  <w:num w:numId="68" w16cid:durableId="396707987">
    <w:abstractNumId w:val="50"/>
  </w:num>
  <w:num w:numId="69" w16cid:durableId="1705517667">
    <w:abstractNumId w:val="67"/>
  </w:num>
  <w:num w:numId="70" w16cid:durableId="567300139">
    <w:abstractNumId w:val="53"/>
  </w:num>
  <w:num w:numId="71" w16cid:durableId="2145853181">
    <w:abstractNumId w:val="29"/>
  </w:num>
  <w:num w:numId="72" w16cid:durableId="100474202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3</cp:revision>
  <dcterms:created xsi:type="dcterms:W3CDTF">2026-05-06T00:28:00Z</dcterms:created>
  <dcterms:modified xsi:type="dcterms:W3CDTF">2026-05-06T00:28:00Z</dcterms:modified>
</cp:coreProperties>
</file>