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63E2" w14:textId="518C64A5" w:rsidR="00C92C74" w:rsidRPr="00890208" w:rsidRDefault="00CF327C" w:rsidP="00F140BB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INTRODUCTION:</w:t>
      </w:r>
    </w:p>
    <w:p w14:paraId="71AA3AF4" w14:textId="6BC7B624" w:rsidR="00785D35" w:rsidRDefault="00BD60FB" w:rsidP="00E02211">
      <w:pP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This lab is 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step forward towards the MIPS32 microprocessor. In this lab we will create the 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control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unit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, which will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generate all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control signal to other modules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. It will convert the 32 binary bits into different value which will make sense for the processor.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This control unit will detect the type of instruction and decide wich control signal should be generated.</w:t>
      </w:r>
    </w:p>
    <w:p w14:paraId="65DE75F3" w14:textId="20630BE3" w:rsidR="00785D35" w:rsidRPr="004501BC" w:rsidRDefault="00E71D18" w:rsidP="00785D35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PRE-</w:t>
      </w:r>
      <w:r w:rsidR="00785D35" w:rsidRPr="002024EE">
        <w:rPr>
          <w:rFonts w:cs="Times New Roman"/>
          <w:b/>
          <w:szCs w:val="24"/>
          <w:u w:val="single"/>
        </w:rPr>
        <w:t>LAB TASKS:</w:t>
      </w:r>
      <w:r w:rsidR="00785D35">
        <w:rPr>
          <w:rFonts w:cs="Times New Roman"/>
          <w:b/>
          <w:szCs w:val="24"/>
          <w:u w:val="single"/>
        </w:rPr>
        <w:t xml:space="preserve"> </w:t>
      </w:r>
    </w:p>
    <w:p w14:paraId="225FCDF6" w14:textId="12CBC9C0" w:rsidR="00785D35" w:rsidRDefault="00785D35" w:rsidP="00785D35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2F078CC3" w14:textId="72C1ABAF" w:rsidR="00E71D18" w:rsidRDefault="00E02211" w:rsidP="00785D35">
      <w:pPr>
        <w:rPr>
          <w:b/>
          <w:u w:val="single"/>
        </w:rPr>
      </w:pPr>
      <w:r>
        <w:rPr>
          <w:noProof/>
        </w:rPr>
        <w:drawing>
          <wp:inline distT="0" distB="0" distL="0" distR="0" wp14:anchorId="0AE459C1" wp14:editId="38A37BE4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4082" w14:textId="446D52CB" w:rsidR="00E02211" w:rsidRPr="00E02211" w:rsidRDefault="00E71D18" w:rsidP="00E0221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bCs/>
        </w:rPr>
        <w:t xml:space="preserve">This is the entity of the </w:t>
      </w:r>
      <w:r w:rsidR="00E02211">
        <w:rPr>
          <w:bCs/>
        </w:rPr>
        <w:t>control unit.</w:t>
      </w:r>
      <w:r>
        <w:rPr>
          <w:bCs/>
        </w:rPr>
        <w:t xml:space="preserve"> Th</w:t>
      </w:r>
      <w:r w:rsidR="00E02211">
        <w:rPr>
          <w:bCs/>
        </w:rPr>
        <w:t>ese</w:t>
      </w:r>
      <w:r>
        <w:rPr>
          <w:bCs/>
        </w:rPr>
        <w:t xml:space="preserve"> are the Input/output of this unit. 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In this task we have to understand the functionality of 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control unit</w:t>
      </w:r>
      <w:r w:rsidR="00E02211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in the MIPS32 and write the pseudocode of it which will be later converted into the VHDL code.</w:t>
      </w:r>
    </w:p>
    <w:p w14:paraId="6A205295" w14:textId="4A739A29" w:rsidR="007D5678" w:rsidRDefault="007D5678" w:rsidP="007D5678">
      <w:pPr>
        <w:rPr>
          <w:b/>
          <w:u w:val="single"/>
        </w:rPr>
      </w:pPr>
      <w:r>
        <w:rPr>
          <w:b/>
          <w:u w:val="single"/>
        </w:rPr>
        <w:t>Task 2:</w:t>
      </w:r>
    </w:p>
    <w:p w14:paraId="4FEDF60E" w14:textId="7DA4BA25" w:rsidR="00E02211" w:rsidRDefault="00E02211" w:rsidP="007D56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338626B6" wp14:editId="78CC3466">
            <wp:extent cx="41338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1911" w14:textId="41D3B8F7" w:rsidR="00185AA3" w:rsidRPr="00E02211" w:rsidRDefault="00E02211" w:rsidP="00E0221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bCs/>
        </w:rPr>
        <w:t xml:space="preserve">This is the entity of the </w:t>
      </w:r>
      <w:r>
        <w:rPr>
          <w:bCs/>
        </w:rPr>
        <w:t>Data Memory</w:t>
      </w:r>
      <w:r>
        <w:rPr>
          <w:bCs/>
        </w:rPr>
        <w:t xml:space="preserve">. These are the Input/output of this unit. 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In this task we have to understand the functionality of 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memory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module in the MIPS32 and write the pseudocode of it which will be later converted into the VHDL code.</w:t>
      </w:r>
    </w:p>
    <w:p w14:paraId="020A84CD" w14:textId="3ADCD6D5" w:rsidR="00C3033A" w:rsidRPr="00D362BA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LAB TASKS:</w:t>
      </w:r>
      <w:r w:rsidR="00696ABA">
        <w:rPr>
          <w:rFonts w:cs="Times New Roman"/>
          <w:b/>
          <w:szCs w:val="24"/>
          <w:u w:val="single"/>
        </w:rPr>
        <w:t xml:space="preserve"> </w:t>
      </w:r>
      <w:r w:rsidR="00D362BA">
        <w:rPr>
          <w:rFonts w:cs="Times New Roman"/>
          <w:b/>
          <w:szCs w:val="24"/>
          <w:u w:val="single"/>
        </w:rPr>
        <w:t xml:space="preserve"> </w:t>
      </w:r>
      <w:r w:rsidR="00C3033A">
        <w:rPr>
          <w:b/>
          <w:u w:val="single"/>
        </w:rPr>
        <w:t>Task 1:</w:t>
      </w:r>
    </w:p>
    <w:p w14:paraId="2B050BAA" w14:textId="6E4ED7B8" w:rsidR="00D362BA" w:rsidRDefault="00D362BA" w:rsidP="00C97220">
      <w:pPr>
        <w:rPr>
          <w:noProof/>
        </w:rPr>
      </w:pPr>
      <w:r>
        <w:rPr>
          <w:noProof/>
        </w:rPr>
        <w:drawing>
          <wp:inline distT="0" distB="0" distL="0" distR="0" wp14:anchorId="61B6983D" wp14:editId="34FB59AB">
            <wp:extent cx="46767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681" b="6508"/>
                    <a:stretch/>
                  </pic:blipFill>
                  <pic:spPr bwMode="auto">
                    <a:xfrm>
                      <a:off x="0" y="0"/>
                      <a:ext cx="46767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95A79" w14:textId="5CD097C4" w:rsidR="00D362BA" w:rsidRPr="00D362BA" w:rsidRDefault="00D362BA" w:rsidP="00D362BA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lastRenderedPageBreak/>
        <w:t>LAB TASKS:</w:t>
      </w:r>
      <w:r>
        <w:rPr>
          <w:rFonts w:cs="Times New Roman"/>
          <w:b/>
          <w:szCs w:val="24"/>
          <w:u w:val="single"/>
        </w:rPr>
        <w:t xml:space="preserve">  </w:t>
      </w:r>
      <w:r>
        <w:rPr>
          <w:b/>
          <w:u w:val="single"/>
        </w:rPr>
        <w:t>Task :</w:t>
      </w:r>
    </w:p>
    <w:p w14:paraId="2A778453" w14:textId="5A929E3F" w:rsidR="00E02211" w:rsidRDefault="00E02211" w:rsidP="00C97220">
      <w:pPr>
        <w:rPr>
          <w:b/>
          <w:u w:val="single"/>
        </w:rPr>
      </w:pPr>
    </w:p>
    <w:p w14:paraId="32D24290" w14:textId="26F76704" w:rsidR="00125518" w:rsidRDefault="00ED461E" w:rsidP="007B30B1">
      <w:pPr>
        <w:rPr>
          <w:noProof/>
        </w:rPr>
      </w:pPr>
      <w:r>
        <w:rPr>
          <w:noProof/>
        </w:rPr>
        <w:drawing>
          <wp:inline distT="0" distB="0" distL="0" distR="0" wp14:anchorId="7C37C184" wp14:editId="0207E695">
            <wp:extent cx="5381625" cy="5391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1AF53" w14:textId="5F38ED79" w:rsidR="007E31F6" w:rsidRDefault="007E31F6" w:rsidP="007B30B1">
      <w:pPr>
        <w:rPr>
          <w:noProof/>
        </w:rPr>
      </w:pPr>
      <w:r>
        <w:rPr>
          <w:noProof/>
        </w:rPr>
        <w:t>We connected the decode and fetch module and futher in coming labs we will use it.</w:t>
      </w:r>
    </w:p>
    <w:p w14:paraId="5BD557FB" w14:textId="704EE1C3" w:rsidR="00980123" w:rsidRDefault="00CF327C" w:rsidP="00632C7C">
      <w:pPr>
        <w:pStyle w:val="Heading1"/>
      </w:pPr>
      <w:r w:rsidRPr="007D47D3">
        <w:t>CONCLUSION</w:t>
      </w:r>
      <w:r>
        <w:t>:</w:t>
      </w:r>
    </w:p>
    <w:p w14:paraId="3FE6B5E3" w14:textId="2411B9FC" w:rsidR="00094B89" w:rsidRDefault="00185AA3" w:rsidP="007B30B1">
      <w:pPr>
        <w:pStyle w:val="ListParagraph"/>
      </w:pPr>
      <w:r>
        <w:t xml:space="preserve">In this lab </w:t>
      </w:r>
      <w:r w:rsidR="003A23C9">
        <w:t xml:space="preserve">we created the </w:t>
      </w:r>
      <w:r w:rsidR="00830754">
        <w:t>control</w:t>
      </w:r>
      <w:r w:rsidR="003A23C9">
        <w:t xml:space="preserve"> module</w:t>
      </w:r>
      <w:r w:rsidR="00830754">
        <w:t xml:space="preserve"> and data memory. Control generates the signal to the other units to perform there task  .</w:t>
      </w:r>
    </w:p>
    <w:p w14:paraId="5E0F9489" w14:textId="5CBB69D5" w:rsidR="00632C7C" w:rsidRPr="00632C7C" w:rsidRDefault="00632C7C" w:rsidP="00632C7C"/>
    <w:sectPr w:rsidR="00632C7C" w:rsidRPr="00632C7C" w:rsidSect="00773D09">
      <w:pgSz w:w="12240" w:h="15840"/>
      <w:pgMar w:top="1152" w:right="1440" w:bottom="115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B7B60" w14:textId="77777777" w:rsidR="00F40F0B" w:rsidRDefault="00F40F0B" w:rsidP="00773D09">
      <w:pPr>
        <w:spacing w:after="0" w:line="240" w:lineRule="auto"/>
      </w:pPr>
      <w:r>
        <w:separator/>
      </w:r>
    </w:p>
  </w:endnote>
  <w:endnote w:type="continuationSeparator" w:id="0">
    <w:p w14:paraId="101741E2" w14:textId="77777777" w:rsidR="00F40F0B" w:rsidRDefault="00F40F0B" w:rsidP="0077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725EA" w14:textId="77777777" w:rsidR="00F40F0B" w:rsidRDefault="00F40F0B" w:rsidP="00773D09">
      <w:pPr>
        <w:spacing w:after="0" w:line="240" w:lineRule="auto"/>
      </w:pPr>
      <w:r>
        <w:separator/>
      </w:r>
    </w:p>
  </w:footnote>
  <w:footnote w:type="continuationSeparator" w:id="0">
    <w:p w14:paraId="2B2A71EC" w14:textId="77777777" w:rsidR="00F40F0B" w:rsidRDefault="00F40F0B" w:rsidP="0077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38"/>
    <w:multiLevelType w:val="hybridMultilevel"/>
    <w:tmpl w:val="9DC8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811B1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84C49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B90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75DA"/>
    <w:multiLevelType w:val="hybridMultilevel"/>
    <w:tmpl w:val="1A5C9AF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3A7A6C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11532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307B8"/>
    <w:multiLevelType w:val="hybridMultilevel"/>
    <w:tmpl w:val="9D2C1FD8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8" w15:restartNumberingAfterBreak="0">
    <w:nsid w:val="2C8D5487"/>
    <w:multiLevelType w:val="hybridMultilevel"/>
    <w:tmpl w:val="052005F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FD1762"/>
    <w:multiLevelType w:val="hybridMultilevel"/>
    <w:tmpl w:val="96E447A0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5283362C"/>
    <w:multiLevelType w:val="hybridMultilevel"/>
    <w:tmpl w:val="F1420A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03844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95CA1"/>
    <w:multiLevelType w:val="hybridMultilevel"/>
    <w:tmpl w:val="E2C42350"/>
    <w:lvl w:ilvl="0" w:tplc="BDEEC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93650"/>
    <w:multiLevelType w:val="hybridMultilevel"/>
    <w:tmpl w:val="B3A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457D6"/>
    <w:multiLevelType w:val="hybridMultilevel"/>
    <w:tmpl w:val="DAE890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A048F5"/>
    <w:multiLevelType w:val="hybridMultilevel"/>
    <w:tmpl w:val="5C76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C2E7F"/>
    <w:multiLevelType w:val="hybridMultilevel"/>
    <w:tmpl w:val="A8CC281A"/>
    <w:lvl w:ilvl="0" w:tplc="36EEC65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C87E17"/>
    <w:multiLevelType w:val="hybridMultilevel"/>
    <w:tmpl w:val="005410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A0C1B41"/>
    <w:multiLevelType w:val="hybridMultilevel"/>
    <w:tmpl w:val="770E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335D8"/>
    <w:multiLevelType w:val="hybridMultilevel"/>
    <w:tmpl w:val="D3A647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2"/>
  </w:num>
  <w:num w:numId="5">
    <w:abstractNumId w:val="18"/>
  </w:num>
  <w:num w:numId="6">
    <w:abstractNumId w:val="2"/>
  </w:num>
  <w:num w:numId="7">
    <w:abstractNumId w:val="5"/>
  </w:num>
  <w:num w:numId="8">
    <w:abstractNumId w:val="13"/>
  </w:num>
  <w:num w:numId="9">
    <w:abstractNumId w:val="0"/>
  </w:num>
  <w:num w:numId="10">
    <w:abstractNumId w:val="17"/>
  </w:num>
  <w:num w:numId="11">
    <w:abstractNumId w:val="9"/>
  </w:num>
  <w:num w:numId="12">
    <w:abstractNumId w:val="7"/>
  </w:num>
  <w:num w:numId="13">
    <w:abstractNumId w:val="16"/>
  </w:num>
  <w:num w:numId="14">
    <w:abstractNumId w:val="14"/>
  </w:num>
  <w:num w:numId="15">
    <w:abstractNumId w:val="1"/>
  </w:num>
  <w:num w:numId="16">
    <w:abstractNumId w:val="6"/>
  </w:num>
  <w:num w:numId="17">
    <w:abstractNumId w:val="10"/>
  </w:num>
  <w:num w:numId="18">
    <w:abstractNumId w:val="19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82"/>
    <w:rsid w:val="00001DB0"/>
    <w:rsid w:val="0001015F"/>
    <w:rsid w:val="00036F61"/>
    <w:rsid w:val="00074204"/>
    <w:rsid w:val="00082078"/>
    <w:rsid w:val="00094B89"/>
    <w:rsid w:val="000A5FBC"/>
    <w:rsid w:val="00125518"/>
    <w:rsid w:val="001553FD"/>
    <w:rsid w:val="00163B0B"/>
    <w:rsid w:val="00166FE9"/>
    <w:rsid w:val="00185AA3"/>
    <w:rsid w:val="001C20CC"/>
    <w:rsid w:val="001C453F"/>
    <w:rsid w:val="001D5C67"/>
    <w:rsid w:val="001E1174"/>
    <w:rsid w:val="002024EE"/>
    <w:rsid w:val="00217608"/>
    <w:rsid w:val="002327CE"/>
    <w:rsid w:val="00244B17"/>
    <w:rsid w:val="00252615"/>
    <w:rsid w:val="00254B36"/>
    <w:rsid w:val="002816B1"/>
    <w:rsid w:val="00305452"/>
    <w:rsid w:val="003140E9"/>
    <w:rsid w:val="0038440E"/>
    <w:rsid w:val="003968DF"/>
    <w:rsid w:val="003A23C9"/>
    <w:rsid w:val="003A55D8"/>
    <w:rsid w:val="003E7679"/>
    <w:rsid w:val="003F29C9"/>
    <w:rsid w:val="00436182"/>
    <w:rsid w:val="0044391F"/>
    <w:rsid w:val="004501BC"/>
    <w:rsid w:val="004A4931"/>
    <w:rsid w:val="004C36EB"/>
    <w:rsid w:val="004D370E"/>
    <w:rsid w:val="004E7E3D"/>
    <w:rsid w:val="0051759F"/>
    <w:rsid w:val="00543FF3"/>
    <w:rsid w:val="005D7D2C"/>
    <w:rsid w:val="005E4E39"/>
    <w:rsid w:val="005F2AEF"/>
    <w:rsid w:val="00617239"/>
    <w:rsid w:val="00624BC9"/>
    <w:rsid w:val="00632C7C"/>
    <w:rsid w:val="006338B9"/>
    <w:rsid w:val="00644E4F"/>
    <w:rsid w:val="00660863"/>
    <w:rsid w:val="0066729F"/>
    <w:rsid w:val="00696ABA"/>
    <w:rsid w:val="006B0D6B"/>
    <w:rsid w:val="006E15E7"/>
    <w:rsid w:val="006F7017"/>
    <w:rsid w:val="0070661F"/>
    <w:rsid w:val="007170AD"/>
    <w:rsid w:val="00757B41"/>
    <w:rsid w:val="00773D09"/>
    <w:rsid w:val="00785D35"/>
    <w:rsid w:val="00786C98"/>
    <w:rsid w:val="007B30B1"/>
    <w:rsid w:val="007C134B"/>
    <w:rsid w:val="007D47D3"/>
    <w:rsid w:val="007D5678"/>
    <w:rsid w:val="007E31F6"/>
    <w:rsid w:val="00804DC0"/>
    <w:rsid w:val="00820068"/>
    <w:rsid w:val="00830754"/>
    <w:rsid w:val="008505FE"/>
    <w:rsid w:val="00851979"/>
    <w:rsid w:val="0087683D"/>
    <w:rsid w:val="00884B5F"/>
    <w:rsid w:val="00890208"/>
    <w:rsid w:val="008B40CD"/>
    <w:rsid w:val="008C6ED2"/>
    <w:rsid w:val="008F64E4"/>
    <w:rsid w:val="009122CE"/>
    <w:rsid w:val="00926584"/>
    <w:rsid w:val="00936C65"/>
    <w:rsid w:val="009418BE"/>
    <w:rsid w:val="009450F3"/>
    <w:rsid w:val="00955771"/>
    <w:rsid w:val="009566A7"/>
    <w:rsid w:val="00980123"/>
    <w:rsid w:val="009861F9"/>
    <w:rsid w:val="009B6849"/>
    <w:rsid w:val="009D7743"/>
    <w:rsid w:val="009F17C7"/>
    <w:rsid w:val="00A30590"/>
    <w:rsid w:val="00A37CFF"/>
    <w:rsid w:val="00A56793"/>
    <w:rsid w:val="00A635DC"/>
    <w:rsid w:val="00AA771B"/>
    <w:rsid w:val="00AB246D"/>
    <w:rsid w:val="00AB6854"/>
    <w:rsid w:val="00AC095A"/>
    <w:rsid w:val="00AD1C97"/>
    <w:rsid w:val="00B04D0D"/>
    <w:rsid w:val="00B07F68"/>
    <w:rsid w:val="00B223BD"/>
    <w:rsid w:val="00B61A17"/>
    <w:rsid w:val="00B63305"/>
    <w:rsid w:val="00B979EA"/>
    <w:rsid w:val="00BC7AC7"/>
    <w:rsid w:val="00BD35A4"/>
    <w:rsid w:val="00BD60FB"/>
    <w:rsid w:val="00BF278D"/>
    <w:rsid w:val="00C05E82"/>
    <w:rsid w:val="00C3033A"/>
    <w:rsid w:val="00C76783"/>
    <w:rsid w:val="00C92080"/>
    <w:rsid w:val="00C92C74"/>
    <w:rsid w:val="00C97220"/>
    <w:rsid w:val="00CC57AE"/>
    <w:rsid w:val="00CF327C"/>
    <w:rsid w:val="00D140F3"/>
    <w:rsid w:val="00D1518A"/>
    <w:rsid w:val="00D362BA"/>
    <w:rsid w:val="00D513FF"/>
    <w:rsid w:val="00D70096"/>
    <w:rsid w:val="00D72B39"/>
    <w:rsid w:val="00DD47B2"/>
    <w:rsid w:val="00E00C6C"/>
    <w:rsid w:val="00E02211"/>
    <w:rsid w:val="00E71D18"/>
    <w:rsid w:val="00E92635"/>
    <w:rsid w:val="00ED3D45"/>
    <w:rsid w:val="00ED461E"/>
    <w:rsid w:val="00EE0289"/>
    <w:rsid w:val="00EF4418"/>
    <w:rsid w:val="00F1403E"/>
    <w:rsid w:val="00F140BB"/>
    <w:rsid w:val="00F40F0B"/>
    <w:rsid w:val="00F43BA6"/>
    <w:rsid w:val="00F50EC9"/>
    <w:rsid w:val="00F75C9A"/>
    <w:rsid w:val="00F77621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6AD9"/>
  <w15:chartTrackingRefBased/>
  <w15:docId w15:val="{9BF896F7-1DE2-47A2-A646-2E64BB48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82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D3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D3"/>
    <w:rPr>
      <w:rFonts w:ascii="Times New Roman" w:eastAsiaTheme="minorEastAsia" w:hAnsi="Times New Roman"/>
      <w:b/>
      <w:sz w:val="24"/>
      <w:u w:val="single"/>
    </w:rPr>
  </w:style>
  <w:style w:type="paragraph" w:styleId="Title">
    <w:name w:val="Title"/>
    <w:basedOn w:val="Normal"/>
    <w:link w:val="TitleChar"/>
    <w:uiPriority w:val="10"/>
    <w:qFormat/>
    <w:rsid w:val="0043618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3618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18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9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220"/>
    <w:pPr>
      <w:ind w:left="720"/>
      <w:contextualSpacing/>
    </w:pPr>
  </w:style>
  <w:style w:type="table" w:styleId="TableGrid">
    <w:name w:val="Table Grid"/>
    <w:basedOn w:val="TableNormal"/>
    <w:uiPriority w:val="39"/>
    <w:rsid w:val="0064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09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09"/>
    <w:rPr>
      <w:rFonts w:ascii="Times New Roman" w:eastAsiaTheme="minorEastAsia" w:hAnsi="Times New Roman"/>
      <w:sz w:val="24"/>
    </w:rPr>
  </w:style>
  <w:style w:type="character" w:styleId="Strong">
    <w:name w:val="Strong"/>
    <w:basedOn w:val="DefaultParagraphFont"/>
    <w:uiPriority w:val="22"/>
    <w:qFormat/>
    <w:rsid w:val="00125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4F6AF-3BCD-4626-A3B4-64D73C8F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Azam</dc:creator>
  <cp:keywords/>
  <dc:description/>
  <cp:lastModifiedBy>abdulbasit abdulbasit</cp:lastModifiedBy>
  <cp:revision>5</cp:revision>
  <dcterms:created xsi:type="dcterms:W3CDTF">2019-12-23T16:12:00Z</dcterms:created>
  <dcterms:modified xsi:type="dcterms:W3CDTF">2019-12-23T16:52:00Z</dcterms:modified>
</cp:coreProperties>
</file>