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7FBA1" w14:textId="68453FC2" w:rsidR="00FD2097" w:rsidRDefault="006F7018" w:rsidP="00F10CE0">
      <w:pPr>
        <w:rPr>
          <w:rFonts w:ascii="Century Gothic" w:hAnsi="Century Gothic"/>
          <w:b/>
          <w:bCs/>
          <w:color w:val="FFFFFF" w:themeColor="background1"/>
          <w:sz w:val="26"/>
        </w:rPr>
      </w:pPr>
      <w:r w:rsidRPr="001A17E8">
        <w:rPr>
          <w:rFonts w:ascii="Century Gothic" w:hAnsi="Century Gothic"/>
          <w:b/>
          <w:bCs/>
          <w:noProof/>
          <w:color w:val="FFFFFF" w:themeColor="background1"/>
          <w:sz w:val="26"/>
        </w:rPr>
        <mc:AlternateContent>
          <mc:Choice Requires="wpg">
            <w:drawing>
              <wp:anchor distT="0" distB="0" distL="114300" distR="114300" simplePos="0" relativeHeight="251659264" behindDoc="1" locked="0" layoutInCell="1" allowOverlap="1" wp14:anchorId="050B5D17" wp14:editId="43ABF6E1">
                <wp:simplePos x="0" y="0"/>
                <wp:positionH relativeFrom="column">
                  <wp:posOffset>-34925</wp:posOffset>
                </wp:positionH>
                <wp:positionV relativeFrom="paragraph">
                  <wp:posOffset>107229</wp:posOffset>
                </wp:positionV>
                <wp:extent cx="3179036" cy="606752"/>
                <wp:effectExtent l="0" t="0" r="0" b="3175"/>
                <wp:wrapNone/>
                <wp:docPr id="17" name="Groep 17"/>
                <wp:cNvGraphicFramePr/>
                <a:graphic xmlns:a="http://schemas.openxmlformats.org/drawingml/2006/main">
                  <a:graphicData uri="http://schemas.microsoft.com/office/word/2010/wordprocessingGroup">
                    <wpg:wgp>
                      <wpg:cNvGrpSpPr/>
                      <wpg:grpSpPr>
                        <a:xfrm>
                          <a:off x="0" y="0"/>
                          <a:ext cx="3179036" cy="606752"/>
                          <a:chOff x="0" y="0"/>
                          <a:chExt cx="4865702" cy="1684020"/>
                        </a:xfrm>
                        <a:solidFill>
                          <a:srgbClr val="15B3B6"/>
                        </a:solidFill>
                      </wpg:grpSpPr>
                      <wps:wsp>
                        <wps:cNvPr id="6" name="Afgeronde rechthoek 6"/>
                        <wps:cNvSpPr/>
                        <wps:spPr>
                          <a:xfrm>
                            <a:off x="0" y="0"/>
                            <a:ext cx="4865702" cy="1684020"/>
                          </a:xfrm>
                          <a:prstGeom prst="roundRect">
                            <a:avLst>
                              <a:gd name="adj" fmla="val 46667"/>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hoek 7"/>
                        <wps:cNvSpPr/>
                        <wps:spPr>
                          <a:xfrm>
                            <a:off x="4071068" y="0"/>
                            <a:ext cx="794634" cy="87439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53BC74F6" id="Groep 17" o:spid="_x0000_s1026" style="position:absolute;margin-left:-2.75pt;margin-top:8.45pt;width:250.3pt;height:47.8pt;z-index:-251657216;mso-width-relative:margin;mso-height-relative:margin" coordsize="48657,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">
                <v:roundrect id="Afgeronde rechthoek 6" o:spid="_x0000_s1027" style="position:absolute;width:48657;height:16840;visibility:visible;mso-wrap-style:square;v-text-anchor:middle" arcsize="3058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" filled="f" stroked="f" strokeweight="1pt">
                  <v:stroke joinstyle="miter"/>
                </v:roundrect>
                <v:rect id="Rechthoek 7" o:spid="_x0000_s1028" style="position:absolute;left:40710;width:7947;height:8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" filled="f" stroked="f" strokeweight="1pt"/>
              </v:group>
            </w:pict>
          </mc:Fallback>
        </mc:AlternateContent>
      </w:r>
      <w:r w:rsidR="001A17E8">
        <w:rPr>
          <w:rFonts w:ascii="Century Gothic" w:hAnsi="Century Gothic"/>
          <w:b/>
          <w:bCs/>
          <w:color w:val="FFFFFF" w:themeColor="background1"/>
          <w:sz w:val="26"/>
        </w:rPr>
        <w:t xml:space="preserve">    </w:t>
      </w:r>
    </w:p>
    <w:p w14:paraId="7779AB46" w14:textId="28518DB5" w:rsidR="005F4513" w:rsidRPr="001A17E8" w:rsidRDefault="001A17E8" w:rsidP="00F10CE0">
      <w:pPr>
        <w:rPr>
          <w:rFonts w:ascii="Century Gothic" w:hAnsi="Century Gothic"/>
          <w:b/>
          <w:bCs/>
          <w:color w:val="FFFFFF" w:themeColor="background1"/>
          <w:sz w:val="26"/>
          <w:szCs w:val="26"/>
        </w:rPr>
      </w:pPr>
      <w:r>
        <w:rPr>
          <w:rFonts w:ascii="Century Gothic" w:hAnsi="Century Gothic"/>
          <w:b/>
          <w:bCs/>
          <w:color w:val="FFFFFF" w:themeColor="background1"/>
          <w:sz w:val="26"/>
        </w:rPr>
        <w:t xml:space="preserve">  </w:t>
      </w:r>
      <w:r w:rsidR="00FD2097">
        <w:rPr>
          <w:rFonts w:ascii="Century Gothic" w:hAnsi="Century Gothic"/>
          <w:b/>
          <w:bCs/>
          <w:color w:val="FFFFFF" w:themeColor="background1"/>
          <w:sz w:val="26"/>
        </w:rPr>
        <w:t xml:space="preserve">   </w:t>
      </w:r>
      <w:r w:rsidR="006F7018" w:rsidRPr="001A17E8">
        <w:rPr>
          <w:rFonts w:ascii="Century Gothic" w:hAnsi="Century Gothic"/>
          <w:b/>
          <w:bCs/>
          <w:color w:val="FFFFFF" w:themeColor="background1"/>
          <w:sz w:val="26"/>
        </w:rPr>
        <w:t>Welkom bij onze gemeenschap</w:t>
      </w:r>
    </w:p>
    <w:p w14:paraId="11ACA4F4" w14:textId="77777777" w:rsidR="005F4513" w:rsidRPr="00A86EC8" w:rsidRDefault="005F4513" w:rsidP="00F10CE0">
      <w:pPr>
        <w:rPr>
          <w:rFonts w:ascii="Century Gothic" w:hAnsi="Century Gothic"/>
        </w:rPr>
      </w:pPr>
    </w:p>
    <w:p w14:paraId="2740E1B6" w14:textId="4C6EDB5A" w:rsidR="005F4513" w:rsidRPr="0038112C" w:rsidRDefault="005F4513" w:rsidP="00336427">
      <w:pPr>
        <w:spacing w:before="120" w:after="120"/>
        <w:rPr>
          <w:rFonts w:ascii="Century Gothic" w:hAnsi="Century Gothic"/>
        </w:rPr>
      </w:pPr>
      <w:r>
        <w:rPr>
          <w:rFonts w:ascii="Century Gothic" w:hAnsi="Century Gothic"/>
        </w:rPr>
        <w:t xml:space="preserve">Als personeel, bewoners, patiënten, familieleden of vrienden spelen we allemaal een rol in de atmosfeer van </w:t>
      </w:r>
      <w:r w:rsidRPr="00A86EC8">
        <w:rPr>
          <w:rFonts w:ascii="Century Gothic" w:hAnsi="Century Gothic"/>
        </w:rPr>
        <w:t xml:space="preserve">deze </w:t>
      </w:r>
      <w:r w:rsidR="00845DF2" w:rsidRPr="00A86EC8">
        <w:rPr>
          <w:rFonts w:ascii="Century Gothic" w:hAnsi="Century Gothic"/>
        </w:rPr>
        <w:fldChar w:fldCharType="begin"/>
      </w:r>
      <w:r w:rsidR="00845DF2" w:rsidRPr="00A86EC8">
        <w:rPr>
          <w:rFonts w:ascii="Century Gothic" w:hAnsi="Century Gothic"/>
        </w:rPr>
        <w:instrText xml:space="preserve"> MERGEFIELD  community_name  \* MERGEFORMAT </w:instrText>
      </w:r>
      <w:r w:rsidR="00845DF2" w:rsidRPr="00A86EC8">
        <w:rPr>
          <w:rFonts w:ascii="Century Gothic" w:hAnsi="Century Gothic"/>
        </w:rPr>
        <w:fldChar w:fldCharType="separate"/>
      </w:r>
      <w:r w:rsidR="00845DF2" w:rsidRPr="00A86EC8">
        <w:rPr>
          <w:rFonts w:ascii="Century Gothic" w:hAnsi="Century Gothic"/>
          <w:noProof/>
        </w:rPr>
        <w:t>«community_name»</w:t>
      </w:r>
      <w:r w:rsidR="00845DF2" w:rsidRPr="00A86EC8">
        <w:rPr>
          <w:rFonts w:ascii="Century Gothic" w:hAnsi="Century Gothic"/>
          <w:lang w:val="en-GB"/>
        </w:rPr>
        <w:fldChar w:fldCharType="end"/>
      </w:r>
      <w:r w:rsidRPr="00A86EC8">
        <w:rPr>
          <w:rFonts w:ascii="Century Gothic" w:hAnsi="Century Gothic"/>
        </w:rPr>
        <w:t>:</w:t>
      </w:r>
      <w:r>
        <w:rPr>
          <w:rFonts w:ascii="Century Gothic" w:hAnsi="Century Gothic"/>
        </w:rPr>
        <w:t xml:space="preserve"> alles wat we doen en de manier waarop we handelen, beïnvloeden de kwaliteit van het leven en de sereniteit van iedere persoon voor wie we zorgen.</w:t>
      </w:r>
    </w:p>
    <w:p w14:paraId="7F1FB803" w14:textId="4D2818DF" w:rsidR="000E08DF" w:rsidRPr="0038112C" w:rsidRDefault="000E08DF" w:rsidP="00336427">
      <w:pPr>
        <w:spacing w:before="120" w:after="120"/>
        <w:rPr>
          <w:rFonts w:ascii="Century Gothic" w:hAnsi="Century Gothic"/>
        </w:rPr>
      </w:pPr>
      <w:r>
        <w:rPr>
          <w:rFonts w:ascii="Century Gothic" w:hAnsi="Century Gothic"/>
        </w:rPr>
        <w:t>De waarden van Korian zijn onze leidraad: we geven en streven naar VERTROUWEN, we moedigen INITIATIEF aan en we nemen VERANTWOORDELIJKHEID.</w:t>
      </w:r>
    </w:p>
    <w:p w14:paraId="164F0DDD" w14:textId="560472F1" w:rsidR="00057C41" w:rsidRPr="0038112C" w:rsidRDefault="000F0D67" w:rsidP="00336427">
      <w:pPr>
        <w:spacing w:before="120" w:after="120"/>
        <w:rPr>
          <w:rFonts w:ascii="Century Gothic" w:hAnsi="Century Gothic"/>
        </w:rPr>
      </w:pPr>
      <w:r>
        <w:rPr>
          <w:rFonts w:ascii="Century Gothic" w:hAnsi="Century Gothic"/>
          <w:noProof/>
        </w:rPr>
        <w:object w:dxaOrig="8220" w:dyaOrig="5670" w14:anchorId="412845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65pt;height:170.05pt;mso-width-percent:0;mso-height-percent:0;mso-width-percent:0;mso-height-percent:0" o:ole="">
            <v:imagedata r:id="rId11" o:title=""/>
          </v:shape>
          <o:OLEObject Type="Embed" ProgID="AcroExch.Document.DC" ShapeID="_x0000_i1025" DrawAspect="Content" ObjectID="_1711194055" r:id="rId12"/>
        </w:object>
      </w:r>
    </w:p>
    <w:p w14:paraId="7EE3546E" w14:textId="57FC5D96" w:rsidR="00CC3F27" w:rsidRPr="0038112C" w:rsidRDefault="009F6A55" w:rsidP="00336427">
      <w:pPr>
        <w:spacing w:before="120" w:after="120"/>
        <w:rPr>
          <w:rFonts w:ascii="Century Gothic" w:hAnsi="Century Gothic"/>
        </w:rPr>
      </w:pPr>
      <w:r>
        <w:rPr>
          <w:rFonts w:ascii="Century Gothic" w:hAnsi="Century Gothic"/>
        </w:rPr>
        <w:t>Onze missie bestaat erin te zorgen voor kwetsbare mensen en bij te dragen tot hun waardigheid en de kwaliteit van hun leven. Hiervoor probeert Korian keuzes, verbinding en nabijheid aan te bieden via de breedste waaier aan diensten, waardoor het mogelijk is om elk verzorgingsplan aan te passen aan alle persoonlijke behoeften en situaties binnen een bepaald terrein. Dit vereist van ieder van ons:</w:t>
      </w:r>
    </w:p>
    <w:p w14:paraId="722AFE36" w14:textId="77777777" w:rsidR="001D2142" w:rsidRPr="0038112C" w:rsidRDefault="00CC3F27" w:rsidP="00336427">
      <w:pPr>
        <w:pStyle w:val="Lijstalinea"/>
        <w:numPr>
          <w:ilvl w:val="0"/>
          <w:numId w:val="1"/>
        </w:numPr>
        <w:spacing w:before="120" w:after="120"/>
        <w:rPr>
          <w:rFonts w:ascii="Century Gothic" w:hAnsi="Century Gothic"/>
        </w:rPr>
      </w:pPr>
      <w:r>
        <w:rPr>
          <w:rFonts w:ascii="Century Gothic" w:hAnsi="Century Gothic"/>
        </w:rPr>
        <w:t xml:space="preserve">een transparante en volledige communicatie in twee richtingen </w:t>
      </w:r>
    </w:p>
    <w:p w14:paraId="7667605D" w14:textId="19D6EE09" w:rsidR="00CC3F27" w:rsidRPr="0038112C" w:rsidRDefault="00CA12F2" w:rsidP="00336427">
      <w:pPr>
        <w:pStyle w:val="Lijstalinea"/>
        <w:numPr>
          <w:ilvl w:val="0"/>
          <w:numId w:val="1"/>
        </w:numPr>
        <w:spacing w:before="120" w:after="120"/>
        <w:rPr>
          <w:rFonts w:ascii="Century Gothic" w:hAnsi="Century Gothic"/>
        </w:rPr>
      </w:pPr>
      <w:r>
        <w:rPr>
          <w:rFonts w:ascii="Century Gothic" w:hAnsi="Century Gothic"/>
        </w:rPr>
        <w:t>volledig respect voor elke persoon en de rol die hij/zij speelt in de gemeenschap</w:t>
      </w:r>
    </w:p>
    <w:p w14:paraId="76E8CEA3" w14:textId="534F23F7" w:rsidR="00CC3F27" w:rsidRPr="0038112C" w:rsidRDefault="00F615EC" w:rsidP="00336427">
      <w:pPr>
        <w:pStyle w:val="Lijstalinea"/>
        <w:numPr>
          <w:ilvl w:val="0"/>
          <w:numId w:val="1"/>
        </w:numPr>
        <w:spacing w:before="120" w:after="120"/>
        <w:rPr>
          <w:rFonts w:ascii="Century Gothic" w:hAnsi="Century Gothic"/>
        </w:rPr>
      </w:pPr>
      <w:r>
        <w:rPr>
          <w:rFonts w:ascii="Century Gothic" w:hAnsi="Century Gothic"/>
        </w:rPr>
        <w:t>een oprechte focus op de levenskeuzes van de persoon en het behoud van autonomie</w:t>
      </w:r>
    </w:p>
    <w:p w14:paraId="5C4C30FC" w14:textId="043E3444" w:rsidR="000754ED" w:rsidRPr="0038112C" w:rsidRDefault="00891E1A" w:rsidP="00336427">
      <w:pPr>
        <w:spacing w:before="120" w:after="120"/>
        <w:rPr>
          <w:rFonts w:ascii="Century Gothic" w:hAnsi="Century Gothic"/>
        </w:rPr>
      </w:pPr>
      <w:r>
        <w:rPr>
          <w:rFonts w:ascii="Century Gothic" w:hAnsi="Century Gothic"/>
        </w:rPr>
        <w:t>Het welzijn van onze bewoners en patiënten ligt ons nauw aan het hart en het draait hierbij niet alleen om de hooggekwalificeerde vaardigheden van onze personeelsleden: de hele Korian-gemeenschap zet zich enorm in om welwillend, gepassioneerd en eerlijk te handelen. In ruil verwachten we van alle bezoekers dat ze de rechten van onze bewoners, patiënten en personeelsleden erkennen en dat ze actief hun steentje bijdragen in de communicatie tussen generaties, via deelname aan animatie of regelmatige communicatie met hun naasten.</w:t>
      </w:r>
    </w:p>
    <w:p w14:paraId="7200116E" w14:textId="548DA800" w:rsidR="00B82E92" w:rsidRPr="0038112C" w:rsidRDefault="00604C16" w:rsidP="00F93C07">
      <w:pPr>
        <w:keepNext/>
        <w:spacing w:before="120" w:after="120"/>
        <w:rPr>
          <w:rFonts w:ascii="Century Gothic" w:hAnsi="Century Gothic"/>
        </w:rPr>
      </w:pPr>
      <w:r>
        <w:rPr>
          <w:rFonts w:ascii="Century Gothic" w:hAnsi="Century Gothic"/>
        </w:rPr>
        <w:lastRenderedPageBreak/>
        <w:t>We blijven tot uwer beschikking en luisteren actief naar uw verwachtingen en suggesties zodat we de geschikte initiatieven kunnen nemen om de persoon om wie u geeft, gelukkig te maken. In de bijlage vindt u:</w:t>
      </w:r>
    </w:p>
    <w:p w14:paraId="07A999A8" w14:textId="77777777" w:rsidR="00082889" w:rsidRPr="0038112C" w:rsidRDefault="00082889" w:rsidP="00F93C07">
      <w:pPr>
        <w:pStyle w:val="Lijstalinea"/>
        <w:keepNext/>
        <w:numPr>
          <w:ilvl w:val="0"/>
          <w:numId w:val="2"/>
        </w:numPr>
        <w:spacing w:before="120" w:after="120"/>
        <w:rPr>
          <w:rFonts w:ascii="Century Gothic" w:hAnsi="Century Gothic"/>
          <w:highlight w:val="yellow"/>
        </w:rPr>
      </w:pPr>
      <w:r>
        <w:rPr>
          <w:rFonts w:ascii="Century Gothic" w:hAnsi="Century Gothic"/>
          <w:highlight w:val="yellow"/>
        </w:rPr>
        <w:t>dienstcharter / welkomstgids / brochure ... van het woonzorgcentrum</w:t>
      </w:r>
    </w:p>
    <w:p w14:paraId="10787CB4" w14:textId="77777777" w:rsidR="009F2322" w:rsidRPr="0038112C" w:rsidRDefault="00082889" w:rsidP="00F93C07">
      <w:pPr>
        <w:pStyle w:val="Lijstalinea"/>
        <w:keepNext/>
        <w:numPr>
          <w:ilvl w:val="0"/>
          <w:numId w:val="2"/>
        </w:numPr>
        <w:spacing w:before="120" w:after="120"/>
        <w:rPr>
          <w:rFonts w:ascii="Century Gothic" w:hAnsi="Century Gothic"/>
        </w:rPr>
      </w:pPr>
      <w:r>
        <w:rPr>
          <w:rFonts w:ascii="Century Gothic" w:hAnsi="Century Gothic"/>
        </w:rPr>
        <w:t xml:space="preserve">Klantendienst: </w:t>
      </w:r>
      <w:r>
        <w:rPr>
          <w:rFonts w:ascii="Century Gothic" w:hAnsi="Century Gothic"/>
          <w:highlight w:val="yellow"/>
        </w:rPr>
        <w:t>contactgegevens</w:t>
      </w:r>
    </w:p>
    <w:p w14:paraId="438F7F73" w14:textId="77777777" w:rsidR="00604C16" w:rsidRPr="0038112C" w:rsidRDefault="00DD3551" w:rsidP="00F93C07">
      <w:pPr>
        <w:pStyle w:val="Lijstalinea"/>
        <w:keepNext/>
        <w:numPr>
          <w:ilvl w:val="0"/>
          <w:numId w:val="2"/>
        </w:numPr>
        <w:spacing w:before="120" w:after="120"/>
        <w:rPr>
          <w:rFonts w:ascii="Century Gothic" w:hAnsi="Century Gothic"/>
        </w:rPr>
      </w:pPr>
      <w:r>
        <w:rPr>
          <w:rFonts w:ascii="Century Gothic" w:hAnsi="Century Gothic"/>
        </w:rPr>
        <w:t xml:space="preserve">Bemiddelingsdienst: </w:t>
      </w:r>
      <w:r>
        <w:rPr>
          <w:rFonts w:ascii="Century Gothic" w:hAnsi="Century Gothic"/>
          <w:highlight w:val="yellow"/>
        </w:rPr>
        <w:t>contactgegevens</w:t>
      </w:r>
    </w:p>
    <w:p w14:paraId="73192AAD" w14:textId="77777777" w:rsidR="00082889" w:rsidRPr="0038112C" w:rsidRDefault="00082889" w:rsidP="00F93C07">
      <w:pPr>
        <w:pStyle w:val="Lijstalinea"/>
        <w:keepNext/>
        <w:numPr>
          <w:ilvl w:val="0"/>
          <w:numId w:val="2"/>
        </w:numPr>
        <w:spacing w:before="120" w:after="120"/>
        <w:rPr>
          <w:rFonts w:ascii="Century Gothic" w:hAnsi="Century Gothic"/>
        </w:rPr>
      </w:pPr>
      <w:r>
        <w:rPr>
          <w:rFonts w:ascii="Century Gothic" w:hAnsi="Century Gothic"/>
        </w:rPr>
        <w:t xml:space="preserve">Commissies voor een duurzame relatie: </w:t>
      </w:r>
      <w:r>
        <w:rPr>
          <w:rFonts w:ascii="Century Gothic" w:hAnsi="Century Gothic"/>
          <w:highlight w:val="yellow"/>
        </w:rPr>
        <w:t>CVS, klantenraad ... contactgegevens</w:t>
      </w:r>
    </w:p>
    <w:p w14:paraId="27872F20" w14:textId="77777777" w:rsidR="00082889" w:rsidRPr="0038112C" w:rsidRDefault="00082889" w:rsidP="00F93C07">
      <w:pPr>
        <w:pStyle w:val="Lijstalinea"/>
        <w:keepNext/>
        <w:numPr>
          <w:ilvl w:val="0"/>
          <w:numId w:val="2"/>
        </w:numPr>
        <w:spacing w:before="120" w:after="120"/>
        <w:rPr>
          <w:rFonts w:ascii="Century Gothic" w:hAnsi="Century Gothic"/>
          <w:highlight w:val="yellow"/>
        </w:rPr>
      </w:pPr>
      <w:r>
        <w:rPr>
          <w:rFonts w:ascii="Century Gothic" w:hAnsi="Century Gothic"/>
          <w:highlight w:val="yellow"/>
        </w:rPr>
        <w:t>Alle andere documenten die moeten worden ondertekend of uitgedeeld</w:t>
      </w:r>
    </w:p>
    <w:p w14:paraId="5046904E" w14:textId="77777777" w:rsidR="00057C41" w:rsidRPr="0038112C" w:rsidRDefault="00057C41" w:rsidP="00F93C07">
      <w:pPr>
        <w:pStyle w:val="Lijstalinea"/>
        <w:keepNext/>
        <w:numPr>
          <w:ilvl w:val="0"/>
          <w:numId w:val="2"/>
        </w:numPr>
        <w:spacing w:before="120" w:after="120"/>
        <w:rPr>
          <w:rFonts w:ascii="Century Gothic" w:hAnsi="Century Gothic"/>
        </w:rPr>
      </w:pPr>
      <w:r>
        <w:rPr>
          <w:rFonts w:ascii="Century Gothic" w:hAnsi="Century Gothic"/>
        </w:rPr>
        <w:t>Ethisch Handvest</w:t>
      </w:r>
    </w:p>
    <w:p w14:paraId="0827B745" w14:textId="77777777" w:rsidR="00B83EC6" w:rsidRPr="0038112C" w:rsidRDefault="00B83EC6" w:rsidP="00F93C07">
      <w:pPr>
        <w:pStyle w:val="Lijstalinea"/>
        <w:keepNext/>
        <w:numPr>
          <w:ilvl w:val="0"/>
          <w:numId w:val="2"/>
        </w:numPr>
        <w:spacing w:before="120" w:after="120"/>
        <w:rPr>
          <w:rFonts w:ascii="Century Gothic" w:hAnsi="Century Gothic"/>
        </w:rPr>
      </w:pPr>
      <w:r>
        <w:rPr>
          <w:rFonts w:ascii="Century Gothic" w:hAnsi="Century Gothic"/>
        </w:rPr>
        <w:t>Het Europese charter voor de rechten en verantwoordelijkheden van ouderen met een langdurige zorg- of hulpbehoefte</w:t>
      </w:r>
    </w:p>
    <w:sectPr w:rsidR="00B83EC6" w:rsidRPr="0038112C" w:rsidSect="00D40A4D">
      <w:headerReference w:type="even" r:id="rId13"/>
      <w:headerReference w:type="default" r:id="rId14"/>
      <w:footerReference w:type="even" r:id="rId15"/>
      <w:footerReference w:type="default" r:id="rId16"/>
      <w:headerReference w:type="first" r:id="rId17"/>
      <w:footerReference w:type="first" r:id="rId18"/>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CB047" w14:textId="77777777" w:rsidR="000F0D67" w:rsidRDefault="000F0D67" w:rsidP="00057C41">
      <w:pPr>
        <w:spacing w:after="0" w:line="240" w:lineRule="auto"/>
      </w:pPr>
      <w:r>
        <w:separator/>
      </w:r>
    </w:p>
  </w:endnote>
  <w:endnote w:type="continuationSeparator" w:id="0">
    <w:p w14:paraId="5A33D8F3" w14:textId="77777777" w:rsidR="000F0D67" w:rsidRDefault="000F0D67" w:rsidP="00057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329413753"/>
      <w:docPartObj>
        <w:docPartGallery w:val="Page Numbers (Bottom of Page)"/>
        <w:docPartUnique/>
      </w:docPartObj>
    </w:sdtPr>
    <w:sdtEndPr>
      <w:rPr>
        <w:rStyle w:val="Paginanummer"/>
      </w:rPr>
    </w:sdtEndPr>
    <w:sdtContent>
      <w:p w14:paraId="54E2FA1C" w14:textId="36EBA978" w:rsidR="005252EE" w:rsidRDefault="005252EE" w:rsidP="00631F9A">
        <w:pPr>
          <w:pStyle w:val="Voettekst"/>
          <w:framePr w:wrap="none" w:vAnchor="text" w:hAnchor="margin"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31A149BC" w14:textId="77777777" w:rsidR="005252EE" w:rsidRDefault="005252EE" w:rsidP="005252EE">
    <w:pPr>
      <w:pStyle w:val="Voettekst"/>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531534251"/>
      <w:docPartObj>
        <w:docPartGallery w:val="Page Numbers (Bottom of Page)"/>
        <w:docPartUnique/>
      </w:docPartObj>
    </w:sdtPr>
    <w:sdtEndPr>
      <w:rPr>
        <w:rStyle w:val="Paginanummer"/>
      </w:rPr>
    </w:sdtEndPr>
    <w:sdtContent>
      <w:p w14:paraId="52F62DD6" w14:textId="358DAD21" w:rsidR="005252EE" w:rsidRDefault="005252EE" w:rsidP="00631F9A">
        <w:pPr>
          <w:pStyle w:val="Voettekst"/>
          <w:framePr w:wrap="none" w:vAnchor="text" w:hAnchor="margin" w:y="1"/>
          <w:rPr>
            <w:rStyle w:val="Paginanummer"/>
          </w:rPr>
        </w:pPr>
        <w:r w:rsidRPr="005252EE">
          <w:rPr>
            <w:rStyle w:val="Paginanummer"/>
            <w:rFonts w:ascii="Century Gothic" w:hAnsi="Century Gothic"/>
            <w:sz w:val="18"/>
            <w:szCs w:val="18"/>
          </w:rPr>
          <w:fldChar w:fldCharType="begin"/>
        </w:r>
        <w:r w:rsidRPr="005252EE">
          <w:rPr>
            <w:rStyle w:val="Paginanummer"/>
            <w:rFonts w:ascii="Century Gothic" w:hAnsi="Century Gothic"/>
            <w:sz w:val="18"/>
            <w:szCs w:val="18"/>
          </w:rPr>
          <w:instrText xml:space="preserve"> PAGE </w:instrText>
        </w:r>
        <w:r w:rsidRPr="005252EE">
          <w:rPr>
            <w:rStyle w:val="Paginanummer"/>
            <w:rFonts w:ascii="Century Gothic" w:hAnsi="Century Gothic"/>
            <w:sz w:val="18"/>
            <w:szCs w:val="18"/>
          </w:rPr>
          <w:fldChar w:fldCharType="separate"/>
        </w:r>
        <w:r w:rsidRPr="005252EE">
          <w:rPr>
            <w:rStyle w:val="Paginanummer"/>
            <w:rFonts w:ascii="Century Gothic" w:hAnsi="Century Gothic"/>
            <w:noProof/>
            <w:sz w:val="18"/>
            <w:szCs w:val="18"/>
          </w:rPr>
          <w:t>2</w:t>
        </w:r>
        <w:r w:rsidRPr="005252EE">
          <w:rPr>
            <w:rStyle w:val="Paginanummer"/>
            <w:rFonts w:ascii="Century Gothic" w:hAnsi="Century Gothic"/>
            <w:sz w:val="18"/>
            <w:szCs w:val="18"/>
          </w:rPr>
          <w:fldChar w:fldCharType="end"/>
        </w:r>
      </w:p>
    </w:sdtContent>
  </w:sdt>
  <w:p w14:paraId="72F60ED0" w14:textId="1657A7FF" w:rsidR="007C5DAA" w:rsidRDefault="004011DC" w:rsidP="00947C69">
    <w:r>
      <w:rPr>
        <w:rFonts w:ascii="Century Gothic" w:hAnsi="Century Gothic"/>
        <w:noProof/>
        <w:sz w:val="18"/>
      </w:rPr>
      <w:drawing>
        <wp:anchor distT="0" distB="0" distL="114300" distR="114300" simplePos="0" relativeHeight="251659264" behindDoc="0" locked="0" layoutInCell="1" allowOverlap="1" wp14:anchorId="4A701128" wp14:editId="2CA22A5B">
          <wp:simplePos x="0" y="0"/>
          <wp:positionH relativeFrom="column">
            <wp:posOffset>5331997</wp:posOffset>
          </wp:positionH>
          <wp:positionV relativeFrom="paragraph">
            <wp:posOffset>-241154</wp:posOffset>
          </wp:positionV>
          <wp:extent cx="730250" cy="636270"/>
          <wp:effectExtent l="0" t="0" r="635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
                    <a:extLst>
                      <a:ext uri="{28A0092B-C50C-407E-A947-70E740481C1C}">
                        <a14:useLocalDpi xmlns:a14="http://schemas.microsoft.com/office/drawing/2010/main" val="0"/>
                      </a:ext>
                    </a:extLst>
                  </a:blip>
                  <a:stretch>
                    <a:fillRect/>
                  </a:stretch>
                </pic:blipFill>
                <pic:spPr>
                  <a:xfrm>
                    <a:off x="0" y="0"/>
                    <a:ext cx="730250" cy="636270"/>
                  </a:xfrm>
                  <a:prstGeom prst="rect">
                    <a:avLst/>
                  </a:prstGeom>
                </pic:spPr>
              </pic:pic>
            </a:graphicData>
          </a:graphic>
          <wp14:sizeRelH relativeFrom="page">
            <wp14:pctWidth>0</wp14:pctWidth>
          </wp14:sizeRelH>
          <wp14:sizeRelV relativeFrom="page">
            <wp14:pctHeight>0</wp14:pctHeight>
          </wp14:sizeRelV>
        </wp:anchor>
      </w:drawing>
    </w:r>
    <w:r w:rsidR="00947C69">
      <w:t xml:space="preserve">       </w:t>
    </w:r>
    <w:r w:rsidR="00947C69" w:rsidRPr="00947C69">
      <w:rPr>
        <w:rFonts w:ascii="Calibri" w:eastAsia="Times New Roman" w:hAnsi="Calibri" w:cs="Calibri"/>
        <w:color w:val="000000"/>
        <w:sz w:val="20"/>
        <w:szCs w:val="20"/>
        <w:lang w:eastAsia="nl-BE"/>
      </w:rPr>
      <w:t>Vlaanderen Versie 2022.04.04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33725" w14:textId="77777777" w:rsidR="00947C69" w:rsidRDefault="00947C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0E1D5" w14:textId="77777777" w:rsidR="000F0D67" w:rsidRDefault="000F0D67" w:rsidP="00057C41">
      <w:pPr>
        <w:spacing w:after="0" w:line="240" w:lineRule="auto"/>
      </w:pPr>
      <w:r>
        <w:separator/>
      </w:r>
    </w:p>
  </w:footnote>
  <w:footnote w:type="continuationSeparator" w:id="0">
    <w:p w14:paraId="0ABB5407" w14:textId="77777777" w:rsidR="000F0D67" w:rsidRDefault="000F0D67" w:rsidP="00057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F4301" w14:textId="77777777" w:rsidR="00947C69" w:rsidRDefault="00947C69">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8713C" w14:textId="489987E4" w:rsidR="00057C41" w:rsidRDefault="00B1095E" w:rsidP="00057C41">
    <w:pPr>
      <w:pStyle w:val="Koptekst"/>
      <w:jc w:val="right"/>
    </w:pPr>
    <w:r>
      <w:rPr>
        <w:noProof/>
      </w:rPr>
      <mc:AlternateContent>
        <mc:Choice Requires="wps">
          <w:drawing>
            <wp:anchor distT="0" distB="0" distL="114300" distR="114300" simplePos="0" relativeHeight="251660288" behindDoc="0" locked="0" layoutInCell="1" allowOverlap="1" wp14:anchorId="03DF15B6" wp14:editId="44FF24A6">
              <wp:simplePos x="0" y="0"/>
              <wp:positionH relativeFrom="column">
                <wp:posOffset>-33655</wp:posOffset>
              </wp:positionH>
              <wp:positionV relativeFrom="paragraph">
                <wp:posOffset>-104775</wp:posOffset>
              </wp:positionV>
              <wp:extent cx="721360" cy="294640"/>
              <wp:effectExtent l="0" t="0" r="2540" b="0"/>
              <wp:wrapNone/>
              <wp:docPr id="2" name="Tekstvak 2"/>
              <wp:cNvGraphicFramePr/>
              <a:graphic xmlns:a="http://schemas.openxmlformats.org/drawingml/2006/main">
                <a:graphicData uri="http://schemas.microsoft.com/office/word/2010/wordprocessingShape">
                  <wps:wsp>
                    <wps:cNvSpPr txBox="1"/>
                    <wps:spPr>
                      <a:xfrm>
                        <a:off x="0" y="0"/>
                        <a:ext cx="721360" cy="294640"/>
                      </a:xfrm>
                      <a:prstGeom prst="rect">
                        <a:avLst/>
                      </a:prstGeom>
                      <a:solidFill>
                        <a:srgbClr val="FFFF00"/>
                      </a:solidFill>
                      <a:ln w="6350">
                        <a:noFill/>
                      </a:ln>
                    </wps:spPr>
                    <wps:txbx>
                      <w:txbxContent>
                        <w:p w14:paraId="4432AC5E" w14:textId="260414A9" w:rsidR="00B1095E" w:rsidRPr="00B1095E" w:rsidRDefault="00B1095E" w:rsidP="00B1095E">
                          <w:pPr>
                            <w:jc w:val="center"/>
                            <w:rPr>
                              <w:lang w:val="nl-NL"/>
                            </w:rPr>
                          </w:pPr>
                          <w:r>
                            <w:rPr>
                              <w:lang w:val="nl-NL"/>
                            </w:rPr>
                            <w:t>LOGO</w:t>
                          </w:r>
                        </w:p>
                        <w:p w14:paraId="128AE5DE" w14:textId="77777777" w:rsidR="00B1095E" w:rsidRDefault="00B10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3DF15B6" id="_x0000_t202" coordsize="21600,21600" o:spt="202" path="m,l,21600r21600,l21600,xe">
              <v:stroke joinstyle="miter"/>
              <v:path gradientshapeok="t" o:connecttype="rect"/>
            </v:shapetype>
            <v:shape id="Tekstvak 2" o:spid="_x0000_s1026" type="#_x0000_t202" style="position:absolute;left:0;text-align:left;margin-left:-2.65pt;margin-top:-8.25pt;width:56.8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" fillcolor="yellow" stroked="f" strokeweight=".5pt">
              <v:textbox>
                <w:txbxContent>
                  <w:p w14:paraId="4432AC5E" w14:textId="260414A9" w:rsidR="00B1095E" w:rsidRPr="00B1095E" w:rsidRDefault="00B1095E" w:rsidP="00B1095E">
                    <w:pPr>
                      <w:jc w:val="center"/>
                      <w:rPr>
                        <w:lang w:val="nl-NL"/>
                      </w:rPr>
                    </w:pPr>
                    <w:r>
                      <w:rPr>
                        <w:lang w:val="nl-NL"/>
                      </w:rPr>
                      <w:t>LOGO</w:t>
                    </w:r>
                  </w:p>
                  <w:p w14:paraId="128AE5DE" w14:textId="77777777" w:rsidR="00B1095E" w:rsidRDefault="00B1095E"/>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1052" w14:textId="77777777" w:rsidR="00947C69" w:rsidRDefault="00947C6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653C76"/>
    <w:multiLevelType w:val="hybridMultilevel"/>
    <w:tmpl w:val="9CF60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7927798"/>
    <w:multiLevelType w:val="hybridMultilevel"/>
    <w:tmpl w:val="919A3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C9E"/>
    <w:rsid w:val="00007F03"/>
    <w:rsid w:val="0001599A"/>
    <w:rsid w:val="00057C41"/>
    <w:rsid w:val="000754ED"/>
    <w:rsid w:val="00082889"/>
    <w:rsid w:val="00093802"/>
    <w:rsid w:val="000A0B9E"/>
    <w:rsid w:val="000E08DF"/>
    <w:rsid w:val="000F0D67"/>
    <w:rsid w:val="001154DA"/>
    <w:rsid w:val="0015776A"/>
    <w:rsid w:val="001A17E8"/>
    <w:rsid w:val="001D2142"/>
    <w:rsid w:val="001D6731"/>
    <w:rsid w:val="001E0BC0"/>
    <w:rsid w:val="00202985"/>
    <w:rsid w:val="002101C9"/>
    <w:rsid w:val="00210357"/>
    <w:rsid w:val="00220540"/>
    <w:rsid w:val="002332EB"/>
    <w:rsid w:val="0028703D"/>
    <w:rsid w:val="00336427"/>
    <w:rsid w:val="0036228E"/>
    <w:rsid w:val="0038112C"/>
    <w:rsid w:val="003C0B4C"/>
    <w:rsid w:val="003E44EB"/>
    <w:rsid w:val="003F3CB4"/>
    <w:rsid w:val="004011DC"/>
    <w:rsid w:val="0045253A"/>
    <w:rsid w:val="004650E0"/>
    <w:rsid w:val="00466784"/>
    <w:rsid w:val="004E39EE"/>
    <w:rsid w:val="004F5152"/>
    <w:rsid w:val="004F5612"/>
    <w:rsid w:val="005252EE"/>
    <w:rsid w:val="005A1061"/>
    <w:rsid w:val="005C3C9E"/>
    <w:rsid w:val="005E50EF"/>
    <w:rsid w:val="005F4513"/>
    <w:rsid w:val="00604C16"/>
    <w:rsid w:val="00606282"/>
    <w:rsid w:val="00635963"/>
    <w:rsid w:val="00647E58"/>
    <w:rsid w:val="00691BB7"/>
    <w:rsid w:val="006A2678"/>
    <w:rsid w:val="006C48D1"/>
    <w:rsid w:val="006F382D"/>
    <w:rsid w:val="006F7018"/>
    <w:rsid w:val="00714281"/>
    <w:rsid w:val="00733F3C"/>
    <w:rsid w:val="00761138"/>
    <w:rsid w:val="007C5DAA"/>
    <w:rsid w:val="00804379"/>
    <w:rsid w:val="00805E1C"/>
    <w:rsid w:val="00814577"/>
    <w:rsid w:val="00814FE3"/>
    <w:rsid w:val="008155DD"/>
    <w:rsid w:val="008205CC"/>
    <w:rsid w:val="00845DF2"/>
    <w:rsid w:val="00891E1A"/>
    <w:rsid w:val="008A5EB7"/>
    <w:rsid w:val="0093296A"/>
    <w:rsid w:val="00947C69"/>
    <w:rsid w:val="00954A65"/>
    <w:rsid w:val="00977836"/>
    <w:rsid w:val="009F21C0"/>
    <w:rsid w:val="009F2322"/>
    <w:rsid w:val="009F6A55"/>
    <w:rsid w:val="00A156C0"/>
    <w:rsid w:val="00A67415"/>
    <w:rsid w:val="00A86EC8"/>
    <w:rsid w:val="00AF1D3B"/>
    <w:rsid w:val="00AF6329"/>
    <w:rsid w:val="00B1095E"/>
    <w:rsid w:val="00B652B0"/>
    <w:rsid w:val="00B82E92"/>
    <w:rsid w:val="00B83EC6"/>
    <w:rsid w:val="00BE359C"/>
    <w:rsid w:val="00BE399E"/>
    <w:rsid w:val="00BE59E5"/>
    <w:rsid w:val="00BF59FF"/>
    <w:rsid w:val="00C1429F"/>
    <w:rsid w:val="00C20B15"/>
    <w:rsid w:val="00CA12F2"/>
    <w:rsid w:val="00CA22EF"/>
    <w:rsid w:val="00CC05B3"/>
    <w:rsid w:val="00CC3F27"/>
    <w:rsid w:val="00D40A4D"/>
    <w:rsid w:val="00DD3551"/>
    <w:rsid w:val="00E41383"/>
    <w:rsid w:val="00E5430E"/>
    <w:rsid w:val="00E75DE8"/>
    <w:rsid w:val="00EC5BFA"/>
    <w:rsid w:val="00ED5175"/>
    <w:rsid w:val="00F10CE0"/>
    <w:rsid w:val="00F11A10"/>
    <w:rsid w:val="00F47E76"/>
    <w:rsid w:val="00F615EC"/>
    <w:rsid w:val="00F82CDD"/>
    <w:rsid w:val="00F9006D"/>
    <w:rsid w:val="00F93C07"/>
    <w:rsid w:val="00FD20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72F33"/>
  <w15:chartTrackingRefBased/>
  <w15:docId w15:val="{B74023F8-AE8B-4EA7-A8D7-8BE1ADE2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615EC"/>
    <w:pPr>
      <w:ind w:left="720"/>
      <w:contextualSpacing/>
    </w:pPr>
  </w:style>
  <w:style w:type="character" w:styleId="Verwijzingopmerking">
    <w:name w:val="annotation reference"/>
    <w:basedOn w:val="Standaardalinea-lettertype"/>
    <w:uiPriority w:val="99"/>
    <w:semiHidden/>
    <w:unhideWhenUsed/>
    <w:rsid w:val="004F5612"/>
    <w:rPr>
      <w:sz w:val="16"/>
      <w:szCs w:val="16"/>
    </w:rPr>
  </w:style>
  <w:style w:type="paragraph" w:styleId="Tekstopmerking">
    <w:name w:val="annotation text"/>
    <w:basedOn w:val="Standaard"/>
    <w:link w:val="TekstopmerkingChar"/>
    <w:uiPriority w:val="99"/>
    <w:semiHidden/>
    <w:unhideWhenUsed/>
    <w:rsid w:val="004F561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4F5612"/>
    <w:rPr>
      <w:sz w:val="20"/>
      <w:szCs w:val="20"/>
    </w:rPr>
  </w:style>
  <w:style w:type="paragraph" w:styleId="Onderwerpvanopmerking">
    <w:name w:val="annotation subject"/>
    <w:basedOn w:val="Tekstopmerking"/>
    <w:next w:val="Tekstopmerking"/>
    <w:link w:val="OnderwerpvanopmerkingChar"/>
    <w:uiPriority w:val="99"/>
    <w:semiHidden/>
    <w:unhideWhenUsed/>
    <w:rsid w:val="004F5612"/>
    <w:rPr>
      <w:b/>
      <w:bCs/>
    </w:rPr>
  </w:style>
  <w:style w:type="character" w:customStyle="1" w:styleId="OnderwerpvanopmerkingChar">
    <w:name w:val="Onderwerp van opmerking Char"/>
    <w:basedOn w:val="TekstopmerkingChar"/>
    <w:link w:val="Onderwerpvanopmerking"/>
    <w:uiPriority w:val="99"/>
    <w:semiHidden/>
    <w:rsid w:val="004F5612"/>
    <w:rPr>
      <w:b/>
      <w:bCs/>
      <w:sz w:val="20"/>
      <w:szCs w:val="20"/>
    </w:rPr>
  </w:style>
  <w:style w:type="paragraph" w:styleId="Ballontekst">
    <w:name w:val="Balloon Text"/>
    <w:basedOn w:val="Standaard"/>
    <w:link w:val="BallontekstChar"/>
    <w:uiPriority w:val="99"/>
    <w:semiHidden/>
    <w:unhideWhenUsed/>
    <w:rsid w:val="008043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04379"/>
    <w:rPr>
      <w:rFonts w:ascii="Segoe UI" w:hAnsi="Segoe UI" w:cs="Segoe UI"/>
      <w:sz w:val="18"/>
      <w:szCs w:val="18"/>
    </w:rPr>
  </w:style>
  <w:style w:type="paragraph" w:styleId="Koptekst">
    <w:name w:val="header"/>
    <w:basedOn w:val="Standaard"/>
    <w:link w:val="KoptekstChar"/>
    <w:uiPriority w:val="99"/>
    <w:unhideWhenUsed/>
    <w:rsid w:val="00057C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57C41"/>
  </w:style>
  <w:style w:type="paragraph" w:styleId="Voettekst">
    <w:name w:val="footer"/>
    <w:basedOn w:val="Standaard"/>
    <w:link w:val="VoettekstChar"/>
    <w:uiPriority w:val="99"/>
    <w:unhideWhenUsed/>
    <w:rsid w:val="00057C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57C41"/>
  </w:style>
  <w:style w:type="character" w:styleId="Paginanummer">
    <w:name w:val="page number"/>
    <w:basedOn w:val="Standaardalinea-lettertype"/>
    <w:uiPriority w:val="99"/>
    <w:semiHidden/>
    <w:unhideWhenUsed/>
    <w:rsid w:val="00525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485220">
      <w:bodyDiv w:val="1"/>
      <w:marLeft w:val="0"/>
      <w:marRight w:val="0"/>
      <w:marTop w:val="0"/>
      <w:marBottom w:val="0"/>
      <w:divBdr>
        <w:top w:val="none" w:sz="0" w:space="0" w:color="auto"/>
        <w:left w:val="none" w:sz="0" w:space="0" w:color="auto"/>
        <w:bottom w:val="none" w:sz="0" w:space="0" w:color="auto"/>
        <w:right w:val="none" w:sz="0" w:space="0" w:color="auto"/>
      </w:divBdr>
    </w:div>
    <w:div w:id="929461426">
      <w:bodyDiv w:val="1"/>
      <w:marLeft w:val="0"/>
      <w:marRight w:val="0"/>
      <w:marTop w:val="0"/>
      <w:marBottom w:val="0"/>
      <w:divBdr>
        <w:top w:val="none" w:sz="0" w:space="0" w:color="auto"/>
        <w:left w:val="none" w:sz="0" w:space="0" w:color="auto"/>
        <w:bottom w:val="none" w:sz="0" w:space="0" w:color="auto"/>
        <w:right w:val="none" w:sz="0" w:space="0" w:color="auto"/>
      </w:divBdr>
    </w:div>
    <w:div w:id="201287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F9DCECF822464292BD50D2B93CDEFE" ma:contentTypeVersion="6" ma:contentTypeDescription="Een nieuw document maken." ma:contentTypeScope="" ma:versionID="15eab71bc2c8f164ad473771a32b91e6">
  <xsd:schema xmlns:xsd="http://www.w3.org/2001/XMLSchema" xmlns:xs="http://www.w3.org/2001/XMLSchema" xmlns:p="http://schemas.microsoft.com/office/2006/metadata/properties" xmlns:ns2="d67e7c22-20d4-486f-b9f4-b72a5c5b1707" xmlns:ns3="76324d68-7447-455b-9010-8ffaa6a77fc5" targetNamespace="http://schemas.microsoft.com/office/2006/metadata/properties" ma:root="true" ma:fieldsID="5bc4fdca32d901d8dd5e976fdeaabfbb" ns2:_="" ns3:_="">
    <xsd:import namespace="d67e7c22-20d4-486f-b9f4-b72a5c5b1707"/>
    <xsd:import namespace="76324d68-7447-455b-9010-8ffaa6a77fc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e7c22-20d4-486f-b9f4-b72a5c5b17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324d68-7447-455b-9010-8ffaa6a77fc5"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6F1C14-13E3-42FB-99B6-E68DBC2AB0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B51FF5-557C-4737-A342-B89B7DCC311D}">
  <ds:schemaRefs>
    <ds:schemaRef ds:uri="http://schemas.openxmlformats.org/officeDocument/2006/bibliography"/>
  </ds:schemaRefs>
</ds:datastoreItem>
</file>

<file path=customXml/itemProps3.xml><?xml version="1.0" encoding="utf-8"?>
<ds:datastoreItem xmlns:ds="http://schemas.openxmlformats.org/officeDocument/2006/customXml" ds:itemID="{0B89DDF6-B8F0-4900-B967-A6132B8EF101}">
  <ds:schemaRefs>
    <ds:schemaRef ds:uri="http://schemas.microsoft.com/sharepoint/v3/contenttype/forms"/>
  </ds:schemaRefs>
</ds:datastoreItem>
</file>

<file path=customXml/itemProps4.xml><?xml version="1.0" encoding="utf-8"?>
<ds:datastoreItem xmlns:ds="http://schemas.openxmlformats.org/officeDocument/2006/customXml" ds:itemID="{B724226D-F4D6-453C-952D-7094AA0442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e7c22-20d4-486f-b9f4-b72a5c5b1707"/>
    <ds:schemaRef ds:uri="76324d68-7447-455b-9010-8ffaa6a77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355</Words>
  <Characters>1956</Characters>
  <Application>Microsoft Office Word</Application>
  <DocSecurity>0</DocSecurity>
  <Lines>16</Lines>
  <Paragraphs>4</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Korian</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Pegurri Agnès</dc:creator>
  <cp:keywords/>
  <dc:description/>
  <cp:lastModifiedBy>Valentijn Lievens</cp:lastModifiedBy>
  <cp:revision>3</cp:revision>
  <cp:lastPrinted>2021-06-16T10:56:00Z</cp:lastPrinted>
  <dcterms:created xsi:type="dcterms:W3CDTF">2022-04-04T12:15:00Z</dcterms:created>
  <dcterms:modified xsi:type="dcterms:W3CDTF">2022-04-11T12:55:00Z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0x01010070F9DCECF822464292BD50D2B93CDEFE</vt:lpwstr>
  </property>
</Properties>
</file>