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B8CD" w14:textId="7A422B14" w:rsidR="00AA6B63" w:rsidRDefault="00AA6B63" w:rsidP="008B444B">
      <w:pPr>
        <w:rPr>
          <w:rFonts w:ascii="Arial" w:hAnsi="Arial" w:cs="Arial"/>
          <w:lang w:val="nl-BE"/>
        </w:rPr>
      </w:pPr>
    </w:p>
    <w:p w14:paraId="0D712220" w14:textId="64B60B5B" w:rsidR="002E57A8" w:rsidRPr="00486447" w:rsidRDefault="007D57C6" w:rsidP="008B444B">
      <w:pPr>
        <w:rPr>
          <w:rFonts w:ascii="Century Gothic" w:hAnsi="Century Gothic" w:cs="Arial"/>
          <w:lang w:val="nl-BE"/>
        </w:rPr>
      </w:pPr>
      <w:r w:rsidRPr="002E57A8">
        <w:rPr>
          <w:rFonts w:eastAsia="Times New Roman" w:cs="Calibri"/>
          <w:noProof/>
          <w:color w:val="000000"/>
          <w:lang w:val="nl-BE" w:eastAsia="nl-BE"/>
        </w:rPr>
        <w:drawing>
          <wp:anchor distT="0" distB="0" distL="114300" distR="114300" simplePos="0" relativeHeight="251658752" behindDoc="0" locked="0" layoutInCell="1" allowOverlap="1" wp14:anchorId="34864C66" wp14:editId="5F8E9EBD">
            <wp:simplePos x="0" y="0"/>
            <wp:positionH relativeFrom="column">
              <wp:posOffset>8372</wp:posOffset>
            </wp:positionH>
            <wp:positionV relativeFrom="paragraph">
              <wp:posOffset>5433695</wp:posOffset>
            </wp:positionV>
            <wp:extent cx="5234940" cy="922020"/>
            <wp:effectExtent l="0" t="0" r="0" b="0"/>
            <wp:wrapNone/>
            <wp:docPr id="5" name="Afbeelding 5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137">
        <w:rPr>
          <w:rFonts w:ascii="Arial" w:hAnsi="Arial" w:cs="Arial"/>
          <w:sz w:val="36"/>
          <w:szCs w:val="36"/>
          <w:lang w:val="nl-BE"/>
        </w:rPr>
        <w:t xml:space="preserve">   </w:t>
      </w:r>
      <w:r w:rsidR="00423137" w:rsidRPr="00486447">
        <w:rPr>
          <w:rFonts w:ascii="Century Gothic" w:hAnsi="Century Gothic" w:cs="Arial"/>
          <w:lang w:val="nl-BE"/>
        </w:rPr>
        <w:t xml:space="preserve"> </w:t>
      </w:r>
    </w:p>
    <w:tbl>
      <w:tblPr>
        <w:tblW w:w="14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3336"/>
        <w:gridCol w:w="565"/>
        <w:gridCol w:w="411"/>
        <w:gridCol w:w="976"/>
        <w:gridCol w:w="976"/>
        <w:gridCol w:w="957"/>
        <w:gridCol w:w="19"/>
        <w:gridCol w:w="941"/>
        <w:gridCol w:w="960"/>
        <w:gridCol w:w="960"/>
        <w:gridCol w:w="475"/>
        <w:gridCol w:w="485"/>
        <w:gridCol w:w="1380"/>
      </w:tblGrid>
      <w:tr w:rsidR="002E57A8" w:rsidRPr="002E57A8" w14:paraId="3DDFDAE1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AB1D" w14:textId="515756E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noProof/>
                <w:color w:val="000000"/>
                <w:lang w:val="nl-BE" w:eastAsia="nl-BE"/>
              </w:rPr>
              <w:drawing>
                <wp:anchor distT="0" distB="0" distL="114300" distR="114300" simplePos="0" relativeHeight="251656704" behindDoc="0" locked="0" layoutInCell="1" allowOverlap="1" wp14:anchorId="4836DA86" wp14:editId="14D52738">
                  <wp:simplePos x="0" y="0"/>
                  <wp:positionH relativeFrom="column">
                    <wp:posOffset>434340</wp:posOffset>
                  </wp:positionH>
                  <wp:positionV relativeFrom="paragraph">
                    <wp:posOffset>167640</wp:posOffset>
                  </wp:positionV>
                  <wp:extent cx="845820" cy="670560"/>
                  <wp:effectExtent l="0" t="0" r="0" b="0"/>
                  <wp:wrapNone/>
                  <wp:docPr id="3" name="Afbeelding 3" descr="Afbeelding met logo&#10;&#10;Automatisch gegenereerde beschrijvi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 descr="Afbeelding met logo&#10;&#10;Automatisch gegenereerde beschrijving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2E57A8" w:rsidRPr="002E57A8" w14:paraId="43EC4C8A" w14:textId="77777777">
              <w:trPr>
                <w:trHeight w:val="288"/>
                <w:tblCellSpacing w:w="0" w:type="dxa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A4B02" w14:textId="77777777" w:rsidR="002E57A8" w:rsidRPr="002E57A8" w:rsidRDefault="002E57A8" w:rsidP="002E57A8">
                  <w:pPr>
                    <w:rPr>
                      <w:rFonts w:eastAsia="Times New Roman" w:cs="Calibri"/>
                      <w:color w:val="000000"/>
                      <w:lang w:val="nl-BE" w:eastAsia="nl-BE"/>
                    </w:rPr>
                  </w:pPr>
                </w:p>
              </w:tc>
            </w:tr>
          </w:tbl>
          <w:p w14:paraId="5B41288B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313D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DBB6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93FC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ED3C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E398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4563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071EB0EA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C394" w14:textId="02CEBDBD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D670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6013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D7F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8687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B505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6D29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6900CD80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AD84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76C0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5668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29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7F2A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>Versiedatum: 09/02/2022</w:t>
            </w: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4E9D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</w:tr>
      <w:tr w:rsidR="002E57A8" w:rsidRPr="002E57A8" w14:paraId="0341DE3F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99FD" w14:textId="3FF0F3E8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6DB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6B37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CD02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Versie: 1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B020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92C4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C90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01AF45B5" w14:textId="77777777" w:rsidTr="00796689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D7A1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EC92" w14:textId="0827F93F" w:rsidR="002E57A8" w:rsidRPr="002E57A8" w:rsidRDefault="00A60DA9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796689">
              <w:rPr>
                <w:rFonts w:ascii="Century Gothic" w:hAnsi="Century Gothic" w:cs="Arial"/>
                <w:lang w:val="nl-BE"/>
              </w:rPr>
              <w:fldChar w:fldCharType="begin"/>
            </w:r>
            <w:r w:rsidRPr="00796689">
              <w:rPr>
                <w:rFonts w:ascii="Century Gothic" w:hAnsi="Century Gothic" w:cs="Arial"/>
                <w:lang w:val="nl-BE"/>
              </w:rPr>
              <w:instrText xml:space="preserve"> MERGEFIELD first_name \* MERGEFORMAT </w:instrText>
            </w:r>
            <w:r w:rsidRPr="00796689">
              <w:rPr>
                <w:rFonts w:ascii="Century Gothic" w:hAnsi="Century Gothic" w:cs="Arial"/>
                <w:lang w:val="nl-BE"/>
              </w:rPr>
              <w:fldChar w:fldCharType="separate"/>
            </w:r>
            <w:r w:rsidRPr="00796689">
              <w:rPr>
                <w:rFonts w:ascii="Century Gothic" w:hAnsi="Century Gothic" w:cs="Arial"/>
                <w:lang w:val="nl-BE"/>
              </w:rPr>
              <w:t>«first_name»</w:t>
            </w:r>
            <w:r w:rsidRPr="00796689">
              <w:rPr>
                <w:rFonts w:ascii="Century Gothic" w:hAnsi="Century Gothic" w:cs="Arial"/>
                <w:lang w:val="nl-BE"/>
              </w:rPr>
              <w:fldChar w:fldCharType="end"/>
            </w:r>
            <w:r w:rsidRPr="00796689">
              <w:rPr>
                <w:rFonts w:ascii="Century Gothic" w:hAnsi="Century Gothic" w:cs="Arial"/>
                <w:lang w:val="nl-BE"/>
              </w:rPr>
              <w:t xml:space="preserve"> </w:t>
            </w:r>
            <w:r w:rsidRPr="00796689">
              <w:rPr>
                <w:rFonts w:ascii="Century Gothic" w:hAnsi="Century Gothic" w:cs="Arial"/>
                <w:lang w:val="nl-BE"/>
              </w:rPr>
              <w:fldChar w:fldCharType="begin"/>
            </w:r>
            <w:r w:rsidRPr="00796689">
              <w:rPr>
                <w:rFonts w:ascii="Century Gothic" w:hAnsi="Century Gothic" w:cs="Arial"/>
                <w:lang w:val="nl-BE"/>
              </w:rPr>
              <w:instrText xml:space="preserve"> MERGEFIELD last_name \* MERGEFORMAT </w:instrText>
            </w:r>
            <w:r w:rsidRPr="00796689">
              <w:rPr>
                <w:rFonts w:ascii="Century Gothic" w:hAnsi="Century Gothic" w:cs="Arial"/>
                <w:lang w:val="nl-BE"/>
              </w:rPr>
              <w:fldChar w:fldCharType="separate"/>
            </w:r>
            <w:r w:rsidRPr="00796689">
              <w:rPr>
                <w:rFonts w:ascii="Century Gothic" w:hAnsi="Century Gothic" w:cs="Arial"/>
                <w:lang w:val="nl-BE"/>
              </w:rPr>
              <w:t>«last_name»</w:t>
            </w:r>
            <w:r w:rsidRPr="00796689">
              <w:rPr>
                <w:rFonts w:ascii="Century Gothic" w:hAnsi="Century Gothic" w:cs="Arial"/>
                <w:lang w:val="nl-BE"/>
              </w:rPr>
              <w:fldChar w:fldCharType="end"/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668C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C39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D45F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09C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CF2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13B0CDBB" w14:textId="77777777" w:rsidTr="0001559B">
        <w:trPr>
          <w:gridAfter w:val="2"/>
          <w:wAfter w:w="1865" w:type="dxa"/>
          <w:trHeight w:val="288"/>
        </w:trPr>
        <w:tc>
          <w:tcPr>
            <w:tcW w:w="5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D28C" w14:textId="77777777" w:rsidR="002E57A8" w:rsidRPr="002E57A8" w:rsidRDefault="002E57A8" w:rsidP="002E57A8">
            <w:pPr>
              <w:rPr>
                <w:rFonts w:eastAsia="Times New Roman" w:cs="Calibri"/>
                <w:b/>
                <w:bCs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b/>
                <w:bCs/>
                <w:color w:val="000000"/>
                <w:lang w:val="nl-BE" w:eastAsia="nl-BE"/>
              </w:rPr>
              <w:t xml:space="preserve">Algemene voorwaarden 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1BA2" w14:textId="77777777" w:rsidR="002E57A8" w:rsidRPr="002E57A8" w:rsidRDefault="002E57A8" w:rsidP="002E57A8">
            <w:pPr>
              <w:rPr>
                <w:rFonts w:eastAsia="Times New Roman" w:cs="Calibri"/>
                <w:b/>
                <w:bCs/>
                <w:color w:val="00000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C700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5132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D14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F3D3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764263E6" w14:textId="77777777" w:rsidTr="0001559B">
        <w:trPr>
          <w:gridAfter w:val="2"/>
          <w:wAfter w:w="1865" w:type="dxa"/>
          <w:trHeight w:val="288"/>
        </w:trPr>
        <w:tc>
          <w:tcPr>
            <w:tcW w:w="12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3DF4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Deze materiaallijst is een lijst die het materiaal en de eigenschappen van het materiaal opsomt die nodig zijn om het werk op een </w:t>
            </w:r>
          </w:p>
        </w:tc>
      </w:tr>
      <w:tr w:rsidR="002E57A8" w:rsidRPr="002E57A8" w14:paraId="36158710" w14:textId="77777777" w:rsidTr="0001559B">
        <w:trPr>
          <w:gridAfter w:val="2"/>
          <w:wAfter w:w="1865" w:type="dxa"/>
          <w:trHeight w:val="288"/>
        </w:trPr>
        <w:tc>
          <w:tcPr>
            <w:tcW w:w="5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597A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gezonde, veilige en efficiënte manier uit te voeren. 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8A7E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D046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F8B9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D59C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73A7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4864F149" w14:textId="77777777" w:rsidTr="0001559B">
        <w:trPr>
          <w:gridAfter w:val="2"/>
          <w:wAfter w:w="1865" w:type="dxa"/>
          <w:trHeight w:val="288"/>
        </w:trPr>
        <w:tc>
          <w:tcPr>
            <w:tcW w:w="12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4FE5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De lijst bevat het materiaal dat </w:t>
            </w:r>
            <w:r w:rsidRPr="002E57A8">
              <w:rPr>
                <w:rFonts w:eastAsia="Times New Roman" w:cs="Calibri"/>
                <w:color w:val="000000"/>
                <w:u w:val="single"/>
                <w:lang w:val="nl-BE" w:eastAsia="nl-BE"/>
              </w:rPr>
              <w:t>minimum</w:t>
            </w: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 aanwezig moet zijn voor de uitvoering van de afgesproken taken. Voor specifieke taken kan </w:t>
            </w:r>
          </w:p>
        </w:tc>
      </w:tr>
      <w:tr w:rsidR="002E57A8" w:rsidRPr="002E57A8" w14:paraId="299B170F" w14:textId="77777777" w:rsidTr="0001559B">
        <w:trPr>
          <w:gridAfter w:val="2"/>
          <w:wAfter w:w="1865" w:type="dxa"/>
          <w:trHeight w:val="288"/>
        </w:trPr>
        <w:tc>
          <w:tcPr>
            <w:tcW w:w="12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96957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onze medewerker extra materiaal nodig hebben. Als dit het geval is, dan zal dit besproken worden met u. </w:t>
            </w:r>
          </w:p>
        </w:tc>
      </w:tr>
      <w:tr w:rsidR="002E57A8" w:rsidRPr="002E57A8" w14:paraId="15E48D5E" w14:textId="77777777" w:rsidTr="0001559B">
        <w:trPr>
          <w:gridAfter w:val="2"/>
          <w:wAfter w:w="1865" w:type="dxa"/>
          <w:trHeight w:val="288"/>
        </w:trPr>
        <w:tc>
          <w:tcPr>
            <w:tcW w:w="9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055DE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Onze regioverantwoordelijke of de poetshulp en/of verzorgende zal deze lijst met u doornemen. </w:t>
            </w: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010F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</w:tr>
      <w:tr w:rsidR="002E57A8" w:rsidRPr="002E57A8" w14:paraId="117A552C" w14:textId="77777777" w:rsidTr="0001559B">
        <w:trPr>
          <w:gridAfter w:val="2"/>
          <w:wAfter w:w="1865" w:type="dxa"/>
          <w:trHeight w:val="288"/>
        </w:trPr>
        <w:tc>
          <w:tcPr>
            <w:tcW w:w="12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1ECB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>Het gevraagde materiaal dient bij aanvang aanwezig te zijn, of ten laatste twee weken na aanvang van de hulp.</w:t>
            </w:r>
          </w:p>
        </w:tc>
      </w:tr>
      <w:tr w:rsidR="002E57A8" w:rsidRPr="002E57A8" w14:paraId="39580925" w14:textId="77777777" w:rsidTr="0001559B">
        <w:trPr>
          <w:gridAfter w:val="2"/>
          <w:wAfter w:w="1865" w:type="dxa"/>
          <w:trHeight w:val="2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438A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D4B5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F9D9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C85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32AE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456E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6F7D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64D67CDD" w14:textId="77777777" w:rsidTr="0001559B">
        <w:trPr>
          <w:gridAfter w:val="2"/>
          <w:wAfter w:w="1865" w:type="dxa"/>
          <w:trHeight w:val="288"/>
        </w:trPr>
        <w:tc>
          <w:tcPr>
            <w:tcW w:w="12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3984D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Om te kunnen werken in veilige en hygiënische omstandigheden is het ook belangrijk dat u ervoor zorgt dat: </w:t>
            </w:r>
          </w:p>
        </w:tc>
      </w:tr>
      <w:tr w:rsidR="002E57A8" w:rsidRPr="002E57A8" w14:paraId="3E7428EA" w14:textId="77777777" w:rsidTr="0001559B">
        <w:trPr>
          <w:gridAfter w:val="2"/>
          <w:wAfter w:w="1865" w:type="dxa"/>
          <w:trHeight w:val="288"/>
        </w:trPr>
        <w:tc>
          <w:tcPr>
            <w:tcW w:w="5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121A6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>* onze werknemer over warm water beschikt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A9CE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2F22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0962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F33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F738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27DA6748" w14:textId="77777777" w:rsidTr="0001559B">
        <w:trPr>
          <w:gridAfter w:val="2"/>
          <w:wAfter w:w="1865" w:type="dxa"/>
          <w:trHeight w:val="288"/>
        </w:trPr>
        <w:tc>
          <w:tcPr>
            <w:tcW w:w="5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25F5F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>* het materiaal proper en in goede en veilige staat is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6221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62AD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8D1E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A4E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B03A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76DDFE8F" w14:textId="77777777" w:rsidTr="0001559B">
        <w:trPr>
          <w:gridAfter w:val="2"/>
          <w:wAfter w:w="1865" w:type="dxa"/>
          <w:trHeight w:val="288"/>
        </w:trPr>
        <w:tc>
          <w:tcPr>
            <w:tcW w:w="5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F034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>* elektrische toestellen snoerveilig zijn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B376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9507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06B4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2D70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9E2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05075FAF" w14:textId="77777777" w:rsidTr="0001559B">
        <w:trPr>
          <w:gridAfter w:val="2"/>
          <w:wAfter w:w="1865" w:type="dxa"/>
          <w:trHeight w:val="288"/>
        </w:trPr>
        <w:tc>
          <w:tcPr>
            <w:tcW w:w="5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9B47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* versleten materiaal tijdig vervangen wordt 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B8DA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56A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9EF0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153C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738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25CD9245" w14:textId="77777777" w:rsidTr="0001559B">
        <w:trPr>
          <w:gridAfter w:val="2"/>
          <w:wAfter w:w="1865" w:type="dxa"/>
          <w:trHeight w:val="288"/>
        </w:trPr>
        <w:tc>
          <w:tcPr>
            <w:tcW w:w="84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E7B4B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>* alle producten die gebruikt worden, in originele verpakking (inclusief etiket) zitten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100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2BAE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4C1E51D2" w14:textId="77777777" w:rsidTr="0001559B">
        <w:trPr>
          <w:gridAfter w:val="2"/>
          <w:wAfter w:w="1865" w:type="dxa"/>
          <w:trHeight w:val="2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135A9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7102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20AF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B3F1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DA46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9255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BE17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223FEEAE" w14:textId="77777777" w:rsidTr="0001559B">
        <w:trPr>
          <w:gridAfter w:val="2"/>
          <w:wAfter w:w="1865" w:type="dxa"/>
          <w:trHeight w:val="288"/>
        </w:trPr>
        <w:tc>
          <w:tcPr>
            <w:tcW w:w="12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BA7C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Werknemers mogen geen persoonlijk materiaal meebrengen voor de uitvoering van de afgesproken taken. </w:t>
            </w:r>
          </w:p>
        </w:tc>
      </w:tr>
      <w:tr w:rsidR="002E57A8" w:rsidRPr="002E57A8" w14:paraId="664352AC" w14:textId="77777777" w:rsidTr="0001559B">
        <w:trPr>
          <w:gridAfter w:val="2"/>
          <w:wAfter w:w="1865" w:type="dxa"/>
          <w:trHeight w:val="288"/>
        </w:trPr>
        <w:tc>
          <w:tcPr>
            <w:tcW w:w="12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45591" w14:textId="083378EC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2E57A8">
              <w:rPr>
                <w:rFonts w:eastAsia="Times New Roman" w:cs="Calibri"/>
                <w:color w:val="000000"/>
                <w:lang w:val="nl-BE" w:eastAsia="nl-BE"/>
              </w:rPr>
              <w:t>Er mag door hen niet gewerkt worden met schoonmaakprod</w:t>
            </w:r>
            <w:r w:rsidR="00962E4F">
              <w:rPr>
                <w:rFonts w:eastAsia="Times New Roman" w:cs="Calibri"/>
                <w:color w:val="000000"/>
                <w:lang w:val="nl-BE" w:eastAsia="nl-BE"/>
              </w:rPr>
              <w:t>u</w:t>
            </w:r>
            <w:r w:rsidRPr="002E57A8">
              <w:rPr>
                <w:rFonts w:eastAsia="Times New Roman" w:cs="Calibri"/>
                <w:color w:val="000000"/>
                <w:lang w:val="nl-BE" w:eastAsia="nl-BE"/>
              </w:rPr>
              <w:t xml:space="preserve">cten die het gevaarsymbool giftig of corrosief dragen. Ook javel </w:t>
            </w:r>
            <w:r w:rsidR="0094596E" w:rsidRPr="002E57A8">
              <w:rPr>
                <w:rFonts w:eastAsia="Times New Roman" w:cs="Calibri"/>
                <w:color w:val="000000"/>
                <w:lang w:val="nl-BE" w:eastAsia="nl-BE"/>
              </w:rPr>
              <w:t>en producten die javel bevatten zijn strikt verboden.</w:t>
            </w:r>
          </w:p>
        </w:tc>
      </w:tr>
      <w:tr w:rsidR="002E57A8" w:rsidRPr="002E57A8" w14:paraId="30EE66E6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76C3" w14:textId="245D6B1E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2E57A8" w:rsidRPr="002E57A8" w14:paraId="177BF8E5" w14:textId="77777777">
              <w:trPr>
                <w:trHeight w:val="288"/>
                <w:tblCellSpacing w:w="0" w:type="dxa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23EE5B" w14:textId="015DC803" w:rsidR="002E57A8" w:rsidRPr="002E57A8" w:rsidRDefault="002E57A8" w:rsidP="002E57A8">
                  <w:pPr>
                    <w:rPr>
                      <w:rFonts w:eastAsia="Times New Roman" w:cs="Calibri"/>
                      <w:color w:val="000000"/>
                      <w:lang w:val="nl-BE" w:eastAsia="nl-BE"/>
                    </w:rPr>
                  </w:pPr>
                </w:p>
              </w:tc>
            </w:tr>
          </w:tbl>
          <w:p w14:paraId="0A0828E2" w14:textId="77777777" w:rsidR="002E57A8" w:rsidRPr="002E57A8" w:rsidRDefault="002E57A8" w:rsidP="002E57A8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28B6" w14:textId="2581718B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A51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73FE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A473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AD11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1E1F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6E05D4EC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6503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0DAB" w14:textId="13477892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09F9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7FC8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EBD4" w14:textId="498307AB" w:rsidR="002E57A8" w:rsidRPr="002E57A8" w:rsidRDefault="00692BB7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  <w:r w:rsidRPr="002E57A8">
              <w:rPr>
                <w:rFonts w:eastAsia="Times New Roman" w:cs="Calibri"/>
                <w:noProof/>
                <w:color w:val="000000"/>
                <w:lang w:val="nl-BE" w:eastAsia="nl-BE"/>
              </w:rPr>
              <w:drawing>
                <wp:anchor distT="0" distB="0" distL="114300" distR="114300" simplePos="0" relativeHeight="251657728" behindDoc="0" locked="0" layoutInCell="1" allowOverlap="1" wp14:anchorId="7B6A3528" wp14:editId="291BE729">
                  <wp:simplePos x="0" y="0"/>
                  <wp:positionH relativeFrom="column">
                    <wp:posOffset>-4777105</wp:posOffset>
                  </wp:positionH>
                  <wp:positionV relativeFrom="paragraph">
                    <wp:posOffset>-366395</wp:posOffset>
                  </wp:positionV>
                  <wp:extent cx="5250180" cy="1036320"/>
                  <wp:effectExtent l="0" t="0" r="7620" b="0"/>
                  <wp:wrapNone/>
                  <wp:docPr id="1" name="Afbeelding 1" descr="Afbeelding met tekst&#10;&#10;Automatisch gegenereerde beschrijvi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 descr="Afbeelding met tekst&#10;&#10;Automatisch gegenereerde beschrijvi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0B7D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B4B2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0E0A8365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4DC7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C8CD" w14:textId="6D8CB184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1D8A" w14:textId="478F6266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265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A6AD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0998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08C1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31AED714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84C5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5F0F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8A61" w14:textId="0ADF3A9A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9376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092F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1875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05D0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2E57A8" w:rsidRPr="002E57A8" w14:paraId="7E400145" w14:textId="77777777" w:rsidTr="0001559B">
        <w:trPr>
          <w:gridAfter w:val="2"/>
          <w:wAfter w:w="1865" w:type="dxa"/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DDEE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A7C3" w14:textId="1AD1207E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B571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5C1B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7085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69C5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8109" w14:textId="77777777" w:rsidR="002E57A8" w:rsidRPr="002E57A8" w:rsidRDefault="002E57A8" w:rsidP="002E57A8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1E12C0" w:rsidRPr="001E12C0" w14:paraId="46FCED30" w14:textId="77777777" w:rsidTr="0001559B">
        <w:trPr>
          <w:trHeight w:val="288"/>
        </w:trPr>
        <w:tc>
          <w:tcPr>
            <w:tcW w:w="6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17BD" w14:textId="58963716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4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9043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5C0B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D5A8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68B1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4644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4AC3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1E12C0" w:rsidRPr="001E12C0" w14:paraId="7BD28955" w14:textId="77777777" w:rsidTr="0001559B">
        <w:trPr>
          <w:trHeight w:val="288"/>
        </w:trPr>
        <w:tc>
          <w:tcPr>
            <w:tcW w:w="1130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15D0" w14:textId="75F0C9FB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We vragen u om onze werknemers geen onnodige risico's te laten lopen.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C26D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9ECC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D1BA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1E12C0" w:rsidRPr="001E12C0" w14:paraId="25B34847" w14:textId="77777777" w:rsidTr="0001559B">
        <w:trPr>
          <w:trHeight w:val="288"/>
        </w:trPr>
        <w:tc>
          <w:tcPr>
            <w:tcW w:w="1460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B8DF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Ramen op verdiepingen kunnen enkel gepoetst worden als ze naar binnen toe opengaan. Het is voor onze medewerkers verboden </w:t>
            </w:r>
          </w:p>
        </w:tc>
      </w:tr>
      <w:tr w:rsidR="001E12C0" w:rsidRPr="001E12C0" w14:paraId="1C77B16A" w14:textId="77777777" w:rsidTr="0001559B">
        <w:trPr>
          <w:trHeight w:val="288"/>
        </w:trPr>
        <w:tc>
          <w:tcPr>
            <w:tcW w:w="1460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A10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ramen te poetsen als zij uit het raam moeten hangen of op de vensterbank moeten staan. Het reinigen van dakkoepels is verboden.</w:t>
            </w:r>
          </w:p>
        </w:tc>
      </w:tr>
      <w:tr w:rsidR="001E12C0" w:rsidRPr="001E12C0" w14:paraId="72675A83" w14:textId="77777777" w:rsidTr="0001559B">
        <w:trPr>
          <w:trHeight w:val="288"/>
        </w:trPr>
        <w:tc>
          <w:tcPr>
            <w:tcW w:w="6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F7BD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EB64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6472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52D7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CB62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612C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7E0C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1E12C0" w:rsidRPr="001E12C0" w14:paraId="666F007C" w14:textId="77777777" w:rsidTr="0001559B">
        <w:trPr>
          <w:trHeight w:val="288"/>
        </w:trPr>
        <w:tc>
          <w:tcPr>
            <w:tcW w:w="13221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850B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Poetswerk waarbij het gebruik van een ladder met meer dan 3 treden nodig is, wordt niet toegestaan.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89E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</w:tr>
      <w:tr w:rsidR="001E12C0" w:rsidRPr="001E12C0" w14:paraId="03FFFF02" w14:textId="77777777" w:rsidTr="0001559B">
        <w:trPr>
          <w:trHeight w:val="288"/>
        </w:trPr>
        <w:tc>
          <w:tcPr>
            <w:tcW w:w="1460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890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Buitenpoetswerk bij regen, sneeuw en koude weersomstandigheden of bij hoge temperaturen wordt niet toegestaan.</w:t>
            </w:r>
          </w:p>
        </w:tc>
      </w:tr>
      <w:tr w:rsidR="001E12C0" w:rsidRPr="001E12C0" w14:paraId="2F08D75E" w14:textId="77777777" w:rsidTr="0001559B">
        <w:trPr>
          <w:trHeight w:val="288"/>
        </w:trPr>
        <w:tc>
          <w:tcPr>
            <w:tcW w:w="6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8FF3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14CD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6CD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8780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4252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1156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105F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1E12C0" w:rsidRPr="001E12C0" w14:paraId="6DD6C2EA" w14:textId="77777777" w:rsidTr="0001559B">
        <w:trPr>
          <w:trHeight w:val="288"/>
        </w:trPr>
        <w:tc>
          <w:tcPr>
            <w:tcW w:w="6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AF63D" w14:textId="77777777" w:rsidR="001E12C0" w:rsidRPr="001E12C0" w:rsidRDefault="001E12C0" w:rsidP="001E12C0">
            <w:pPr>
              <w:rPr>
                <w:rFonts w:eastAsia="Times New Roman" w:cs="Calibri"/>
                <w:b/>
                <w:bCs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b/>
                <w:bCs/>
                <w:color w:val="000000"/>
                <w:lang w:val="nl-BE" w:eastAsia="nl-BE"/>
              </w:rPr>
              <w:t xml:space="preserve">Checklist materiaal 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2168" w14:textId="77777777" w:rsidR="001E12C0" w:rsidRPr="001E12C0" w:rsidRDefault="001E12C0" w:rsidP="001E12C0">
            <w:pPr>
              <w:rPr>
                <w:rFonts w:eastAsia="Times New Roman" w:cs="Calibri"/>
                <w:b/>
                <w:bCs/>
                <w:color w:val="00000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62CF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5DD7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D540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D16B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AF31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1E12C0" w:rsidRPr="001E12C0" w14:paraId="3BC6EA5F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7C39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823B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DE03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E4FE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BE31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1014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A489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</w:tr>
      <w:tr w:rsidR="001E12C0" w:rsidRPr="001E12C0" w14:paraId="663715CE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06BE" w14:textId="77777777" w:rsidR="001E12C0" w:rsidRPr="001E12C0" w:rsidRDefault="001E12C0" w:rsidP="001E12C0">
            <w:pPr>
              <w:rPr>
                <w:rFonts w:ascii="Times New Roman" w:eastAsia="Times New Roman" w:hAnsi="Times New Roman"/>
                <w:sz w:val="20"/>
                <w:szCs w:val="2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84C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aandachtspunt 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EE93B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65B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goed 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08B27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matig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2D4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slecht 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E24C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opmerking </w:t>
            </w:r>
          </w:p>
        </w:tc>
      </w:tr>
      <w:tr w:rsidR="001E12C0" w:rsidRPr="001E12C0" w14:paraId="3B943CD4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A4C5C5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Schoonmaakmaterialen (</w:t>
            </w: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poetsdienst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, gezinshulp, </w:t>
            </w: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dienstencheques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)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E808EDE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4F592C4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C0C6B4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7C693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DD6ECB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7F05FB3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B957A10" w14:textId="77777777" w:rsidTr="0001559B">
        <w:trPr>
          <w:trHeight w:val="600"/>
        </w:trPr>
        <w:tc>
          <w:tcPr>
            <w:tcW w:w="606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72F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Trapladder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974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de ladder heeft maximum 2 treden (+ bovenste vlak) en steungreep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CE03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33FC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28458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EFA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785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5D0DEBE2" w14:textId="77777777" w:rsidTr="0001559B">
        <w:trPr>
          <w:trHeight w:val="6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8B25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CD0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de trapladder is liefst licht om te dragen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6C32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68E28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8861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3B2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77C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638E428" w14:textId="77777777" w:rsidTr="0001559B">
        <w:trPr>
          <w:trHeight w:val="600"/>
        </w:trPr>
        <w:tc>
          <w:tcPr>
            <w:tcW w:w="606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12F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Stofzuiger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7941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steellengte &gt;= 135 cm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90F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E3B6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AD3C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A448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24F6" w14:textId="77777777" w:rsidR="001E12C0" w:rsidRPr="001E12C0" w:rsidRDefault="001E12C0" w:rsidP="0001559B">
            <w:pPr>
              <w:ind w:right="1025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B1C0ACE" w14:textId="77777777" w:rsidTr="0001559B">
        <w:trPr>
          <w:trHeight w:val="6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5B6DD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F813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instelbare steellengte 120 – 145 cm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DEF2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ADE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8E8C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74DC0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735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7859E598" w14:textId="77777777" w:rsidTr="0001559B">
        <w:trPr>
          <w:trHeight w:val="6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759C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BF213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Voldoende opvangzakken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8105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C668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D883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CD04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714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1171119D" w14:textId="77777777" w:rsidTr="0001559B">
        <w:trPr>
          <w:trHeight w:val="300"/>
        </w:trPr>
        <w:tc>
          <w:tcPr>
            <w:tcW w:w="606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DD86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Vloertrekker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4275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steellengte &gt;= 135 cm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D6ED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FD1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4D2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3415B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33C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CA9F9DE" w14:textId="77777777" w:rsidTr="0001559B">
        <w:trPr>
          <w:trHeight w:val="3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D64BD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E830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rubberen strip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3BC6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001A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C64F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51B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CE6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295AF01F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3992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Stofdoeken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6A53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propere flanellen doek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F294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DFE5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342F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FFFC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4E1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1EBC3089" w14:textId="77777777" w:rsidTr="0001559B">
        <w:trPr>
          <w:trHeight w:val="300"/>
        </w:trPr>
        <w:tc>
          <w:tcPr>
            <w:tcW w:w="606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AA36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Werkdoeken 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DE4B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voldoende stuks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B35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C177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D7B5C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262AC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29B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4CB0F6C" w14:textId="77777777" w:rsidTr="0001559B">
        <w:trPr>
          <w:trHeight w:val="3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CB5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AA3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gemakkelijk te wringen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8D8B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29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C880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C9E5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137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EDC430C" w14:textId="77777777" w:rsidTr="0001559B">
        <w:trPr>
          <w:trHeight w:val="3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B8A9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5D7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materiaal synthetisch (pluspunt)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D95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3474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74CB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47A72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A341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945D626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4F926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Stoffer en blik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262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rubber strip (pluspunt)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AAD1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1AA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91C8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7403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7DA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C976913" w14:textId="77777777" w:rsidTr="0001559B">
        <w:trPr>
          <w:trHeight w:val="300"/>
        </w:trPr>
        <w:tc>
          <w:tcPr>
            <w:tcW w:w="606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53F2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lastRenderedPageBreak/>
              <w:t xml:space="preserve">Bezem 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A2B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steellengte &gt;= 135 cm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47BB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3B78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E99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621B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83F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54D8FA33" w14:textId="77777777" w:rsidTr="0001559B">
        <w:trPr>
          <w:trHeight w:val="3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E46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2FD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Zachte borstel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1E92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D49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6104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A42F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BDC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302C836D" w14:textId="77777777" w:rsidTr="0001559B">
        <w:trPr>
          <w:trHeight w:val="3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34E1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BBB3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Harde borstel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A3F6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FD75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5805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A8CD6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BCC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1F793BF9" w14:textId="77777777" w:rsidTr="0001559B">
        <w:trPr>
          <w:trHeight w:val="6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B19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Emmer van 10 liter</w:t>
            </w:r>
          </w:p>
        </w:tc>
        <w:tc>
          <w:tcPr>
            <w:tcW w:w="3320" w:type="dxa"/>
            <w:gridSpan w:val="4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6C5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Plastiek met goede handgreep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0D35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836C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D7F8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342B3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BE3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5B82D3F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853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Emmer van 5 liter</w:t>
            </w:r>
          </w:p>
        </w:tc>
        <w:tc>
          <w:tcPr>
            <w:tcW w:w="3320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96CF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2AD9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9A3B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92D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A570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9746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343FDF42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CBB6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Spons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3F6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215E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BE4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A828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2B6B6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361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C3E2F63" w14:textId="77777777" w:rsidTr="0001559B">
        <w:trPr>
          <w:trHeight w:val="6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A4B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Zeem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F41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Indien geen microvezel doek aanwezig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20F9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CBA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54F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DF09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32B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159C0EB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C1A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Raamtrekker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0C7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D6242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4696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39C5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AA1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39B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72B7B4E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AE91D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Toiletborstel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CD0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heel en schoon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A165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7256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2347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AB2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C7C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B190E45" w14:textId="77777777" w:rsidTr="0001559B">
        <w:trPr>
          <w:trHeight w:val="300"/>
        </w:trPr>
        <w:tc>
          <w:tcPr>
            <w:tcW w:w="606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40E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Schuurspons 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457B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44F1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C65C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0BE8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9BAF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C75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13DCE9C" w14:textId="77777777" w:rsidTr="0001559B">
        <w:trPr>
          <w:trHeight w:val="3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54E7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56E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Metalen schuursponsjes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247FC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082C3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423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12F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4EC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21557A16" w14:textId="77777777" w:rsidTr="0001559B">
        <w:trPr>
          <w:trHeight w:val="600"/>
        </w:trPr>
        <w:tc>
          <w:tcPr>
            <w:tcW w:w="606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231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Dweil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B233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Meerdere en propere dweilen aanwezig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CF9D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9872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222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431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3B5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7DA41A25" w14:textId="77777777" w:rsidTr="0001559B">
        <w:trPr>
          <w:trHeight w:val="3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95B0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29B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microvezel of synthetisch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0E1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1ACE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C8E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1F520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90E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282AFAB" w14:textId="77777777" w:rsidTr="0001559B">
        <w:trPr>
          <w:trHeight w:val="6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FACD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Afwasteil/spoelbak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1399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afwasteil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AC73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9A0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81D9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3DBD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5A36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CA7BAB1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1C1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Afwasborstel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B0E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pluspunt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E5F1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8F570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ADF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DD3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E7E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784026F6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2003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Theedoeken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8883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minstens 4 stuks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E28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62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5D8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DA5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2513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26E2E2DE" w14:textId="77777777" w:rsidTr="0001559B">
        <w:trPr>
          <w:trHeight w:val="300"/>
        </w:trPr>
        <w:tc>
          <w:tcPr>
            <w:tcW w:w="6061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9C2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Wasmachine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9AC6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pluspunt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6E7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8593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A2C8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D006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55D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15C8C207" w14:textId="77777777" w:rsidTr="0001559B">
        <w:trPr>
          <w:trHeight w:val="600"/>
        </w:trPr>
        <w:tc>
          <w:tcPr>
            <w:tcW w:w="606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6217B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F6CC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gebruiksaanwijzing beschikbaar (Nederlands)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D3395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CFF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63148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841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B77B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2F27AB86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C83FF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Schoonmaakproducten (</w:t>
            </w: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poetsdienst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, gezinshulp, </w:t>
            </w: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dienstencheques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)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A49B946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9557929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1605B7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AE625EE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A49FD65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738ACEAD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6E423801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C041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Vloerzeep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494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93D14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8EDA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1DAC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336E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D6C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0AB25F77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628B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Allesreiniger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59B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EBEFC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ACE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2EE3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974B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8E4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7B7BA32F" w14:textId="77777777" w:rsidTr="0001559B">
        <w:trPr>
          <w:trHeight w:val="576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4FCA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WC-reiniger (zonder javel)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2A6B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3B09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C55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E123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C95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EF5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3A3CC03C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0465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lastRenderedPageBreak/>
              <w:t>Afwasproduct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A88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3796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53D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B9C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90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FC6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7919EE07" w14:textId="77777777" w:rsidTr="0001559B">
        <w:trPr>
          <w:trHeight w:val="312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7811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Azijn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E0D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71C3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93CC0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836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A686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0AA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0E9CAB21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2CD6D5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Onderhoud kledij  (enkel gezinshulp en </w:t>
            </w: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dienstencheques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)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E7901F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790CB0E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CAB11A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F90431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622AC29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4B336B00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3BECE661" w14:textId="77777777" w:rsidTr="0001559B">
        <w:trPr>
          <w:trHeight w:val="9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D97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Droogrek/waslijn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BB6B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tot maximum 15 cm boven hoofdhoogte acceptabel 154 – 175 cm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7AB2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BC2B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9242B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68F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134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2A1D34F8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E67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Wasmiddel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304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DD1A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7143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B5A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AB7CF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3D4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0B66CEC4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5CAB6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Wasknijpers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E7FE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voldoende wasknijpers aanwezig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C92B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4C30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B7E8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43D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024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346745CF" w14:textId="77777777" w:rsidTr="0001559B">
        <w:trPr>
          <w:trHeight w:val="108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6EEAD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Strijkplank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228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hoogte voor gesteund/staand werken: verstelbaar tussen 80 en 95 cm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CABF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ADE3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0C9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B0B0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5BD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583CDA6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DF60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Strijkijzer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76F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stoomstrijkijzer (pluspunt)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7E21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78BC1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6E2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40F42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344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041A866A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7534F1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Boodschappen (enkel gezinshulp)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7CE102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D0F373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1867EE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E57F78B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C0606B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223FC94E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095D98C0" w14:textId="77777777" w:rsidTr="0001559B">
        <w:trPr>
          <w:trHeight w:val="6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3322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boodschappen-wagen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/trolley 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CAF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pluspunt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87C1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BDF56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D97B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2B76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174C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18F743F1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B9C4E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Maaltijden bereiden (enkel gezinshulp en dienstencheques)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FC4CDBA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154EA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8776710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B99719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5E65C1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14:paraId="5167DF88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3E894AAE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63EBA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Keukengerei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15F0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voldoende aanwezig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7A3E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9692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B638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F5824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0FBB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0B76AAE1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2D592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Fornuis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0C24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minstens 2 kookplaten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B391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B07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6C47E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CCD9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67B7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2D9A4662" w14:textId="77777777" w:rsidTr="0001559B">
        <w:trPr>
          <w:trHeight w:val="6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339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Pannen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5BDA9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handgrepen gaaf en stevig bevestigd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9D0C4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B6E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DBF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E6BF8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EFB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3B649D43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E8E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Bestek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5D4CF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scherp keukenmes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02CF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918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733C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BAAA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CB86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7088BCD4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D50E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Ovenwanten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3906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38B33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EC35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8E70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28CB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BFE0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  <w:tr w:rsidR="001E12C0" w:rsidRPr="001E12C0" w14:paraId="4FBDD652" w14:textId="77777777" w:rsidTr="0001559B">
        <w:trPr>
          <w:trHeight w:val="300"/>
        </w:trPr>
        <w:tc>
          <w:tcPr>
            <w:tcW w:w="60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103A8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Snijplank</w:t>
            </w:r>
          </w:p>
        </w:tc>
        <w:tc>
          <w:tcPr>
            <w:tcW w:w="33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1A93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4B5F" w14:textId="77777777" w:rsidR="001E12C0" w:rsidRPr="001E12C0" w:rsidRDefault="001E12C0" w:rsidP="001E12C0">
            <w:pPr>
              <w:jc w:val="center"/>
              <w:rPr>
                <w:rFonts w:eastAsia="Times New Roman" w:cs="Calibri"/>
                <w:color w:val="000000"/>
                <w:lang w:val="nl-BE" w:eastAsia="nl-BE"/>
              </w:rPr>
            </w:pPr>
            <w:proofErr w:type="spellStart"/>
            <w:r w:rsidRPr="001E12C0">
              <w:rPr>
                <w:rFonts w:eastAsia="Times New Roman" w:cs="Calibri"/>
                <w:color w:val="000000"/>
                <w:lang w:val="nl-BE" w:eastAsia="nl-BE"/>
              </w:rPr>
              <w:t>nvt</w:t>
            </w:r>
            <w:proofErr w:type="spellEnd"/>
            <w:r w:rsidRPr="001E12C0">
              <w:rPr>
                <w:rFonts w:eastAsia="Times New Roman" w:cs="Calibri"/>
                <w:color w:val="000000"/>
                <w:lang w:val="nl-BE" w:eastAsia="nl-B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670C6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401D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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4677" w14:textId="77777777" w:rsidR="001E12C0" w:rsidRPr="001E12C0" w:rsidRDefault="001E12C0" w:rsidP="001E12C0">
            <w:pPr>
              <w:jc w:val="center"/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</w:pPr>
            <w:r w:rsidRPr="001E12C0">
              <w:rPr>
                <w:rFonts w:ascii="Wingdings" w:eastAsia="Times New Roman" w:hAnsi="Wingdings" w:cs="Calibri"/>
                <w:color w:val="000000"/>
                <w:sz w:val="24"/>
                <w:szCs w:val="24"/>
                <w:lang w:val="nl-BE" w:eastAsia="nl-BE"/>
              </w:rPr>
              <w:t>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2A55" w14:textId="77777777" w:rsidR="001E12C0" w:rsidRPr="001E12C0" w:rsidRDefault="001E12C0" w:rsidP="001E12C0">
            <w:pPr>
              <w:rPr>
                <w:rFonts w:eastAsia="Times New Roman" w:cs="Calibri"/>
                <w:color w:val="000000"/>
                <w:lang w:val="nl-BE" w:eastAsia="nl-BE"/>
              </w:rPr>
            </w:pPr>
            <w:r w:rsidRPr="001E12C0">
              <w:rPr>
                <w:rFonts w:eastAsia="Times New Roman" w:cs="Calibri"/>
                <w:color w:val="000000"/>
                <w:lang w:val="nl-BE" w:eastAsia="nl-BE"/>
              </w:rPr>
              <w:t> </w:t>
            </w:r>
          </w:p>
        </w:tc>
      </w:tr>
    </w:tbl>
    <w:p w14:paraId="00D4CADD" w14:textId="77777777" w:rsidR="000B0906" w:rsidRPr="00486447" w:rsidRDefault="000B0906" w:rsidP="008B444B">
      <w:pPr>
        <w:rPr>
          <w:rFonts w:ascii="Century Gothic" w:hAnsi="Century Gothic" w:cs="Arial"/>
          <w:lang w:val="nl-BE"/>
        </w:rPr>
      </w:pPr>
    </w:p>
    <w:p w14:paraId="7E77237F" w14:textId="77777777" w:rsidR="00AA6B63" w:rsidRPr="00486447" w:rsidRDefault="00AA6B63" w:rsidP="008B444B">
      <w:pPr>
        <w:rPr>
          <w:rFonts w:ascii="Century Gothic" w:hAnsi="Century Gothic" w:cs="Arial"/>
          <w:lang w:val="nl-BE"/>
        </w:rPr>
      </w:pPr>
    </w:p>
    <w:sectPr w:rsidR="00AA6B63" w:rsidRPr="00486447" w:rsidSect="009D112F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071A1" w14:textId="77777777" w:rsidR="00800775" w:rsidRDefault="00800775">
      <w:r>
        <w:separator/>
      </w:r>
    </w:p>
  </w:endnote>
  <w:endnote w:type="continuationSeparator" w:id="0">
    <w:p w14:paraId="6A0858B1" w14:textId="77777777" w:rsidR="00800775" w:rsidRDefault="0080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593C" w14:textId="4988E9AD" w:rsidR="00772701" w:rsidRDefault="00423137" w:rsidP="00423137">
    <w:pPr>
      <w:jc w:val="right"/>
    </w:pPr>
    <w:r w:rsidRPr="00736BBF">
      <w:rPr>
        <w:rFonts w:ascii="Arial" w:hAnsi="Arial" w:cs="Arial"/>
        <w:sz w:val="16"/>
        <w:szCs w:val="16"/>
      </w:rPr>
      <w:t xml:space="preserve">Versie </w:t>
    </w:r>
    <w:r>
      <w:rPr>
        <w:rFonts w:ascii="Arial" w:hAnsi="Arial" w:cs="Arial"/>
        <w:sz w:val="16"/>
        <w:szCs w:val="16"/>
      </w:rPr>
      <w:t>13.04.2023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141F1" w14:textId="77777777" w:rsidR="00800775" w:rsidRDefault="00800775">
      <w:r>
        <w:separator/>
      </w:r>
    </w:p>
  </w:footnote>
  <w:footnote w:type="continuationSeparator" w:id="0">
    <w:p w14:paraId="1B9B71E0" w14:textId="77777777" w:rsidR="00800775" w:rsidRDefault="0080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7E69" w14:textId="0F277FD5" w:rsidR="00A60DA9" w:rsidRDefault="00A60DA9">
    <w:pPr>
      <w:pStyle w:val="Koptekst"/>
    </w:pPr>
    <w:r>
      <w:rPr>
        <w:rFonts w:ascii="Century Gothic" w:hAnsi="Century Gothic"/>
        <w:b/>
        <w:bCs/>
        <w:noProof/>
        <w:color w:val="00ABBE"/>
        <w:sz w:val="20"/>
        <w:szCs w:val="20"/>
        <w:lang w:val="nl-BE" w:eastAsia="nl-BE"/>
      </w:rPr>
      <w:drawing>
        <wp:inline distT="0" distB="0" distL="0" distR="0" wp14:anchorId="795FD6C2" wp14:editId="6CBEBC25">
          <wp:extent cx="2595196" cy="438150"/>
          <wp:effectExtent l="0" t="0" r="0" b="0"/>
          <wp:docPr id="4" name="Afbeelding 4" descr="KOR Ema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KOR Email 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04133" cy="4396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4B"/>
    <w:rsid w:val="00000FF6"/>
    <w:rsid w:val="0001559B"/>
    <w:rsid w:val="00051E98"/>
    <w:rsid w:val="00085507"/>
    <w:rsid w:val="000932CC"/>
    <w:rsid w:val="000B0906"/>
    <w:rsid w:val="000B6B21"/>
    <w:rsid w:val="000D3E5F"/>
    <w:rsid w:val="001060CF"/>
    <w:rsid w:val="00120911"/>
    <w:rsid w:val="001E12C0"/>
    <w:rsid w:val="002679F2"/>
    <w:rsid w:val="00276E32"/>
    <w:rsid w:val="00293E97"/>
    <w:rsid w:val="002E57A8"/>
    <w:rsid w:val="00302CCD"/>
    <w:rsid w:val="0033187B"/>
    <w:rsid w:val="00341C34"/>
    <w:rsid w:val="0035341A"/>
    <w:rsid w:val="00372D7A"/>
    <w:rsid w:val="00385323"/>
    <w:rsid w:val="003A7DC9"/>
    <w:rsid w:val="00407E3A"/>
    <w:rsid w:val="00417065"/>
    <w:rsid w:val="00423137"/>
    <w:rsid w:val="0044015F"/>
    <w:rsid w:val="00442CA8"/>
    <w:rsid w:val="004468E5"/>
    <w:rsid w:val="004474F1"/>
    <w:rsid w:val="00486447"/>
    <w:rsid w:val="005474F7"/>
    <w:rsid w:val="00561904"/>
    <w:rsid w:val="00562892"/>
    <w:rsid w:val="00574612"/>
    <w:rsid w:val="005B4C0B"/>
    <w:rsid w:val="005C3A95"/>
    <w:rsid w:val="00624CB8"/>
    <w:rsid w:val="00692BB7"/>
    <w:rsid w:val="00736BBF"/>
    <w:rsid w:val="00772701"/>
    <w:rsid w:val="00775674"/>
    <w:rsid w:val="00780C20"/>
    <w:rsid w:val="00783636"/>
    <w:rsid w:val="00796689"/>
    <w:rsid w:val="007A696B"/>
    <w:rsid w:val="007D57C6"/>
    <w:rsid w:val="00800775"/>
    <w:rsid w:val="008B444B"/>
    <w:rsid w:val="008B7B73"/>
    <w:rsid w:val="0094596E"/>
    <w:rsid w:val="00962E4F"/>
    <w:rsid w:val="00976EEC"/>
    <w:rsid w:val="009D112F"/>
    <w:rsid w:val="00A60DA9"/>
    <w:rsid w:val="00AA6B63"/>
    <w:rsid w:val="00AC6FE0"/>
    <w:rsid w:val="00B83C0C"/>
    <w:rsid w:val="00BD1A07"/>
    <w:rsid w:val="00C772C8"/>
    <w:rsid w:val="00D17097"/>
    <w:rsid w:val="00E21916"/>
    <w:rsid w:val="00E6256A"/>
    <w:rsid w:val="00E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97E9"/>
  <w15:docId w15:val="{3B5E678C-3105-49FF-B83B-B5F755BC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  <w:rsid w:val="008B444B"/>
    <w:rPr>
      <w:rFonts w:ascii="Calibri" w:hAnsi="Calibri" w:cs="Times New Roman"/>
      <w:sz w:val="2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A6B6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6B63"/>
    <w:rPr>
      <w:rFonts w:ascii="Tahoma" w:hAnsi="Tahoma" w:cs="Tahoma"/>
      <w:sz w:val="16"/>
      <w:szCs w:val="16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7270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72701"/>
    <w:rPr>
      <w:rFonts w:ascii="Calibri" w:hAnsi="Calibri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77270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72701"/>
    <w:rPr>
      <w:rFonts w:ascii="Calibri" w:hAnsi="Calibri" w:cs="Times New Roman"/>
      <w:sz w:val="22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A2FF.A24A2F90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13" ma:contentTypeDescription="Een nieuw document maken." ma:contentTypeScope="" ma:versionID="07280ad3b03ccbfdc2e2dace1203e024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b4c3831cceba5c70435ea821f4989798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E88BE4-ACF0-4B69-AE02-103A44660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76324d68-7447-455b-9010-8ffaa6a7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38A812-378F-4AE1-BF6F-8EA800494B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719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otv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Magali Rozenberg</cp:lastModifiedBy>
  <cp:revision>11</cp:revision>
  <cp:lastPrinted>2021-09-06T09:37:00Z</cp:lastPrinted>
  <dcterms:created xsi:type="dcterms:W3CDTF">2023-06-28T11:23:00Z</dcterms:created>
  <dcterms:modified xsi:type="dcterms:W3CDTF">2023-11-06T09:22:00Z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okies">
    <vt:lpwstr>[{"Name":"ASP.NET_SessionId","Value":"yww42rw4buekqsnbumzg4gt0","Path":"/","Domain":"korian.iprova.org"}]</vt:lpwstr>
  </property>
  <property fmtid="{D5CDD505-2E9C-101B-9397-08002B2CF9AE}" pid="3" name="ignoresslcertificateproblems">
    <vt:lpwstr>1</vt:lpwstr>
  </property>
</Properties>
</file>