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lang w:val="en-US"/>
        </w:rPr>
      </w:pPr>
      <w:r>
        <w:rPr>
          <w:rFonts w:hint="default"/>
          <w:b/>
          <w:bCs/>
          <w:color w:val="2F5597" w:themeColor="accent5" w:themeShade="BF"/>
          <w:highlight w:val="none"/>
          <w:lang w:val="en-US"/>
        </w:rPr>
        <w:t xml:space="preserve">Toyota </w:t>
      </w:r>
      <w:bookmarkStart w:id="0" w:name="_GoBack"/>
      <w:bookmarkEnd w:id="0"/>
      <w:r>
        <w:rPr>
          <w:rFonts w:hint="default"/>
          <w:b/>
          <w:bCs/>
          <w:color w:val="2F5597" w:themeColor="accent5" w:themeShade="BF"/>
          <w:highlight w:val="none"/>
          <w:lang w:val="en-US"/>
        </w:rPr>
        <w:t>Corolla</w:t>
      </w:r>
    </w:p>
    <w:p>
      <w:pPr>
        <w:rPr>
          <w:rFonts w:hint="default"/>
        </w:rPr>
      </w:pPr>
      <w:r>
        <w:rPr>
          <w:rFonts w:hint="default"/>
        </w:rPr>
        <w:t xml:space="preserve">1) Loading </w:t>
      </w:r>
      <w:r>
        <w:rPr>
          <w:rFonts w:hint="default"/>
          <w:lang w:val="en-IN"/>
        </w:rPr>
        <w:t>the</w:t>
      </w:r>
      <w:r>
        <w:rPr>
          <w:rFonts w:hint="default"/>
        </w:rPr>
        <w:t xml:space="preserve"> data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set</w:t>
      </w:r>
    </w:p>
    <w:p>
      <w:pPr>
        <w:rPr>
          <w:rFonts w:hint="default"/>
        </w:rPr>
      </w:pPr>
      <w:r>
        <w:rPr>
          <w:rFonts w:hint="default"/>
        </w:rPr>
        <w:t>2) Removing the unwanted Sequence number</w:t>
      </w:r>
    </w:p>
    <w:p>
      <w:pPr>
        <w:rPr>
          <w:rFonts w:hint="default"/>
        </w:rPr>
      </w:pPr>
      <w:r>
        <w:rPr>
          <w:rFonts w:hint="default"/>
        </w:rPr>
        <w:t>3) Removing the unwanted features from the data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set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4) </w:t>
      </w:r>
      <w:r>
        <w:rPr>
          <w:rFonts w:hint="default"/>
        </w:rPr>
        <w:t xml:space="preserve">Used </w:t>
      </w:r>
      <w:r>
        <w:rPr>
          <w:rFonts w:hint="default"/>
          <w:lang w:val="en-IN"/>
        </w:rPr>
        <w:t>Box plot</w:t>
      </w:r>
      <w:r>
        <w:rPr>
          <w:rFonts w:hint="default"/>
        </w:rPr>
        <w:t>,</w:t>
      </w:r>
      <w:r>
        <w:rPr>
          <w:rFonts w:hint="default"/>
          <w:lang w:val="en-IN"/>
        </w:rPr>
        <w:t>H</w:t>
      </w:r>
      <w:r>
        <w:rPr>
          <w:rFonts w:hint="default"/>
        </w:rPr>
        <w:t>ist</w:t>
      </w:r>
      <w:r>
        <w:rPr>
          <w:rFonts w:hint="default"/>
          <w:lang w:val="en-IN"/>
        </w:rPr>
        <w:t>ogram</w:t>
      </w:r>
      <w:r>
        <w:rPr>
          <w:rFonts w:hint="default"/>
        </w:rPr>
        <w:t xml:space="preserve">, QQ plot to understand the features </w:t>
      </w:r>
    </w:p>
    <w:p>
      <w:pPr>
        <w:rPr>
          <w:rFonts w:hint="default"/>
        </w:rPr>
      </w:pPr>
      <w:r>
        <w:rPr>
          <w:rFonts w:hint="default"/>
        </w:rPr>
        <w:t>5) Correlation Plot to understand multiple variable</w:t>
      </w:r>
    </w:p>
    <w:p>
      <w:pPr>
        <w:rPr>
          <w:rFonts w:hint="default"/>
        </w:rPr>
      </w:pPr>
      <w:r>
        <w:rPr>
          <w:rFonts w:hint="default"/>
        </w:rPr>
        <w:t xml:space="preserve">6) Correlation Coefficient to find the strength and direction </w:t>
      </w: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7) library(corpcor) to Estimation of </w:t>
      </w:r>
      <w:r>
        <w:rPr>
          <w:rFonts w:hint="default"/>
          <w:b w:val="0"/>
          <w:bCs w:val="0"/>
          <w:lang w:val="en-IN"/>
        </w:rPr>
        <w:t>Co-variance</w:t>
      </w:r>
      <w:r>
        <w:rPr>
          <w:rFonts w:hint="default"/>
          <w:b w:val="0"/>
          <w:bCs w:val="0"/>
        </w:rPr>
        <w:t xml:space="preserve">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Plot is used to understand the relation of price and other features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Model 1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All variable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: Rsq Value is 0.8638. </w:t>
      </w:r>
    </w:p>
    <w:p>
      <w:pPr>
        <w:rPr>
          <w:rFonts w:hint="default"/>
        </w:rPr>
      </w:pPr>
      <w:r>
        <w:rPr>
          <w:rFonts w:hint="default"/>
        </w:rPr>
        <w:t>Found   : CC and Doors variables are insignificant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Model 2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Only with CC variable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Rsq value is 0.01597</w:t>
      </w:r>
    </w:p>
    <w:p>
      <w:pPr>
        <w:rPr>
          <w:rFonts w:hint="default"/>
        </w:rPr>
      </w:pPr>
      <w:r>
        <w:rPr>
          <w:rFonts w:hint="default"/>
        </w:rPr>
        <w:t xml:space="preserve">Found   : CC data is significant .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P value is less than .05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model 3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Only with Doors Variable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Rsq value is 0.03435</w:t>
      </w:r>
    </w:p>
    <w:p>
      <w:pPr>
        <w:rPr>
          <w:rFonts w:hint="default"/>
        </w:rPr>
      </w:pPr>
      <w:r>
        <w:rPr>
          <w:rFonts w:hint="default"/>
        </w:rPr>
        <w:t xml:space="preserve">Found   : Doors data is significant.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P value is less than .05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model 4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 xml:space="preserve">: Only with cc and Doors Variable 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Rsq value is 0.04688</w:t>
      </w:r>
    </w:p>
    <w:p>
      <w:pPr>
        <w:rPr>
          <w:rFonts w:hint="default"/>
        </w:rPr>
      </w:pPr>
      <w:r>
        <w:rPr>
          <w:rFonts w:hint="default"/>
        </w:rPr>
        <w:t xml:space="preserve">Found   : Both data is significant.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P value is less than .05</w:t>
      </w:r>
    </w:p>
    <w:p>
      <w:pPr>
        <w:rPr>
          <w:rFonts w:hint="default"/>
        </w:rPr>
      </w:pPr>
    </w:p>
    <w:p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 xml:space="preserve">8) library(car) used to </w:t>
      </w:r>
      <w:r>
        <w:rPr>
          <w:rFonts w:hint="default"/>
          <w:b w:val="0"/>
          <w:bCs w:val="0"/>
          <w:lang w:val="en-IN"/>
        </w:rPr>
        <w:t>identify</w:t>
      </w:r>
      <w:r>
        <w:rPr>
          <w:rFonts w:hint="default"/>
          <w:b w:val="0"/>
          <w:bCs w:val="0"/>
        </w:rPr>
        <w:t xml:space="preserve"> the influencing plot and VIF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 xml:space="preserve">Model 5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Deleting influential records</w:t>
      </w:r>
    </w:p>
    <w:p>
      <w:pPr>
        <w:rPr>
          <w:rFonts w:hint="default"/>
        </w:rPr>
      </w:pPr>
      <w:r>
        <w:rPr>
          <w:rFonts w:hint="default"/>
        </w:rPr>
        <w:t xml:space="preserve">Result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RSq Value is 0.8694</w:t>
      </w:r>
    </w:p>
    <w:p>
      <w:pPr>
        <w:rPr>
          <w:rFonts w:hint="default"/>
        </w:rPr>
      </w:pPr>
      <w:r>
        <w:rPr>
          <w:rFonts w:hint="default"/>
        </w:rPr>
        <w:t xml:space="preserve">Found  </w:t>
      </w:r>
      <w:r>
        <w:rPr>
          <w:rFonts w:hint="default"/>
          <w:lang w:val="en-IN"/>
        </w:rPr>
        <w:t xml:space="preserve"> </w:t>
      </w:r>
      <w:r>
        <w:rPr>
          <w:rFonts w:hint="default"/>
        </w:rPr>
        <w:t>: Even after removing the influential value , Doors features is insignificant. P value is greater than .05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9) Added Variable plot to check correlation between variables and output variable</w:t>
      </w:r>
    </w:p>
    <w:p>
      <w:pPr>
        <w:rPr>
          <w:rFonts w:hint="default"/>
        </w:rPr>
      </w:pPr>
      <w:r>
        <w:rPr>
          <w:rFonts w:hint="default"/>
        </w:rPr>
        <w:t xml:space="preserve">10) VIF shows that the model is not </w:t>
      </w:r>
      <w:r>
        <w:rPr>
          <w:rFonts w:hint="default"/>
          <w:lang w:val="en-IN"/>
        </w:rPr>
        <w:t>col-linearity</w:t>
      </w:r>
      <w:r>
        <w:rPr>
          <w:rFonts w:hint="default"/>
        </w:rPr>
        <w:t xml:space="preserve"> in variables </w:t>
      </w:r>
    </w:p>
    <w:p>
      <w:pPr>
        <w:rPr>
          <w:rFonts w:hint="default"/>
          <w:lang w:val="en-IN"/>
        </w:rPr>
      </w:pPr>
      <w:r>
        <w:rPr>
          <w:rFonts w:hint="default"/>
        </w:rPr>
        <w:t xml:space="preserve">Variance Inflation Factors ( VIF) greater than 10 means </w:t>
      </w:r>
      <w:r>
        <w:rPr>
          <w:rFonts w:hint="default"/>
          <w:lang w:val="en-IN"/>
        </w:rPr>
        <w:t>col-linearity</w:t>
      </w:r>
      <w:r>
        <w:rPr>
          <w:rFonts w:hint="default"/>
        </w:rPr>
        <w:t xml:space="preserve"> in the variables. All the values are less than 10</w:t>
      </w:r>
      <w:r>
        <w:rPr>
          <w:rFonts w:hint="default"/>
          <w:lang w:val="en-IN"/>
        </w:rPr>
        <w:t xml:space="preserve"> in this dataset</w:t>
      </w:r>
    </w:p>
    <w:p>
      <w:pPr>
        <w:ind w:firstLine="420" w:firstLineChars="0"/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Deleting influential records Model 5 has higher RSq Value.</w:t>
      </w:r>
    </w:p>
    <w:p>
      <w:pPr>
        <w:rPr>
          <w:rFonts w:hint="default"/>
          <w:lang w:val="en-IN"/>
        </w:rPr>
      </w:pPr>
      <w:r>
        <w:rPr>
          <w:rFonts w:hint="default"/>
        </w:rPr>
        <w:t>Final Result</w:t>
      </w:r>
      <w:r>
        <w:rPr>
          <w:rFonts w:hint="default"/>
          <w:lang w:val="en-IN"/>
        </w:rPr>
        <w:t xml:space="preserve"> </w:t>
      </w:r>
    </w:p>
    <w:p>
      <w:pPr>
        <w:rPr>
          <w:rFonts w:hint="default"/>
        </w:rPr>
      </w:pPr>
      <w:r>
        <w:rPr>
          <w:rFonts w:hint="default"/>
        </w:rPr>
        <w:t>80% Train Data</w:t>
      </w:r>
    </w:p>
    <w:p>
      <w:pPr>
        <w:rPr>
          <w:rFonts w:hint="default"/>
        </w:rPr>
      </w:pPr>
      <w:r>
        <w:rPr>
          <w:rFonts w:hint="default"/>
        </w:rPr>
        <w:t>20% Test 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RSq Value is 0.8638</w:t>
      </w:r>
    </w:p>
    <w:p>
      <w:pPr>
        <w:rPr>
          <w:rFonts w:hint="default"/>
          <w:lang w:val="en-IN"/>
        </w:rPr>
      </w:pPr>
      <w:r>
        <w:rPr>
          <w:rFonts w:hint="default"/>
        </w:rPr>
        <w:t>RMSE 1338.259</w:t>
      </w:r>
      <w:r>
        <w:rPr>
          <w:rFonts w:hint="default"/>
          <w:lang w:val="en-IN"/>
        </w:rPr>
        <w:t xml:space="preserve">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55467B"/>
    <w:rsid w:val="07646CD3"/>
    <w:rsid w:val="0BF100DF"/>
    <w:rsid w:val="13562196"/>
    <w:rsid w:val="15A22A1D"/>
    <w:rsid w:val="16652C39"/>
    <w:rsid w:val="17B36975"/>
    <w:rsid w:val="1C0B2B28"/>
    <w:rsid w:val="1C201A00"/>
    <w:rsid w:val="1C636602"/>
    <w:rsid w:val="236A618E"/>
    <w:rsid w:val="269E30C8"/>
    <w:rsid w:val="2855467B"/>
    <w:rsid w:val="29666308"/>
    <w:rsid w:val="2C4458B9"/>
    <w:rsid w:val="2CAE4511"/>
    <w:rsid w:val="2DA92194"/>
    <w:rsid w:val="2FE33E71"/>
    <w:rsid w:val="30A87CCA"/>
    <w:rsid w:val="31E835E9"/>
    <w:rsid w:val="348C5675"/>
    <w:rsid w:val="3B0C2875"/>
    <w:rsid w:val="3B32128C"/>
    <w:rsid w:val="4B811CDB"/>
    <w:rsid w:val="51D91CC3"/>
    <w:rsid w:val="5A41627D"/>
    <w:rsid w:val="5A802384"/>
    <w:rsid w:val="62E35631"/>
    <w:rsid w:val="6D8F791A"/>
    <w:rsid w:val="72AF0430"/>
    <w:rsid w:val="7E1A49E3"/>
    <w:rsid w:val="7E2779F6"/>
    <w:rsid w:val="7E31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2020-06-26T05:33:00Z</dcterms:created>
  <dc:creator>google1592987329</dc:creator>
  <cp:lastModifiedBy>gopal</cp:lastModifiedBy>
  <dcterms:modified xsi:type="dcterms:W3CDTF">2020-06-26T14:00:22Z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