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Spring Framework</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Spring is an open-source framework created to address the complexity of an enterprise application development</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One of the chief advantages of the Spring framework is its layered architecture, which allows developers to be selective about which of its components they can use while providing a cohesive framework for J2EE application development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Spring framework provides support and integration to various technologies for e.g.:</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Transaction Management</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interaction with the different databases</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Integration with the Object Relationship frameworks for e.g. Hibernate, iBatis etc</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Dependency Injection which means all the required dependencies will be resolved with the help of containers</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REST style web-services</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Spring Dependency Injection with Example</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What is Dependency Injection:</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(DI) is a design pattern means injecting the dependency between the two objects as per the application’s requirement and helps to reduce the dependency to each other and provides independent unit testing of every object.</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is the main functionality provided by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IOC(Inversion of Control). The Spring-Core module is responsible for injecting dependencies through either Constructor or Setter methods. </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D</w:t>
      </w:r>
      <w:r>
        <w:rPr>
          <w:rFonts w:hint="default" w:ascii="Times New Roman" w:hAnsi="Times New Roman" w:cs="Times New Roman"/>
          <w:b w:val="0"/>
          <w:bCs w:val="0"/>
          <w:sz w:val="28"/>
          <w:szCs w:val="28"/>
        </w:rPr>
        <w:t>ependency Injection in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also ensures loose-coupling between the classes.</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design principle of Inversion of Control emphasizes keeping the Java classes independent of each other and the container frees them from object creation and maintenance.</w:t>
      </w:r>
    </w:p>
    <w:p>
      <w:pPr>
        <w:rPr>
          <w:rFonts w:hint="default" w:ascii="Times New Roman" w:hAnsi="Times New Roman" w:cs="Times New Roman"/>
          <w:b w:val="0"/>
          <w:bCs w:val="0"/>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(DI) is a design principle to makes your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develop</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your code less coupled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test your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provides a light-weight container, e.g. the Spring core container, for DI. The injection in Spring is either done via setter injection of via construction injection. These classes which are managed by Spring must conform to the JavaBean standard. In the context of Spring classes are also referred to as beans or as Spring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b/>
          <w:bCs/>
          <w:i w:val="0"/>
          <w:iCs w:val="0"/>
          <w:spacing w:val="-1"/>
          <w:sz w:val="28"/>
          <w:szCs w:val="28"/>
        </w:rPr>
      </w:pPr>
      <w:r>
        <w:rPr>
          <w:rFonts w:hint="default" w:ascii="Times New Roman" w:hAnsi="Times New Roman" w:eastAsia="Open Sans" w:cs="Times New Roman"/>
          <w:b/>
          <w:bCs/>
          <w:i w:val="0"/>
          <w:iCs w:val="0"/>
          <w:caps w:val="0"/>
          <w:color w:val="4A4A4A"/>
          <w:spacing w:val="-1"/>
          <w:sz w:val="28"/>
          <w:szCs w:val="28"/>
          <w:shd w:val="clear" w:fill="FFFFFF"/>
        </w:rPr>
        <w:t>The Spring core container: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rPr>
          <w:rFonts w:hint="default" w:ascii="Times New Roman" w:hAnsi="Times New Roman" w:cs="Times New Roman"/>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handles the configuration, generally based on annotations or on an XML file (XMLBeanFactory)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manages the selected Java classes via the BeanFactory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core container uses the so-called bean factory to create new objects. New objects are generally created as Singletons if not specified differently.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injection in Spring is either done via setter, field or constructor injection. Classes which are managed by Spring DI must conform to the Java bean standard.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context of Spring classes are also referred to as beans or as spring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SimSun" w:cs="Times New Roman"/>
          <w:b/>
          <w:bCs/>
          <w:i w:val="0"/>
          <w:iCs w:val="0"/>
          <w:spacing w:val="-1"/>
          <w:sz w:val="28"/>
          <w:szCs w:val="28"/>
        </w:rPr>
        <w:t>Need for Dependency Injection:</w:t>
      </w:r>
      <w:r>
        <w:rPr>
          <w:rFonts w:hint="default" w:ascii="Times New Roman" w:hAnsi="Times New Roman" w:eastAsia="SimSun" w:cs="Times New Roman"/>
          <w:b/>
          <w:bCs/>
          <w:i w:val="0"/>
          <w:iCs w:val="0"/>
          <w:spacing w:val="-1"/>
          <w:sz w:val="28"/>
          <w:szCs w:val="28"/>
          <w:lang w:val="en-US"/>
        </w:rPr>
        <w:t xml:space="preserve"> </w:t>
      </w:r>
      <w:r>
        <w:rPr>
          <w:rFonts w:hint="default" w:ascii="Times New Roman" w:hAnsi="Times New Roman" w:cs="Times New Roman" w:eastAsiaTheme="minorEastAsia"/>
          <w:b w:val="0"/>
          <w:bCs w:val="0"/>
          <w:kern w:val="0"/>
          <w:sz w:val="28"/>
          <w:szCs w:val="28"/>
          <w:lang w:val="en-US" w:eastAsia="zh-CN" w:bidi="ar-SA"/>
        </w:rPr>
        <w:t>Suppose class One needs the object of class Two to instantiate or operate a method, then class One is said to be dependent on class Two.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fldChar w:fldCharType="begin"/>
      </w:r>
      <w:r>
        <w:rPr>
          <w:rFonts w:hint="default" w:ascii="Times New Roman" w:hAnsi="Times New Roman" w:eastAsia="Open Sans" w:cs="Times New Roman"/>
          <w:b/>
          <w:bCs/>
          <w:i w:val="0"/>
          <w:iCs w:val="0"/>
          <w:caps w:val="0"/>
          <w:color w:val="4A4A4A"/>
          <w:spacing w:val="-1"/>
          <w:sz w:val="28"/>
          <w:szCs w:val="28"/>
          <w:shd w:val="clear" w:fill="FFFFFF"/>
        </w:rPr>
        <w:instrText xml:space="preserve"> HYPERLINK "https://www.geeksforgeeks.org/introduction-to-spring-framework/" </w:instrText>
      </w:r>
      <w:r>
        <w:rPr>
          <w:rFonts w:hint="default" w:ascii="Times New Roman" w:hAnsi="Times New Roman" w:eastAsia="Open Sans" w:cs="Times New Roman"/>
          <w:b/>
          <w:bCs/>
          <w:i w:val="0"/>
          <w:iCs w:val="0"/>
          <w:caps w:val="0"/>
          <w:color w:val="4A4A4A"/>
          <w:spacing w:val="-1"/>
          <w:sz w:val="28"/>
          <w:szCs w:val="28"/>
          <w:shd w:val="clear" w:fill="FFFFFF"/>
        </w:rPr>
        <w:fldChar w:fldCharType="separate"/>
      </w:r>
      <w:r>
        <w:rPr>
          <w:rFonts w:hint="default" w:ascii="Times New Roman" w:hAnsi="Times New Roman" w:eastAsia="Open Sans" w:cs="Times New Roman"/>
          <w:b/>
          <w:bCs/>
          <w:i w:val="0"/>
          <w:iCs w:val="0"/>
          <w:caps w:val="0"/>
          <w:color w:val="4A4A4A"/>
          <w:spacing w:val="-1"/>
          <w:sz w:val="28"/>
          <w:szCs w:val="28"/>
          <w:shd w:val="clear" w:fill="FFFFFF"/>
        </w:rPr>
        <w:t>Spring</w:t>
      </w:r>
      <w:r>
        <w:rPr>
          <w:rFonts w:hint="default" w:ascii="Times New Roman" w:hAnsi="Times New Roman" w:eastAsia="Open Sans" w:cs="Times New Roman"/>
          <w:b/>
          <w:bCs/>
          <w:i w:val="0"/>
          <w:iCs w:val="0"/>
          <w:caps w:val="0"/>
          <w:color w:val="4A4A4A"/>
          <w:spacing w:val="-1"/>
          <w:sz w:val="28"/>
          <w:szCs w:val="28"/>
          <w:shd w:val="clear" w:fill="FFFFFF"/>
        </w:rPr>
        <w:fldChar w:fldCharType="end"/>
      </w:r>
      <w:r>
        <w:rPr>
          <w:rFonts w:hint="default" w:ascii="Times New Roman" w:hAnsi="Times New Roman" w:eastAsia="Open Sans" w:cs="Times New Roman"/>
          <w:b/>
          <w:bCs/>
          <w:i w:val="0"/>
          <w:iCs w:val="0"/>
          <w:caps w:val="0"/>
          <w:color w:val="4A4A4A"/>
          <w:spacing w:val="-1"/>
          <w:sz w:val="28"/>
          <w:szCs w:val="28"/>
          <w:shd w:val="clear" w:fill="FFFFFF"/>
        </w:rPr>
        <w:t> IOC</w:t>
      </w:r>
      <w:r>
        <w:rPr>
          <w:rFonts w:hint="default" w:ascii="Times New Roman" w:hAnsi="Times New Roman" w:cs="Times New Roman" w:eastAsiaTheme="minorEastAsia"/>
          <w:b w:val="0"/>
          <w:bCs w:val="0"/>
          <w:kern w:val="0"/>
          <w:sz w:val="28"/>
          <w:szCs w:val="28"/>
          <w:lang w:val="en-US" w:eastAsia="zh-CN" w:bidi="ar-SA"/>
        </w:rPr>
        <w:t xml:space="preserve"> resolves such dependencies with Dependency Injection, which makes the code easier to test and reuse.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"https://www.geeksforgeeks.org/coupling-in-java/"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Loose coupling</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between classes can be possible by defining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"https://www.geeksforgeeks.org/interfaces-in-java/"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interfaces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for common functionality and the injector will instantiate the objects of required implementation. The task of instantiating objects is done by the container according to the configurations.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t>Types of Spring Dependency Injection:</w:t>
      </w:r>
      <w:r>
        <w:rPr>
          <w:rFonts w:hint="default" w:ascii="Times New Roman" w:hAnsi="Times New Roman" w:eastAsia="Open Sans" w:cs="Times New Roman"/>
          <w:b/>
          <w:bCs/>
          <w:i w:val="0"/>
          <w:iCs w:val="0"/>
          <w:caps w:val="0"/>
          <w:color w:val="4A4A4A"/>
          <w:spacing w:val="-1"/>
          <w:sz w:val="28"/>
          <w:szCs w:val="28"/>
          <w:shd w:val="clear" w:fill="FFFFFF"/>
        </w:rPr>
        <w:br w:type="textWrapping"/>
      </w:r>
      <w:r>
        <w:rPr>
          <w:rFonts w:hint="default" w:ascii="Times New Roman" w:hAnsi="Times New Roman" w:cs="Times New Roman" w:eastAsiaTheme="minorEastAsia"/>
          <w:b w:val="0"/>
          <w:bCs w:val="0"/>
          <w:kern w:val="0"/>
          <w:sz w:val="28"/>
          <w:szCs w:val="28"/>
          <w:lang w:val="en-US" w:eastAsia="zh-CN" w:bidi="ar-SA"/>
        </w:rPr>
        <w:t>There are two types of Spring Dependency Injection. They 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lang w:val="en-US"/>
        </w:rPr>
        <w:t>1.</w:t>
      </w: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hint="default" w:ascii="Times New Roman" w:hAnsi="Times New Roman" w:eastAsia="Open Sans" w:cs="Times New Roman"/>
          <w:b/>
          <w:bCs/>
          <w:i w:val="0"/>
          <w:iCs w:val="0"/>
          <w:caps w:val="0"/>
          <w:color w:val="4A4A4A"/>
          <w:spacing w:val="-1"/>
          <w:sz w:val="28"/>
          <w:szCs w:val="28"/>
          <w:shd w:val="clear" w:fill="FFFFFF"/>
          <w:lang w:val="en-US"/>
        </w:rPr>
        <w:t>2.</w:t>
      </w:r>
      <w:r>
        <w:rPr>
          <w:rFonts w:hint="default" w:ascii="Times New Roman" w:hAnsi="Times New Roman" w:eastAsia="Open Sans" w:cs="Times New Roman"/>
          <w:b/>
          <w:bCs/>
          <w:i w:val="0"/>
          <w:iCs w:val="0"/>
          <w:caps w:val="0"/>
          <w:color w:val="4A4A4A"/>
          <w:spacing w:val="-1"/>
          <w:sz w:val="28"/>
          <w:szCs w:val="28"/>
          <w:shd w:val="clear" w:fill="FFFFFF"/>
        </w:rPr>
        <w:t>Constructor Dependency Injection (CDI)</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cs="Times New Roman" w:eastAsiaTheme="minorEastAsia"/>
          <w:b w:val="0"/>
          <w:bCs w:val="0"/>
          <w:kern w:val="0"/>
          <w:sz w:val="28"/>
          <w:szCs w:val="28"/>
          <w:lang w:val="en-US" w:eastAsia="zh-CN" w:bidi="ar-SA"/>
        </w:rPr>
        <w:t>S</w:t>
      </w:r>
      <w:r>
        <w:rPr>
          <w:rFonts w:hint="default" w:ascii="Times New Roman" w:hAnsi="Times New Roman" w:cs="Times New Roman" w:eastAsiaTheme="minorEastAsia"/>
          <w:b w:val="0"/>
          <w:bCs w:val="0"/>
          <w:kern w:val="0"/>
          <w:sz w:val="28"/>
          <w:szCs w:val="28"/>
          <w:lang w:val="en-US" w:eastAsia="zh-CN" w:bidi="ar-SA"/>
        </w:rPr>
        <w:t>pring framework called Setter-Based Dependency Injection which simply injects the dependent objects into the client using a setter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It is accomplished by the container calling the setter methods on the beans after invoking a no-argument constructor or a no-argument static factory method to instantiate the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48250" cy="31527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048250" cy="3152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 of Setter Injection in Spring Framework :</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e.g. In an ATM (Automated Teller Machine) system, the ATM class and Printer class can collaborate with each other to print the balance information for a bank account.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cs="Times New Roman" w:eastAsiaTheme="minorEastAsia"/>
          <w:b w:val="0"/>
          <w:bCs w:val="0"/>
          <w:kern w:val="0"/>
          <w:sz w:val="28"/>
          <w:szCs w:val="28"/>
          <w:lang w:val="en-US" w:eastAsia="zh-CN" w:bidi="ar-SA"/>
        </w:rPr>
        <w:t xml:space="preserve">public class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ATM </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cs="Times New Roman" w:eastAsiaTheme="minorEastAsia"/>
          <w:b w:val="0"/>
          <w:bCs w:val="0"/>
          <w:kern w:val="0"/>
          <w:sz w:val="28"/>
          <w:szCs w:val="28"/>
          <w:lang w:val="en-US" w:eastAsia="zh-CN" w:bidi="ar-SA"/>
        </w:rPr>
        <w:t>private Printer printerObj;</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lang w:val="en-US"/>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firstLine="525" w:firstLineChars="25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"\nEmployee Details? Id=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emp_id + </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Name=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emp_fname + </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City=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Utility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@SuppressWarnings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"resource"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ApplicationContext contextObj =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new</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ClassPathXmlApplicationContext(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"spring-beans.xml"</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empObj = (Employee) contextObj.getBean(</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bCs/>
          <w:kern w:val="0"/>
          <w:sz w:val="28"/>
          <w:szCs w:val="28"/>
          <w:lang w:val="en-US" w:eastAsia="zh-CN" w:bidi="ar-SA"/>
        </w:rPr>
        <w:t xml:space="preserve">Configuration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To configure the spring framework, we need to implement a bean configuration file i.e.</w:t>
      </w:r>
      <w:r>
        <w:rPr>
          <w:rFonts w:hint="default" w:ascii="Times New Roman" w:hAnsi="Times New Roman" w:cs="Times New Roman" w:eastAsiaTheme="minorEastAsia"/>
          <w:b/>
          <w:bCs/>
          <w:kern w:val="0"/>
          <w:sz w:val="28"/>
          <w:szCs w:val="28"/>
          <w:lang w:val="en-US" w:eastAsia="zh-CN" w:bidi="ar-SA"/>
        </w:rPr>
        <w:t> spring-beans.xml</w:t>
      </w:r>
      <w:r>
        <w:rPr>
          <w:rFonts w:hint="default" w:ascii="Times New Roman" w:hAnsi="Times New Roman" w:cs="Times New Roman" w:eastAsiaTheme="minorEastAsia"/>
          <w:b w:val="0"/>
          <w:bCs w:val="0"/>
          <w:kern w:val="0"/>
          <w:sz w:val="28"/>
          <w:szCs w:val="28"/>
          <w:lang w:val="en-US" w:eastAsia="zh-CN" w:bidi="ar-SA"/>
        </w:rPr>
        <w:t> which provides an interface between the basic Java class and the outside world.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id</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class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"com.jcg.spring.setter.injection.Employee"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"emp_id"</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&gt;101&lt;/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"emp_fname"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&gt;Daniel Atlas&lt;/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"emp_city"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&gt;Greece&lt;/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We have set the bean id as: employeeBean for the Employee class which will act as a reference for calling the said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The employee details are set via the setter injection by using the &lt;property /&gt; tag. The name refers to the property names of the corresponding bean and the value sub-element of &lt;property /&gt;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say there is class GFG that uses SDI and sets the property geeks. The code for it is given below.</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46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com.geeksforgeeks.org.IGeek;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The object of the interface IGeek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IGeek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Setter method for property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setGeek(IGeek geek) </w:t>
            </w: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.geek =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SDI in the bean-config file:</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58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"com.geeksforgeeks.org.GFG"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property</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name</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"geek"</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ref</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bean</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property</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setter method (‘setGeek’)</w:t>
      </w: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 Dependency Injection (CDI):</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In this, the DI will be injected with the help of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"https://www.geeksforgeeks.org/constructors-in-java/"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contructors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Now to set the DI as CDI in bean, it is done through the bean-configuration file For this, the property to be set with the CDI is declared under the </w:t>
      </w:r>
      <w:r>
        <w:rPr>
          <w:rFonts w:hint="default" w:ascii="Times New Roman" w:hAnsi="Times New Roman" w:cs="Times New Roman" w:eastAsiaTheme="minorEastAsia"/>
          <w:b/>
          <w:bCs/>
          <w:kern w:val="0"/>
          <w:sz w:val="28"/>
          <w:szCs w:val="28"/>
          <w:lang w:val="en-US" w:eastAsia="zh-CN" w:bidi="ar-SA"/>
        </w:rPr>
        <w:t>&lt;constructor-arg&gt;</w:t>
      </w:r>
      <w:r>
        <w:rPr>
          <w:rFonts w:hint="default" w:ascii="Times New Roman" w:hAnsi="Times New Roman" w:cs="Times New Roman" w:eastAsiaTheme="minorEastAsia"/>
          <w:b w:val="0"/>
          <w:bCs w:val="0"/>
          <w:kern w:val="0"/>
          <w:sz w:val="28"/>
          <w:szCs w:val="28"/>
          <w:lang w:val="en-US" w:eastAsia="zh-CN" w:bidi="ar-SA"/>
        </w:rPr>
        <w:t> tag in the bean-config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take the same example as of SDI</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46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The object of the interface IGeek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IGeek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8200"/>
                <w:kern w:val="0"/>
                <w:sz w:val="22"/>
                <w:szCs w:val="22"/>
                <w:shd w:val="clear" w:fill="FFFFFF"/>
                <w:vertAlign w:val="baseline"/>
                <w:lang w:val="en-US" w:eastAsia="zh-CN" w:bidi="ar"/>
              </w:rPr>
              <w:t xml:space="preserve">// Constructor to set the CDI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GFG(IGeek geek)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.geek = 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CDI in the bean-config file:</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58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Fonts w:hint="default" w:ascii="Consolas" w:hAnsi="Consolas" w:eastAsia="Consolas" w:cs="Consolas"/>
                <w:i w:val="0"/>
                <w:iCs w:val="0"/>
                <w:kern w:val="0"/>
                <w:sz w:val="20"/>
                <w:szCs w:val="20"/>
                <w:shd w:val="clear" w:fill="FFFFFF"/>
                <w:vertAlign w:val="baseline"/>
                <w:lang w:val="en-US" w:eastAsia="zh-CN" w:bidi="ar"/>
              </w:rPr>
              <w:t xml:space="preserve"> ….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"com.geeksforgeeks.org.GFG"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constructor-arg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constructor-arg</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"com.geeksforgeeks.org.impl.CsvGFG"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id</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808080"/>
                <w:kern w:val="0"/>
                <w:sz w:val="22"/>
                <w:szCs w:val="22"/>
                <w:shd w:val="clear" w:fill="FFFFFF"/>
                <w:vertAlign w:val="baseline"/>
                <w:lang w:val="en-US" w:eastAsia="zh-CN" w:bidi="ar"/>
              </w:rPr>
              <w:t>class</w:t>
            </w:r>
            <w:r>
              <w:rPr>
                <w:rStyle w:val="9"/>
                <w:rFonts w:hint="default" w:ascii="Consolas" w:hAnsi="Consolas" w:eastAsia="Consolas" w:cs="Consolas"/>
                <w:i w:val="0"/>
                <w:iCs w:val="0"/>
                <w:color w:val="000000"/>
                <w:kern w:val="0"/>
                <w:sz w:val="22"/>
                <w:szCs w:val="22"/>
                <w:shd w:val="clear" w:fill="FFFFFF"/>
                <w:vertAlign w:val="baseline"/>
                <w:lang w:val="en-US" w:eastAsia="zh-CN" w:bidi="ar"/>
              </w:rPr>
              <w:t>=</w:t>
            </w:r>
            <w:r>
              <w:rPr>
                <w:rStyle w:val="9"/>
                <w:rFonts w:hint="default" w:ascii="Consolas" w:hAnsi="Consolas" w:eastAsia="Consolas" w:cs="Consolas"/>
                <w:i w:val="0"/>
                <w:iCs w:val="0"/>
                <w:color w:val="0000FF"/>
                <w:kern w:val="0"/>
                <w:sz w:val="22"/>
                <w:szCs w:val="22"/>
                <w:shd w:val="clear" w:fill="FFFFFF"/>
                <w:vertAlign w:val="baseline"/>
                <w:lang w:val="en-US" w:eastAsia="zh-CN" w:bidi="ar"/>
              </w:rPr>
              <w:t>"com.geeksforgeeks.org.impl.JsonGFG"</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9"/>
                <w:rFonts w:hint="default" w:ascii="Consolas" w:hAnsi="Consolas" w:eastAsia="Consolas" w:cs="Consolas"/>
                <w:i w:val="0"/>
                <w:iCs w:val="0"/>
                <w:color w:val="000000"/>
                <w:kern w:val="0"/>
                <w:sz w:val="22"/>
                <w:szCs w:val="22"/>
                <w:shd w:val="clear" w:fill="FFFFFF"/>
                <w:vertAlign w:val="baseline"/>
                <w:lang w:val="en-US" w:eastAsia="zh-CN" w:bidi="ar"/>
              </w:rPr>
              <w:t>&lt;/</w:t>
            </w:r>
            <w:r>
              <w:rPr>
                <w:rStyle w:val="9"/>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Style w:val="9"/>
                <w:rFonts w:hint="default" w:ascii="Consolas" w:hAnsi="Consolas" w:eastAsia="Consolas" w:cs="Consolas"/>
                <w:i w:val="0"/>
                <w:iCs w:val="0"/>
                <w:color w:val="000000"/>
                <w:kern w:val="0"/>
                <w:sz w:val="22"/>
                <w:szCs w:val="22"/>
                <w:shd w:val="clear" w:fill="FFFFFF"/>
                <w:vertAlign w:val="baseline"/>
                <w:lang w:val="en-US" w:eastAsia="zh-CN" w:bidi="ar"/>
              </w:rPr>
              <w:t xml:space="preserve">&gt;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(Inversion of Control)</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DI (Dependency Injection) :</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Inversion of Control :</w:t>
      </w:r>
      <w:r>
        <w:rPr>
          <w:rFonts w:hint="default" w:ascii="Times New Roman" w:hAnsi="Times New Roman" w:cs="Times New Roman" w:eastAsiaTheme="minorEastAsia"/>
          <w:b w:val="0"/>
          <w:bCs w:val="0"/>
          <w:kern w:val="0"/>
          <w:sz w:val="28"/>
          <w:szCs w:val="28"/>
          <w:lang w:val="en-US" w:eastAsia="zh-CN" w:bidi="ar-SA"/>
        </w:rPr>
        <w:t>Inversion of Control is a principle in software engineering by which the control of objects .It's most often used in the context of object-oriented programming.</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enables a framework to take control of the flow of a program and make calls to our custom code.</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The advantages of this </w:t>
      </w:r>
      <w:r>
        <w:rPr>
          <w:rFonts w:hint="default" w:ascii="Times New Roman" w:hAnsi="Times New Roman" w:cs="Times New Roman" w:eastAsiaTheme="minorEastAsia"/>
          <w:b/>
          <w:bCs/>
          <w:kern w:val="0"/>
          <w:sz w:val="28"/>
          <w:szCs w:val="28"/>
          <w:lang w:val="en-US" w:eastAsia="zh-CN" w:bidi="ar-SA"/>
        </w:rPr>
        <w:t xml:space="preserve">architecture </w:t>
      </w:r>
      <w:r>
        <w:rPr>
          <w:rFonts w:hint="default" w:ascii="Times New Roman" w:hAnsi="Times New Roman" w:cs="Times New Roman" w:eastAsiaTheme="minorEastAsia"/>
          <w:b w:val="0"/>
          <w:bCs w:val="0"/>
          <w:kern w:val="0"/>
          <w:sz w:val="28"/>
          <w:szCs w:val="28"/>
          <w:lang w:val="en-US" w:eastAsia="zh-CN" w:bidi="ar-SA"/>
        </w:rPr>
        <w:t>are: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decoupling the execution of a task from its implementation.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making it easier to switch between different implementations.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modularity of a program.</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val="0"/>
          <w:bCs w:val="0"/>
          <w:kern w:val="0"/>
          <w:sz w:val="28"/>
          <w:szCs w:val="28"/>
          <w:lang w:val="en-US" w:eastAsia="zh-CN" w:bidi="ar-SA"/>
        </w:rPr>
        <w:t xml:space="preserve">Inversion of Control can be achieved through various mechanisms such as: Strategy design pattern, Service Locator pattern, Factory pattern,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Dependency Injection (DI).</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Dependency Injection?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pattern through which to implement IoC, where the control being inverted is the setting of object's dependencies.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act of connecting objects with other objects, or “injecting” objects into other objects, is done by an assembler rather than by the objects themselves.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how you would create an object dependency in traditional programming:</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item = new ItemImpl1();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example above, we need to instantiate an implementation of the Item interface within the Store class itself.</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By using DI, we can rewrite the example without specifying the implementation of Item that we want: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Store(Item item)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this.item =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pPr>
      <w:r>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t>The Spring IoC Container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container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is a common characteristic of frameworks that implement IoC.</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the Spring framework, the IoC container is represented by the interface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The Spring container is responsible for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instantiating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configuring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assembling objects known as beans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as well as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managing their lifecycle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Spring framework provides several implementations of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interface —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ClassPathXmlApplicationContext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FileSystemXmlApplicationContext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standalone applications,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WebApplicationContext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order to assemble beans, the container uses configuration metadata, which can be in the form of XML configuration or annotations.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Here's one way to manually instantiate a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ApplicationContext 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 new ClassPathXmlApplicationContext("applicationContext.xml");</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To set the item attribute in the example above, we can use metadata. Then, the container will read this metadata and use it to assemble beans at runtime.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Dependency Injection in Spring can be done through constructors, setters or fields.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 Dependency Injection</w:t>
      </w:r>
      <w:r>
        <w:rPr>
          <w:rFonts w:hint="default" w:eastAsia="Open Sans" w:cs="Times New Roman"/>
          <w:b/>
          <w:bCs/>
          <w:i w:val="0"/>
          <w:iCs w:val="0"/>
          <w:caps w:val="0"/>
          <w:color w:val="4A4A4A"/>
          <w:spacing w:val="-1"/>
          <w:kern w:val="0"/>
          <w:sz w:val="28"/>
          <w:szCs w:val="28"/>
          <w:shd w:val="clear" w:fill="FFFFFF"/>
          <w:lang w:val="en-US" w:eastAsia="zh-CN" w:bidi="ar"/>
        </w:rPr>
        <w:t xml:space="preserve"> :</w:t>
      </w:r>
      <w:r>
        <w:rPr>
          <w:rFonts w:ascii="raleway" w:hAnsi="raleway" w:eastAsia="raleway" w:cs="raleway"/>
          <w:i w:val="0"/>
          <w:iCs w:val="0"/>
          <w:caps w:val="0"/>
          <w:color w:val="000000"/>
          <w:spacing w:val="0"/>
          <w:sz w:val="27"/>
          <w:szCs w:val="27"/>
          <w:shd w:val="clear" w:fill="FFFFFF"/>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container will invoke a constructor with arguments each representing a dependency we want to set.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Spring resolves each argument primarily by type, followed by name of the attribute and index for disambiguation.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Let's see the configuration of a bean and its dependencies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using annotations: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AppConfig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Item item1()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ItemImpl1();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Store store()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Store(item1());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@Configuration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indicates that the class is a source of bean definitions. Also, we can add it to multiple configuration classes.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is used on a method to define a bean. If we don't specify a custom name, the bean name will default to the method name.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Another way to create the configuration of the beans is through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XML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id="item1" class="org.store.ItemImpl1" /&gt;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id="store" class="org.store.Store"&gt;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w:t>
      </w:r>
      <w:r>
        <w:rPr>
          <w:rFonts w:hint="default" w:ascii="Times New Roman" w:hAnsi="Times New Roman" w:eastAsia="Open Sans"/>
          <w:b/>
          <w:bCs/>
          <w:i w:val="0"/>
          <w:iCs w:val="0"/>
          <w:caps w:val="0"/>
          <w:color w:val="4A4A4A"/>
          <w:spacing w:val="-1"/>
          <w:kern w:val="0"/>
          <w:sz w:val="28"/>
          <w:szCs w:val="28"/>
          <w:shd w:val="clear" w:fill="FFFFFF"/>
          <w:lang w:val="en-US" w:eastAsia="zh-CN"/>
        </w:rPr>
        <w:t>constructor-arg</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type="ItemImpl1" index="0" name="item" ref="item1" /&gt;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@Bean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Store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 store = new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store.setItem(item1());</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return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We can also use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XML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the same configuration of beans: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 id="store" class="org.store.Store"&gt;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&lt;property name="item" ref="item1" /&gt;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Field-Based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case of Field-Based DI, we can inject the dependencies by marking them with 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While constructing the Store object, if there's no constructor or setter method to inject the Item bean, the container will use reflection to inject Item into Store.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This approach might look simpler and cleaner but is not recommended to use because it has a few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drawbacks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such as: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Autowiring Dependencies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begin"/>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instrText xml:space="preserve"> HYPERLINK "https://www.baeldung.com/spring-annotations-resource-inject-autowire" </w:instrTex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separate"/>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Wiring</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end"/>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allows the Spring container to automatically resolve dependencies between collaborating beans by inspecting the beans that have been defined.</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There are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four modes of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 bean using an XML configuration: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no</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the default value – this means no autowiring is used for the bean and we have to explicitly name the dependencies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byType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similar to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example, let's autowire the item1 bean defined above by type into the store bean: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@Bean(autowire = Autowire.BY_TYPE)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public setItem(Item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this.item =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We can also inject beans using the @Autowired annotation for autowiring by type: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t>
      </w:r>
      <w:r>
        <w:rPr>
          <w:rFonts w:hint="default" w:ascii="Times New Roman" w:hAnsi="Times New Roman" w:eastAsia="Open Sans" w:cs="Times New Roman"/>
          <w:b/>
          <w:bCs/>
          <w:i w:val="0"/>
          <w:iCs w:val="0"/>
          <w:caps w:val="0"/>
          <w:color w:val="4A4A4A"/>
          <w:spacing w:val="-1"/>
          <w:kern w:val="0"/>
          <w:sz w:val="32"/>
          <w:szCs w:val="32"/>
          <w:shd w:val="clear" w:fill="FFFFFF"/>
          <w:lang w:val="en-US" w:eastAsia="zh-CN" w:bidi="ar"/>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Note : If there's more than one bean of the same type, we can use the @Qualifier annotation to reference a bean by name: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@Qualifier("item1")</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Now, let's autowire beans by type through XML configuration: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autowire="byType"&gt; &lt;/bean&gt;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Next, let's inject a bean named item into the item property of store bean by name through XML:</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 class="org.store.ItemImpl1" /&gt;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autowire="byName"&gt;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We can also override the autowiring by defining dependencies explicitly through constructor arguments or setters.</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Lazy Initialized Beans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id="item1" class="org.store.ItemImpl1" lazy-init="true" /&gt;</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Constructor Dependency Injection in Spring Example :</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Annotation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Java configuration file looks pretty much like a plain-old Java object with some additional annotations: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@ComponentScan("com.constructordi")</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Config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Engine engine()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Engine("v8", 5);</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Transmission("sliding");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@Component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Car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@Autowired</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Car(Engine engine,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this.engine = engine;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this.transmission = transmission;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will encounter our Car class while doing a package scan and will initialize its instance by calling the @Autowired annotated constructor.</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ApplicationContext context = new AnnotationConfigApplicationContext(Config.class);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Implicit Constructor Injection</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As of Spring 4.3, classes with a single constructor can omit the @Autowired annotation. A nice little bit of convenience and boilerplate removal!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On top of that, also starting with 4.3, the constructor-based injection can be leveraged in @Configuration annotated classes. And yes, if such a class has only one constructor the @Autowired annotation can be omitted as well.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XML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id="toyota" class="com.baeldung.constructordi.domain.Car"&gt;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ref="engine"/&gt;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ref="transmission"/&gt;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id="engine" class="com.baeldung.constructordi.domain.Engine"&gt;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value="v4"/&gt;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value="2"/&gt;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id="transmission" class="com.baeldung.constructordi.domain.Transmission"&gt;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value="sliding"/&gt;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name attribute could also be used for xml to java variable matching, but then your code must be compiled with debug flag 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 Spring application context, in this case, needs to be bootstrapped using ClassPathXmlApplicationContext: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ApplicationContext context = new ClassPathXmlApplicationContext("baeldung.xml");</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Pros and Cons</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Constructor injection has a few advantages compared to field injection.</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UserService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@Autowired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UserRepository userRepository;</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Moreover, using constructors to create object instances is more natural from the OOP standpoint.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On the other hand, the main disadvantage of constructor injection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"https://stackoverflow.com/questions/3725515/how-does-dependency-injection-work-in-spring"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How does dependency injection work in Spring?</w:t>
      </w:r>
      <w:r>
        <w:rPr>
          <w:rFonts w:hint="default" w:ascii="Times New Roman" w:hAnsi="Times New Roman" w:cs="Times New Roman" w:eastAsiaTheme="minorEastAsia"/>
          <w:b/>
          <w:bCs/>
          <w:kern w:val="0"/>
          <w:sz w:val="28"/>
          <w:szCs w:val="28"/>
          <w:lang w:val="en-US" w:eastAsia="zh-CN" w:bidi="ar-SA"/>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is also known as dependency injection (DI).It is a process whereby objects define their dependencies, that is, the other objects they work with.</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fundamental aspect of the Spring framework, through which the Spring container "injects" objects into other objects or "dependencies".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Simply put, this allows for loose coupling of components and moves the responsibility of managing components onto the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org.springframework.beans</w:t>
      </w:r>
      <w:r>
        <w:rPr>
          <w:rFonts w:hint="default" w:ascii="Times New Roman" w:hAnsi="Times New Roman" w:cs="Times New Roman" w:eastAsiaTheme="minorEastAsia"/>
          <w:b w:val="0"/>
          <w:bCs w:val="0"/>
          <w:kern w:val="0"/>
          <w:sz w:val="28"/>
          <w:szCs w:val="28"/>
          <w:lang w:val="en-US" w:eastAsia="zh-CN" w:bidi="ar-SA"/>
        </w:rPr>
        <w:t> and </w:t>
      </w:r>
      <w:r>
        <w:rPr>
          <w:rFonts w:hint="default" w:ascii="Times New Roman" w:hAnsi="Times New Roman" w:cs="Times New Roman" w:eastAsiaTheme="minorEastAsia"/>
          <w:b/>
          <w:bCs/>
          <w:kern w:val="0"/>
          <w:sz w:val="28"/>
          <w:szCs w:val="28"/>
          <w:lang w:val="en-US" w:eastAsia="zh-CN" w:bidi="ar-SA"/>
        </w:rPr>
        <w:t>org.springframework.context</w:t>
      </w:r>
      <w:r>
        <w:rPr>
          <w:rFonts w:hint="default" w:ascii="Times New Roman" w:hAnsi="Times New Roman" w:cs="Times New Roman" w:eastAsiaTheme="minorEastAsia"/>
          <w:b w:val="0"/>
          <w:bCs w:val="0"/>
          <w:kern w:val="0"/>
          <w:sz w:val="28"/>
          <w:szCs w:val="28"/>
          <w:lang w:val="en-US" w:eastAsia="zh-CN" w:bidi="ar-SA"/>
        </w:rPr>
        <w:t> packages are the basis for Spring Framework's IoC container. The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BeanFactory</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 xml:space="preserve">interface provides an advanced configuration mechanism capable of managing any </w:t>
      </w:r>
      <w:r>
        <w:rPr>
          <w:rFonts w:hint="default" w:cs="Times New Roman" w:eastAsiaTheme="minorEastAsia"/>
          <w:b w:val="0"/>
          <w:bCs w:val="0"/>
          <w:kern w:val="0"/>
          <w:sz w:val="28"/>
          <w:szCs w:val="28"/>
          <w:lang w:val="en-US" w:eastAsia="zh-CN" w:bidi="ar-SA"/>
        </w:rPr>
        <w:t>type of o</w:t>
      </w:r>
      <w:r>
        <w:rPr>
          <w:rFonts w:hint="default" w:ascii="Times New Roman" w:hAnsi="Times New Roman" w:cs="Times New Roman" w:eastAsiaTheme="minorEastAsia"/>
          <w:b w:val="0"/>
          <w:bCs w:val="0"/>
          <w:kern w:val="0"/>
          <w:sz w:val="28"/>
          <w:szCs w:val="28"/>
          <w:lang w:val="en-US" w:eastAsia="zh-CN" w:bidi="ar-SA"/>
        </w:rPr>
        <w:t>bject.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ApplicationContext</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short, the </w:t>
      </w:r>
      <w:r>
        <w:rPr>
          <w:rFonts w:hint="default" w:ascii="Times New Roman" w:hAnsi="Times New Roman" w:cs="Times New Roman" w:eastAsiaTheme="minorEastAsia"/>
          <w:b/>
          <w:bCs/>
          <w:kern w:val="0"/>
          <w:sz w:val="28"/>
          <w:szCs w:val="28"/>
          <w:lang w:val="en-US" w:eastAsia="zh-CN" w:bidi="ar-SA"/>
        </w:rPr>
        <w:t>BeanFactory </w:t>
      </w:r>
      <w:r>
        <w:rPr>
          <w:rFonts w:hint="default" w:ascii="Times New Roman" w:hAnsi="Times New Roman" w:cs="Times New Roman" w:eastAsiaTheme="minorEastAsia"/>
          <w:b w:val="0"/>
          <w:bCs w:val="0"/>
          <w:kern w:val="0"/>
          <w:sz w:val="28"/>
          <w:szCs w:val="28"/>
          <w:lang w:val="en-US" w:eastAsia="zh-CN" w:bidi="ar-SA"/>
        </w:rPr>
        <w:t>provides the configuration framework and basic functionality, and the ApplicationContext adds more enterprise-specific functionality.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Container overview</w:t>
      </w:r>
      <w:r>
        <w:rPr>
          <w:rFonts w:hint="default" w:cs="Times New Roman" w:eastAsiaTheme="minorEastAsia"/>
          <w:b/>
          <w:bCs/>
          <w:kern w:val="0"/>
          <w:sz w:val="28"/>
          <w:szCs w:val="28"/>
          <w:lang w:val="en-US" w:eastAsia="zh-CN" w:bidi="ar-SA"/>
        </w:rPr>
        <w:t xml:space="preserve"> :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interface org.springframework.context.</w:t>
      </w:r>
      <w:r>
        <w:rPr>
          <w:rFonts w:hint="default" w:ascii="Times New Roman" w:hAnsi="Times New Roman" w:cs="Times New Roman" w:eastAsiaTheme="minorEastAsia"/>
          <w:b/>
          <w:bCs/>
          <w:kern w:val="0"/>
          <w:sz w:val="28"/>
          <w:szCs w:val="28"/>
          <w:lang w:val="en-US" w:eastAsia="zh-CN" w:bidi="ar-SA"/>
        </w:rPr>
        <w:t>ApplicationContext </w:t>
      </w:r>
      <w:r>
        <w:rPr>
          <w:rFonts w:hint="default" w:ascii="Times New Roman" w:hAnsi="Times New Roman" w:cs="Times New Roman" w:eastAsiaTheme="minorEastAsia"/>
          <w:b w:val="0"/>
          <w:bCs w:val="0"/>
          <w:kern w:val="0"/>
          <w:sz w:val="28"/>
          <w:szCs w:val="28"/>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information about using other forms of metadata with the Spring container</w:t>
      </w:r>
      <w:r>
        <w:rPr>
          <w:rFonts w:hint="default" w:cs="Times New Roman" w:eastAsiaTheme="minorEastAsia"/>
          <w:b w:val="0"/>
          <w:bCs w:val="0"/>
          <w:kern w:val="0"/>
          <w:sz w:val="28"/>
          <w:szCs w:val="28"/>
          <w:lang w:val="en-US" w:eastAsia="zh-CN" w:bidi="ar-SA"/>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Configuration metadata is traditionally supplied in a simple and intuitive </w:t>
      </w:r>
      <w:r>
        <w:rPr>
          <w:rFonts w:hint="default" w:ascii="Times New Roman" w:hAnsi="Times New Roman" w:cs="Times New Roman" w:eastAsiaTheme="minorEastAsia"/>
          <w:b/>
          <w:bCs/>
          <w:kern w:val="0"/>
          <w:sz w:val="28"/>
          <w:szCs w:val="28"/>
          <w:lang w:val="en-US" w:eastAsia="zh-CN" w:bidi="ar-SA"/>
        </w:rPr>
        <w:t>XML format</w:t>
      </w:r>
      <w:r>
        <w:rPr>
          <w:rFonts w:hint="default" w:ascii="Times New Roman" w:hAnsi="Times New Roman" w:cs="Times New Roman" w:eastAsiaTheme="minorEastAsia"/>
          <w:b w:val="0"/>
          <w:bCs w:val="0"/>
          <w:kern w:val="0"/>
          <w:sz w:val="28"/>
          <w:szCs w:val="28"/>
          <w:lang w:val="en-US" w:eastAsia="zh-CN" w:bidi="ar-S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"beans-annotation-config" \o "5.9 Annotation-based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Annotation-based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Spring 2.5 introduced support for annotation-based configuration metadata.</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"beans-java" \o "5.12 Java-based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Java-based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Starting with Spring 3.0, many features provided by the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"http://www.springsource.org/javaconfig" \t "https://docs.spring.io/spring-framework/docs/3.2.x/spring-framework-reference/html/_top"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Spring JavaConfig project</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configuration consists of at least one and typically more than one bean definition that the container must manage. XML-based configuration metadata shows these beans configured as </w:t>
      </w:r>
      <w:r>
        <w:rPr>
          <w:rFonts w:hint="default" w:ascii="Times New Roman" w:hAnsi="Times New Roman" w:cs="Times New Roman" w:eastAsiaTheme="minorEastAsia"/>
          <w:b/>
          <w:bCs/>
          <w:kern w:val="0"/>
          <w:sz w:val="28"/>
          <w:szCs w:val="28"/>
          <w:lang w:val="en-US" w:eastAsia="zh-CN" w:bidi="ar-SA"/>
        </w:rPr>
        <w:t>&lt;bean/&gt; </w:t>
      </w:r>
      <w:r>
        <w:rPr>
          <w:rFonts w:hint="default" w:ascii="Times New Roman" w:hAnsi="Times New Roman" w:cs="Times New Roman" w:eastAsiaTheme="minorEastAsia"/>
          <w:b w:val="0"/>
          <w:bCs w:val="0"/>
          <w:kern w:val="0"/>
          <w:sz w:val="28"/>
          <w:szCs w:val="28"/>
          <w:lang w:val="en-US" w:eastAsia="zh-CN" w:bidi="ar-SA"/>
        </w:rPr>
        <w:t>elements inside a top-level </w:t>
      </w:r>
      <w:r>
        <w:rPr>
          <w:rFonts w:hint="default" w:ascii="Times New Roman" w:hAnsi="Times New Roman" w:cs="Times New Roman" w:eastAsiaTheme="minorEastAsia"/>
          <w:b/>
          <w:bCs/>
          <w:kern w:val="0"/>
          <w:sz w:val="28"/>
          <w:szCs w:val="28"/>
          <w:lang w:val="en-US" w:eastAsia="zh-CN" w:bidi="ar-SA"/>
        </w:rPr>
        <w:t>&lt;beans/&gt;</w:t>
      </w:r>
      <w:r>
        <w:rPr>
          <w:rFonts w:hint="default" w:ascii="Times New Roman" w:hAnsi="Times New Roman" w:cs="Times New Roman" w:eastAsiaTheme="minorEastAsia"/>
          <w:b w:val="0"/>
          <w:bCs w:val="0"/>
          <w:kern w:val="0"/>
          <w:sz w:val="28"/>
          <w:szCs w:val="28"/>
          <w:lang w:val="en-US" w:eastAsia="zh-CN" w:bidi="ar-SA"/>
        </w:rPr>
        <w:t>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id </w:t>
      </w:r>
      <w:r>
        <w:rPr>
          <w:rFonts w:hint="default" w:ascii="Times New Roman" w:hAnsi="Times New Roman" w:cs="Times New Roman" w:eastAsiaTheme="minorEastAsia"/>
          <w:b w:val="0"/>
          <w:bCs w:val="0"/>
          <w:kern w:val="0"/>
          <w:sz w:val="28"/>
          <w:szCs w:val="28"/>
          <w:lang w:val="en-US" w:eastAsia="zh-CN" w:bidi="ar-SA"/>
        </w:rPr>
        <w:t>attribute is a string that you use to identify the individual bean definition. The </w:t>
      </w:r>
      <w:r>
        <w:rPr>
          <w:rFonts w:hint="default" w:ascii="Times New Roman" w:hAnsi="Times New Roman" w:cs="Times New Roman" w:eastAsiaTheme="minorEastAsia"/>
          <w:b/>
          <w:bCs/>
          <w:kern w:val="0"/>
          <w:sz w:val="28"/>
          <w:szCs w:val="28"/>
          <w:lang w:val="en-US" w:eastAsia="zh-CN" w:bidi="ar-SA"/>
        </w:rPr>
        <w:t>class </w:t>
      </w:r>
      <w:r>
        <w:rPr>
          <w:rFonts w:hint="default" w:ascii="Times New Roman" w:hAnsi="Times New Roman" w:cs="Times New Roman" w:eastAsiaTheme="minorEastAsia"/>
          <w:b w:val="0"/>
          <w:bCs w:val="0"/>
          <w:kern w:val="0"/>
          <w:sz w:val="28"/>
          <w:szCs w:val="28"/>
          <w:lang w:val="en-US" w:eastAsia="zh-CN" w:bidi="ar-SA"/>
        </w:rPr>
        <w:t>attribute defines the type of the bean and uses the fully qualified classname. The value of the id attribute refers to collaborating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Bean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qualifier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There may be a situation when you create more than one bean of the same type and want to wire only one of them with a property. In such cases, you can use the </w:t>
      </w:r>
      <w:r>
        <w:rPr>
          <w:rFonts w:hint="default" w:ascii="Times New Roman" w:hAnsi="Times New Roman" w:cs="Times New Roman" w:eastAsiaTheme="minorEastAsia"/>
          <w:b/>
          <w:bCs/>
          <w:kern w:val="0"/>
          <w:sz w:val="28"/>
          <w:szCs w:val="28"/>
          <w:lang w:val="en-US" w:eastAsia="zh-CN" w:bidi="ar-SA"/>
        </w:rPr>
        <w:t>@Qualifier</w:t>
      </w:r>
      <w:r>
        <w:rPr>
          <w:rFonts w:hint="default" w:ascii="Times New Roman" w:hAnsi="Times New Roman" w:cs="Times New Roman" w:eastAsiaTheme="minorEastAsia"/>
          <w:b w:val="0"/>
          <w:bCs w:val="0"/>
          <w:kern w:val="0"/>
          <w:sz w:val="28"/>
          <w:szCs w:val="28"/>
          <w:lang w:val="en-US" w:eastAsia="zh-CN" w:bidi="ar-SA"/>
        </w:rPr>
        <w:t> annotation along with </w:t>
      </w:r>
      <w:r>
        <w:rPr>
          <w:rFonts w:hint="default" w:ascii="Times New Roman" w:hAnsi="Times New Roman" w:cs="Times New Roman" w:eastAsiaTheme="minorEastAsia"/>
          <w:b/>
          <w:bCs/>
          <w:kern w:val="0"/>
          <w:sz w:val="28"/>
          <w:szCs w:val="28"/>
          <w:lang w:val="en-US" w:eastAsia="zh-CN" w:bidi="ar-SA"/>
        </w:rPr>
        <w:t>@Autowired</w:t>
      </w:r>
      <w:r>
        <w:rPr>
          <w:rFonts w:hint="default" w:ascii="Times New Roman" w:hAnsi="Times New Roman" w:cs="Times New Roman" w:eastAsiaTheme="minorEastAsia"/>
          <w:b w:val="0"/>
          <w:bCs w:val="0"/>
          <w:kern w:val="0"/>
          <w:sz w:val="28"/>
          <w:szCs w:val="28"/>
          <w:lang w:val="en-US" w:eastAsia="zh-CN" w:bidi="ar-SA"/>
        </w:rPr>
        <w:t> to remove the confusion by specifying which exact bean will be wired.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lang w:val="en-US"/>
        </w:rPr>
      </w:pPr>
      <w:r>
        <w:rPr>
          <w:rFonts w:hint="default" w:ascii="monospace" w:hAnsi="monospace" w:eastAsia="monospace" w:cs="monospace"/>
          <w:i w:val="0"/>
          <w:iCs w:val="0"/>
          <w:caps w:val="0"/>
          <w:color w:val="000088"/>
          <w:spacing w:val="0"/>
          <w:sz w:val="22"/>
          <w:szCs w:val="22"/>
          <w:bdr w:val="none" w:color="auto" w:sz="0" w:space="0"/>
          <w:shd w:val="clear" w:fill="EEEEEE"/>
        </w:rPr>
        <w:t>beans</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00"/>
          <w:spacing w:val="0"/>
          <w:sz w:val="22"/>
          <w:szCs w:val="22"/>
          <w:bdr w:val="none" w:color="auto" w:sz="0" w:space="0"/>
          <w:shd w:val="clear" w:fill="EEEEEE"/>
          <w:lang w:val="en-US"/>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&lt;context:annotation-config/&gt;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880000"/>
          <w:spacing w:val="0"/>
          <w:sz w:val="22"/>
          <w:szCs w:val="22"/>
          <w:bdr w:val="none" w:color="auto" w:sz="0" w:space="0"/>
          <w:shd w:val="clear" w:fill="EEEEEE"/>
        </w:rPr>
        <w:t>&lt;!-- Definition for profile bean --&gt;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&lt;bean</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id</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"profile"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class</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"com.tutorialspoint.Profile"</w:t>
      </w:r>
      <w:r>
        <w:rPr>
          <w:rFonts w:hint="default" w:ascii="monospace" w:hAnsi="monospace" w:eastAsia="monospace" w:cs="monospace"/>
          <w:i w:val="0"/>
          <w:iCs w:val="0"/>
          <w:caps w:val="0"/>
          <w:color w:val="000088"/>
          <w:spacing w:val="0"/>
          <w:sz w:val="22"/>
          <w:szCs w:val="22"/>
          <w:bdr w:val="none" w:color="auto" w:sz="0" w:space="0"/>
          <w:shd w:val="clear" w:fill="EEEEEE"/>
        </w:rPr>
        <w:t>&gt;&lt;/bean&gt;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880000"/>
          <w:spacing w:val="0"/>
          <w:sz w:val="22"/>
          <w:szCs w:val="22"/>
          <w:bdr w:val="none" w:color="auto" w:sz="0" w:space="0"/>
          <w:shd w:val="clear" w:fill="EEEEEE"/>
        </w:rPr>
        <w:t>&lt;!-- Definition for student1 bean --&gt;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&lt;bean</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id</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"student1"</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class</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"com.tutorialspoint.Student"</w:t>
      </w:r>
      <w:r>
        <w:rPr>
          <w:rFonts w:hint="default" w:ascii="monospace" w:hAnsi="monospace" w:eastAsia="monospace" w:cs="monospace"/>
          <w:i w:val="0"/>
          <w:iCs w:val="0"/>
          <w:caps w:val="0"/>
          <w:color w:val="000088"/>
          <w:spacing w:val="0"/>
          <w:sz w:val="22"/>
          <w:szCs w:val="22"/>
          <w:bdr w:val="none" w:color="auto" w:sz="0" w:space="0"/>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&lt;property</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name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"name"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value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"Zara"</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&lt;property</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name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"age"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value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"11"</w:t>
      </w:r>
      <w:r>
        <w:rPr>
          <w:rFonts w:hint="default" w:ascii="monospace" w:hAnsi="monospace" w:eastAsia="monospace" w:cs="monospace"/>
          <w:i w:val="0"/>
          <w:iCs w:val="0"/>
          <w:caps w:val="0"/>
          <w:color w:val="000088"/>
          <w:spacing w:val="0"/>
          <w:sz w:val="22"/>
          <w:szCs w:val="22"/>
          <w:bdr w:val="none" w:color="auto" w:sz="0" w:space="0"/>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&lt;/bean&gt;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880000"/>
          <w:spacing w:val="0"/>
          <w:sz w:val="22"/>
          <w:szCs w:val="22"/>
          <w:bdr w:val="none" w:color="auto" w:sz="0" w:space="0"/>
          <w:shd w:val="clear" w:fill="EEEEEE"/>
        </w:rPr>
        <w:t>&lt;!-- Definition for student2 bean --&gt;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&lt;bean</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id</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"student2"</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class</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"com.tutorialspoint.Student"</w:t>
      </w:r>
      <w:r>
        <w:rPr>
          <w:rFonts w:hint="default" w:ascii="monospace" w:hAnsi="monospace" w:eastAsia="monospace" w:cs="monospace"/>
          <w:i w:val="0"/>
          <w:iCs w:val="0"/>
          <w:caps w:val="0"/>
          <w:color w:val="000088"/>
          <w:spacing w:val="0"/>
          <w:sz w:val="22"/>
          <w:szCs w:val="22"/>
          <w:bdr w:val="none" w:color="auto" w:sz="0" w:space="0"/>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&lt;property</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name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"name"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value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"Nuha"</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&lt;property</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name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"age"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value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8800"/>
          <w:spacing w:val="0"/>
          <w:sz w:val="22"/>
          <w:szCs w:val="22"/>
          <w:bdr w:val="none" w:color="auto" w:sz="0" w:space="0"/>
          <w:shd w:val="clear" w:fill="EEEEEE"/>
        </w:rPr>
        <w:t>"2"</w:t>
      </w:r>
      <w:r>
        <w:rPr>
          <w:rFonts w:hint="default" w:ascii="monospace" w:hAnsi="monospace" w:eastAsia="monospace" w:cs="monospace"/>
          <w:i w:val="0"/>
          <w:iCs w:val="0"/>
          <w:caps w:val="0"/>
          <w:color w:val="000088"/>
          <w:spacing w:val="0"/>
          <w:sz w:val="22"/>
          <w:szCs w:val="22"/>
          <w:bdr w:val="none" w:color="auto" w:sz="0" w:space="0"/>
          <w:shd w:val="clear" w:fill="EEEEEE"/>
        </w:rPr>
        <w:t>/&gt;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&lt;/bean&gt;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iCs w:val="0"/>
          <w:caps w:val="0"/>
          <w:spacing w:val="0"/>
          <w:sz w:val="22"/>
          <w:szCs w:val="22"/>
        </w:rPr>
      </w:pPr>
      <w:r>
        <w:rPr>
          <w:rFonts w:hint="default" w:ascii="monospace" w:hAnsi="monospace" w:eastAsia="monospace" w:cs="monospace"/>
          <w:i w:val="0"/>
          <w:iCs w:val="0"/>
          <w:caps w:val="0"/>
          <w:color w:val="000088"/>
          <w:spacing w:val="0"/>
          <w:sz w:val="22"/>
          <w:szCs w:val="22"/>
          <w:bdr w:val="none" w:color="auto" w:sz="0" w:space="0"/>
          <w:shd w:val="clear" w:fill="EEEEEE"/>
        </w:rPr>
        <w:t>&lt;/beans&gt;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88"/>
          <w:spacing w:val="0"/>
          <w:sz w:val="22"/>
          <w:szCs w:val="22"/>
          <w:bdr w:val="none" w:color="auto" w:sz="0" w:space="0"/>
          <w:shd w:val="clear" w:fill="EEEEEE"/>
        </w:rPr>
        <w:t>public</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class</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MainApp</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public</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static</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void</w:t>
      </w:r>
      <w:r>
        <w:rPr>
          <w:rFonts w:hint="default" w:ascii="monospace" w:hAnsi="monospace" w:eastAsia="monospace" w:cs="monospace"/>
          <w:i w:val="0"/>
          <w:iCs w:val="0"/>
          <w:caps w:val="0"/>
          <w:color w:val="000000"/>
          <w:spacing w:val="0"/>
          <w:sz w:val="22"/>
          <w:szCs w:val="22"/>
          <w:bdr w:val="none" w:color="auto" w:sz="0" w:space="0"/>
          <w:shd w:val="clear" w:fill="EEEEEE"/>
        </w:rPr>
        <w:t xml:space="preserve"> main</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660066"/>
          <w:spacing w:val="0"/>
          <w:sz w:val="22"/>
          <w:szCs w:val="22"/>
          <w:bdr w:val="none" w:color="auto" w:sz="0" w:space="0"/>
          <w:shd w:val="clear" w:fill="EEEEEE"/>
        </w:rPr>
        <w:t>String</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args</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ApplicationContext</w:t>
      </w:r>
      <w:r>
        <w:rPr>
          <w:rFonts w:hint="default" w:ascii="monospace" w:hAnsi="monospace" w:eastAsia="monospace" w:cs="monospace"/>
          <w:i w:val="0"/>
          <w:iCs w:val="0"/>
          <w:caps w:val="0"/>
          <w:color w:val="000000"/>
          <w:spacing w:val="0"/>
          <w:sz w:val="22"/>
          <w:szCs w:val="22"/>
          <w:bdr w:val="none" w:color="auto" w:sz="0" w:space="0"/>
          <w:shd w:val="clear" w:fill="EEEEEE"/>
        </w:rPr>
        <w:t xml:space="preserve"> context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new</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ClassPathXmlApplicationContext</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8800"/>
          <w:spacing w:val="0"/>
          <w:sz w:val="22"/>
          <w:szCs w:val="22"/>
          <w:bdr w:val="none" w:color="auto" w:sz="0" w:space="0"/>
          <w:shd w:val="clear" w:fill="EEEEEE"/>
        </w:rPr>
        <w:t>"Beans.xml"</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Profile</w:t>
      </w:r>
      <w:r>
        <w:rPr>
          <w:rFonts w:hint="default" w:ascii="monospace" w:hAnsi="monospace" w:eastAsia="monospace" w:cs="monospace"/>
          <w:i w:val="0"/>
          <w:iCs w:val="0"/>
          <w:caps w:val="0"/>
          <w:color w:val="000000"/>
          <w:spacing w:val="0"/>
          <w:sz w:val="22"/>
          <w:szCs w:val="22"/>
          <w:bdr w:val="none" w:color="auto" w:sz="0" w:space="0"/>
          <w:shd w:val="clear" w:fill="EEEEEE"/>
        </w:rPr>
        <w:t xml:space="preserve"> profile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660066"/>
          <w:spacing w:val="0"/>
          <w:sz w:val="22"/>
          <w:szCs w:val="22"/>
          <w:bdr w:val="none" w:color="auto" w:sz="0" w:space="0"/>
          <w:shd w:val="clear" w:fill="EEEEEE"/>
        </w:rPr>
        <w:t>Profile</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context</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getBean</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8800"/>
          <w:spacing w:val="0"/>
          <w:sz w:val="22"/>
          <w:szCs w:val="22"/>
          <w:bdr w:val="none" w:color="auto" w:sz="0" w:space="0"/>
          <w:shd w:val="clear" w:fill="EEEEEE"/>
        </w:rPr>
        <w:t>"profile"</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profile</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printAge</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profile</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printName</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6666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666600"/>
          <w:spacing w:val="0"/>
          <w:sz w:val="22"/>
          <w:szCs w:val="22"/>
          <w:bdr w:val="none" w:color="auto" w:sz="0" w:space="0"/>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88"/>
          <w:spacing w:val="0"/>
          <w:sz w:val="22"/>
          <w:szCs w:val="22"/>
          <w:bdr w:val="none" w:color="auto" w:sz="0" w:space="0"/>
          <w:shd w:val="clear" w:fill="EEEEEE"/>
        </w:rPr>
        <w:t>public</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class</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Profile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6666"/>
          <w:spacing w:val="0"/>
          <w:sz w:val="22"/>
          <w:szCs w:val="22"/>
          <w:bdr w:val="none" w:color="auto" w:sz="0" w:space="0"/>
          <w:shd w:val="clear" w:fill="EEEEEE"/>
        </w:rPr>
        <w:t>@Autowired</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6666"/>
          <w:spacing w:val="0"/>
          <w:sz w:val="22"/>
          <w:szCs w:val="22"/>
          <w:bdr w:val="none" w:color="auto" w:sz="0" w:space="0"/>
          <w:shd w:val="clear" w:fill="EEEEEE"/>
        </w:rPr>
        <w:t>@Qualifier</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8800"/>
          <w:spacing w:val="0"/>
          <w:sz w:val="22"/>
          <w:szCs w:val="22"/>
          <w:bdr w:val="none" w:color="auto" w:sz="0" w:space="0"/>
          <w:shd w:val="clear" w:fill="EEEEEE"/>
        </w:rPr>
        <w:t>"student1"</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6666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private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Student</w:t>
      </w:r>
      <w:r>
        <w:rPr>
          <w:rFonts w:hint="default" w:ascii="monospace" w:hAnsi="monospace" w:eastAsia="monospace" w:cs="monospace"/>
          <w:i w:val="0"/>
          <w:iCs w:val="0"/>
          <w:caps w:val="0"/>
          <w:color w:val="000000"/>
          <w:spacing w:val="0"/>
          <w:sz w:val="22"/>
          <w:szCs w:val="22"/>
          <w:bdr w:val="none" w:color="auto" w:sz="0" w:space="0"/>
          <w:shd w:val="clear" w:fill="EEEEEE"/>
        </w:rPr>
        <w:t xml:space="preserve"> student</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666600"/>
          <w:spacing w:val="0"/>
          <w:sz w:val="22"/>
          <w:szCs w:val="22"/>
          <w:bdr w:val="none" w:color="auto" w:sz="0" w:space="0"/>
          <w:shd w:val="clear" w:fill="EEEEEE"/>
        </w:rPr>
      </w:pP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88"/>
          <w:spacing w:val="0"/>
          <w:sz w:val="22"/>
          <w:szCs w:val="22"/>
          <w:bdr w:val="none" w:color="auto" w:sz="0" w:space="0"/>
          <w:shd w:val="clear" w:fill="EEEEEE"/>
        </w:rPr>
        <w:t>public</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class</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Student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private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Integer</w:t>
      </w:r>
      <w:r>
        <w:rPr>
          <w:rFonts w:hint="default" w:ascii="monospace" w:hAnsi="monospace" w:eastAsia="monospace" w:cs="monospace"/>
          <w:i w:val="0"/>
          <w:iCs w:val="0"/>
          <w:caps w:val="0"/>
          <w:color w:val="000000"/>
          <w:spacing w:val="0"/>
          <w:sz w:val="22"/>
          <w:szCs w:val="22"/>
          <w:bdr w:val="none" w:color="auto" w:sz="0" w:space="0"/>
          <w:shd w:val="clear" w:fill="EEEEEE"/>
        </w:rPr>
        <w:t xml:space="preserve"> age</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iCs w:val="0"/>
          <w:caps w:val="0"/>
          <w:spacing w:val="0"/>
          <w:sz w:val="22"/>
          <w:szCs w:val="22"/>
        </w:rPr>
      </w:pP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000088"/>
          <w:spacing w:val="0"/>
          <w:sz w:val="22"/>
          <w:szCs w:val="22"/>
          <w:bdr w:val="none" w:color="auto" w:sz="0" w:space="0"/>
          <w:shd w:val="clear" w:fill="EEEEEE"/>
        </w:rPr>
        <w:t>private</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0066"/>
          <w:spacing w:val="0"/>
          <w:sz w:val="22"/>
          <w:szCs w:val="22"/>
          <w:bdr w:val="none" w:color="auto" w:sz="0" w:space="0"/>
          <w:shd w:val="clear" w:fill="EEEEEE"/>
        </w:rPr>
        <w:t>String</w:t>
      </w:r>
      <w:r>
        <w:rPr>
          <w:rFonts w:hint="default" w:ascii="monospace" w:hAnsi="monospace" w:eastAsia="monospace" w:cs="monospace"/>
          <w:i w:val="0"/>
          <w:iCs w:val="0"/>
          <w:caps w:val="0"/>
          <w:color w:val="000000"/>
          <w:spacing w:val="0"/>
          <w:sz w:val="22"/>
          <w:szCs w:val="22"/>
          <w:bdr w:val="none" w:color="auto" w:sz="0" w:space="0"/>
          <w:shd w:val="clear" w:fill="EEEEEE"/>
        </w:rPr>
        <w:t xml:space="preserve"> name</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b/>
          <w:bCs/>
          <w:i w:val="0"/>
          <w:iCs w:val="0"/>
          <w:caps w:val="0"/>
          <w:color w:val="666600"/>
          <w:spacing w:val="0"/>
          <w:sz w:val="22"/>
          <w:szCs w:val="22"/>
          <w:bdr w:val="none" w:color="auto" w:sz="0" w:space="0"/>
          <w:shd w:val="clear" w:fill="EEEEEE"/>
          <w:lang w:val="en-US"/>
        </w:rPr>
      </w:pPr>
      <w:r>
        <w:rPr>
          <w:rFonts w:hint="default" w:ascii="monospace" w:hAnsi="monospace" w:eastAsia="monospace" w:cs="monospace"/>
          <w:b/>
          <w:bCs/>
          <w:i w:val="0"/>
          <w:iCs w:val="0"/>
          <w:caps w:val="0"/>
          <w:color w:val="666600"/>
          <w:spacing w:val="0"/>
          <w:sz w:val="22"/>
          <w:szCs w:val="22"/>
          <w:bdr w:val="none" w:color="auto" w:sz="0" w:space="0"/>
          <w:shd w:val="clear" w:fill="EEEEEE"/>
          <w:lang w:val="en-US"/>
        </w:rPr>
        <w:t>// setter &amp; getter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The @Autowired annotation is a great way of making the need to inject a dependency in Spring explicit. And although it's useful, there are use cases for which this annotation alone isn't enough for Spring to understand which bean to inject.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default, Spring resolves autowired entries by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If more than one bean of the same type is available in the container, the framework will throw NoUniqueBeanDefinitionException, indicating that more than one bean is available for autowiring.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"foo";</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@Component("barFormatter")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"bar";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If we try to load FooService into our context, the Spring framework will throw a </w:t>
      </w:r>
      <w:r>
        <w:rPr>
          <w:rFonts w:hint="default" w:eastAsiaTheme="minorEastAsia"/>
          <w:b/>
          <w:bCs/>
          <w:kern w:val="0"/>
          <w:sz w:val="28"/>
          <w:szCs w:val="28"/>
          <w:lang w:val="en-US" w:eastAsia="zh-CN"/>
        </w:rPr>
        <w:t>NoUniqueBeanDefinitionException</w:t>
      </w:r>
      <w:r>
        <w:rPr>
          <w:rFonts w:hint="default" w:eastAsiaTheme="minorEastAsia"/>
          <w:b w:val="0"/>
          <w:bCs w:val="0"/>
          <w:kern w:val="0"/>
          <w:sz w:val="28"/>
          <w:szCs w:val="28"/>
          <w:lang w:val="en-US" w:eastAsia="zh-CN"/>
        </w:rPr>
        <w:t xml:space="preserve">. This is because Spring doesn't know which bean to inject. To avoid this problem, there are several solutions. The </w:t>
      </w:r>
      <w:r>
        <w:rPr>
          <w:rFonts w:hint="default" w:eastAsiaTheme="minorEastAsia"/>
          <w:b/>
          <w:bCs/>
          <w:kern w:val="0"/>
          <w:sz w:val="28"/>
          <w:szCs w:val="28"/>
          <w:lang w:val="en-US" w:eastAsia="zh-CN"/>
        </w:rPr>
        <w:t>@Qualifier</w:t>
      </w:r>
      <w:r>
        <w:rPr>
          <w:rFonts w:hint="default" w:eastAsiaTheme="minorEastAsia"/>
          <w:b w:val="0"/>
          <w:bCs w:val="0"/>
          <w:kern w:val="0"/>
          <w:sz w:val="28"/>
          <w:szCs w:val="28"/>
          <w:lang w:val="en-US" w:eastAsia="zh-CN"/>
        </w:rPr>
        <w:t xml:space="preserve"> annotation is one of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using the @Qualifier annotation, we can eliminate the issue of which bean needs to be injected.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revisit our previous example and see how we solve the problem by including the @Qualifier annotation to indicate which bean we want to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@Qualifier("fooFormatter")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Note that we could've also used the @Qualifier annotation on the Formatter implementing classes, instead of specifying the names in their @Component annotations, to obtain the same effect: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@Qualifier("barFormatter")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There's another annotation called </w:t>
      </w:r>
      <w:r>
        <w:rPr>
          <w:rFonts w:hint="default" w:eastAsiaTheme="minorEastAsia"/>
          <w:b/>
          <w:bCs/>
          <w:kern w:val="0"/>
          <w:sz w:val="28"/>
          <w:szCs w:val="28"/>
          <w:lang w:val="en-US" w:eastAsia="zh-CN"/>
        </w:rPr>
        <w:t xml:space="preserve">@Primary </w:t>
      </w:r>
      <w:r>
        <w:rPr>
          <w:rFonts w:hint="default" w:eastAsiaTheme="minorEastAsia"/>
          <w:b w:val="0"/>
          <w:bCs w:val="0"/>
          <w:kern w:val="0"/>
          <w:sz w:val="28"/>
          <w:szCs w:val="28"/>
          <w:lang w:val="en-US" w:eastAsia="zh-CN"/>
        </w:rPr>
        <w:t>that we can use to decide which bean to inject when ambiguity is present regarding dependency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This annotation defines a preference when multiple beans of the same type are present. The bean associated with the @Primary annotation will be used unless otherwise indicated.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Config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johnEmployee()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Employee("John");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@Primary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tonyEmployee()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Employee("Tony");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It's worth noting that if both the @Qualifier and @Primary annotations are present, then the @Qualifier annotation will have precedence. Basically, @Primary defines a default, while @Qualifier is very specific.</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Another way</w:t>
      </w:r>
      <w:r>
        <w:rPr>
          <w:rFonts w:hint="default" w:eastAsiaTheme="minorEastAsia"/>
          <w:b w:val="0"/>
          <w:bCs w:val="0"/>
          <w:kern w:val="0"/>
          <w:sz w:val="28"/>
          <w:szCs w:val="28"/>
          <w:lang w:val="en-US" w:eastAsia="zh-CN"/>
        </w:rPr>
        <w:t xml:space="preserve"> to decide between multiple beans when autowiring is by using the name of the field to inject. This is the default in case there are no other hints for Spring.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see some code based on our initial 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case, Spring will determine that the bean to inject is the FooFormatter one since the field name is matched to the value that we used in the @Component annotation for that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Note</w:t>
      </w: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@Resource is wired by name too . So if @Autowired is used together with @Qualifier , it is the same as the @Resource.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 is suggested to use @Resource for fields and setter injection. Stick with @Qualifier and @Autowired for constructor or a multi-argument method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what is @resource in spring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tangChe">
    <w:panose1 w:val="02030609000101010101"/>
    <w:charset w:val="81"/>
    <w:family w:val="auto"/>
    <w:pitch w:val="default"/>
    <w:sig w:usb0="B00002AF" w:usb1="69D77CFB" w:usb2="00000030" w:usb3="00000000" w:csb0="4008009F" w:csb1="DFD7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C80D4"/>
    <w:multiLevelType w:val="multilevel"/>
    <w:tmpl w:val="8E7C8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0B7B914"/>
    <w:multiLevelType w:val="singleLevel"/>
    <w:tmpl w:val="30B7B914"/>
    <w:lvl w:ilvl="0" w:tentative="0">
      <w:start w:val="1"/>
      <w:numFmt w:val="decimal"/>
      <w:suff w:val="space"/>
      <w:lvlText w:val="%1."/>
      <w:lvlJc w:val="left"/>
    </w:lvl>
  </w:abstractNum>
  <w:abstractNum w:abstractNumId="3">
    <w:nsid w:val="6EF1135E"/>
    <w:multiLevelType w:val="multilevel"/>
    <w:tmpl w:val="6EF113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5015"/>
    <w:rsid w:val="01F66848"/>
    <w:rsid w:val="0257491C"/>
    <w:rsid w:val="027709FA"/>
    <w:rsid w:val="028A2745"/>
    <w:rsid w:val="0385329E"/>
    <w:rsid w:val="04931BC0"/>
    <w:rsid w:val="04DB30D0"/>
    <w:rsid w:val="052B6CF7"/>
    <w:rsid w:val="05333448"/>
    <w:rsid w:val="056910F8"/>
    <w:rsid w:val="05F804DD"/>
    <w:rsid w:val="07006D3B"/>
    <w:rsid w:val="07B72BBD"/>
    <w:rsid w:val="0A431B85"/>
    <w:rsid w:val="0AFA2F6C"/>
    <w:rsid w:val="0BBA7AED"/>
    <w:rsid w:val="0BF15FD0"/>
    <w:rsid w:val="0C454115"/>
    <w:rsid w:val="0C586F8D"/>
    <w:rsid w:val="0C6E106C"/>
    <w:rsid w:val="0DFE3EE6"/>
    <w:rsid w:val="0ED21E32"/>
    <w:rsid w:val="0F4741B3"/>
    <w:rsid w:val="0FE43AEF"/>
    <w:rsid w:val="0FF95C6F"/>
    <w:rsid w:val="11762745"/>
    <w:rsid w:val="117D6D51"/>
    <w:rsid w:val="1182523B"/>
    <w:rsid w:val="139949E2"/>
    <w:rsid w:val="139E3B64"/>
    <w:rsid w:val="13A4422F"/>
    <w:rsid w:val="148A07D2"/>
    <w:rsid w:val="15387D72"/>
    <w:rsid w:val="155F77CB"/>
    <w:rsid w:val="16152709"/>
    <w:rsid w:val="16370984"/>
    <w:rsid w:val="16B520B4"/>
    <w:rsid w:val="16C52DAF"/>
    <w:rsid w:val="177971AE"/>
    <w:rsid w:val="178B2DCD"/>
    <w:rsid w:val="18293CE6"/>
    <w:rsid w:val="185E5513"/>
    <w:rsid w:val="1871550F"/>
    <w:rsid w:val="18A53A6E"/>
    <w:rsid w:val="18D653D8"/>
    <w:rsid w:val="190A513D"/>
    <w:rsid w:val="19FF50C7"/>
    <w:rsid w:val="1A0F02FF"/>
    <w:rsid w:val="1A79207C"/>
    <w:rsid w:val="1AB95F2E"/>
    <w:rsid w:val="20407ACD"/>
    <w:rsid w:val="218D02AB"/>
    <w:rsid w:val="222050AD"/>
    <w:rsid w:val="22750277"/>
    <w:rsid w:val="227D3901"/>
    <w:rsid w:val="229E5F27"/>
    <w:rsid w:val="22C76E37"/>
    <w:rsid w:val="23651600"/>
    <w:rsid w:val="24332A07"/>
    <w:rsid w:val="25262B7B"/>
    <w:rsid w:val="25CA7BE1"/>
    <w:rsid w:val="28295D2A"/>
    <w:rsid w:val="28FE5756"/>
    <w:rsid w:val="29971B9A"/>
    <w:rsid w:val="2A155488"/>
    <w:rsid w:val="2A2B705C"/>
    <w:rsid w:val="2B08407F"/>
    <w:rsid w:val="2BB53DEB"/>
    <w:rsid w:val="2BD26D82"/>
    <w:rsid w:val="2BF31516"/>
    <w:rsid w:val="2C4554A5"/>
    <w:rsid w:val="2C56705B"/>
    <w:rsid w:val="2CCA2EEA"/>
    <w:rsid w:val="2DA024D5"/>
    <w:rsid w:val="2EBC79B6"/>
    <w:rsid w:val="30971A46"/>
    <w:rsid w:val="32142374"/>
    <w:rsid w:val="3334766F"/>
    <w:rsid w:val="340439C4"/>
    <w:rsid w:val="34316BD9"/>
    <w:rsid w:val="34B028A8"/>
    <w:rsid w:val="35095BFC"/>
    <w:rsid w:val="351324D4"/>
    <w:rsid w:val="3521559A"/>
    <w:rsid w:val="35E70A7B"/>
    <w:rsid w:val="36C62439"/>
    <w:rsid w:val="37FA3522"/>
    <w:rsid w:val="37FF36C7"/>
    <w:rsid w:val="38D44BEB"/>
    <w:rsid w:val="393F365E"/>
    <w:rsid w:val="39431CDA"/>
    <w:rsid w:val="3A2F07D7"/>
    <w:rsid w:val="3A5E6B4E"/>
    <w:rsid w:val="3AD909AE"/>
    <w:rsid w:val="3B02252A"/>
    <w:rsid w:val="3B50713F"/>
    <w:rsid w:val="3C0622B5"/>
    <w:rsid w:val="3C826BFC"/>
    <w:rsid w:val="3C8F43A7"/>
    <w:rsid w:val="3DB00ADA"/>
    <w:rsid w:val="3E452FF1"/>
    <w:rsid w:val="3EA95E1A"/>
    <w:rsid w:val="3EB93A7E"/>
    <w:rsid w:val="3EE83084"/>
    <w:rsid w:val="3F851D5D"/>
    <w:rsid w:val="3FC02BFD"/>
    <w:rsid w:val="40530A12"/>
    <w:rsid w:val="41356A9C"/>
    <w:rsid w:val="414B35C8"/>
    <w:rsid w:val="41B2678A"/>
    <w:rsid w:val="42F514D6"/>
    <w:rsid w:val="4368683A"/>
    <w:rsid w:val="44910F89"/>
    <w:rsid w:val="44A3609F"/>
    <w:rsid w:val="450534D3"/>
    <w:rsid w:val="4534789C"/>
    <w:rsid w:val="465822A0"/>
    <w:rsid w:val="47D30000"/>
    <w:rsid w:val="485160AE"/>
    <w:rsid w:val="48A90B35"/>
    <w:rsid w:val="49696045"/>
    <w:rsid w:val="4AB8763E"/>
    <w:rsid w:val="4BB4330E"/>
    <w:rsid w:val="4CA2781E"/>
    <w:rsid w:val="4CD640C6"/>
    <w:rsid w:val="4D18572D"/>
    <w:rsid w:val="4E5C23A2"/>
    <w:rsid w:val="4E601FD6"/>
    <w:rsid w:val="4E8E52CC"/>
    <w:rsid w:val="4E8F58AE"/>
    <w:rsid w:val="4E984815"/>
    <w:rsid w:val="4EC94ADB"/>
    <w:rsid w:val="4F273DA9"/>
    <w:rsid w:val="4FB0023E"/>
    <w:rsid w:val="4FF834A6"/>
    <w:rsid w:val="5028435F"/>
    <w:rsid w:val="5041062C"/>
    <w:rsid w:val="50C50D30"/>
    <w:rsid w:val="511D5B12"/>
    <w:rsid w:val="5123114C"/>
    <w:rsid w:val="51A93299"/>
    <w:rsid w:val="51AD3738"/>
    <w:rsid w:val="51EA1F0C"/>
    <w:rsid w:val="520F08F9"/>
    <w:rsid w:val="528D6280"/>
    <w:rsid w:val="53AB7B6B"/>
    <w:rsid w:val="53CE754D"/>
    <w:rsid w:val="54F24F2B"/>
    <w:rsid w:val="551C542E"/>
    <w:rsid w:val="55892233"/>
    <w:rsid w:val="559B053E"/>
    <w:rsid w:val="55F838CD"/>
    <w:rsid w:val="56A7689B"/>
    <w:rsid w:val="5715332B"/>
    <w:rsid w:val="58BB3544"/>
    <w:rsid w:val="58F41301"/>
    <w:rsid w:val="58F51F8E"/>
    <w:rsid w:val="5919234A"/>
    <w:rsid w:val="59501499"/>
    <w:rsid w:val="59815AB1"/>
    <w:rsid w:val="59842978"/>
    <w:rsid w:val="5A097F04"/>
    <w:rsid w:val="5A16606E"/>
    <w:rsid w:val="5A63221B"/>
    <w:rsid w:val="5A6F6B66"/>
    <w:rsid w:val="5BF37D9E"/>
    <w:rsid w:val="5CAB4A8A"/>
    <w:rsid w:val="5CC62F41"/>
    <w:rsid w:val="5D782D37"/>
    <w:rsid w:val="5DB52F58"/>
    <w:rsid w:val="5DC65451"/>
    <w:rsid w:val="5E091A78"/>
    <w:rsid w:val="5E3224CC"/>
    <w:rsid w:val="5E3A6C4D"/>
    <w:rsid w:val="5EEA573D"/>
    <w:rsid w:val="5F0273E9"/>
    <w:rsid w:val="5FCA052D"/>
    <w:rsid w:val="61267540"/>
    <w:rsid w:val="616D4578"/>
    <w:rsid w:val="61D05FD1"/>
    <w:rsid w:val="621E10AF"/>
    <w:rsid w:val="63D46D0A"/>
    <w:rsid w:val="645C43C5"/>
    <w:rsid w:val="65833A2A"/>
    <w:rsid w:val="67161CA3"/>
    <w:rsid w:val="671B3A09"/>
    <w:rsid w:val="67B07458"/>
    <w:rsid w:val="67E73494"/>
    <w:rsid w:val="69906561"/>
    <w:rsid w:val="6A154AD1"/>
    <w:rsid w:val="6AE4573B"/>
    <w:rsid w:val="6B1B0F7F"/>
    <w:rsid w:val="6B5546E2"/>
    <w:rsid w:val="6B832B04"/>
    <w:rsid w:val="6BD16481"/>
    <w:rsid w:val="6BF27DDF"/>
    <w:rsid w:val="6C4D663D"/>
    <w:rsid w:val="6D037E08"/>
    <w:rsid w:val="6D4622BC"/>
    <w:rsid w:val="6DB15F98"/>
    <w:rsid w:val="6F8956B2"/>
    <w:rsid w:val="6FBA1DD1"/>
    <w:rsid w:val="6FC97FFC"/>
    <w:rsid w:val="70534836"/>
    <w:rsid w:val="713D1A60"/>
    <w:rsid w:val="72046D76"/>
    <w:rsid w:val="72517346"/>
    <w:rsid w:val="72782CE3"/>
    <w:rsid w:val="734F7377"/>
    <w:rsid w:val="74D74A9E"/>
    <w:rsid w:val="75917F8B"/>
    <w:rsid w:val="75AA2E5D"/>
    <w:rsid w:val="75D728AF"/>
    <w:rsid w:val="7612543A"/>
    <w:rsid w:val="767D43CE"/>
    <w:rsid w:val="76CA56CF"/>
    <w:rsid w:val="76F476F7"/>
    <w:rsid w:val="775B7BC1"/>
    <w:rsid w:val="77AC58D8"/>
    <w:rsid w:val="77C0778D"/>
    <w:rsid w:val="795936E5"/>
    <w:rsid w:val="7A9827AA"/>
    <w:rsid w:val="7AB936C2"/>
    <w:rsid w:val="7ACB0A11"/>
    <w:rsid w:val="7B744046"/>
    <w:rsid w:val="7C6F5792"/>
    <w:rsid w:val="7C926821"/>
    <w:rsid w:val="7CE86E59"/>
    <w:rsid w:val="7D0720C3"/>
    <w:rsid w:val="7EA807B1"/>
    <w:rsid w:val="7FA91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2021-02-23T15:49:29Z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