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F28CB2" w14:textId="77777777" w:rsidR="00063DC5" w:rsidRPr="00063DC5" w:rsidRDefault="00063DC5" w:rsidP="00063DC5">
      <w:pPr>
        <w:rPr>
          <w:b/>
          <w:bCs/>
        </w:rPr>
      </w:pPr>
      <w:r w:rsidRPr="00063DC5">
        <w:rPr>
          <w:b/>
          <w:bCs/>
        </w:rPr>
        <w:t>Business Problem Statement</w:t>
      </w:r>
    </w:p>
    <w:p w14:paraId="7F0C3B76" w14:textId="77777777" w:rsidR="00063DC5" w:rsidRPr="00063DC5" w:rsidRDefault="00063DC5" w:rsidP="00063DC5">
      <w:r w:rsidRPr="00063DC5">
        <w:t>The Titanic disaster resulted in significant loss of life, but survival rates were not random. There were patterns related to passenger demographics, ticket class, gender, age, fare paid, and embarkation port.</w:t>
      </w:r>
    </w:p>
    <w:p w14:paraId="135223EB" w14:textId="77777777" w:rsidR="00063DC5" w:rsidRPr="00063DC5" w:rsidRDefault="00063DC5" w:rsidP="00063DC5">
      <w:r w:rsidRPr="00063DC5">
        <w:rPr>
          <w:b/>
          <w:bCs/>
        </w:rPr>
        <w:t>Business Objective:</w:t>
      </w:r>
    </w:p>
    <w:p w14:paraId="5138A033" w14:textId="77777777" w:rsidR="00063DC5" w:rsidRPr="00063DC5" w:rsidRDefault="00063DC5" w:rsidP="00063DC5">
      <w:r w:rsidRPr="00063DC5">
        <w:t xml:space="preserve">To </w:t>
      </w:r>
      <w:proofErr w:type="spellStart"/>
      <w:r w:rsidRPr="00063DC5">
        <w:t>analyze</w:t>
      </w:r>
      <w:proofErr w:type="spellEnd"/>
      <w:r w:rsidRPr="00063DC5">
        <w:t xml:space="preserve"> passenger data from the Titanic to:</w:t>
      </w:r>
    </w:p>
    <w:p w14:paraId="0466965A" w14:textId="77777777" w:rsidR="00063DC5" w:rsidRPr="00063DC5" w:rsidRDefault="00063DC5" w:rsidP="00063DC5">
      <w:pPr>
        <w:numPr>
          <w:ilvl w:val="0"/>
          <w:numId w:val="1"/>
        </w:numPr>
      </w:pPr>
      <w:r w:rsidRPr="00063DC5">
        <w:t>Identify key factors that influenced survival</w:t>
      </w:r>
    </w:p>
    <w:p w14:paraId="6EA2BBA8" w14:textId="77777777" w:rsidR="00063DC5" w:rsidRPr="00063DC5" w:rsidRDefault="00063DC5" w:rsidP="00063DC5">
      <w:pPr>
        <w:numPr>
          <w:ilvl w:val="0"/>
          <w:numId w:val="1"/>
        </w:numPr>
      </w:pPr>
      <w:r w:rsidRPr="00063DC5">
        <w:t>Understand demographic and socioeconomic disparities in survival rates</w:t>
      </w:r>
    </w:p>
    <w:p w14:paraId="74060860" w14:textId="77777777" w:rsidR="00063DC5" w:rsidRPr="00063DC5" w:rsidRDefault="00063DC5" w:rsidP="00063DC5">
      <w:pPr>
        <w:numPr>
          <w:ilvl w:val="0"/>
          <w:numId w:val="1"/>
        </w:numPr>
      </w:pPr>
      <w:r w:rsidRPr="00063DC5">
        <w:t>Provide data-driven insights that explain survival patterns</w:t>
      </w:r>
    </w:p>
    <w:p w14:paraId="267C3DE4" w14:textId="77777777" w:rsidR="00063DC5" w:rsidRPr="00063DC5" w:rsidRDefault="00063DC5" w:rsidP="00063DC5">
      <w:pPr>
        <w:numPr>
          <w:ilvl w:val="0"/>
          <w:numId w:val="1"/>
        </w:numPr>
      </w:pPr>
      <w:r w:rsidRPr="00063DC5">
        <w:t>Build a dashboard to support exploratory and predictive analysis</w:t>
      </w:r>
    </w:p>
    <w:p w14:paraId="075F26C7" w14:textId="77777777" w:rsidR="00063DC5" w:rsidRPr="00063DC5" w:rsidRDefault="00063DC5" w:rsidP="00063DC5">
      <w:r w:rsidRPr="00063DC5">
        <w:rPr>
          <w:b/>
          <w:bCs/>
        </w:rPr>
        <w:t>Key Business Questions:</w:t>
      </w:r>
    </w:p>
    <w:p w14:paraId="685F56B0" w14:textId="77777777" w:rsidR="00063DC5" w:rsidRPr="00063DC5" w:rsidRDefault="00063DC5" w:rsidP="00063DC5">
      <w:pPr>
        <w:numPr>
          <w:ilvl w:val="0"/>
          <w:numId w:val="2"/>
        </w:numPr>
      </w:pPr>
      <w:r w:rsidRPr="00063DC5">
        <w:t>What was the overall survival rate?</w:t>
      </w:r>
    </w:p>
    <w:p w14:paraId="2C8D9932" w14:textId="77777777" w:rsidR="00063DC5" w:rsidRPr="00063DC5" w:rsidRDefault="00063DC5" w:rsidP="00063DC5">
      <w:pPr>
        <w:numPr>
          <w:ilvl w:val="0"/>
          <w:numId w:val="2"/>
        </w:numPr>
      </w:pPr>
      <w:r w:rsidRPr="00063DC5">
        <w:t>Did gender influence survival probability?</w:t>
      </w:r>
    </w:p>
    <w:p w14:paraId="4F3AE549" w14:textId="77777777" w:rsidR="00063DC5" w:rsidRPr="00063DC5" w:rsidRDefault="00063DC5" w:rsidP="00063DC5">
      <w:pPr>
        <w:numPr>
          <w:ilvl w:val="0"/>
          <w:numId w:val="2"/>
        </w:numPr>
      </w:pPr>
      <w:r w:rsidRPr="00063DC5">
        <w:t>Did passenger class (proxy for socioeconomic status) affect survival?</w:t>
      </w:r>
    </w:p>
    <w:p w14:paraId="217AFE5C" w14:textId="77777777" w:rsidR="00063DC5" w:rsidRPr="00063DC5" w:rsidRDefault="00063DC5" w:rsidP="00063DC5">
      <w:pPr>
        <w:numPr>
          <w:ilvl w:val="0"/>
          <w:numId w:val="2"/>
        </w:numPr>
      </w:pPr>
      <w:r w:rsidRPr="00063DC5">
        <w:t>Were children more likely to survive?</w:t>
      </w:r>
    </w:p>
    <w:p w14:paraId="067CC4ED" w14:textId="77777777" w:rsidR="00063DC5" w:rsidRPr="00063DC5" w:rsidRDefault="00063DC5" w:rsidP="00063DC5">
      <w:pPr>
        <w:numPr>
          <w:ilvl w:val="0"/>
          <w:numId w:val="2"/>
        </w:numPr>
      </w:pPr>
      <w:r w:rsidRPr="00063DC5">
        <w:t>Did fare amount correlate with survival?</w:t>
      </w:r>
    </w:p>
    <w:p w14:paraId="7B9B5FBB" w14:textId="77777777" w:rsidR="00063DC5" w:rsidRPr="00063DC5" w:rsidRDefault="00063DC5" w:rsidP="00063DC5">
      <w:pPr>
        <w:numPr>
          <w:ilvl w:val="0"/>
          <w:numId w:val="2"/>
        </w:numPr>
      </w:pPr>
      <w:r w:rsidRPr="00063DC5">
        <w:t>Did embarkation port impact survival outcomes?</w:t>
      </w:r>
    </w:p>
    <w:p w14:paraId="12B48C83" w14:textId="60D7CD24" w:rsidR="00063DC5" w:rsidRPr="00063DC5" w:rsidRDefault="00063DC5" w:rsidP="00063DC5"/>
    <w:p w14:paraId="337F2F91" w14:textId="79680F04" w:rsidR="00063DC5" w:rsidRPr="00063DC5" w:rsidRDefault="00063DC5" w:rsidP="00063DC5">
      <w:pPr>
        <w:rPr>
          <w:b/>
          <w:bCs/>
        </w:rPr>
      </w:pPr>
      <w:r w:rsidRPr="00063DC5">
        <w:rPr>
          <w:b/>
          <w:bCs/>
        </w:rPr>
        <w:t>Key Performance Indicators (KPIs)</w:t>
      </w:r>
    </w:p>
    <w:p w14:paraId="3150AD6F" w14:textId="77777777" w:rsidR="00063DC5" w:rsidRPr="00063DC5" w:rsidRDefault="00063DC5" w:rsidP="00063DC5">
      <w:r w:rsidRPr="00063DC5">
        <w:t>These KPIs should be displayed at the top of a dashboard.</w:t>
      </w:r>
    </w:p>
    <w:p w14:paraId="7F1A5A68" w14:textId="28150A8F" w:rsidR="00063DC5" w:rsidRPr="00063DC5" w:rsidRDefault="00063DC5" w:rsidP="00063DC5">
      <w:pPr>
        <w:rPr>
          <w:b/>
          <w:bCs/>
        </w:rPr>
      </w:pPr>
      <w:r w:rsidRPr="00063DC5">
        <w:rPr>
          <w:b/>
          <w:bCs/>
        </w:rPr>
        <w:t xml:space="preserve"> Overall KPIs</w:t>
      </w:r>
    </w:p>
    <w:p w14:paraId="310B34E1" w14:textId="77777777" w:rsidR="00063DC5" w:rsidRPr="00063DC5" w:rsidRDefault="00063DC5" w:rsidP="00063DC5">
      <w:pPr>
        <w:numPr>
          <w:ilvl w:val="0"/>
          <w:numId w:val="3"/>
        </w:numPr>
      </w:pPr>
      <w:r w:rsidRPr="00063DC5">
        <w:rPr>
          <w:b/>
          <w:bCs/>
        </w:rPr>
        <w:t>Total Passengers</w:t>
      </w:r>
    </w:p>
    <w:p w14:paraId="15F86133" w14:textId="77777777" w:rsidR="00063DC5" w:rsidRPr="00063DC5" w:rsidRDefault="00063DC5" w:rsidP="00063DC5">
      <w:pPr>
        <w:numPr>
          <w:ilvl w:val="0"/>
          <w:numId w:val="3"/>
        </w:numPr>
      </w:pPr>
      <w:r w:rsidRPr="00063DC5">
        <w:rPr>
          <w:b/>
          <w:bCs/>
        </w:rPr>
        <w:t>Total Survivors</w:t>
      </w:r>
    </w:p>
    <w:p w14:paraId="74B5A39C" w14:textId="77777777" w:rsidR="00063DC5" w:rsidRPr="00063DC5" w:rsidRDefault="00063DC5" w:rsidP="00063DC5">
      <w:pPr>
        <w:numPr>
          <w:ilvl w:val="0"/>
          <w:numId w:val="3"/>
        </w:numPr>
      </w:pPr>
      <w:r w:rsidRPr="00063DC5">
        <w:rPr>
          <w:b/>
          <w:bCs/>
        </w:rPr>
        <w:t xml:space="preserve">Total </w:t>
      </w:r>
      <w:proofErr w:type="gramStart"/>
      <w:r w:rsidRPr="00063DC5">
        <w:rPr>
          <w:b/>
          <w:bCs/>
        </w:rPr>
        <w:t>Non-Survivors</w:t>
      </w:r>
      <w:proofErr w:type="gramEnd"/>
    </w:p>
    <w:p w14:paraId="77529FD0" w14:textId="77777777" w:rsidR="00063DC5" w:rsidRPr="00063DC5" w:rsidRDefault="00063DC5" w:rsidP="00063DC5">
      <w:pPr>
        <w:numPr>
          <w:ilvl w:val="0"/>
          <w:numId w:val="3"/>
        </w:numPr>
      </w:pPr>
      <w:r w:rsidRPr="00063DC5">
        <w:rPr>
          <w:b/>
          <w:bCs/>
        </w:rPr>
        <w:t>Overall Survival Rate (%)</w:t>
      </w:r>
    </w:p>
    <w:p w14:paraId="37C9F06A" w14:textId="77777777" w:rsidR="00063DC5" w:rsidRPr="00063DC5" w:rsidRDefault="00063DC5" w:rsidP="00063DC5">
      <w:r w:rsidRPr="00063DC5">
        <w:pict w14:anchorId="1D418D3B">
          <v:rect id="_x0000_i1098" style="width:0;height:1.5pt" o:hralign="center" o:hrstd="t" o:hr="t" fillcolor="#a0a0a0" stroked="f"/>
        </w:pict>
      </w:r>
    </w:p>
    <w:p w14:paraId="5918E41B" w14:textId="4A42DE66" w:rsidR="00063DC5" w:rsidRPr="00063DC5" w:rsidRDefault="00063DC5" w:rsidP="00063DC5">
      <w:pPr>
        <w:rPr>
          <w:b/>
          <w:bCs/>
        </w:rPr>
      </w:pPr>
      <w:r w:rsidRPr="00063DC5">
        <w:rPr>
          <w:b/>
          <w:bCs/>
        </w:rPr>
        <w:t xml:space="preserve"> Demographic KPIs</w:t>
      </w:r>
    </w:p>
    <w:p w14:paraId="2AF3B23B" w14:textId="77777777" w:rsidR="00063DC5" w:rsidRPr="00063DC5" w:rsidRDefault="00063DC5" w:rsidP="00063DC5">
      <w:pPr>
        <w:numPr>
          <w:ilvl w:val="0"/>
          <w:numId w:val="4"/>
        </w:numPr>
      </w:pPr>
      <w:r w:rsidRPr="00063DC5">
        <w:rPr>
          <w:b/>
          <w:bCs/>
        </w:rPr>
        <w:t>Survival Rate by Gender</w:t>
      </w:r>
    </w:p>
    <w:p w14:paraId="620953C7" w14:textId="77777777" w:rsidR="00063DC5" w:rsidRPr="00063DC5" w:rsidRDefault="00063DC5" w:rsidP="00063DC5">
      <w:pPr>
        <w:numPr>
          <w:ilvl w:val="1"/>
          <w:numId w:val="4"/>
        </w:numPr>
      </w:pPr>
      <w:r w:rsidRPr="00063DC5">
        <w:t>% Male survived</w:t>
      </w:r>
    </w:p>
    <w:p w14:paraId="1ADFEB09" w14:textId="77777777" w:rsidR="00063DC5" w:rsidRPr="00063DC5" w:rsidRDefault="00063DC5" w:rsidP="00063DC5">
      <w:pPr>
        <w:numPr>
          <w:ilvl w:val="1"/>
          <w:numId w:val="4"/>
        </w:numPr>
      </w:pPr>
      <w:r w:rsidRPr="00063DC5">
        <w:lastRenderedPageBreak/>
        <w:t>% Female survived</w:t>
      </w:r>
    </w:p>
    <w:p w14:paraId="1B4887C5" w14:textId="77777777" w:rsidR="00063DC5" w:rsidRPr="00063DC5" w:rsidRDefault="00063DC5" w:rsidP="00063DC5">
      <w:pPr>
        <w:numPr>
          <w:ilvl w:val="0"/>
          <w:numId w:val="4"/>
        </w:numPr>
      </w:pPr>
      <w:r w:rsidRPr="00063DC5">
        <w:rPr>
          <w:b/>
          <w:bCs/>
        </w:rPr>
        <w:t>Survival Rate by Age Group</w:t>
      </w:r>
    </w:p>
    <w:p w14:paraId="488D5FB1" w14:textId="77777777" w:rsidR="00063DC5" w:rsidRPr="00063DC5" w:rsidRDefault="00063DC5" w:rsidP="00063DC5">
      <w:pPr>
        <w:numPr>
          <w:ilvl w:val="1"/>
          <w:numId w:val="4"/>
        </w:numPr>
      </w:pPr>
      <w:r w:rsidRPr="00063DC5">
        <w:t>Child (0–12)</w:t>
      </w:r>
    </w:p>
    <w:p w14:paraId="729CDBF2" w14:textId="77777777" w:rsidR="00063DC5" w:rsidRPr="00063DC5" w:rsidRDefault="00063DC5" w:rsidP="00063DC5">
      <w:pPr>
        <w:numPr>
          <w:ilvl w:val="1"/>
          <w:numId w:val="4"/>
        </w:numPr>
      </w:pPr>
      <w:r w:rsidRPr="00063DC5">
        <w:t>Teen (13–19)</w:t>
      </w:r>
    </w:p>
    <w:p w14:paraId="06AEBA2B" w14:textId="77777777" w:rsidR="00063DC5" w:rsidRPr="00063DC5" w:rsidRDefault="00063DC5" w:rsidP="00063DC5">
      <w:pPr>
        <w:numPr>
          <w:ilvl w:val="1"/>
          <w:numId w:val="4"/>
        </w:numPr>
      </w:pPr>
      <w:r w:rsidRPr="00063DC5">
        <w:t>Adult (20–59)</w:t>
      </w:r>
    </w:p>
    <w:p w14:paraId="7828C2C8" w14:textId="77777777" w:rsidR="00063DC5" w:rsidRPr="00063DC5" w:rsidRDefault="00063DC5" w:rsidP="00063DC5">
      <w:pPr>
        <w:numPr>
          <w:ilvl w:val="1"/>
          <w:numId w:val="4"/>
        </w:numPr>
      </w:pPr>
      <w:r w:rsidRPr="00063DC5">
        <w:t>Senior (60+)</w:t>
      </w:r>
    </w:p>
    <w:p w14:paraId="4EC57794" w14:textId="77777777" w:rsidR="00063DC5" w:rsidRPr="00063DC5" w:rsidRDefault="00063DC5" w:rsidP="00063DC5">
      <w:r w:rsidRPr="00063DC5">
        <w:pict w14:anchorId="76D3CD33">
          <v:rect id="_x0000_i1099" style="width:0;height:1.5pt" o:hralign="center" o:hrstd="t" o:hr="t" fillcolor="#a0a0a0" stroked="f"/>
        </w:pict>
      </w:r>
    </w:p>
    <w:p w14:paraId="08894B9A" w14:textId="025ACFB7" w:rsidR="00063DC5" w:rsidRPr="00063DC5" w:rsidRDefault="00063DC5" w:rsidP="00063DC5">
      <w:pPr>
        <w:rPr>
          <w:b/>
          <w:bCs/>
        </w:rPr>
      </w:pPr>
      <w:r w:rsidRPr="00063DC5">
        <w:rPr>
          <w:b/>
          <w:bCs/>
        </w:rPr>
        <w:t xml:space="preserve"> Socioeconomic KPIs</w:t>
      </w:r>
    </w:p>
    <w:p w14:paraId="1625F677" w14:textId="77777777" w:rsidR="00063DC5" w:rsidRPr="00063DC5" w:rsidRDefault="00063DC5" w:rsidP="00063DC5">
      <w:pPr>
        <w:numPr>
          <w:ilvl w:val="0"/>
          <w:numId w:val="5"/>
        </w:numPr>
      </w:pPr>
      <w:r w:rsidRPr="00063DC5">
        <w:rPr>
          <w:b/>
          <w:bCs/>
        </w:rPr>
        <w:t>Survival Rate by Passenger Class</w:t>
      </w:r>
    </w:p>
    <w:p w14:paraId="496CEA74" w14:textId="77777777" w:rsidR="00063DC5" w:rsidRPr="00063DC5" w:rsidRDefault="00063DC5" w:rsidP="00063DC5">
      <w:pPr>
        <w:numPr>
          <w:ilvl w:val="1"/>
          <w:numId w:val="5"/>
        </w:numPr>
      </w:pPr>
      <w:r w:rsidRPr="00063DC5">
        <w:t>1st Class</w:t>
      </w:r>
    </w:p>
    <w:p w14:paraId="726B38F5" w14:textId="77777777" w:rsidR="00063DC5" w:rsidRPr="00063DC5" w:rsidRDefault="00063DC5" w:rsidP="00063DC5">
      <w:pPr>
        <w:numPr>
          <w:ilvl w:val="1"/>
          <w:numId w:val="5"/>
        </w:numPr>
      </w:pPr>
      <w:r w:rsidRPr="00063DC5">
        <w:t>2nd Class</w:t>
      </w:r>
    </w:p>
    <w:p w14:paraId="16750086" w14:textId="77777777" w:rsidR="00063DC5" w:rsidRPr="00063DC5" w:rsidRDefault="00063DC5" w:rsidP="00063DC5">
      <w:pPr>
        <w:numPr>
          <w:ilvl w:val="1"/>
          <w:numId w:val="5"/>
        </w:numPr>
      </w:pPr>
      <w:r w:rsidRPr="00063DC5">
        <w:t>3rd Class</w:t>
      </w:r>
    </w:p>
    <w:p w14:paraId="21A1CF5A" w14:textId="77777777" w:rsidR="00063DC5" w:rsidRPr="00063DC5" w:rsidRDefault="00063DC5" w:rsidP="00063DC5">
      <w:pPr>
        <w:numPr>
          <w:ilvl w:val="0"/>
          <w:numId w:val="5"/>
        </w:numPr>
      </w:pPr>
      <w:r w:rsidRPr="00063DC5">
        <w:rPr>
          <w:b/>
          <w:bCs/>
        </w:rPr>
        <w:t xml:space="preserve">Average Fare Paid by Survivors vs </w:t>
      </w:r>
      <w:proofErr w:type="gramStart"/>
      <w:r w:rsidRPr="00063DC5">
        <w:rPr>
          <w:b/>
          <w:bCs/>
        </w:rPr>
        <w:t>Non-Survivors</w:t>
      </w:r>
      <w:proofErr w:type="gramEnd"/>
    </w:p>
    <w:p w14:paraId="579C6BC9" w14:textId="77777777" w:rsidR="00063DC5" w:rsidRPr="00063DC5" w:rsidRDefault="00063DC5" w:rsidP="00063DC5">
      <w:r w:rsidRPr="00063DC5">
        <w:pict w14:anchorId="36740348">
          <v:rect id="_x0000_i1100" style="width:0;height:1.5pt" o:hralign="center" o:hrstd="t" o:hr="t" fillcolor="#a0a0a0" stroked="f"/>
        </w:pict>
      </w:r>
    </w:p>
    <w:p w14:paraId="26DFF1C9" w14:textId="70DF5F18" w:rsidR="00063DC5" w:rsidRPr="00063DC5" w:rsidRDefault="00063DC5" w:rsidP="00063DC5">
      <w:pPr>
        <w:rPr>
          <w:b/>
          <w:bCs/>
        </w:rPr>
      </w:pPr>
      <w:r w:rsidRPr="00063DC5">
        <w:rPr>
          <w:b/>
          <w:bCs/>
        </w:rPr>
        <w:t xml:space="preserve"> Operational KPIs</w:t>
      </w:r>
    </w:p>
    <w:p w14:paraId="784B77D8" w14:textId="77777777" w:rsidR="00063DC5" w:rsidRPr="00063DC5" w:rsidRDefault="00063DC5" w:rsidP="00063DC5">
      <w:pPr>
        <w:numPr>
          <w:ilvl w:val="0"/>
          <w:numId w:val="6"/>
        </w:numPr>
      </w:pPr>
      <w:r w:rsidRPr="00063DC5">
        <w:rPr>
          <w:b/>
          <w:bCs/>
        </w:rPr>
        <w:t>Survival Rate by Embarkation Port</w:t>
      </w:r>
    </w:p>
    <w:p w14:paraId="024192C8" w14:textId="77777777" w:rsidR="00063DC5" w:rsidRPr="00063DC5" w:rsidRDefault="00063DC5" w:rsidP="00063DC5">
      <w:pPr>
        <w:numPr>
          <w:ilvl w:val="1"/>
          <w:numId w:val="6"/>
        </w:numPr>
      </w:pPr>
      <w:r w:rsidRPr="00063DC5">
        <w:t>Southampton</w:t>
      </w:r>
    </w:p>
    <w:p w14:paraId="28A8B922" w14:textId="77777777" w:rsidR="00063DC5" w:rsidRPr="00063DC5" w:rsidRDefault="00063DC5" w:rsidP="00063DC5">
      <w:pPr>
        <w:numPr>
          <w:ilvl w:val="1"/>
          <w:numId w:val="6"/>
        </w:numPr>
      </w:pPr>
      <w:r w:rsidRPr="00063DC5">
        <w:t>Cherbourg</w:t>
      </w:r>
    </w:p>
    <w:p w14:paraId="6BD302DA" w14:textId="77777777" w:rsidR="00063DC5" w:rsidRPr="00063DC5" w:rsidRDefault="00063DC5" w:rsidP="00063DC5">
      <w:pPr>
        <w:numPr>
          <w:ilvl w:val="1"/>
          <w:numId w:val="6"/>
        </w:numPr>
      </w:pPr>
      <w:r w:rsidRPr="00063DC5">
        <w:t>Queenstown</w:t>
      </w:r>
    </w:p>
    <w:p w14:paraId="19214A34" w14:textId="77777777" w:rsidR="00063DC5" w:rsidRPr="00063DC5" w:rsidRDefault="00063DC5" w:rsidP="00063DC5">
      <w:pPr>
        <w:numPr>
          <w:ilvl w:val="0"/>
          <w:numId w:val="6"/>
        </w:numPr>
      </w:pPr>
      <w:r w:rsidRPr="00063DC5">
        <w:rPr>
          <w:b/>
          <w:bCs/>
        </w:rPr>
        <w:t>Family Size Impact</w:t>
      </w:r>
    </w:p>
    <w:p w14:paraId="2D285AAC" w14:textId="77777777" w:rsidR="00063DC5" w:rsidRPr="00063DC5" w:rsidRDefault="00063DC5" w:rsidP="00063DC5">
      <w:pPr>
        <w:numPr>
          <w:ilvl w:val="0"/>
          <w:numId w:val="7"/>
        </w:numPr>
      </w:pPr>
      <w:r w:rsidRPr="00063DC5">
        <w:t>Survival rate by family size group</w:t>
      </w:r>
    </w:p>
    <w:p w14:paraId="002B51A7" w14:textId="77777777" w:rsidR="00063DC5" w:rsidRPr="00063DC5" w:rsidRDefault="00063DC5" w:rsidP="00063DC5">
      <w:r w:rsidRPr="00063DC5">
        <w:pict w14:anchorId="1BAEAE69">
          <v:rect id="_x0000_i1101" style="width:0;height:1.5pt" o:hralign="center" o:hrstd="t" o:hr="t" fillcolor="#a0a0a0" stroked="f"/>
        </w:pict>
      </w:r>
    </w:p>
    <w:p w14:paraId="18E82CFE" w14:textId="444FFDBA" w:rsidR="00063DC5" w:rsidRPr="00063DC5" w:rsidRDefault="00063DC5" w:rsidP="00063DC5">
      <w:pPr>
        <w:rPr>
          <w:b/>
          <w:bCs/>
        </w:rPr>
      </w:pPr>
      <w:r w:rsidRPr="00063DC5">
        <w:rPr>
          <w:b/>
          <w:bCs/>
        </w:rPr>
        <w:t xml:space="preserve"> Chart Requirements</w:t>
      </w:r>
    </w:p>
    <w:p w14:paraId="1E12BE08" w14:textId="77777777" w:rsidR="00063DC5" w:rsidRPr="00063DC5" w:rsidRDefault="00063DC5" w:rsidP="00063DC5">
      <w:r w:rsidRPr="00063DC5">
        <w:t>Below are recommended charts for a business intelligence dashboard (Power BI / Tableau / Excel / Python).</w:t>
      </w:r>
    </w:p>
    <w:p w14:paraId="5010EBC3" w14:textId="77777777" w:rsidR="00063DC5" w:rsidRPr="00063DC5" w:rsidRDefault="00063DC5" w:rsidP="00063DC5">
      <w:r w:rsidRPr="00063DC5">
        <w:pict w14:anchorId="1765B00A">
          <v:rect id="_x0000_i1102" style="width:0;height:1.5pt" o:hralign="center" o:hrstd="t" o:hr="t" fillcolor="#a0a0a0" stroked="f"/>
        </w:pict>
      </w:r>
    </w:p>
    <w:p w14:paraId="3431865C" w14:textId="4BC5A99A" w:rsidR="00063DC5" w:rsidRPr="00063DC5" w:rsidRDefault="00063DC5" w:rsidP="00063DC5">
      <w:pPr>
        <w:rPr>
          <w:b/>
          <w:bCs/>
        </w:rPr>
      </w:pPr>
      <w:r w:rsidRPr="00063DC5">
        <w:rPr>
          <w:b/>
          <w:bCs/>
        </w:rPr>
        <w:t xml:space="preserve"> 1. Survival Distribution</w:t>
      </w:r>
    </w:p>
    <w:p w14:paraId="6AFC4E30" w14:textId="77777777" w:rsidR="00063DC5" w:rsidRPr="00063DC5" w:rsidRDefault="00063DC5" w:rsidP="00063DC5">
      <w:r w:rsidRPr="00063DC5">
        <w:rPr>
          <w:b/>
          <w:bCs/>
        </w:rPr>
        <w:lastRenderedPageBreak/>
        <w:t>Chart Type:</w:t>
      </w:r>
      <w:r w:rsidRPr="00063DC5">
        <w:t xml:space="preserve"> Donut / Pie Chart</w:t>
      </w:r>
      <w:r w:rsidRPr="00063DC5">
        <w:br/>
      </w:r>
      <w:r w:rsidRPr="00063DC5">
        <w:rPr>
          <w:b/>
          <w:bCs/>
        </w:rPr>
        <w:t>Purpose:</w:t>
      </w:r>
      <w:r w:rsidRPr="00063DC5">
        <w:t xml:space="preserve"> Show proportion of </w:t>
      </w:r>
      <w:proofErr w:type="gramStart"/>
      <w:r w:rsidRPr="00063DC5">
        <w:t>survivors</w:t>
      </w:r>
      <w:proofErr w:type="gramEnd"/>
      <w:r w:rsidRPr="00063DC5">
        <w:t xml:space="preserve"> vs non-survivors</w:t>
      </w:r>
      <w:r w:rsidRPr="00063DC5">
        <w:br/>
      </w:r>
      <w:r w:rsidRPr="00063DC5">
        <w:rPr>
          <w:b/>
          <w:bCs/>
        </w:rPr>
        <w:t>Metric:</w:t>
      </w:r>
      <w:r w:rsidRPr="00063DC5">
        <w:t xml:space="preserve"> Count of Survived (0 vs 1)</w:t>
      </w:r>
    </w:p>
    <w:p w14:paraId="6C506E50" w14:textId="77777777" w:rsidR="00063DC5" w:rsidRPr="00063DC5" w:rsidRDefault="00063DC5" w:rsidP="00063DC5">
      <w:r w:rsidRPr="00063DC5">
        <w:pict w14:anchorId="331F2475">
          <v:rect id="_x0000_i1103" style="width:0;height:1.5pt" o:hralign="center" o:hrstd="t" o:hr="t" fillcolor="#a0a0a0" stroked="f"/>
        </w:pict>
      </w:r>
    </w:p>
    <w:p w14:paraId="64A4DC09" w14:textId="79085B66" w:rsidR="00063DC5" w:rsidRPr="00063DC5" w:rsidRDefault="00063DC5" w:rsidP="00063DC5">
      <w:pPr>
        <w:rPr>
          <w:b/>
          <w:bCs/>
        </w:rPr>
      </w:pPr>
      <w:r w:rsidRPr="00063DC5">
        <w:rPr>
          <w:b/>
          <w:bCs/>
        </w:rPr>
        <w:t xml:space="preserve"> 2. Survival by Gender</w:t>
      </w:r>
    </w:p>
    <w:p w14:paraId="239A318B" w14:textId="77777777" w:rsidR="00063DC5" w:rsidRPr="00063DC5" w:rsidRDefault="00063DC5" w:rsidP="00063DC5">
      <w:r w:rsidRPr="00063DC5">
        <w:rPr>
          <w:b/>
          <w:bCs/>
        </w:rPr>
        <w:t>Chart Type:</w:t>
      </w:r>
      <w:r w:rsidRPr="00063DC5">
        <w:t xml:space="preserve"> Clustered Bar Chart</w:t>
      </w:r>
      <w:r w:rsidRPr="00063DC5">
        <w:br/>
      </w:r>
      <w:r w:rsidRPr="00063DC5">
        <w:rPr>
          <w:b/>
          <w:bCs/>
        </w:rPr>
        <w:t>X-Axis:</w:t>
      </w:r>
      <w:r w:rsidRPr="00063DC5">
        <w:t xml:space="preserve"> Gender</w:t>
      </w:r>
      <w:r w:rsidRPr="00063DC5">
        <w:br/>
      </w:r>
      <w:r w:rsidRPr="00063DC5">
        <w:rPr>
          <w:b/>
          <w:bCs/>
        </w:rPr>
        <w:t>Y-Axis:</w:t>
      </w:r>
      <w:r w:rsidRPr="00063DC5">
        <w:t xml:space="preserve"> Survival Rate (%)</w:t>
      </w:r>
      <w:r w:rsidRPr="00063DC5">
        <w:br/>
      </w:r>
      <w:r w:rsidRPr="00063DC5">
        <w:rPr>
          <w:b/>
          <w:bCs/>
        </w:rPr>
        <w:t>Purpose:</w:t>
      </w:r>
      <w:r w:rsidRPr="00063DC5">
        <w:t xml:space="preserve"> Compare survival likelihood between males and females</w:t>
      </w:r>
    </w:p>
    <w:p w14:paraId="6D6B6707" w14:textId="77777777" w:rsidR="00063DC5" w:rsidRPr="00063DC5" w:rsidRDefault="00063DC5" w:rsidP="00063DC5">
      <w:r w:rsidRPr="00063DC5">
        <w:pict w14:anchorId="4CC67884">
          <v:rect id="_x0000_i1104" style="width:0;height:1.5pt" o:hralign="center" o:hrstd="t" o:hr="t" fillcolor="#a0a0a0" stroked="f"/>
        </w:pict>
      </w:r>
    </w:p>
    <w:p w14:paraId="4C5C66F6" w14:textId="50A74BD1" w:rsidR="00063DC5" w:rsidRPr="00063DC5" w:rsidRDefault="00063DC5" w:rsidP="00063DC5">
      <w:pPr>
        <w:rPr>
          <w:b/>
          <w:bCs/>
        </w:rPr>
      </w:pPr>
      <w:r w:rsidRPr="00063DC5">
        <w:rPr>
          <w:b/>
          <w:bCs/>
        </w:rPr>
        <w:t xml:space="preserve"> 3. Survival by Passenger Class</w:t>
      </w:r>
    </w:p>
    <w:p w14:paraId="0FE6C91B" w14:textId="77777777" w:rsidR="00063DC5" w:rsidRPr="00063DC5" w:rsidRDefault="00063DC5" w:rsidP="00063DC5">
      <w:r w:rsidRPr="00063DC5">
        <w:rPr>
          <w:b/>
          <w:bCs/>
        </w:rPr>
        <w:t>Chart Type:</w:t>
      </w:r>
      <w:r w:rsidRPr="00063DC5">
        <w:t xml:space="preserve"> Stacked Column Chart</w:t>
      </w:r>
      <w:r w:rsidRPr="00063DC5">
        <w:br/>
      </w:r>
      <w:r w:rsidRPr="00063DC5">
        <w:rPr>
          <w:b/>
          <w:bCs/>
        </w:rPr>
        <w:t>X-Axis:</w:t>
      </w:r>
      <w:r w:rsidRPr="00063DC5">
        <w:t xml:space="preserve"> Passenger Class</w:t>
      </w:r>
      <w:r w:rsidRPr="00063DC5">
        <w:br/>
      </w:r>
      <w:r w:rsidRPr="00063DC5">
        <w:rPr>
          <w:b/>
          <w:bCs/>
        </w:rPr>
        <w:t>Legend:</w:t>
      </w:r>
      <w:r w:rsidRPr="00063DC5">
        <w:t xml:space="preserve"> Survived vs Not Survived</w:t>
      </w:r>
      <w:r w:rsidRPr="00063DC5">
        <w:br/>
      </w:r>
      <w:r w:rsidRPr="00063DC5">
        <w:rPr>
          <w:b/>
          <w:bCs/>
        </w:rPr>
        <w:t>Purpose:</w:t>
      </w:r>
      <w:r w:rsidRPr="00063DC5">
        <w:t xml:space="preserve"> Show survival distribution across classes</w:t>
      </w:r>
    </w:p>
    <w:p w14:paraId="23BDCD34" w14:textId="77777777" w:rsidR="00063DC5" w:rsidRPr="00063DC5" w:rsidRDefault="00063DC5" w:rsidP="00063DC5">
      <w:r w:rsidRPr="00063DC5">
        <w:pict w14:anchorId="750A3BE3">
          <v:rect id="_x0000_i1105" style="width:0;height:1.5pt" o:hralign="center" o:hrstd="t" o:hr="t" fillcolor="#a0a0a0" stroked="f"/>
        </w:pict>
      </w:r>
    </w:p>
    <w:p w14:paraId="437606CD" w14:textId="3D148331" w:rsidR="00063DC5" w:rsidRPr="00063DC5" w:rsidRDefault="00063DC5" w:rsidP="00063DC5">
      <w:pPr>
        <w:rPr>
          <w:b/>
          <w:bCs/>
        </w:rPr>
      </w:pPr>
      <w:r w:rsidRPr="00063DC5">
        <w:rPr>
          <w:b/>
          <w:bCs/>
        </w:rPr>
        <w:t xml:space="preserve"> 4. Age Distribution by Survival</w:t>
      </w:r>
    </w:p>
    <w:p w14:paraId="21EFC82E" w14:textId="77777777" w:rsidR="00063DC5" w:rsidRPr="00063DC5" w:rsidRDefault="00063DC5" w:rsidP="00063DC5">
      <w:r w:rsidRPr="00063DC5">
        <w:rPr>
          <w:b/>
          <w:bCs/>
        </w:rPr>
        <w:t>Chart Type:</w:t>
      </w:r>
      <w:r w:rsidRPr="00063DC5">
        <w:t xml:space="preserve"> Histogram or Box Plot</w:t>
      </w:r>
      <w:r w:rsidRPr="00063DC5">
        <w:br/>
      </w:r>
      <w:r w:rsidRPr="00063DC5">
        <w:rPr>
          <w:b/>
          <w:bCs/>
        </w:rPr>
        <w:t>X-Axis:</w:t>
      </w:r>
      <w:r w:rsidRPr="00063DC5">
        <w:t xml:space="preserve"> Age</w:t>
      </w:r>
      <w:r w:rsidRPr="00063DC5">
        <w:br/>
      </w:r>
      <w:proofErr w:type="spellStart"/>
      <w:r w:rsidRPr="00063DC5">
        <w:rPr>
          <w:b/>
          <w:bCs/>
        </w:rPr>
        <w:t>Color</w:t>
      </w:r>
      <w:proofErr w:type="spellEnd"/>
      <w:r w:rsidRPr="00063DC5">
        <w:rPr>
          <w:b/>
          <w:bCs/>
        </w:rPr>
        <w:t>/Legend:</w:t>
      </w:r>
      <w:r w:rsidRPr="00063DC5">
        <w:t xml:space="preserve"> Survived vs Not Survived</w:t>
      </w:r>
      <w:r w:rsidRPr="00063DC5">
        <w:br/>
      </w:r>
      <w:r w:rsidRPr="00063DC5">
        <w:rPr>
          <w:b/>
          <w:bCs/>
        </w:rPr>
        <w:t>Purpose:</w:t>
      </w:r>
      <w:r w:rsidRPr="00063DC5">
        <w:t xml:space="preserve"> Identify age patterns in survival</w:t>
      </w:r>
    </w:p>
    <w:p w14:paraId="06DF6129" w14:textId="77777777" w:rsidR="00063DC5" w:rsidRPr="00063DC5" w:rsidRDefault="00063DC5" w:rsidP="00063DC5">
      <w:r w:rsidRPr="00063DC5">
        <w:pict w14:anchorId="24A86ECC">
          <v:rect id="_x0000_i1106" style="width:0;height:1.5pt" o:hralign="center" o:hrstd="t" o:hr="t" fillcolor="#a0a0a0" stroked="f"/>
        </w:pict>
      </w:r>
    </w:p>
    <w:p w14:paraId="429F0A35" w14:textId="56F9C8B7" w:rsidR="00063DC5" w:rsidRPr="00063DC5" w:rsidRDefault="00063DC5" w:rsidP="00063DC5">
      <w:pPr>
        <w:rPr>
          <w:b/>
          <w:bCs/>
        </w:rPr>
      </w:pPr>
      <w:r w:rsidRPr="00063DC5">
        <w:rPr>
          <w:b/>
          <w:bCs/>
        </w:rPr>
        <w:t xml:space="preserve"> 5. Fare vs Survival</w:t>
      </w:r>
    </w:p>
    <w:p w14:paraId="6A576273" w14:textId="77777777" w:rsidR="00063DC5" w:rsidRPr="00063DC5" w:rsidRDefault="00063DC5" w:rsidP="00063DC5">
      <w:r w:rsidRPr="00063DC5">
        <w:rPr>
          <w:b/>
          <w:bCs/>
        </w:rPr>
        <w:t>Chart Type:</w:t>
      </w:r>
      <w:r w:rsidRPr="00063DC5">
        <w:t xml:space="preserve"> Box Plot</w:t>
      </w:r>
      <w:r w:rsidRPr="00063DC5">
        <w:br/>
      </w:r>
      <w:r w:rsidRPr="00063DC5">
        <w:rPr>
          <w:b/>
          <w:bCs/>
        </w:rPr>
        <w:t>X-Axis:</w:t>
      </w:r>
      <w:r w:rsidRPr="00063DC5">
        <w:t xml:space="preserve"> Survival</w:t>
      </w:r>
      <w:r w:rsidRPr="00063DC5">
        <w:br/>
      </w:r>
      <w:r w:rsidRPr="00063DC5">
        <w:rPr>
          <w:b/>
          <w:bCs/>
        </w:rPr>
        <w:t>Y-Axis:</w:t>
      </w:r>
      <w:r w:rsidRPr="00063DC5">
        <w:t xml:space="preserve"> Fare</w:t>
      </w:r>
      <w:r w:rsidRPr="00063DC5">
        <w:br/>
      </w:r>
      <w:r w:rsidRPr="00063DC5">
        <w:rPr>
          <w:b/>
          <w:bCs/>
        </w:rPr>
        <w:t>Purpose:</w:t>
      </w:r>
      <w:r w:rsidRPr="00063DC5">
        <w:t xml:space="preserve"> Compare fare distributions between survivors and non-survivors</w:t>
      </w:r>
    </w:p>
    <w:p w14:paraId="3568D5C1" w14:textId="77777777" w:rsidR="00063DC5" w:rsidRPr="00063DC5" w:rsidRDefault="00063DC5" w:rsidP="00063DC5">
      <w:r w:rsidRPr="00063DC5">
        <w:pict w14:anchorId="6CAF6159">
          <v:rect id="_x0000_i1107" style="width:0;height:1.5pt" o:hralign="center" o:hrstd="t" o:hr="t" fillcolor="#a0a0a0" stroked="f"/>
        </w:pict>
      </w:r>
    </w:p>
    <w:p w14:paraId="11DD303F" w14:textId="4795ED1F" w:rsidR="00063DC5" w:rsidRPr="00063DC5" w:rsidRDefault="00063DC5" w:rsidP="00063DC5">
      <w:pPr>
        <w:rPr>
          <w:b/>
          <w:bCs/>
        </w:rPr>
      </w:pPr>
      <w:r w:rsidRPr="00063DC5">
        <w:rPr>
          <w:b/>
          <w:bCs/>
        </w:rPr>
        <w:t xml:space="preserve"> 6. Survival by Embarkation Port</w:t>
      </w:r>
    </w:p>
    <w:p w14:paraId="6D90A046" w14:textId="77777777" w:rsidR="00063DC5" w:rsidRPr="00063DC5" w:rsidRDefault="00063DC5" w:rsidP="00063DC5">
      <w:r w:rsidRPr="00063DC5">
        <w:rPr>
          <w:b/>
          <w:bCs/>
        </w:rPr>
        <w:t>Chart Type:</w:t>
      </w:r>
      <w:r w:rsidRPr="00063DC5">
        <w:t xml:space="preserve"> Bar Chart</w:t>
      </w:r>
      <w:r w:rsidRPr="00063DC5">
        <w:br/>
      </w:r>
      <w:r w:rsidRPr="00063DC5">
        <w:rPr>
          <w:b/>
          <w:bCs/>
        </w:rPr>
        <w:t>X-Axis:</w:t>
      </w:r>
      <w:r w:rsidRPr="00063DC5">
        <w:t xml:space="preserve"> Embarkation Port</w:t>
      </w:r>
      <w:r w:rsidRPr="00063DC5">
        <w:br/>
      </w:r>
      <w:r w:rsidRPr="00063DC5">
        <w:rPr>
          <w:b/>
          <w:bCs/>
        </w:rPr>
        <w:t>Y-Axis:</w:t>
      </w:r>
      <w:r w:rsidRPr="00063DC5">
        <w:t xml:space="preserve"> Survival Rate (%)</w:t>
      </w:r>
      <w:r w:rsidRPr="00063DC5">
        <w:br/>
      </w:r>
      <w:r w:rsidRPr="00063DC5">
        <w:rPr>
          <w:b/>
          <w:bCs/>
        </w:rPr>
        <w:t>Purpose:</w:t>
      </w:r>
      <w:r w:rsidRPr="00063DC5">
        <w:t xml:space="preserve"> Detect geographic boarding patterns</w:t>
      </w:r>
    </w:p>
    <w:p w14:paraId="606190E4" w14:textId="77777777" w:rsidR="00063DC5" w:rsidRPr="00063DC5" w:rsidRDefault="00063DC5" w:rsidP="00063DC5">
      <w:r w:rsidRPr="00063DC5">
        <w:lastRenderedPageBreak/>
        <w:pict w14:anchorId="1F3679FC">
          <v:rect id="_x0000_i1108" style="width:0;height:1.5pt" o:hralign="center" o:hrstd="t" o:hr="t" fillcolor="#a0a0a0" stroked="f"/>
        </w:pict>
      </w:r>
    </w:p>
    <w:p w14:paraId="1A007796" w14:textId="5DB69387" w:rsidR="00063DC5" w:rsidRPr="00063DC5" w:rsidRDefault="00063DC5" w:rsidP="00063DC5">
      <w:pPr>
        <w:rPr>
          <w:b/>
          <w:bCs/>
        </w:rPr>
      </w:pPr>
      <w:r w:rsidRPr="00063DC5">
        <w:rPr>
          <w:b/>
          <w:bCs/>
        </w:rPr>
        <w:t xml:space="preserve"> 7. Family Size Impact</w:t>
      </w:r>
    </w:p>
    <w:p w14:paraId="1EF87988" w14:textId="77777777" w:rsidR="00063DC5" w:rsidRPr="00063DC5" w:rsidRDefault="00063DC5" w:rsidP="00063DC5">
      <w:r w:rsidRPr="00063DC5">
        <w:rPr>
          <w:b/>
          <w:bCs/>
        </w:rPr>
        <w:t>Chart Type:</w:t>
      </w:r>
      <w:r w:rsidRPr="00063DC5">
        <w:t xml:space="preserve"> Line or Bar Chart</w:t>
      </w:r>
      <w:r w:rsidRPr="00063DC5">
        <w:br/>
      </w:r>
      <w:r w:rsidRPr="00063DC5">
        <w:rPr>
          <w:b/>
          <w:bCs/>
        </w:rPr>
        <w:t>X-Axis:</w:t>
      </w:r>
      <w:r w:rsidRPr="00063DC5">
        <w:t xml:space="preserve"> Family Size</w:t>
      </w:r>
      <w:r w:rsidRPr="00063DC5">
        <w:br/>
      </w:r>
      <w:r w:rsidRPr="00063DC5">
        <w:rPr>
          <w:b/>
          <w:bCs/>
        </w:rPr>
        <w:t>Y-Axis:</w:t>
      </w:r>
      <w:r w:rsidRPr="00063DC5">
        <w:t xml:space="preserve"> Survival Rate</w:t>
      </w:r>
      <w:r w:rsidRPr="00063DC5">
        <w:br/>
      </w:r>
      <w:r w:rsidRPr="00063DC5">
        <w:rPr>
          <w:b/>
          <w:bCs/>
        </w:rPr>
        <w:t>Purpose:</w:t>
      </w:r>
      <w:r w:rsidRPr="00063DC5">
        <w:t xml:space="preserve"> Identify optimal family size for survival</w:t>
      </w:r>
    </w:p>
    <w:p w14:paraId="3461F267" w14:textId="77777777" w:rsidR="00063DC5" w:rsidRDefault="00063DC5"/>
    <w:sectPr w:rsidR="00063DC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3B4A9F"/>
    <w:multiLevelType w:val="multilevel"/>
    <w:tmpl w:val="13C251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D2B74DA"/>
    <w:multiLevelType w:val="multilevel"/>
    <w:tmpl w:val="3CC6C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CC431A"/>
    <w:multiLevelType w:val="multilevel"/>
    <w:tmpl w:val="004C9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217B14"/>
    <w:multiLevelType w:val="multilevel"/>
    <w:tmpl w:val="F0E2C4DA"/>
    <w:lvl w:ilvl="0">
      <w:start w:val="9"/>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3570410"/>
    <w:multiLevelType w:val="multilevel"/>
    <w:tmpl w:val="1B140E5C"/>
    <w:lvl w:ilvl="0">
      <w:start w:val="7"/>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5077D69"/>
    <w:multiLevelType w:val="multilevel"/>
    <w:tmpl w:val="1840AE10"/>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7F271FC"/>
    <w:multiLevelType w:val="multilevel"/>
    <w:tmpl w:val="332EB2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31329239">
    <w:abstractNumId w:val="1"/>
  </w:num>
  <w:num w:numId="2" w16cid:durableId="411320731">
    <w:abstractNumId w:val="6"/>
  </w:num>
  <w:num w:numId="3" w16cid:durableId="839320404">
    <w:abstractNumId w:val="0"/>
  </w:num>
  <w:num w:numId="4" w16cid:durableId="128477426">
    <w:abstractNumId w:val="5"/>
  </w:num>
  <w:num w:numId="5" w16cid:durableId="760108222">
    <w:abstractNumId w:val="4"/>
  </w:num>
  <w:num w:numId="6" w16cid:durableId="942105157">
    <w:abstractNumId w:val="3"/>
  </w:num>
  <w:num w:numId="7" w16cid:durableId="107311749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3DC5"/>
    <w:rsid w:val="00063DC5"/>
    <w:rsid w:val="00A24F1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4747DB"/>
  <w15:chartTrackingRefBased/>
  <w15:docId w15:val="{C6D9F0FB-9DEA-4F1C-A753-A0CE28B767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3DC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63DC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63DC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63DC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63DC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63D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3D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3D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3D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3DC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63DC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63DC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63DC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63DC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63D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3D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3D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3DC5"/>
    <w:rPr>
      <w:rFonts w:eastAsiaTheme="majorEastAsia" w:cstheme="majorBidi"/>
      <w:color w:val="272727" w:themeColor="text1" w:themeTint="D8"/>
    </w:rPr>
  </w:style>
  <w:style w:type="paragraph" w:styleId="Title">
    <w:name w:val="Title"/>
    <w:basedOn w:val="Normal"/>
    <w:next w:val="Normal"/>
    <w:link w:val="TitleChar"/>
    <w:uiPriority w:val="10"/>
    <w:qFormat/>
    <w:rsid w:val="00063D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3D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3D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3D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3DC5"/>
    <w:pPr>
      <w:spacing w:before="160"/>
      <w:jc w:val="center"/>
    </w:pPr>
    <w:rPr>
      <w:i/>
      <w:iCs/>
      <w:color w:val="404040" w:themeColor="text1" w:themeTint="BF"/>
    </w:rPr>
  </w:style>
  <w:style w:type="character" w:customStyle="1" w:styleId="QuoteChar">
    <w:name w:val="Quote Char"/>
    <w:basedOn w:val="DefaultParagraphFont"/>
    <w:link w:val="Quote"/>
    <w:uiPriority w:val="29"/>
    <w:rsid w:val="00063DC5"/>
    <w:rPr>
      <w:i/>
      <w:iCs/>
      <w:color w:val="404040" w:themeColor="text1" w:themeTint="BF"/>
    </w:rPr>
  </w:style>
  <w:style w:type="paragraph" w:styleId="ListParagraph">
    <w:name w:val="List Paragraph"/>
    <w:basedOn w:val="Normal"/>
    <w:uiPriority w:val="34"/>
    <w:qFormat/>
    <w:rsid w:val="00063DC5"/>
    <w:pPr>
      <w:ind w:left="720"/>
      <w:contextualSpacing/>
    </w:pPr>
  </w:style>
  <w:style w:type="character" w:styleId="IntenseEmphasis">
    <w:name w:val="Intense Emphasis"/>
    <w:basedOn w:val="DefaultParagraphFont"/>
    <w:uiPriority w:val="21"/>
    <w:qFormat/>
    <w:rsid w:val="00063DC5"/>
    <w:rPr>
      <w:i/>
      <w:iCs/>
      <w:color w:val="2F5496" w:themeColor="accent1" w:themeShade="BF"/>
    </w:rPr>
  </w:style>
  <w:style w:type="paragraph" w:styleId="IntenseQuote">
    <w:name w:val="Intense Quote"/>
    <w:basedOn w:val="Normal"/>
    <w:next w:val="Normal"/>
    <w:link w:val="IntenseQuoteChar"/>
    <w:uiPriority w:val="30"/>
    <w:qFormat/>
    <w:rsid w:val="00063DC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63DC5"/>
    <w:rPr>
      <w:i/>
      <w:iCs/>
      <w:color w:val="2F5496" w:themeColor="accent1" w:themeShade="BF"/>
    </w:rPr>
  </w:style>
  <w:style w:type="character" w:styleId="IntenseReference">
    <w:name w:val="Intense Reference"/>
    <w:basedOn w:val="DefaultParagraphFont"/>
    <w:uiPriority w:val="32"/>
    <w:qFormat/>
    <w:rsid w:val="00063DC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400</Words>
  <Characters>2286</Characters>
  <Application>Microsoft Office Word</Application>
  <DocSecurity>0</DocSecurity>
  <Lines>19</Lines>
  <Paragraphs>5</Paragraphs>
  <ScaleCrop>false</ScaleCrop>
  <Company/>
  <LinksUpToDate>false</LinksUpToDate>
  <CharactersWithSpaces>2681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tabassum mohammad</dc:creator>
  <cp:keywords/>
  <dc:description/>
  <cp:lastModifiedBy>tabassum mohammad</cp:lastModifiedBy>
  <cp:revision>1</cp:revision>
  <dcterms:created xsi:type="dcterms:W3CDTF">2026-02-26T12:02:00Z</dcterms:created>
  <dcterms:modified xsi:type="dcterms:W3CDTF">2026-02-26T12:04:00Z</dcterms:modified>
</cp:coreProperties>
</file>